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61EE98" w14:textId="77777777" w:rsidR="00B63A63" w:rsidRPr="00267224" w:rsidRDefault="00B63A63" w:rsidP="006F5446">
      <w:pPr>
        <w:jc w:val="center"/>
        <w:rPr>
          <w:rFonts w:ascii="標楷體" w:eastAsia="標楷體" w:hAnsi="標楷體" w:cs="Times New Roman"/>
          <w:b/>
          <w:sz w:val="48"/>
          <w:szCs w:val="48"/>
        </w:rPr>
      </w:pPr>
    </w:p>
    <w:p w14:paraId="506C202C" w14:textId="1D0B89FC" w:rsidR="006F5446" w:rsidRPr="00267224" w:rsidRDefault="000D2C96" w:rsidP="006F5446">
      <w:pPr>
        <w:jc w:val="center"/>
        <w:rPr>
          <w:rFonts w:ascii="標楷體" w:eastAsia="標楷體" w:hAnsi="標楷體" w:cs="Times New Roman"/>
          <w:b/>
          <w:sz w:val="48"/>
          <w:szCs w:val="48"/>
        </w:rPr>
      </w:pPr>
      <w:r w:rsidRPr="00267224">
        <w:rPr>
          <w:rFonts w:ascii="標楷體" w:eastAsia="標楷體" w:hAnsi="標楷體" w:cs="Times New Roman" w:hint="eastAsia"/>
          <w:b/>
          <w:sz w:val="48"/>
          <w:szCs w:val="48"/>
        </w:rPr>
        <w:t>第11屆第3會期本會審竣</w:t>
      </w:r>
      <w:r w:rsidR="000D4764">
        <w:rPr>
          <w:rFonts w:ascii="標楷體" w:eastAsia="標楷體" w:hAnsi="標楷體" w:cs="Times New Roman" w:hint="eastAsia"/>
          <w:b/>
          <w:sz w:val="48"/>
          <w:szCs w:val="48"/>
        </w:rPr>
        <w:t>之</w:t>
      </w:r>
      <w:r w:rsidR="006F5446" w:rsidRPr="00267224">
        <w:rPr>
          <w:rFonts w:ascii="標楷體" w:eastAsia="標楷體" w:hAnsi="標楷體" w:cs="Times New Roman" w:hint="eastAsia"/>
          <w:b/>
          <w:sz w:val="48"/>
          <w:szCs w:val="48"/>
        </w:rPr>
        <w:t>議案</w:t>
      </w:r>
    </w:p>
    <w:p w14:paraId="21038838" w14:textId="11BA5700" w:rsidR="006F5446" w:rsidRPr="00267224" w:rsidRDefault="006F5446" w:rsidP="00B16669">
      <w:pPr>
        <w:wordWrap w:val="0"/>
        <w:ind w:firstLineChars="108" w:firstLine="303"/>
        <w:jc w:val="right"/>
        <w:rPr>
          <w:rFonts w:ascii="標楷體" w:eastAsia="標楷體" w:hAnsi="標楷體" w:cs="Times New Roman"/>
          <w:b/>
          <w:sz w:val="28"/>
          <w:szCs w:val="28"/>
        </w:rPr>
      </w:pPr>
      <w:r w:rsidRPr="00267224">
        <w:rPr>
          <w:rFonts w:ascii="標楷體" w:eastAsia="標楷體" w:hAnsi="標楷體" w:cs="Times New Roman" w:hint="eastAsia"/>
          <w:b/>
          <w:sz w:val="28"/>
          <w:szCs w:val="28"/>
        </w:rPr>
        <w:t>114.</w:t>
      </w:r>
      <w:r w:rsidR="00064A45">
        <w:rPr>
          <w:rFonts w:ascii="標楷體" w:eastAsia="標楷體" w:hAnsi="標楷體" w:cs="Times New Roman" w:hint="eastAsia"/>
          <w:b/>
          <w:sz w:val="28"/>
          <w:szCs w:val="28"/>
        </w:rPr>
        <w:t>1</w:t>
      </w:r>
      <w:r w:rsidR="00241125">
        <w:rPr>
          <w:rFonts w:ascii="標楷體" w:eastAsia="標楷體" w:hAnsi="標楷體" w:cs="Times New Roman"/>
          <w:b/>
          <w:sz w:val="28"/>
          <w:szCs w:val="28"/>
        </w:rPr>
        <w:t>2</w:t>
      </w:r>
    </w:p>
    <w:p w14:paraId="6EFB54A9" w14:textId="3AEBD473" w:rsidR="006F5446" w:rsidRPr="00267224" w:rsidRDefault="006F5446" w:rsidP="006F5446">
      <w:pPr>
        <w:ind w:firstLineChars="108" w:firstLine="303"/>
        <w:rPr>
          <w:rFonts w:ascii="標楷體" w:eastAsia="標楷體" w:hAnsi="標楷體" w:cs="Times New Roman"/>
          <w:b/>
          <w:sz w:val="28"/>
          <w:szCs w:val="28"/>
        </w:rPr>
      </w:pPr>
    </w:p>
    <w:p w14:paraId="5020B016" w14:textId="61D590F0" w:rsidR="00472155" w:rsidRDefault="00512002">
      <w:pPr>
        <w:pStyle w:val="11"/>
        <w:tabs>
          <w:tab w:val="right" w:leader="dot" w:pos="9628"/>
        </w:tabs>
        <w:rPr>
          <w:noProof/>
          <w:sz w:val="24"/>
          <w:szCs w:val="28"/>
          <w:lang w:bidi="th-TH"/>
        </w:rPr>
      </w:pPr>
      <w:r w:rsidRPr="00267224">
        <w:rPr>
          <w:rFonts w:ascii="標楷體" w:eastAsia="標楷體" w:hAnsi="標楷體" w:cs="Times New Roman"/>
          <w:b/>
          <w:szCs w:val="28"/>
        </w:rPr>
        <w:fldChar w:fldCharType="begin"/>
      </w:r>
      <w:r w:rsidRPr="00267224">
        <w:rPr>
          <w:rFonts w:ascii="標楷體" w:eastAsia="標楷體" w:hAnsi="標楷體" w:cs="Times New Roman"/>
          <w:b/>
          <w:szCs w:val="28"/>
        </w:rPr>
        <w:instrText xml:space="preserve"> TOC \o "1-1" \h \z \u </w:instrText>
      </w:r>
      <w:r w:rsidRPr="00267224">
        <w:rPr>
          <w:rFonts w:ascii="標楷體" w:eastAsia="標楷體" w:hAnsi="標楷體" w:cs="Times New Roman"/>
          <w:b/>
          <w:szCs w:val="28"/>
        </w:rPr>
        <w:fldChar w:fldCharType="separate"/>
      </w:r>
      <w:hyperlink w:anchor="_Toc207886610" w:history="1">
        <w:r w:rsidR="00472155" w:rsidRPr="007831DE">
          <w:rPr>
            <w:rStyle w:val="a8"/>
            <w:rFonts w:ascii="標楷體" w:eastAsia="標楷體" w:hAnsi="標楷體" w:cs="Times New Roman" w:hint="eastAsia"/>
            <w:b/>
            <w:noProof/>
          </w:rPr>
          <w:t>一、法律案</w:t>
        </w:r>
        <w:r w:rsidR="00472155" w:rsidRPr="007831DE">
          <w:rPr>
            <w:rStyle w:val="a8"/>
            <w:rFonts w:ascii="標楷體" w:eastAsia="標楷體" w:hAnsi="標楷體" w:cs="Times New Roman"/>
            <w:b/>
            <w:noProof/>
          </w:rPr>
          <w:t>(104</w:t>
        </w:r>
        <w:r w:rsidR="00472155" w:rsidRPr="007831DE">
          <w:rPr>
            <w:rStyle w:val="a8"/>
            <w:rFonts w:ascii="標楷體" w:eastAsia="標楷體" w:hAnsi="標楷體" w:cs="Times New Roman" w:hint="eastAsia"/>
            <w:b/>
            <w:noProof/>
          </w:rPr>
          <w:t>案</w:t>
        </w:r>
        <w:r w:rsidR="00472155" w:rsidRPr="007831DE">
          <w:rPr>
            <w:rStyle w:val="a8"/>
            <w:rFonts w:ascii="標楷體" w:eastAsia="標楷體" w:hAnsi="標楷體" w:cs="Times New Roman"/>
            <w:b/>
            <w:noProof/>
          </w:rPr>
          <w:t>)</w:t>
        </w:r>
        <w:r w:rsidR="00472155">
          <w:rPr>
            <w:noProof/>
            <w:webHidden/>
          </w:rPr>
          <w:tab/>
        </w:r>
        <w:r w:rsidR="00472155">
          <w:rPr>
            <w:noProof/>
            <w:webHidden/>
          </w:rPr>
          <w:fldChar w:fldCharType="begin"/>
        </w:r>
        <w:r w:rsidR="00472155">
          <w:rPr>
            <w:noProof/>
            <w:webHidden/>
          </w:rPr>
          <w:instrText xml:space="preserve"> PAGEREF _Toc207886610 \h </w:instrText>
        </w:r>
        <w:r w:rsidR="00472155">
          <w:rPr>
            <w:noProof/>
            <w:webHidden/>
          </w:rPr>
        </w:r>
        <w:r w:rsidR="00472155">
          <w:rPr>
            <w:noProof/>
            <w:webHidden/>
          </w:rPr>
          <w:fldChar w:fldCharType="separate"/>
        </w:r>
        <w:r w:rsidR="00472155">
          <w:rPr>
            <w:noProof/>
            <w:webHidden/>
          </w:rPr>
          <w:t>2</w:t>
        </w:r>
        <w:r w:rsidR="00472155">
          <w:rPr>
            <w:noProof/>
            <w:webHidden/>
          </w:rPr>
          <w:fldChar w:fldCharType="end"/>
        </w:r>
      </w:hyperlink>
    </w:p>
    <w:p w14:paraId="1110166F" w14:textId="3C48279A" w:rsidR="00472155" w:rsidRDefault="00B8626E">
      <w:pPr>
        <w:pStyle w:val="11"/>
        <w:tabs>
          <w:tab w:val="right" w:leader="dot" w:pos="9628"/>
        </w:tabs>
        <w:rPr>
          <w:noProof/>
          <w:sz w:val="24"/>
          <w:szCs w:val="28"/>
          <w:lang w:bidi="th-TH"/>
        </w:rPr>
      </w:pPr>
      <w:hyperlink w:anchor="_Toc207886611" w:history="1">
        <w:r w:rsidR="00472155" w:rsidRPr="007831DE">
          <w:rPr>
            <w:rStyle w:val="a8"/>
            <w:rFonts w:ascii="標楷體" w:eastAsia="標楷體" w:hAnsi="標楷體" w:cs="Times New Roman" w:hint="eastAsia"/>
            <w:b/>
            <w:noProof/>
          </w:rPr>
          <w:t>二、預</w:t>
        </w:r>
        <w:r w:rsidR="00472155" w:rsidRPr="007831DE">
          <w:rPr>
            <w:rStyle w:val="a8"/>
            <w:rFonts w:ascii="標楷體" w:eastAsia="標楷體" w:hAnsi="標楷體" w:cs="Times New Roman"/>
            <w:b/>
            <w:noProof/>
          </w:rPr>
          <w:t>(</w:t>
        </w:r>
        <w:r w:rsidR="00472155" w:rsidRPr="007831DE">
          <w:rPr>
            <w:rStyle w:val="a8"/>
            <w:rFonts w:ascii="標楷體" w:eastAsia="標楷體" w:hAnsi="標楷體" w:cs="Times New Roman" w:hint="eastAsia"/>
            <w:b/>
            <w:noProof/>
          </w:rPr>
          <w:t>決</w:t>
        </w:r>
        <w:r w:rsidR="00472155" w:rsidRPr="007831DE">
          <w:rPr>
            <w:rStyle w:val="a8"/>
            <w:rFonts w:ascii="標楷體" w:eastAsia="標楷體" w:hAnsi="標楷體" w:cs="Times New Roman"/>
            <w:b/>
            <w:noProof/>
          </w:rPr>
          <w:t>)</w:t>
        </w:r>
        <w:r w:rsidR="00472155" w:rsidRPr="007831DE">
          <w:rPr>
            <w:rStyle w:val="a8"/>
            <w:rFonts w:ascii="標楷體" w:eastAsia="標楷體" w:hAnsi="標楷體" w:cs="Times New Roman" w:hint="eastAsia"/>
            <w:b/>
            <w:noProof/>
          </w:rPr>
          <w:t>算案</w:t>
        </w:r>
        <w:r w:rsidR="00472155" w:rsidRPr="007831DE">
          <w:rPr>
            <w:rStyle w:val="a8"/>
            <w:rFonts w:ascii="標楷體" w:eastAsia="標楷體" w:hAnsi="標楷體" w:cs="Times New Roman"/>
            <w:b/>
            <w:noProof/>
          </w:rPr>
          <w:t>(147</w:t>
        </w:r>
        <w:r w:rsidR="00472155" w:rsidRPr="007831DE">
          <w:rPr>
            <w:rStyle w:val="a8"/>
            <w:rFonts w:ascii="標楷體" w:eastAsia="標楷體" w:hAnsi="標楷體" w:cs="Times New Roman" w:hint="eastAsia"/>
            <w:b/>
            <w:noProof/>
          </w:rPr>
          <w:t>案</w:t>
        </w:r>
        <w:r w:rsidR="00472155" w:rsidRPr="007831DE">
          <w:rPr>
            <w:rStyle w:val="a8"/>
            <w:rFonts w:ascii="標楷體" w:eastAsia="標楷體" w:hAnsi="標楷體" w:cs="Times New Roman"/>
            <w:b/>
            <w:noProof/>
          </w:rPr>
          <w:t>)</w:t>
        </w:r>
        <w:r w:rsidR="00472155">
          <w:rPr>
            <w:noProof/>
            <w:webHidden/>
          </w:rPr>
          <w:tab/>
        </w:r>
        <w:r w:rsidR="00472155">
          <w:rPr>
            <w:noProof/>
            <w:webHidden/>
          </w:rPr>
          <w:fldChar w:fldCharType="begin"/>
        </w:r>
        <w:r w:rsidR="00472155">
          <w:rPr>
            <w:noProof/>
            <w:webHidden/>
          </w:rPr>
          <w:instrText xml:space="preserve"> PAGEREF _Toc207886611 \h </w:instrText>
        </w:r>
        <w:r w:rsidR="00472155">
          <w:rPr>
            <w:noProof/>
            <w:webHidden/>
          </w:rPr>
        </w:r>
        <w:r w:rsidR="00472155">
          <w:rPr>
            <w:noProof/>
            <w:webHidden/>
          </w:rPr>
          <w:fldChar w:fldCharType="separate"/>
        </w:r>
        <w:r w:rsidR="00472155">
          <w:rPr>
            <w:noProof/>
            <w:webHidden/>
          </w:rPr>
          <w:t>11</w:t>
        </w:r>
        <w:r w:rsidR="00472155">
          <w:rPr>
            <w:noProof/>
            <w:webHidden/>
          </w:rPr>
          <w:fldChar w:fldCharType="end"/>
        </w:r>
      </w:hyperlink>
    </w:p>
    <w:p w14:paraId="31395D04" w14:textId="205B3CF5" w:rsidR="00472155" w:rsidRDefault="00B8626E">
      <w:pPr>
        <w:pStyle w:val="11"/>
        <w:tabs>
          <w:tab w:val="right" w:leader="dot" w:pos="9628"/>
        </w:tabs>
        <w:rPr>
          <w:noProof/>
          <w:sz w:val="24"/>
          <w:szCs w:val="28"/>
          <w:lang w:bidi="th-TH"/>
        </w:rPr>
      </w:pPr>
      <w:hyperlink w:anchor="_Toc207886612" w:history="1">
        <w:r w:rsidR="00472155" w:rsidRPr="007831DE">
          <w:rPr>
            <w:rStyle w:val="a8"/>
            <w:rFonts w:ascii="標楷體" w:eastAsia="標楷體" w:hAnsi="標楷體" w:hint="eastAsia"/>
            <w:b/>
            <w:noProof/>
            <w:lang w:val="x-none"/>
          </w:rPr>
          <w:t>三、行政命令案（</w:t>
        </w:r>
        <w:r w:rsidR="00472155" w:rsidRPr="007831DE">
          <w:rPr>
            <w:rStyle w:val="a8"/>
            <w:rFonts w:ascii="標楷體" w:eastAsia="標楷體" w:hAnsi="標楷體"/>
            <w:b/>
            <w:noProof/>
            <w:lang w:val="x-none"/>
          </w:rPr>
          <w:t>7</w:t>
        </w:r>
        <w:r w:rsidR="00472155" w:rsidRPr="007831DE">
          <w:rPr>
            <w:rStyle w:val="a8"/>
            <w:rFonts w:ascii="標楷體" w:eastAsia="標楷體" w:hAnsi="標楷體" w:hint="eastAsia"/>
            <w:b/>
            <w:noProof/>
            <w:lang w:val="x-none"/>
          </w:rPr>
          <w:t>案）</w:t>
        </w:r>
        <w:r w:rsidR="00472155">
          <w:rPr>
            <w:noProof/>
            <w:webHidden/>
          </w:rPr>
          <w:tab/>
        </w:r>
        <w:r w:rsidR="00472155">
          <w:rPr>
            <w:noProof/>
            <w:webHidden/>
          </w:rPr>
          <w:fldChar w:fldCharType="begin"/>
        </w:r>
        <w:r w:rsidR="00472155">
          <w:rPr>
            <w:noProof/>
            <w:webHidden/>
          </w:rPr>
          <w:instrText xml:space="preserve"> PAGEREF _Toc207886612 \h </w:instrText>
        </w:r>
        <w:r w:rsidR="00472155">
          <w:rPr>
            <w:noProof/>
            <w:webHidden/>
          </w:rPr>
        </w:r>
        <w:r w:rsidR="00472155">
          <w:rPr>
            <w:noProof/>
            <w:webHidden/>
          </w:rPr>
          <w:fldChar w:fldCharType="separate"/>
        </w:r>
        <w:r w:rsidR="00472155">
          <w:rPr>
            <w:noProof/>
            <w:webHidden/>
          </w:rPr>
          <w:t>54</w:t>
        </w:r>
        <w:r w:rsidR="00472155">
          <w:rPr>
            <w:noProof/>
            <w:webHidden/>
          </w:rPr>
          <w:fldChar w:fldCharType="end"/>
        </w:r>
      </w:hyperlink>
    </w:p>
    <w:p w14:paraId="00B2413E" w14:textId="07CBDCEC" w:rsidR="00472155" w:rsidRDefault="00B8626E">
      <w:pPr>
        <w:pStyle w:val="11"/>
        <w:tabs>
          <w:tab w:val="right" w:leader="dot" w:pos="9628"/>
        </w:tabs>
        <w:rPr>
          <w:noProof/>
          <w:sz w:val="24"/>
          <w:szCs w:val="28"/>
          <w:lang w:bidi="th-TH"/>
        </w:rPr>
      </w:pPr>
      <w:hyperlink w:anchor="_Toc207886613" w:history="1">
        <w:r w:rsidR="00472155" w:rsidRPr="007831DE">
          <w:rPr>
            <w:rStyle w:val="a8"/>
            <w:rFonts w:ascii="標楷體" w:eastAsia="標楷體" w:hAnsi="標楷體" w:hint="eastAsia"/>
            <w:b/>
            <w:noProof/>
            <w:lang w:val="x-none"/>
          </w:rPr>
          <w:t>四、</w:t>
        </w:r>
        <w:r w:rsidR="00472155" w:rsidRPr="007831DE">
          <w:rPr>
            <w:rStyle w:val="a8"/>
            <w:rFonts w:ascii="標楷體" w:eastAsia="標楷體" w:hAnsi="標楷體" w:cs="Times New Roman" w:hint="eastAsia"/>
            <w:b/>
            <w:noProof/>
          </w:rPr>
          <w:t>人民請願案</w:t>
        </w:r>
        <w:r w:rsidR="00472155" w:rsidRPr="007831DE">
          <w:rPr>
            <w:rStyle w:val="a8"/>
            <w:rFonts w:ascii="標楷體" w:eastAsia="標楷體" w:hAnsi="標楷體" w:cs="Times New Roman"/>
            <w:b/>
            <w:noProof/>
          </w:rPr>
          <w:t>(12</w:t>
        </w:r>
        <w:r w:rsidR="00472155" w:rsidRPr="007831DE">
          <w:rPr>
            <w:rStyle w:val="a8"/>
            <w:rFonts w:ascii="標楷體" w:eastAsia="標楷體" w:hAnsi="標楷體" w:cs="Times New Roman" w:hint="eastAsia"/>
            <w:b/>
            <w:noProof/>
          </w:rPr>
          <w:t>案</w:t>
        </w:r>
        <w:r w:rsidR="00472155" w:rsidRPr="007831DE">
          <w:rPr>
            <w:rStyle w:val="a8"/>
            <w:rFonts w:ascii="標楷體" w:eastAsia="標楷體" w:hAnsi="標楷體" w:cs="Times New Roman"/>
            <w:b/>
            <w:noProof/>
          </w:rPr>
          <w:t>)</w:t>
        </w:r>
        <w:r w:rsidR="00472155">
          <w:rPr>
            <w:noProof/>
            <w:webHidden/>
          </w:rPr>
          <w:tab/>
        </w:r>
        <w:r w:rsidR="00472155">
          <w:rPr>
            <w:noProof/>
            <w:webHidden/>
          </w:rPr>
          <w:fldChar w:fldCharType="begin"/>
        </w:r>
        <w:r w:rsidR="00472155">
          <w:rPr>
            <w:noProof/>
            <w:webHidden/>
          </w:rPr>
          <w:instrText xml:space="preserve"> PAGEREF _Toc207886613 \h </w:instrText>
        </w:r>
        <w:r w:rsidR="00472155">
          <w:rPr>
            <w:noProof/>
            <w:webHidden/>
          </w:rPr>
        </w:r>
        <w:r w:rsidR="00472155">
          <w:rPr>
            <w:noProof/>
            <w:webHidden/>
          </w:rPr>
          <w:fldChar w:fldCharType="separate"/>
        </w:r>
        <w:r w:rsidR="00472155">
          <w:rPr>
            <w:noProof/>
            <w:webHidden/>
          </w:rPr>
          <w:t>56</w:t>
        </w:r>
        <w:r w:rsidR="00472155">
          <w:rPr>
            <w:noProof/>
            <w:webHidden/>
          </w:rPr>
          <w:fldChar w:fldCharType="end"/>
        </w:r>
      </w:hyperlink>
    </w:p>
    <w:p w14:paraId="517D9262" w14:textId="5DF99DF5" w:rsidR="00472155" w:rsidRDefault="00B8626E">
      <w:pPr>
        <w:pStyle w:val="11"/>
        <w:tabs>
          <w:tab w:val="right" w:leader="dot" w:pos="9628"/>
        </w:tabs>
        <w:rPr>
          <w:noProof/>
          <w:sz w:val="24"/>
          <w:szCs w:val="28"/>
          <w:lang w:bidi="th-TH"/>
        </w:rPr>
      </w:pPr>
      <w:hyperlink w:anchor="_Toc207886614" w:history="1">
        <w:r w:rsidR="00472155" w:rsidRPr="007831DE">
          <w:rPr>
            <w:rStyle w:val="a8"/>
            <w:rFonts w:ascii="標楷體" w:eastAsia="標楷體" w:hAnsi="標楷體" w:hint="eastAsia"/>
            <w:b/>
            <w:bCs/>
            <w:noProof/>
          </w:rPr>
          <w:t>※院會逕付二讀之議案</w:t>
        </w:r>
        <w:r w:rsidR="00472155" w:rsidRPr="007831DE">
          <w:rPr>
            <w:rStyle w:val="a8"/>
            <w:rFonts w:ascii="標楷體" w:eastAsia="標楷體" w:hAnsi="標楷體"/>
            <w:b/>
            <w:bCs/>
            <w:noProof/>
          </w:rPr>
          <w:t>(15</w:t>
        </w:r>
        <w:r w:rsidR="00472155" w:rsidRPr="007831DE">
          <w:rPr>
            <w:rStyle w:val="a8"/>
            <w:rFonts w:ascii="標楷體" w:eastAsia="標楷體" w:hAnsi="標楷體" w:hint="eastAsia"/>
            <w:b/>
            <w:bCs/>
            <w:noProof/>
          </w:rPr>
          <w:t>案</w:t>
        </w:r>
        <w:r w:rsidR="00472155" w:rsidRPr="007831DE">
          <w:rPr>
            <w:rStyle w:val="a8"/>
            <w:rFonts w:ascii="標楷體" w:eastAsia="標楷體" w:hAnsi="標楷體"/>
            <w:b/>
            <w:bCs/>
            <w:noProof/>
          </w:rPr>
          <w:t>)</w:t>
        </w:r>
        <w:r w:rsidR="00472155">
          <w:rPr>
            <w:noProof/>
            <w:webHidden/>
          </w:rPr>
          <w:tab/>
        </w:r>
        <w:r w:rsidR="00472155">
          <w:rPr>
            <w:noProof/>
            <w:webHidden/>
          </w:rPr>
          <w:fldChar w:fldCharType="begin"/>
        </w:r>
        <w:r w:rsidR="00472155">
          <w:rPr>
            <w:noProof/>
            <w:webHidden/>
          </w:rPr>
          <w:instrText xml:space="preserve"> PAGEREF _Toc207886614 \h </w:instrText>
        </w:r>
        <w:r w:rsidR="00472155">
          <w:rPr>
            <w:noProof/>
            <w:webHidden/>
          </w:rPr>
        </w:r>
        <w:r w:rsidR="00472155">
          <w:rPr>
            <w:noProof/>
            <w:webHidden/>
          </w:rPr>
          <w:fldChar w:fldCharType="separate"/>
        </w:r>
        <w:r w:rsidR="00472155">
          <w:rPr>
            <w:noProof/>
            <w:webHidden/>
          </w:rPr>
          <w:t>58</w:t>
        </w:r>
        <w:r w:rsidR="00472155">
          <w:rPr>
            <w:noProof/>
            <w:webHidden/>
          </w:rPr>
          <w:fldChar w:fldCharType="end"/>
        </w:r>
      </w:hyperlink>
    </w:p>
    <w:p w14:paraId="04421FC4" w14:textId="59658F8B" w:rsidR="006F5446" w:rsidRPr="00267224" w:rsidRDefault="00512002" w:rsidP="006F5446">
      <w:pPr>
        <w:ind w:firstLineChars="108" w:firstLine="303"/>
        <w:rPr>
          <w:rFonts w:ascii="標楷體" w:eastAsia="標楷體" w:hAnsi="標楷體" w:cs="Times New Roman"/>
          <w:b/>
          <w:sz w:val="28"/>
          <w:szCs w:val="28"/>
        </w:rPr>
      </w:pPr>
      <w:r w:rsidRPr="00267224">
        <w:rPr>
          <w:rFonts w:ascii="標楷體" w:eastAsia="標楷體" w:hAnsi="標楷體" w:cs="Times New Roman"/>
          <w:b/>
          <w:sz w:val="28"/>
          <w:szCs w:val="28"/>
        </w:rPr>
        <w:fldChar w:fldCharType="end"/>
      </w:r>
    </w:p>
    <w:p w14:paraId="24E1A6D2" w14:textId="2DF98CAF" w:rsidR="006F5446" w:rsidRPr="00267224" w:rsidRDefault="006F5446" w:rsidP="006F5446">
      <w:pPr>
        <w:ind w:firstLineChars="108" w:firstLine="303"/>
        <w:rPr>
          <w:rFonts w:ascii="標楷體" w:eastAsia="標楷體" w:hAnsi="標楷體" w:cs="Times New Roman"/>
          <w:b/>
          <w:sz w:val="28"/>
          <w:szCs w:val="28"/>
        </w:rPr>
      </w:pPr>
    </w:p>
    <w:p w14:paraId="5996D3D7" w14:textId="0FD56E0E" w:rsidR="006F5446" w:rsidRPr="00267224" w:rsidRDefault="006F5446" w:rsidP="006F5446">
      <w:pPr>
        <w:ind w:firstLineChars="108" w:firstLine="303"/>
        <w:rPr>
          <w:rFonts w:ascii="標楷體" w:eastAsia="標楷體" w:hAnsi="標楷體" w:cs="Times New Roman"/>
          <w:b/>
          <w:sz w:val="28"/>
          <w:szCs w:val="28"/>
        </w:rPr>
      </w:pPr>
    </w:p>
    <w:p w14:paraId="09EBD273" w14:textId="755721EA" w:rsidR="00A24389" w:rsidRPr="00267224" w:rsidRDefault="00A24389">
      <w:pPr>
        <w:widowControl/>
        <w:rPr>
          <w:rFonts w:ascii="標楷體" w:eastAsia="標楷體" w:hAnsi="標楷體" w:cs="Times New Roman"/>
          <w:b/>
          <w:sz w:val="28"/>
          <w:szCs w:val="28"/>
        </w:rPr>
      </w:pPr>
      <w:r w:rsidRPr="00267224">
        <w:rPr>
          <w:rFonts w:ascii="標楷體" w:eastAsia="標楷體" w:hAnsi="標楷體" w:cs="Times New Roman"/>
          <w:b/>
          <w:sz w:val="28"/>
          <w:szCs w:val="28"/>
        </w:rPr>
        <w:br w:type="page"/>
      </w:r>
    </w:p>
    <w:p w14:paraId="5F1B1DA9" w14:textId="3B0FFBDD" w:rsidR="006F5446" w:rsidRPr="00267224" w:rsidRDefault="007E0D8F" w:rsidP="007E0D8F">
      <w:pPr>
        <w:outlineLvl w:val="0"/>
        <w:rPr>
          <w:rFonts w:ascii="標楷體" w:eastAsia="標楷體" w:hAnsi="標楷體" w:cs="Times New Roman"/>
          <w:b/>
          <w:sz w:val="36"/>
          <w:szCs w:val="20"/>
        </w:rPr>
      </w:pPr>
      <w:bookmarkStart w:id="0" w:name="_Toc332640491"/>
      <w:bookmarkStart w:id="1" w:name="_Toc379468770"/>
      <w:bookmarkStart w:id="2" w:name="_Toc207886610"/>
      <w:r w:rsidRPr="00267224">
        <w:rPr>
          <w:rFonts w:ascii="標楷體" w:eastAsia="標楷體" w:hAnsi="標楷體" w:cs="Times New Roman" w:hint="eastAsia"/>
          <w:b/>
          <w:sz w:val="36"/>
          <w:szCs w:val="20"/>
        </w:rPr>
        <w:lastRenderedPageBreak/>
        <w:t>一、</w:t>
      </w:r>
      <w:r w:rsidR="006F5446" w:rsidRPr="00267224">
        <w:rPr>
          <w:rFonts w:ascii="標楷體" w:eastAsia="標楷體" w:hAnsi="標楷體" w:cs="Times New Roman" w:hint="eastAsia"/>
          <w:b/>
          <w:sz w:val="36"/>
          <w:szCs w:val="20"/>
        </w:rPr>
        <w:t>法律案</w:t>
      </w:r>
      <w:bookmarkEnd w:id="0"/>
      <w:bookmarkEnd w:id="1"/>
      <w:r w:rsidR="00A24389" w:rsidRPr="00267224">
        <w:rPr>
          <w:rFonts w:ascii="標楷體" w:eastAsia="標楷體" w:hAnsi="標楷體" w:cs="Times New Roman" w:hint="eastAsia"/>
          <w:b/>
          <w:sz w:val="36"/>
          <w:szCs w:val="20"/>
        </w:rPr>
        <w:t>(</w:t>
      </w:r>
      <w:r w:rsidR="001F1A10">
        <w:rPr>
          <w:rFonts w:ascii="標楷體" w:eastAsia="標楷體" w:hAnsi="標楷體" w:cs="Times New Roman"/>
          <w:b/>
          <w:sz w:val="36"/>
          <w:szCs w:val="20"/>
        </w:rPr>
        <w:t>104</w:t>
      </w:r>
      <w:r w:rsidR="00A24389" w:rsidRPr="00267224">
        <w:rPr>
          <w:rFonts w:ascii="標楷體" w:eastAsia="標楷體" w:hAnsi="標楷體" w:cs="Times New Roman" w:hint="eastAsia"/>
          <w:b/>
          <w:sz w:val="36"/>
          <w:szCs w:val="20"/>
        </w:rPr>
        <w:t>案</w:t>
      </w:r>
      <w:r w:rsidR="00A24389" w:rsidRPr="00267224">
        <w:rPr>
          <w:rFonts w:ascii="標楷體" w:eastAsia="標楷體" w:hAnsi="標楷體" w:cs="Times New Roman"/>
          <w:b/>
          <w:sz w:val="36"/>
          <w:szCs w:val="20"/>
        </w:rPr>
        <w:t>)</w:t>
      </w:r>
      <w:bookmarkEnd w:id="2"/>
    </w:p>
    <w:p w14:paraId="6039B65D" w14:textId="66CA16A9" w:rsidR="00CF7178" w:rsidRPr="00267224" w:rsidRDefault="00CF7178" w:rsidP="00CF7178">
      <w:pPr>
        <w:ind w:leftChars="100" w:left="240"/>
        <w:outlineLvl w:val="1"/>
        <w:rPr>
          <w:rFonts w:ascii="標楷體" w:eastAsia="標楷體" w:hAnsi="標楷體" w:cs="Times New Roman"/>
          <w:b/>
          <w:sz w:val="32"/>
          <w:szCs w:val="32"/>
        </w:rPr>
      </w:pPr>
      <w:r w:rsidRPr="00267224">
        <w:rPr>
          <w:rFonts w:ascii="標楷體" w:eastAsia="標楷體" w:hAnsi="標楷體" w:cs="Times New Roman" w:hint="eastAsia"/>
          <w:b/>
          <w:sz w:val="32"/>
          <w:szCs w:val="32"/>
        </w:rPr>
        <w:t>(一)交通部(</w:t>
      </w:r>
      <w:r w:rsidR="006A59F4">
        <w:rPr>
          <w:rFonts w:ascii="標楷體" w:eastAsia="標楷體" w:hAnsi="標楷體" w:cs="Times New Roman"/>
          <w:b/>
          <w:sz w:val="32"/>
          <w:szCs w:val="32"/>
        </w:rPr>
        <w:t>73</w:t>
      </w:r>
      <w:r w:rsidRPr="00267224">
        <w:rPr>
          <w:rFonts w:ascii="標楷體" w:eastAsia="標楷體" w:hAnsi="標楷體" w:cs="Times New Roman" w:hint="eastAsia"/>
          <w:b/>
          <w:sz w:val="32"/>
          <w:szCs w:val="32"/>
        </w:rPr>
        <w:t>案</w:t>
      </w:r>
      <w:r w:rsidRPr="00267224">
        <w:rPr>
          <w:rFonts w:ascii="標楷體" w:eastAsia="標楷體" w:hAnsi="標楷體" w:cs="Times New Roman"/>
          <w:b/>
          <w:sz w:val="32"/>
          <w:szCs w:val="32"/>
        </w:rPr>
        <w:t>)</w:t>
      </w:r>
    </w:p>
    <w:tbl>
      <w:tblPr>
        <w:tblW w:w="1057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41"/>
        <w:gridCol w:w="2213"/>
        <w:gridCol w:w="1711"/>
        <w:gridCol w:w="1756"/>
        <w:gridCol w:w="1756"/>
        <w:gridCol w:w="2297"/>
      </w:tblGrid>
      <w:tr w:rsidR="00267224" w:rsidRPr="00267224" w14:paraId="6B3195A3" w14:textId="77777777" w:rsidTr="00381304">
        <w:trPr>
          <w:trHeight w:val="654"/>
          <w:jc w:val="center"/>
        </w:trPr>
        <w:tc>
          <w:tcPr>
            <w:tcW w:w="841" w:type="dxa"/>
            <w:shd w:val="clear" w:color="auto" w:fill="auto"/>
            <w:vAlign w:val="center"/>
          </w:tcPr>
          <w:p w14:paraId="2E4DC8E4" w14:textId="77777777" w:rsidR="006F5446" w:rsidRPr="00267224" w:rsidRDefault="006F5446" w:rsidP="005D27CC">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序號</w:t>
            </w:r>
          </w:p>
        </w:tc>
        <w:tc>
          <w:tcPr>
            <w:tcW w:w="2213" w:type="dxa"/>
            <w:shd w:val="clear" w:color="auto" w:fill="auto"/>
            <w:vAlign w:val="center"/>
          </w:tcPr>
          <w:p w14:paraId="7920AD43" w14:textId="77777777" w:rsidR="006F5446" w:rsidRPr="00267224" w:rsidRDefault="006F5446" w:rsidP="005D27CC">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法案名稱</w:t>
            </w:r>
          </w:p>
        </w:tc>
        <w:tc>
          <w:tcPr>
            <w:tcW w:w="1711" w:type="dxa"/>
            <w:shd w:val="clear" w:color="auto" w:fill="auto"/>
            <w:vAlign w:val="center"/>
          </w:tcPr>
          <w:p w14:paraId="75A3ECC1" w14:textId="77777777" w:rsidR="006F5446" w:rsidRPr="00267224" w:rsidRDefault="006F5446" w:rsidP="005D27CC">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提案機關</w:t>
            </w:r>
          </w:p>
          <w:p w14:paraId="2CBEAD6A" w14:textId="77777777" w:rsidR="006F5446" w:rsidRPr="00267224" w:rsidRDefault="006F5446" w:rsidP="005D27CC">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或委員</w:t>
            </w:r>
          </w:p>
        </w:tc>
        <w:tc>
          <w:tcPr>
            <w:tcW w:w="1756" w:type="dxa"/>
            <w:shd w:val="clear" w:color="auto" w:fill="auto"/>
            <w:vAlign w:val="center"/>
          </w:tcPr>
          <w:p w14:paraId="2A0F7461" w14:textId="77777777" w:rsidR="006F5446" w:rsidRPr="00267224" w:rsidRDefault="006F5446" w:rsidP="005D27CC">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院會交付</w:t>
            </w:r>
          </w:p>
          <w:p w14:paraId="2DF081E9" w14:textId="77777777" w:rsidR="006F5446" w:rsidRPr="00267224" w:rsidRDefault="006F5446" w:rsidP="005D27CC">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會次及日期</w:t>
            </w:r>
          </w:p>
        </w:tc>
        <w:tc>
          <w:tcPr>
            <w:tcW w:w="1756" w:type="dxa"/>
            <w:shd w:val="clear" w:color="auto" w:fill="auto"/>
            <w:vAlign w:val="center"/>
          </w:tcPr>
          <w:p w14:paraId="7EB484DC" w14:textId="77777777" w:rsidR="006F5446" w:rsidRPr="00267224" w:rsidRDefault="006F5446" w:rsidP="005D27CC">
            <w:pPr>
              <w:spacing w:line="360" w:lineRule="exact"/>
              <w:jc w:val="distribute"/>
              <w:rPr>
                <w:rFonts w:ascii="標楷體" w:eastAsia="標楷體" w:hAnsi="標楷體" w:cs="Times New Roman"/>
                <w:sz w:val="28"/>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會審查</w:t>
            </w:r>
          </w:p>
          <w:p w14:paraId="6E59D51E" w14:textId="77777777" w:rsidR="006F5446" w:rsidRPr="00267224" w:rsidRDefault="006F5446" w:rsidP="005D27CC">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會次及日期</w:t>
            </w:r>
          </w:p>
        </w:tc>
        <w:tc>
          <w:tcPr>
            <w:tcW w:w="2297" w:type="dxa"/>
            <w:shd w:val="clear" w:color="auto" w:fill="auto"/>
            <w:vAlign w:val="center"/>
          </w:tcPr>
          <w:p w14:paraId="0751E101" w14:textId="77777777" w:rsidR="006F5446" w:rsidRPr="00267224" w:rsidRDefault="006F5446" w:rsidP="005D27CC">
            <w:pPr>
              <w:spacing w:line="360" w:lineRule="exact"/>
              <w:jc w:val="distribute"/>
              <w:rPr>
                <w:rFonts w:ascii="標楷體" w:eastAsia="標楷體" w:hAnsi="標楷體" w:cs="Times New Roman"/>
                <w:sz w:val="28"/>
              </w:rPr>
            </w:pPr>
            <w:r w:rsidRPr="00267224">
              <w:rPr>
                <w:rFonts w:ascii="標楷體" w:eastAsia="標楷體" w:hAnsi="標楷體" w:cs="Times New Roman" w:hint="eastAsia"/>
                <w:sz w:val="28"/>
              </w:rPr>
              <w:t>審查情形</w:t>
            </w:r>
          </w:p>
        </w:tc>
      </w:tr>
      <w:tr w:rsidR="00354A7E" w:rsidRPr="00354A7E" w14:paraId="67BFA890" w14:textId="77777777" w:rsidTr="00381304">
        <w:trPr>
          <w:trHeight w:val="1527"/>
          <w:jc w:val="center"/>
        </w:trPr>
        <w:tc>
          <w:tcPr>
            <w:tcW w:w="841" w:type="dxa"/>
            <w:shd w:val="clear" w:color="auto" w:fill="auto"/>
          </w:tcPr>
          <w:p w14:paraId="684689D8" w14:textId="7A7EAE35" w:rsidR="006F5446" w:rsidRPr="009A4DEB" w:rsidRDefault="003567E8" w:rsidP="003567E8">
            <w:pPr>
              <w:spacing w:line="360" w:lineRule="exact"/>
              <w:jc w:val="center"/>
              <w:rPr>
                <w:rFonts w:ascii="標楷體" w:eastAsia="標楷體" w:hAnsi="標楷體" w:cs="Times New Roman"/>
                <w:sz w:val="28"/>
              </w:rPr>
            </w:pPr>
            <w:r w:rsidRPr="009A4DEB">
              <w:rPr>
                <w:rFonts w:ascii="標楷體" w:eastAsia="標楷體" w:hAnsi="標楷體" w:cs="Times New Roman" w:hint="eastAsia"/>
                <w:sz w:val="28"/>
              </w:rPr>
              <w:t>1</w:t>
            </w:r>
          </w:p>
        </w:tc>
        <w:tc>
          <w:tcPr>
            <w:tcW w:w="2213" w:type="dxa"/>
            <w:shd w:val="clear" w:color="auto" w:fill="auto"/>
          </w:tcPr>
          <w:p w14:paraId="75231894" w14:textId="77777777" w:rsidR="006F5446" w:rsidRPr="009A4DEB" w:rsidRDefault="006F5446" w:rsidP="00144FF2">
            <w:pPr>
              <w:spacing w:line="360" w:lineRule="exact"/>
              <w:rPr>
                <w:rFonts w:ascii="標楷體" w:eastAsia="標楷體" w:hAnsi="標楷體"/>
                <w:sz w:val="28"/>
              </w:rPr>
            </w:pPr>
            <w:r w:rsidRPr="009A4DEB">
              <w:rPr>
                <w:rFonts w:ascii="標楷體" w:eastAsia="標楷體" w:hAnsi="標楷體"/>
                <w:sz w:val="28"/>
              </w:rPr>
              <w:t>國營臺灣鐵路股份有限公司設置條例第十條及第二十三條條文修正草案</w:t>
            </w:r>
          </w:p>
        </w:tc>
        <w:tc>
          <w:tcPr>
            <w:tcW w:w="1711" w:type="dxa"/>
            <w:shd w:val="clear" w:color="auto" w:fill="auto"/>
          </w:tcPr>
          <w:p w14:paraId="5E72E24C" w14:textId="77777777" w:rsidR="006F5446" w:rsidRPr="009A4DEB" w:rsidRDefault="006F5446" w:rsidP="00144FF2">
            <w:pPr>
              <w:spacing w:line="360" w:lineRule="exact"/>
              <w:rPr>
                <w:rFonts w:ascii="標楷體" w:eastAsia="標楷體" w:hAnsi="標楷體"/>
                <w:sz w:val="28"/>
              </w:rPr>
            </w:pPr>
            <w:r w:rsidRPr="009A4DEB">
              <w:rPr>
                <w:rFonts w:ascii="標楷體" w:eastAsia="標楷體" w:hAnsi="標楷體"/>
                <w:sz w:val="28"/>
              </w:rPr>
              <w:t>委員蔡其昌等17人</w:t>
            </w:r>
          </w:p>
        </w:tc>
        <w:tc>
          <w:tcPr>
            <w:tcW w:w="1756" w:type="dxa"/>
            <w:shd w:val="clear" w:color="auto" w:fill="auto"/>
          </w:tcPr>
          <w:p w14:paraId="78605340" w14:textId="77777777" w:rsidR="006F5446" w:rsidRPr="009A4DEB" w:rsidRDefault="006F5446" w:rsidP="00144FF2">
            <w:pPr>
              <w:spacing w:line="360" w:lineRule="exact"/>
              <w:rPr>
                <w:rFonts w:ascii="標楷體" w:eastAsia="標楷體" w:hAnsi="標楷體"/>
                <w:sz w:val="28"/>
              </w:rPr>
            </w:pPr>
            <w:r w:rsidRPr="009A4DEB">
              <w:rPr>
                <w:rFonts w:ascii="標楷體" w:eastAsia="標楷體" w:hAnsi="標楷體"/>
                <w:sz w:val="28"/>
              </w:rPr>
              <w:t>11-2-2 (113.09.27)</w:t>
            </w:r>
          </w:p>
        </w:tc>
        <w:tc>
          <w:tcPr>
            <w:tcW w:w="1756" w:type="dxa"/>
            <w:vMerge w:val="restart"/>
            <w:shd w:val="clear" w:color="auto" w:fill="auto"/>
          </w:tcPr>
          <w:p w14:paraId="2266AFB2" w14:textId="77777777" w:rsidR="006F5446" w:rsidRPr="009A4DEB" w:rsidRDefault="006F5446" w:rsidP="00144FF2">
            <w:pPr>
              <w:spacing w:line="360" w:lineRule="exact"/>
              <w:rPr>
                <w:rFonts w:ascii="標楷體" w:eastAsia="標楷體" w:hAnsi="標楷體"/>
                <w:sz w:val="28"/>
              </w:rPr>
            </w:pPr>
            <w:r w:rsidRPr="009A4DEB">
              <w:rPr>
                <w:rFonts w:ascii="標楷體" w:eastAsia="標楷體" w:hAnsi="標楷體" w:hint="eastAsia"/>
                <w:sz w:val="28"/>
              </w:rPr>
              <w:t>1</w:t>
            </w:r>
            <w:r w:rsidRPr="009A4DEB">
              <w:rPr>
                <w:rFonts w:ascii="標楷體" w:eastAsia="標楷體" w:hAnsi="標楷體"/>
                <w:sz w:val="28"/>
              </w:rPr>
              <w:t>1-3</w:t>
            </w:r>
            <w:r w:rsidRPr="009A4DEB">
              <w:rPr>
                <w:rFonts w:ascii="標楷體" w:eastAsia="標楷體" w:hAnsi="標楷體" w:hint="eastAsia"/>
                <w:sz w:val="28"/>
              </w:rPr>
              <w:t>-</w:t>
            </w:r>
            <w:r w:rsidRPr="009A4DEB">
              <w:rPr>
                <w:rFonts w:ascii="標楷體" w:eastAsia="標楷體" w:hAnsi="標楷體"/>
                <w:sz w:val="28"/>
              </w:rPr>
              <w:t>1</w:t>
            </w:r>
          </w:p>
          <w:p w14:paraId="586EF370" w14:textId="77777777" w:rsidR="006F5446" w:rsidRPr="009A4DEB" w:rsidRDefault="006F5446" w:rsidP="00144FF2">
            <w:pPr>
              <w:spacing w:line="360" w:lineRule="exact"/>
              <w:rPr>
                <w:rFonts w:ascii="標楷體" w:eastAsia="標楷體" w:hAnsi="標楷體"/>
                <w:sz w:val="28"/>
              </w:rPr>
            </w:pPr>
            <w:r w:rsidRPr="009A4DEB">
              <w:rPr>
                <w:rFonts w:ascii="標楷體" w:eastAsia="標楷體" w:hAnsi="標楷體"/>
                <w:sz w:val="28"/>
              </w:rPr>
              <w:t>(114.04.07)</w:t>
            </w:r>
          </w:p>
        </w:tc>
        <w:tc>
          <w:tcPr>
            <w:tcW w:w="2297" w:type="dxa"/>
            <w:vMerge w:val="restart"/>
            <w:shd w:val="clear" w:color="auto" w:fill="auto"/>
          </w:tcPr>
          <w:p w14:paraId="337DFD3C" w14:textId="6E9B86B2" w:rsidR="006F5446" w:rsidRPr="0095088D" w:rsidRDefault="006F5446" w:rsidP="00D454CD">
            <w:pPr>
              <w:spacing w:line="360" w:lineRule="exact"/>
              <w:ind w:leftChars="-20" w:left="257" w:hangingChars="109" w:hanging="305"/>
              <w:jc w:val="both"/>
              <w:rPr>
                <w:rFonts w:ascii="標楷體" w:eastAsia="標楷體" w:hAnsi="標楷體"/>
                <w:sz w:val="28"/>
              </w:rPr>
            </w:pPr>
            <w:r w:rsidRPr="0095088D">
              <w:rPr>
                <w:rFonts w:ascii="標楷體" w:eastAsia="標楷體" w:hAnsi="標楷體"/>
                <w:sz w:val="28"/>
              </w:rPr>
              <w:t>1.</w:t>
            </w:r>
            <w:r w:rsidRPr="0095088D">
              <w:rPr>
                <w:rFonts w:ascii="標楷體" w:eastAsia="標楷體" w:hAnsi="標楷體" w:hint="eastAsia"/>
                <w:spacing w:val="-10"/>
                <w:sz w:val="28"/>
              </w:rPr>
              <w:t>本會、司法及法制委員會聯席會</w:t>
            </w:r>
            <w:r w:rsidRPr="0095088D">
              <w:rPr>
                <w:rFonts w:ascii="標楷體" w:eastAsia="標楷體" w:hAnsi="標楷體"/>
                <w:sz w:val="28"/>
              </w:rPr>
              <w:t>114.04.07</w:t>
            </w:r>
            <w:r w:rsidRPr="0095088D">
              <w:rPr>
                <w:rFonts w:ascii="標楷體" w:eastAsia="標楷體" w:hAnsi="標楷體" w:hint="eastAsia"/>
                <w:sz w:val="28"/>
              </w:rPr>
              <w:t>(</w:t>
            </w:r>
            <w:r w:rsidRPr="0095088D">
              <w:rPr>
                <w:rFonts w:ascii="標楷體" w:eastAsia="標楷體" w:hAnsi="標楷體"/>
                <w:sz w:val="28"/>
              </w:rPr>
              <w:t>11-3-</w:t>
            </w:r>
            <w:r w:rsidRPr="0095088D">
              <w:rPr>
                <w:rFonts w:ascii="標楷體" w:eastAsia="標楷體" w:hAnsi="標楷體" w:hint="eastAsia"/>
                <w:sz w:val="28"/>
              </w:rPr>
              <w:t>1)</w:t>
            </w:r>
            <w:r w:rsidR="009A4DEB" w:rsidRPr="0095088D">
              <w:rPr>
                <w:rFonts w:ascii="標楷體" w:eastAsia="標楷體" w:hAnsi="標楷體" w:hint="eastAsia"/>
                <w:sz w:val="28"/>
              </w:rPr>
              <w:t>報告及詢答完畢並</w:t>
            </w:r>
            <w:r w:rsidRPr="0095088D">
              <w:rPr>
                <w:rFonts w:ascii="標楷體" w:eastAsia="標楷體" w:hAnsi="標楷體" w:hint="eastAsia"/>
                <w:sz w:val="28"/>
              </w:rPr>
              <w:t>審竣，不</w:t>
            </w:r>
            <w:r w:rsidRPr="0095088D">
              <w:rPr>
                <w:rFonts w:ascii="標楷體" w:eastAsia="標楷體" w:hAnsi="標楷體"/>
                <w:sz w:val="28"/>
              </w:rPr>
              <w:t>須交由黨團協商</w:t>
            </w:r>
            <w:r w:rsidRPr="0095088D">
              <w:rPr>
                <w:rFonts w:ascii="標楷體" w:eastAsia="標楷體" w:hAnsi="標楷體" w:hint="eastAsia"/>
                <w:sz w:val="28"/>
              </w:rPr>
              <w:t>。</w:t>
            </w:r>
          </w:p>
          <w:p w14:paraId="0368AFB5" w14:textId="4065A936" w:rsidR="006F5446" w:rsidRPr="009A4DEB" w:rsidRDefault="006F5446" w:rsidP="00D454CD">
            <w:pPr>
              <w:spacing w:line="360" w:lineRule="exact"/>
              <w:ind w:leftChars="-20" w:left="257" w:hangingChars="109" w:hanging="305"/>
              <w:jc w:val="both"/>
              <w:rPr>
                <w:rFonts w:ascii="標楷體" w:eastAsia="標楷體" w:hAnsi="標楷體"/>
                <w:spacing w:val="-10"/>
                <w:sz w:val="28"/>
              </w:rPr>
            </w:pPr>
            <w:r w:rsidRPr="009A4DEB">
              <w:rPr>
                <w:rFonts w:ascii="標楷體" w:eastAsia="標楷體" w:hAnsi="標楷體"/>
                <w:sz w:val="28"/>
              </w:rPr>
              <w:t>2.</w:t>
            </w:r>
            <w:r w:rsidRPr="009A4DEB">
              <w:rPr>
                <w:rFonts w:ascii="標楷體" w:eastAsia="標楷體" w:hAnsi="標楷體"/>
                <w:spacing w:val="-10"/>
                <w:sz w:val="28"/>
              </w:rPr>
              <w:t>114.04.11</w:t>
            </w:r>
            <w:r w:rsidRPr="009A4DEB">
              <w:rPr>
                <w:rFonts w:ascii="標楷體" w:eastAsia="標楷體" w:hAnsi="標楷體" w:hint="eastAsia"/>
                <w:spacing w:val="-10"/>
                <w:sz w:val="28"/>
              </w:rPr>
              <w:t>提報院會。</w:t>
            </w:r>
          </w:p>
          <w:p w14:paraId="62295C1D" w14:textId="609C7563" w:rsidR="006F5446" w:rsidRPr="009A4DEB" w:rsidRDefault="005D517E" w:rsidP="005D517E">
            <w:pPr>
              <w:spacing w:line="360" w:lineRule="exact"/>
              <w:ind w:leftChars="-20" w:left="235" w:hangingChars="109" w:hanging="283"/>
              <w:jc w:val="both"/>
              <w:rPr>
                <w:rFonts w:ascii="標楷體" w:eastAsia="標楷體" w:hAnsi="標楷體"/>
                <w:sz w:val="28"/>
              </w:rPr>
            </w:pPr>
            <w:r w:rsidRPr="009A4DEB">
              <w:rPr>
                <w:rFonts w:ascii="標楷體" w:eastAsia="標楷體" w:hAnsi="標楷體" w:hint="eastAsia"/>
                <w:spacing w:val="-10"/>
                <w:sz w:val="28"/>
              </w:rPr>
              <w:t>3</w:t>
            </w:r>
            <w:r w:rsidRPr="009A4DEB">
              <w:rPr>
                <w:rFonts w:ascii="標楷體" w:eastAsia="標楷體" w:hAnsi="標楷體"/>
                <w:spacing w:val="-10"/>
                <w:sz w:val="28"/>
              </w:rPr>
              <w:t>.</w:t>
            </w:r>
            <w:r w:rsidRPr="009A4DEB">
              <w:rPr>
                <w:rFonts w:ascii="標楷體" w:eastAsia="標楷體" w:hAnsi="標楷體" w:hint="eastAsia"/>
                <w:sz w:val="28"/>
              </w:rPr>
              <w:t>114.0</w:t>
            </w:r>
            <w:r w:rsidRPr="009A4DEB">
              <w:rPr>
                <w:rFonts w:ascii="標楷體" w:eastAsia="標楷體" w:hAnsi="標楷體"/>
                <w:sz w:val="28"/>
              </w:rPr>
              <w:t>5</w:t>
            </w:r>
            <w:r w:rsidRPr="009A4DEB">
              <w:rPr>
                <w:rFonts w:ascii="標楷體" w:eastAsia="標楷體" w:hAnsi="標楷體" w:hint="eastAsia"/>
                <w:sz w:val="28"/>
              </w:rPr>
              <w:t>.0</w:t>
            </w:r>
            <w:r w:rsidRPr="009A4DEB">
              <w:rPr>
                <w:rFonts w:ascii="標楷體" w:eastAsia="標楷體" w:hAnsi="標楷體"/>
                <w:sz w:val="28"/>
              </w:rPr>
              <w:t>9</w:t>
            </w:r>
            <w:r w:rsidRPr="009A4DEB">
              <w:rPr>
                <w:rFonts w:ascii="標楷體" w:eastAsia="標楷體" w:hAnsi="標楷體" w:hint="eastAsia"/>
                <w:sz w:val="28"/>
              </w:rPr>
              <w:t>(11-</w:t>
            </w:r>
            <w:r w:rsidRPr="009A4DEB">
              <w:rPr>
                <w:rFonts w:ascii="標楷體" w:eastAsia="標楷體" w:hAnsi="標楷體"/>
                <w:sz w:val="28"/>
              </w:rPr>
              <w:t>3</w:t>
            </w:r>
            <w:r w:rsidRPr="009A4DEB">
              <w:rPr>
                <w:rFonts w:ascii="標楷體" w:eastAsia="標楷體" w:hAnsi="標楷體" w:hint="eastAsia"/>
                <w:sz w:val="28"/>
              </w:rPr>
              <w:t>-1</w:t>
            </w:r>
            <w:r w:rsidRPr="009A4DEB">
              <w:rPr>
                <w:rFonts w:ascii="標楷體" w:eastAsia="標楷體" w:hAnsi="標楷體"/>
                <w:sz w:val="28"/>
              </w:rPr>
              <w:t>1</w:t>
            </w:r>
            <w:r w:rsidRPr="009A4DEB">
              <w:rPr>
                <w:rFonts w:ascii="標楷體" w:eastAsia="標楷體" w:hAnsi="標楷體" w:hint="eastAsia"/>
                <w:sz w:val="28"/>
              </w:rPr>
              <w:t>)院會三讀通過修正第十條及第</w:t>
            </w:r>
            <w:r w:rsidR="00540AE2">
              <w:rPr>
                <w:rFonts w:ascii="標楷體" w:eastAsia="標楷體" w:hAnsi="標楷體" w:hint="eastAsia"/>
                <w:sz w:val="28"/>
              </w:rPr>
              <w:t>二十</w:t>
            </w:r>
            <w:r w:rsidRPr="009A4DEB">
              <w:rPr>
                <w:rFonts w:ascii="標楷體" w:eastAsia="標楷體" w:hAnsi="標楷體" w:hint="eastAsia"/>
                <w:sz w:val="28"/>
              </w:rPr>
              <w:t>三</w:t>
            </w:r>
            <w:r w:rsidR="00540AE2">
              <w:rPr>
                <w:rFonts w:ascii="標楷體" w:eastAsia="標楷體" w:hAnsi="標楷體" w:hint="eastAsia"/>
                <w:sz w:val="28"/>
              </w:rPr>
              <w:t>條</w:t>
            </w:r>
            <w:r w:rsidRPr="009A4DEB">
              <w:rPr>
                <w:rFonts w:ascii="標楷體" w:eastAsia="標楷體" w:hAnsi="標楷體" w:hint="eastAsia"/>
                <w:sz w:val="28"/>
              </w:rPr>
              <w:t>條文。</w:t>
            </w:r>
          </w:p>
        </w:tc>
      </w:tr>
      <w:tr w:rsidR="00354A7E" w:rsidRPr="00354A7E" w14:paraId="6EE16890" w14:textId="77777777" w:rsidTr="00381304">
        <w:trPr>
          <w:trHeight w:val="1537"/>
          <w:jc w:val="center"/>
        </w:trPr>
        <w:tc>
          <w:tcPr>
            <w:tcW w:w="841" w:type="dxa"/>
            <w:shd w:val="clear" w:color="auto" w:fill="auto"/>
          </w:tcPr>
          <w:p w14:paraId="3EB288F5" w14:textId="315F14C0" w:rsidR="006F5446" w:rsidRPr="009A4DEB" w:rsidRDefault="003567E8" w:rsidP="003567E8">
            <w:pPr>
              <w:spacing w:line="360" w:lineRule="exact"/>
              <w:jc w:val="center"/>
              <w:rPr>
                <w:rFonts w:ascii="標楷體" w:eastAsia="標楷體" w:hAnsi="標楷體" w:cs="Times New Roman"/>
                <w:sz w:val="28"/>
              </w:rPr>
            </w:pPr>
            <w:r w:rsidRPr="009A4DEB">
              <w:rPr>
                <w:rFonts w:ascii="標楷體" w:eastAsia="標楷體" w:hAnsi="標楷體" w:cs="Times New Roman" w:hint="eastAsia"/>
                <w:sz w:val="28"/>
              </w:rPr>
              <w:t>2</w:t>
            </w:r>
          </w:p>
        </w:tc>
        <w:tc>
          <w:tcPr>
            <w:tcW w:w="2213" w:type="dxa"/>
            <w:shd w:val="clear" w:color="auto" w:fill="auto"/>
          </w:tcPr>
          <w:p w14:paraId="623D0761" w14:textId="77777777" w:rsidR="006F5446" w:rsidRPr="009A4DEB" w:rsidRDefault="006F5446" w:rsidP="00144FF2">
            <w:pPr>
              <w:spacing w:line="360" w:lineRule="exact"/>
              <w:rPr>
                <w:rFonts w:ascii="標楷體" w:eastAsia="標楷體" w:hAnsi="標楷體"/>
                <w:sz w:val="28"/>
              </w:rPr>
            </w:pPr>
            <w:r w:rsidRPr="009A4DEB">
              <w:rPr>
                <w:rFonts w:ascii="標楷體" w:eastAsia="標楷體" w:hAnsi="標楷體"/>
                <w:sz w:val="28"/>
              </w:rPr>
              <w:t>國營臺灣鐵路股份有限公司設置條例第十條及第二十三條條文修正草案</w:t>
            </w:r>
          </w:p>
        </w:tc>
        <w:tc>
          <w:tcPr>
            <w:tcW w:w="1711" w:type="dxa"/>
            <w:shd w:val="clear" w:color="auto" w:fill="auto"/>
          </w:tcPr>
          <w:p w14:paraId="5A50EF0D" w14:textId="77777777" w:rsidR="006F5446" w:rsidRPr="009A4DEB" w:rsidRDefault="006F5446" w:rsidP="00144FF2">
            <w:pPr>
              <w:spacing w:line="360" w:lineRule="exact"/>
              <w:rPr>
                <w:rFonts w:ascii="標楷體" w:eastAsia="標楷體" w:hAnsi="標楷體"/>
                <w:sz w:val="28"/>
              </w:rPr>
            </w:pPr>
            <w:r w:rsidRPr="009A4DEB">
              <w:rPr>
                <w:rFonts w:ascii="標楷體" w:eastAsia="標楷體" w:hAnsi="標楷體"/>
                <w:sz w:val="28"/>
              </w:rPr>
              <w:t>委員林宜瑾等27人</w:t>
            </w:r>
          </w:p>
        </w:tc>
        <w:tc>
          <w:tcPr>
            <w:tcW w:w="1756" w:type="dxa"/>
            <w:shd w:val="clear" w:color="auto" w:fill="auto"/>
          </w:tcPr>
          <w:p w14:paraId="6DEFA541" w14:textId="77777777" w:rsidR="006F5446" w:rsidRPr="009A4DEB" w:rsidRDefault="006F5446" w:rsidP="00144FF2">
            <w:pPr>
              <w:spacing w:line="360" w:lineRule="exact"/>
              <w:rPr>
                <w:rFonts w:ascii="標楷體" w:eastAsia="標楷體" w:hAnsi="標楷體"/>
                <w:sz w:val="28"/>
              </w:rPr>
            </w:pPr>
            <w:r w:rsidRPr="009A4DEB">
              <w:rPr>
                <w:rFonts w:ascii="標楷體" w:eastAsia="標楷體" w:hAnsi="標楷體"/>
                <w:sz w:val="28"/>
              </w:rPr>
              <w:t>11-2-3 (113.10.04)</w:t>
            </w:r>
          </w:p>
        </w:tc>
        <w:tc>
          <w:tcPr>
            <w:tcW w:w="1756" w:type="dxa"/>
            <w:vMerge/>
            <w:shd w:val="clear" w:color="auto" w:fill="auto"/>
          </w:tcPr>
          <w:p w14:paraId="1DA39F28" w14:textId="77777777" w:rsidR="006F5446" w:rsidRPr="00354A7E" w:rsidRDefault="006F5446" w:rsidP="00144FF2">
            <w:pPr>
              <w:spacing w:line="360" w:lineRule="exact"/>
              <w:rPr>
                <w:rFonts w:ascii="標楷體" w:eastAsia="標楷體" w:hAnsi="標楷體"/>
                <w:color w:val="FF0000"/>
                <w:sz w:val="28"/>
              </w:rPr>
            </w:pPr>
          </w:p>
        </w:tc>
        <w:tc>
          <w:tcPr>
            <w:tcW w:w="2297" w:type="dxa"/>
            <w:vMerge/>
            <w:shd w:val="clear" w:color="auto" w:fill="auto"/>
          </w:tcPr>
          <w:p w14:paraId="291D94C7" w14:textId="77777777" w:rsidR="006F5446" w:rsidRPr="00354A7E" w:rsidRDefault="006F5446" w:rsidP="00144FF2">
            <w:pPr>
              <w:spacing w:line="360" w:lineRule="exact"/>
              <w:rPr>
                <w:rFonts w:ascii="標楷體" w:eastAsia="標楷體" w:hAnsi="標楷體"/>
                <w:color w:val="FF0000"/>
                <w:sz w:val="28"/>
              </w:rPr>
            </w:pPr>
          </w:p>
        </w:tc>
      </w:tr>
      <w:tr w:rsidR="00354A7E" w:rsidRPr="00354A7E" w14:paraId="3245A79C" w14:textId="77777777" w:rsidTr="00381304">
        <w:trPr>
          <w:trHeight w:val="1558"/>
          <w:jc w:val="center"/>
        </w:trPr>
        <w:tc>
          <w:tcPr>
            <w:tcW w:w="841" w:type="dxa"/>
            <w:shd w:val="clear" w:color="auto" w:fill="auto"/>
          </w:tcPr>
          <w:p w14:paraId="58754716" w14:textId="27ABE085" w:rsidR="006F5446" w:rsidRPr="009A4DEB" w:rsidRDefault="003567E8" w:rsidP="003567E8">
            <w:pPr>
              <w:spacing w:line="360" w:lineRule="exact"/>
              <w:jc w:val="center"/>
              <w:rPr>
                <w:rFonts w:ascii="標楷體" w:eastAsia="標楷體" w:hAnsi="標楷體" w:cs="Times New Roman"/>
                <w:sz w:val="28"/>
              </w:rPr>
            </w:pPr>
            <w:r w:rsidRPr="009A4DEB">
              <w:rPr>
                <w:rFonts w:ascii="標楷體" w:eastAsia="標楷體" w:hAnsi="標楷體" w:cs="Times New Roman" w:hint="eastAsia"/>
                <w:sz w:val="28"/>
              </w:rPr>
              <w:t>3</w:t>
            </w:r>
          </w:p>
        </w:tc>
        <w:tc>
          <w:tcPr>
            <w:tcW w:w="2213" w:type="dxa"/>
            <w:shd w:val="clear" w:color="auto" w:fill="auto"/>
          </w:tcPr>
          <w:p w14:paraId="2634EAB0" w14:textId="77777777" w:rsidR="006F5446" w:rsidRPr="009A4DEB" w:rsidRDefault="006F5446" w:rsidP="00144FF2">
            <w:pPr>
              <w:spacing w:line="360" w:lineRule="exact"/>
              <w:rPr>
                <w:rFonts w:ascii="標楷體" w:eastAsia="標楷體" w:hAnsi="標楷體"/>
                <w:sz w:val="28"/>
              </w:rPr>
            </w:pPr>
            <w:r w:rsidRPr="009A4DEB">
              <w:rPr>
                <w:rFonts w:ascii="標楷體" w:eastAsia="標楷體" w:hAnsi="標楷體"/>
                <w:sz w:val="28"/>
              </w:rPr>
              <w:t>國營臺灣鐵路股份有限公司設置條例第十條及第二十三條條文修正草案</w:t>
            </w:r>
          </w:p>
        </w:tc>
        <w:tc>
          <w:tcPr>
            <w:tcW w:w="1711" w:type="dxa"/>
            <w:shd w:val="clear" w:color="auto" w:fill="auto"/>
          </w:tcPr>
          <w:p w14:paraId="571C37A8" w14:textId="77777777" w:rsidR="006F5446" w:rsidRPr="009A4DEB" w:rsidRDefault="006F5446" w:rsidP="00144FF2">
            <w:pPr>
              <w:spacing w:line="360" w:lineRule="exact"/>
              <w:rPr>
                <w:rFonts w:ascii="標楷體" w:eastAsia="標楷體" w:hAnsi="標楷體"/>
                <w:sz w:val="28"/>
              </w:rPr>
            </w:pPr>
            <w:r w:rsidRPr="009A4DEB">
              <w:rPr>
                <w:rFonts w:ascii="標楷體" w:eastAsia="標楷體" w:hAnsi="標楷體"/>
                <w:sz w:val="28"/>
              </w:rPr>
              <w:t>委員楊瓊瓔等21人</w:t>
            </w:r>
          </w:p>
        </w:tc>
        <w:tc>
          <w:tcPr>
            <w:tcW w:w="1756" w:type="dxa"/>
            <w:shd w:val="clear" w:color="auto" w:fill="auto"/>
          </w:tcPr>
          <w:p w14:paraId="708FFA13" w14:textId="77777777" w:rsidR="006F5446" w:rsidRPr="009A4DEB" w:rsidRDefault="006F5446" w:rsidP="00144FF2">
            <w:pPr>
              <w:spacing w:line="360" w:lineRule="exact"/>
              <w:rPr>
                <w:rFonts w:ascii="標楷體" w:eastAsia="標楷體" w:hAnsi="標楷體"/>
                <w:sz w:val="28"/>
              </w:rPr>
            </w:pPr>
            <w:r w:rsidRPr="009A4DEB">
              <w:rPr>
                <w:rFonts w:ascii="標楷體" w:eastAsia="標楷體" w:hAnsi="標楷體"/>
                <w:sz w:val="28"/>
              </w:rPr>
              <w:t>11-2-4 (113.10.11)</w:t>
            </w:r>
          </w:p>
        </w:tc>
        <w:tc>
          <w:tcPr>
            <w:tcW w:w="1756" w:type="dxa"/>
            <w:vMerge/>
            <w:shd w:val="clear" w:color="auto" w:fill="auto"/>
          </w:tcPr>
          <w:p w14:paraId="5E79A722" w14:textId="77777777" w:rsidR="006F5446" w:rsidRPr="00354A7E" w:rsidRDefault="006F5446" w:rsidP="00144FF2">
            <w:pPr>
              <w:spacing w:line="360" w:lineRule="exact"/>
              <w:rPr>
                <w:rFonts w:ascii="標楷體" w:eastAsia="標楷體" w:hAnsi="標楷體"/>
                <w:color w:val="FF0000"/>
                <w:sz w:val="28"/>
              </w:rPr>
            </w:pPr>
          </w:p>
        </w:tc>
        <w:tc>
          <w:tcPr>
            <w:tcW w:w="2297" w:type="dxa"/>
            <w:vMerge/>
            <w:shd w:val="clear" w:color="auto" w:fill="auto"/>
          </w:tcPr>
          <w:p w14:paraId="7C0DA37B" w14:textId="77777777" w:rsidR="006F5446" w:rsidRPr="00354A7E" w:rsidRDefault="006F5446" w:rsidP="00144FF2">
            <w:pPr>
              <w:spacing w:line="360" w:lineRule="exact"/>
              <w:rPr>
                <w:rFonts w:ascii="標楷體" w:eastAsia="標楷體" w:hAnsi="標楷體"/>
                <w:color w:val="FF0000"/>
                <w:sz w:val="28"/>
              </w:rPr>
            </w:pPr>
          </w:p>
        </w:tc>
      </w:tr>
      <w:tr w:rsidR="00354A7E" w:rsidRPr="00354A7E" w14:paraId="78E9DFB7" w14:textId="77777777" w:rsidTr="00381304">
        <w:trPr>
          <w:trHeight w:val="1542"/>
          <w:jc w:val="center"/>
        </w:trPr>
        <w:tc>
          <w:tcPr>
            <w:tcW w:w="841" w:type="dxa"/>
            <w:shd w:val="clear" w:color="auto" w:fill="auto"/>
          </w:tcPr>
          <w:p w14:paraId="353BE450" w14:textId="07D125D6" w:rsidR="006F5446" w:rsidRPr="009A4DEB" w:rsidRDefault="003567E8" w:rsidP="003567E8">
            <w:pPr>
              <w:spacing w:line="360" w:lineRule="exact"/>
              <w:jc w:val="center"/>
              <w:rPr>
                <w:rFonts w:ascii="標楷體" w:eastAsia="標楷體" w:hAnsi="標楷體" w:cs="Times New Roman"/>
                <w:sz w:val="28"/>
              </w:rPr>
            </w:pPr>
            <w:r w:rsidRPr="009A4DEB">
              <w:rPr>
                <w:rFonts w:ascii="標楷體" w:eastAsia="標楷體" w:hAnsi="標楷體" w:cs="Times New Roman" w:hint="eastAsia"/>
                <w:sz w:val="28"/>
              </w:rPr>
              <w:t>4</w:t>
            </w:r>
          </w:p>
        </w:tc>
        <w:tc>
          <w:tcPr>
            <w:tcW w:w="2213" w:type="dxa"/>
            <w:shd w:val="clear" w:color="auto" w:fill="auto"/>
          </w:tcPr>
          <w:p w14:paraId="55B2A654" w14:textId="77777777" w:rsidR="006F5446" w:rsidRPr="009A4DEB" w:rsidRDefault="006F5446" w:rsidP="00144FF2">
            <w:pPr>
              <w:spacing w:line="360" w:lineRule="exact"/>
              <w:rPr>
                <w:rFonts w:ascii="標楷體" w:eastAsia="標楷體" w:hAnsi="標楷體"/>
                <w:sz w:val="28"/>
              </w:rPr>
            </w:pPr>
            <w:r w:rsidRPr="009A4DEB">
              <w:rPr>
                <w:rFonts w:ascii="標楷體" w:eastAsia="標楷體" w:hAnsi="標楷體"/>
                <w:sz w:val="28"/>
              </w:rPr>
              <w:t>國營臺灣鐵路股份有限公司設置條例第十條及第二十三條條文修正草案</w:t>
            </w:r>
          </w:p>
        </w:tc>
        <w:tc>
          <w:tcPr>
            <w:tcW w:w="1711" w:type="dxa"/>
            <w:shd w:val="clear" w:color="auto" w:fill="auto"/>
          </w:tcPr>
          <w:p w14:paraId="41A3D97B" w14:textId="77777777" w:rsidR="006F5446" w:rsidRPr="009A4DEB" w:rsidRDefault="006F5446" w:rsidP="00144FF2">
            <w:pPr>
              <w:spacing w:line="360" w:lineRule="exact"/>
              <w:rPr>
                <w:rFonts w:ascii="標楷體" w:eastAsia="標楷體" w:hAnsi="標楷體"/>
                <w:sz w:val="28"/>
              </w:rPr>
            </w:pPr>
            <w:r w:rsidRPr="009A4DEB">
              <w:rPr>
                <w:rFonts w:ascii="標楷體" w:eastAsia="標楷體" w:hAnsi="標楷體"/>
                <w:sz w:val="28"/>
              </w:rPr>
              <w:t>委員徐富癸等17人</w:t>
            </w:r>
          </w:p>
        </w:tc>
        <w:tc>
          <w:tcPr>
            <w:tcW w:w="1756" w:type="dxa"/>
            <w:shd w:val="clear" w:color="auto" w:fill="auto"/>
          </w:tcPr>
          <w:p w14:paraId="45DB0BEA" w14:textId="77777777" w:rsidR="006F5446" w:rsidRPr="009A4DEB" w:rsidRDefault="006F5446" w:rsidP="00144FF2">
            <w:pPr>
              <w:spacing w:line="360" w:lineRule="exact"/>
              <w:rPr>
                <w:rFonts w:ascii="標楷體" w:eastAsia="標楷體" w:hAnsi="標楷體"/>
                <w:sz w:val="28"/>
              </w:rPr>
            </w:pPr>
            <w:r w:rsidRPr="009A4DEB">
              <w:rPr>
                <w:rFonts w:ascii="標楷體" w:eastAsia="標楷體" w:hAnsi="標楷體"/>
                <w:sz w:val="28"/>
              </w:rPr>
              <w:t>11-2-5 (113.10.18)</w:t>
            </w:r>
          </w:p>
        </w:tc>
        <w:tc>
          <w:tcPr>
            <w:tcW w:w="1756" w:type="dxa"/>
            <w:vMerge/>
            <w:shd w:val="clear" w:color="auto" w:fill="auto"/>
          </w:tcPr>
          <w:p w14:paraId="7F64EDBD" w14:textId="77777777" w:rsidR="006F5446" w:rsidRPr="00354A7E" w:rsidRDefault="006F5446" w:rsidP="00144FF2">
            <w:pPr>
              <w:spacing w:line="360" w:lineRule="exact"/>
              <w:rPr>
                <w:rFonts w:ascii="標楷體" w:eastAsia="標楷體" w:hAnsi="標楷體"/>
                <w:color w:val="FF0000"/>
                <w:sz w:val="28"/>
              </w:rPr>
            </w:pPr>
          </w:p>
        </w:tc>
        <w:tc>
          <w:tcPr>
            <w:tcW w:w="2297" w:type="dxa"/>
            <w:vMerge/>
            <w:shd w:val="clear" w:color="auto" w:fill="auto"/>
          </w:tcPr>
          <w:p w14:paraId="5E0174C7" w14:textId="77777777" w:rsidR="006F5446" w:rsidRPr="00354A7E" w:rsidRDefault="006F5446" w:rsidP="00144FF2">
            <w:pPr>
              <w:spacing w:line="360" w:lineRule="exact"/>
              <w:rPr>
                <w:rFonts w:ascii="標楷體" w:eastAsia="標楷體" w:hAnsi="標楷體"/>
                <w:color w:val="FF0000"/>
                <w:sz w:val="28"/>
              </w:rPr>
            </w:pPr>
          </w:p>
        </w:tc>
      </w:tr>
      <w:tr w:rsidR="00354A7E" w:rsidRPr="00354A7E" w14:paraId="299A00FA" w14:textId="77777777" w:rsidTr="00381304">
        <w:trPr>
          <w:trHeight w:val="340"/>
          <w:jc w:val="center"/>
        </w:trPr>
        <w:tc>
          <w:tcPr>
            <w:tcW w:w="841" w:type="dxa"/>
            <w:shd w:val="clear" w:color="auto" w:fill="auto"/>
          </w:tcPr>
          <w:p w14:paraId="15AFF3F4" w14:textId="294CA5F7" w:rsidR="00296D56" w:rsidRPr="0095088D" w:rsidRDefault="00296D56" w:rsidP="00296D56">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5</w:t>
            </w:r>
          </w:p>
        </w:tc>
        <w:tc>
          <w:tcPr>
            <w:tcW w:w="2213" w:type="dxa"/>
            <w:shd w:val="clear" w:color="auto" w:fill="auto"/>
          </w:tcPr>
          <w:p w14:paraId="1A2EA6FE" w14:textId="47EC9814"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道路交通管理處罰條例第七條之一條文修正草案</w:t>
            </w:r>
          </w:p>
        </w:tc>
        <w:tc>
          <w:tcPr>
            <w:tcW w:w="1711" w:type="dxa"/>
            <w:shd w:val="clear" w:color="auto" w:fill="auto"/>
          </w:tcPr>
          <w:p w14:paraId="0AC91F77" w14:textId="5A930963"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委員徐巧芯等23人</w:t>
            </w:r>
          </w:p>
        </w:tc>
        <w:tc>
          <w:tcPr>
            <w:tcW w:w="1756" w:type="dxa"/>
            <w:shd w:val="clear" w:color="auto" w:fill="auto"/>
          </w:tcPr>
          <w:p w14:paraId="60C8CCC1" w14:textId="55DBF7CD"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11-1-13 (113.05.10)</w:t>
            </w:r>
          </w:p>
        </w:tc>
        <w:tc>
          <w:tcPr>
            <w:tcW w:w="1756" w:type="dxa"/>
            <w:vMerge w:val="restart"/>
            <w:shd w:val="clear" w:color="auto" w:fill="auto"/>
          </w:tcPr>
          <w:p w14:paraId="6D60631D" w14:textId="13DC80C7" w:rsidR="008D2C25" w:rsidRDefault="008D2C25" w:rsidP="00296D56">
            <w:pPr>
              <w:spacing w:line="360" w:lineRule="exact"/>
              <w:rPr>
                <w:rFonts w:ascii="標楷體" w:eastAsia="標楷體" w:hAnsi="標楷體"/>
                <w:sz w:val="28"/>
              </w:rPr>
            </w:pPr>
            <w:r w:rsidRPr="00381304">
              <w:rPr>
                <w:rFonts w:ascii="標楷體" w:eastAsia="標楷體" w:hAnsi="標楷體" w:hint="eastAsia"/>
                <w:sz w:val="28"/>
              </w:rPr>
              <w:t>11-3-</w:t>
            </w:r>
            <w:r w:rsidRPr="00381304">
              <w:rPr>
                <w:rFonts w:ascii="標楷體" w:eastAsia="標楷體" w:hAnsi="標楷體"/>
                <w:sz w:val="28"/>
              </w:rPr>
              <w:t>1</w:t>
            </w:r>
            <w:r>
              <w:rPr>
                <w:rFonts w:ascii="標楷體" w:eastAsia="標楷體" w:hAnsi="標楷體"/>
                <w:sz w:val="28"/>
              </w:rPr>
              <w:t>5</w:t>
            </w:r>
          </w:p>
          <w:p w14:paraId="0D4514E8" w14:textId="6815C37C" w:rsidR="008D2C25" w:rsidRDefault="008D2C25" w:rsidP="00296D56">
            <w:pPr>
              <w:spacing w:line="360" w:lineRule="exact"/>
              <w:rPr>
                <w:rFonts w:ascii="標楷體" w:eastAsia="標楷體" w:hAnsi="標楷體"/>
                <w:sz w:val="28"/>
              </w:rPr>
            </w:pPr>
            <w:r>
              <w:rPr>
                <w:rFonts w:ascii="標楷體" w:eastAsia="標楷體" w:hAnsi="標楷體" w:hint="eastAsia"/>
                <w:sz w:val="28"/>
              </w:rPr>
              <w:t>(</w:t>
            </w:r>
            <w:r w:rsidRPr="00381304">
              <w:rPr>
                <w:rFonts w:ascii="標楷體" w:eastAsia="標楷體" w:hAnsi="標楷體" w:hint="eastAsia"/>
                <w:sz w:val="28"/>
              </w:rPr>
              <w:t>114.0</w:t>
            </w:r>
            <w:r>
              <w:rPr>
                <w:rFonts w:ascii="標楷體" w:eastAsia="標楷體" w:hAnsi="標楷體"/>
                <w:sz w:val="28"/>
              </w:rPr>
              <w:t>6</w:t>
            </w:r>
            <w:r w:rsidRPr="00381304">
              <w:rPr>
                <w:rFonts w:ascii="標楷體" w:eastAsia="標楷體" w:hAnsi="標楷體" w:hint="eastAsia"/>
                <w:sz w:val="28"/>
              </w:rPr>
              <w:t>.</w:t>
            </w:r>
            <w:r>
              <w:rPr>
                <w:rFonts w:ascii="標楷體" w:eastAsia="標楷體" w:hAnsi="標楷體"/>
                <w:sz w:val="28"/>
              </w:rPr>
              <w:t>11</w:t>
            </w:r>
            <w:r>
              <w:rPr>
                <w:rFonts w:ascii="標楷體" w:eastAsia="標楷體" w:hAnsi="標楷體" w:hint="eastAsia"/>
                <w:sz w:val="28"/>
              </w:rPr>
              <w:t>)</w:t>
            </w:r>
          </w:p>
          <w:p w14:paraId="73DF2020" w14:textId="2EB4E921" w:rsidR="00296D56" w:rsidRPr="0095088D" w:rsidRDefault="00296D56" w:rsidP="00296D56">
            <w:pPr>
              <w:spacing w:line="360" w:lineRule="exact"/>
              <w:rPr>
                <w:rFonts w:ascii="標楷體" w:eastAsia="標楷體" w:hAnsi="標楷體"/>
                <w:sz w:val="28"/>
              </w:rPr>
            </w:pPr>
            <w:r w:rsidRPr="0095088D">
              <w:rPr>
                <w:rFonts w:ascii="標楷體" w:eastAsia="標楷體" w:hAnsi="標楷體" w:hint="eastAsia"/>
                <w:sz w:val="28"/>
              </w:rPr>
              <w:t>1</w:t>
            </w:r>
            <w:r w:rsidRPr="0095088D">
              <w:rPr>
                <w:rFonts w:ascii="標楷體" w:eastAsia="標楷體" w:hAnsi="標楷體"/>
                <w:sz w:val="28"/>
              </w:rPr>
              <w:t>1-3-20</w:t>
            </w:r>
          </w:p>
          <w:p w14:paraId="1263EE9E" w14:textId="4D2194B5" w:rsidR="00296D56" w:rsidRPr="0095088D" w:rsidRDefault="00296D56" w:rsidP="00296D56">
            <w:pPr>
              <w:spacing w:line="360" w:lineRule="exact"/>
              <w:rPr>
                <w:rFonts w:ascii="標楷體" w:eastAsia="標楷體" w:hAnsi="標楷體"/>
                <w:sz w:val="28"/>
              </w:rPr>
            </w:pPr>
            <w:r w:rsidRPr="0095088D">
              <w:rPr>
                <w:rFonts w:ascii="標楷體" w:eastAsia="標楷體" w:hAnsi="標楷體" w:hint="eastAsia"/>
                <w:sz w:val="28"/>
              </w:rPr>
              <w:t>(</w:t>
            </w:r>
            <w:r w:rsidRPr="0095088D">
              <w:rPr>
                <w:rFonts w:ascii="標楷體" w:eastAsia="標楷體" w:hAnsi="標楷體"/>
                <w:sz w:val="28"/>
              </w:rPr>
              <w:t>114.08.20)</w:t>
            </w:r>
          </w:p>
        </w:tc>
        <w:tc>
          <w:tcPr>
            <w:tcW w:w="2297" w:type="dxa"/>
            <w:vMerge w:val="restart"/>
            <w:shd w:val="clear" w:color="auto" w:fill="auto"/>
          </w:tcPr>
          <w:p w14:paraId="1B9F0A96" w14:textId="51AE2D5B" w:rsidR="0095088D" w:rsidRPr="00381304" w:rsidRDefault="0095088D" w:rsidP="0095088D">
            <w:pPr>
              <w:spacing w:line="360" w:lineRule="exact"/>
              <w:ind w:leftChars="-20" w:left="257" w:hangingChars="109" w:hanging="305"/>
              <w:jc w:val="both"/>
              <w:rPr>
                <w:rFonts w:ascii="標楷體" w:eastAsia="標楷體" w:hAnsi="標楷體"/>
                <w:sz w:val="28"/>
              </w:rPr>
            </w:pPr>
            <w:r w:rsidRPr="00381304">
              <w:rPr>
                <w:rFonts w:ascii="標楷體" w:eastAsia="標楷體" w:hAnsi="標楷體" w:hint="eastAsia"/>
                <w:sz w:val="28"/>
              </w:rPr>
              <w:t>1</w:t>
            </w:r>
            <w:r w:rsidRPr="00381304">
              <w:rPr>
                <w:rFonts w:ascii="標楷體" w:eastAsia="標楷體" w:hAnsi="標楷體"/>
                <w:sz w:val="28"/>
              </w:rPr>
              <w:t>.</w:t>
            </w:r>
            <w:r w:rsidRPr="00700036">
              <w:rPr>
                <w:rFonts w:ascii="標楷體" w:eastAsia="標楷體" w:hAnsi="標楷體" w:hint="eastAsia"/>
                <w:sz w:val="28"/>
              </w:rPr>
              <w:t>第</w:t>
            </w:r>
            <w:r w:rsidRPr="00700036">
              <w:rPr>
                <w:rFonts w:ascii="標楷體" w:eastAsia="標楷體" w:hAnsi="標楷體"/>
                <w:sz w:val="28"/>
              </w:rPr>
              <w:t>5</w:t>
            </w:r>
            <w:r w:rsidR="00B56B6A" w:rsidRPr="00700036">
              <w:rPr>
                <w:rFonts w:ascii="標楷體" w:eastAsia="標楷體" w:hAnsi="標楷體" w:hint="eastAsia"/>
                <w:sz w:val="28"/>
              </w:rPr>
              <w:t>至</w:t>
            </w:r>
            <w:r w:rsidRPr="00700036">
              <w:rPr>
                <w:rFonts w:ascii="標楷體" w:eastAsia="標楷體" w:hAnsi="標楷體"/>
                <w:sz w:val="28"/>
              </w:rPr>
              <w:t>46</w:t>
            </w:r>
            <w:r w:rsidRPr="00700036">
              <w:rPr>
                <w:rFonts w:ascii="標楷體" w:eastAsia="標楷體" w:hAnsi="標楷體" w:hint="eastAsia"/>
                <w:sz w:val="28"/>
              </w:rPr>
              <w:t>案本會114.0</w:t>
            </w:r>
            <w:r w:rsidRPr="00700036">
              <w:rPr>
                <w:rFonts w:ascii="標楷體" w:eastAsia="標楷體" w:hAnsi="標楷體"/>
                <w:sz w:val="28"/>
              </w:rPr>
              <w:t>6</w:t>
            </w:r>
            <w:r w:rsidRPr="00700036">
              <w:rPr>
                <w:rFonts w:ascii="標楷體" w:eastAsia="標楷體" w:hAnsi="標楷體" w:hint="eastAsia"/>
                <w:sz w:val="28"/>
              </w:rPr>
              <w:t>.</w:t>
            </w:r>
            <w:r w:rsidRPr="00700036">
              <w:rPr>
                <w:rFonts w:ascii="標楷體" w:eastAsia="標楷體" w:hAnsi="標楷體"/>
                <w:sz w:val="28"/>
              </w:rPr>
              <w:t>11</w:t>
            </w:r>
            <w:r w:rsidR="00700036">
              <w:rPr>
                <w:rFonts w:ascii="標楷體" w:eastAsia="標楷體" w:hAnsi="標楷體"/>
                <w:sz w:val="28"/>
              </w:rPr>
              <w:t xml:space="preserve"> </w:t>
            </w:r>
            <w:r w:rsidRPr="00700036">
              <w:rPr>
                <w:rFonts w:ascii="標楷體" w:eastAsia="標楷體" w:hAnsi="標楷體" w:hint="eastAsia"/>
                <w:sz w:val="28"/>
              </w:rPr>
              <w:t>(11-3-</w:t>
            </w:r>
            <w:r w:rsidRPr="00700036">
              <w:rPr>
                <w:rFonts w:ascii="標楷體" w:eastAsia="標楷體" w:hAnsi="標楷體"/>
                <w:sz w:val="28"/>
              </w:rPr>
              <w:t>15</w:t>
            </w:r>
            <w:r w:rsidRPr="00700036">
              <w:rPr>
                <w:rFonts w:ascii="標楷體" w:eastAsia="標楷體" w:hAnsi="標楷體" w:hint="eastAsia"/>
                <w:sz w:val="28"/>
              </w:rPr>
              <w:t>)</w:t>
            </w:r>
            <w:r w:rsidRPr="00381304">
              <w:rPr>
                <w:rFonts w:ascii="標楷體" w:eastAsia="標楷體" w:hAnsi="標楷體" w:hint="eastAsia"/>
                <w:sz w:val="28"/>
              </w:rPr>
              <w:t>報告及詢答完畢，另</w:t>
            </w:r>
            <w:r w:rsidR="006B3199">
              <w:rPr>
                <w:rFonts w:ascii="標楷體" w:eastAsia="標楷體" w:hAnsi="標楷體" w:hint="eastAsia"/>
                <w:sz w:val="28"/>
              </w:rPr>
              <w:t>定</w:t>
            </w:r>
            <w:r w:rsidRPr="00381304">
              <w:rPr>
                <w:rFonts w:ascii="標楷體" w:eastAsia="標楷體" w:hAnsi="標楷體" w:hint="eastAsia"/>
                <w:sz w:val="28"/>
              </w:rPr>
              <w:t>期繼續審查。</w:t>
            </w:r>
          </w:p>
          <w:p w14:paraId="45444B7C" w14:textId="285C32BC" w:rsidR="00296D56" w:rsidRDefault="0095088D" w:rsidP="006C0E68">
            <w:pPr>
              <w:spacing w:line="360" w:lineRule="exact"/>
              <w:ind w:leftChars="-20" w:left="257" w:hangingChars="109" w:hanging="305"/>
              <w:jc w:val="both"/>
              <w:rPr>
                <w:rFonts w:ascii="標楷體" w:eastAsia="標楷體" w:hAnsi="標楷體"/>
                <w:sz w:val="28"/>
              </w:rPr>
            </w:pPr>
            <w:r w:rsidRPr="00381304">
              <w:rPr>
                <w:rFonts w:ascii="標楷體" w:eastAsia="標楷體" w:hAnsi="標楷體"/>
                <w:sz w:val="28"/>
              </w:rPr>
              <w:t>2</w:t>
            </w:r>
            <w:r w:rsidRPr="0095088D">
              <w:rPr>
                <w:rFonts w:ascii="標楷體" w:eastAsia="標楷體" w:hAnsi="標楷體"/>
                <w:sz w:val="28"/>
              </w:rPr>
              <w:t>.</w:t>
            </w:r>
            <w:r w:rsidRPr="00700036">
              <w:rPr>
                <w:rFonts w:ascii="標楷體" w:eastAsia="標楷體" w:hAnsi="標楷體" w:hint="eastAsia"/>
                <w:sz w:val="28"/>
              </w:rPr>
              <w:t>第</w:t>
            </w:r>
            <w:r w:rsidRPr="00700036">
              <w:rPr>
                <w:rFonts w:ascii="標楷體" w:eastAsia="標楷體" w:hAnsi="標楷體"/>
                <w:sz w:val="28"/>
              </w:rPr>
              <w:t>5</w:t>
            </w:r>
            <w:r w:rsidR="00700036" w:rsidRPr="00700036">
              <w:rPr>
                <w:rFonts w:ascii="標楷體" w:eastAsia="標楷體" w:hAnsi="標楷體" w:hint="eastAsia"/>
                <w:sz w:val="28"/>
              </w:rPr>
              <w:t>至</w:t>
            </w:r>
            <w:r w:rsidRPr="00700036">
              <w:rPr>
                <w:rFonts w:ascii="標楷體" w:eastAsia="標楷體" w:hAnsi="標楷體"/>
                <w:sz w:val="28"/>
              </w:rPr>
              <w:t>58</w:t>
            </w:r>
            <w:r w:rsidRPr="00700036">
              <w:rPr>
                <w:rFonts w:ascii="標楷體" w:eastAsia="標楷體" w:hAnsi="標楷體" w:hint="eastAsia"/>
                <w:sz w:val="28"/>
              </w:rPr>
              <w:t>案</w:t>
            </w:r>
            <w:r w:rsidR="00296D56" w:rsidRPr="00700036">
              <w:rPr>
                <w:rFonts w:ascii="標楷體" w:eastAsia="標楷體" w:hAnsi="標楷體" w:hint="eastAsia"/>
                <w:sz w:val="28"/>
              </w:rPr>
              <w:t>本會</w:t>
            </w:r>
            <w:r w:rsidR="00296D56" w:rsidRPr="00700036">
              <w:rPr>
                <w:rFonts w:ascii="標楷體" w:eastAsia="標楷體" w:hAnsi="標楷體"/>
                <w:sz w:val="28"/>
              </w:rPr>
              <w:t>114.08.20</w:t>
            </w:r>
            <w:r w:rsidR="00700036">
              <w:rPr>
                <w:rFonts w:ascii="標楷體" w:eastAsia="標楷體" w:hAnsi="標楷體"/>
                <w:sz w:val="28"/>
              </w:rPr>
              <w:t xml:space="preserve"> </w:t>
            </w:r>
            <w:r w:rsidR="00296D56" w:rsidRPr="00700036">
              <w:rPr>
                <w:rFonts w:ascii="標楷體" w:eastAsia="標楷體" w:hAnsi="標楷體" w:hint="eastAsia"/>
                <w:sz w:val="28"/>
              </w:rPr>
              <w:t>(</w:t>
            </w:r>
            <w:r w:rsidR="00296D56" w:rsidRPr="00700036">
              <w:rPr>
                <w:rFonts w:ascii="標楷體" w:eastAsia="標楷體" w:hAnsi="標楷體"/>
                <w:sz w:val="28"/>
              </w:rPr>
              <w:t>11-3-20</w:t>
            </w:r>
            <w:r w:rsidR="00296D56" w:rsidRPr="00700036">
              <w:rPr>
                <w:rFonts w:ascii="標楷體" w:eastAsia="標楷體" w:hAnsi="標楷體" w:hint="eastAsia"/>
                <w:sz w:val="28"/>
              </w:rPr>
              <w:t>)審竣</w:t>
            </w:r>
            <w:r w:rsidR="00296D56" w:rsidRPr="0095088D">
              <w:rPr>
                <w:rFonts w:ascii="標楷體" w:eastAsia="標楷體" w:hAnsi="標楷體" w:hint="eastAsia"/>
                <w:sz w:val="28"/>
              </w:rPr>
              <w:t>，不</w:t>
            </w:r>
            <w:r w:rsidR="00296D56" w:rsidRPr="0095088D">
              <w:rPr>
                <w:rFonts w:ascii="標楷體" w:eastAsia="標楷體" w:hAnsi="標楷體"/>
                <w:sz w:val="28"/>
              </w:rPr>
              <w:t>須交由黨團協商</w:t>
            </w:r>
            <w:r w:rsidR="00296D56" w:rsidRPr="0095088D">
              <w:rPr>
                <w:rFonts w:ascii="標楷體" w:eastAsia="標楷體" w:hAnsi="標楷體" w:hint="eastAsia"/>
                <w:sz w:val="28"/>
              </w:rPr>
              <w:t>。</w:t>
            </w:r>
          </w:p>
          <w:p w14:paraId="70A6D870" w14:textId="169938A1" w:rsidR="00BA11B9" w:rsidRPr="009A4DEB" w:rsidRDefault="00BA11B9" w:rsidP="00BA11B9">
            <w:pPr>
              <w:spacing w:line="360" w:lineRule="exact"/>
              <w:ind w:leftChars="-20" w:left="257" w:hangingChars="109" w:hanging="305"/>
              <w:jc w:val="both"/>
              <w:rPr>
                <w:rFonts w:ascii="標楷體" w:eastAsia="標楷體" w:hAnsi="標楷體"/>
                <w:spacing w:val="-10"/>
                <w:sz w:val="28"/>
              </w:rPr>
            </w:pPr>
            <w:r>
              <w:rPr>
                <w:rFonts w:ascii="標楷體" w:eastAsia="標楷體" w:hAnsi="標楷體" w:hint="eastAsia"/>
                <w:sz w:val="28"/>
              </w:rPr>
              <w:t>3.</w:t>
            </w:r>
            <w:r w:rsidRPr="009A4DEB">
              <w:rPr>
                <w:rFonts w:ascii="標楷體" w:eastAsia="標楷體" w:hAnsi="標楷體"/>
                <w:spacing w:val="-10"/>
                <w:sz w:val="28"/>
              </w:rPr>
              <w:t>114.0</w:t>
            </w:r>
            <w:r>
              <w:rPr>
                <w:rFonts w:ascii="標楷體" w:eastAsia="標楷體" w:hAnsi="標楷體" w:hint="eastAsia"/>
                <w:spacing w:val="-10"/>
                <w:sz w:val="28"/>
              </w:rPr>
              <w:t>8</w:t>
            </w:r>
            <w:r w:rsidRPr="009A4DEB">
              <w:rPr>
                <w:rFonts w:ascii="標楷體" w:eastAsia="標楷體" w:hAnsi="標楷體"/>
                <w:spacing w:val="-10"/>
                <w:sz w:val="28"/>
              </w:rPr>
              <w:t>.</w:t>
            </w:r>
            <w:r>
              <w:rPr>
                <w:rFonts w:ascii="標楷體" w:eastAsia="標楷體" w:hAnsi="標楷體" w:hint="eastAsia"/>
                <w:spacing w:val="-10"/>
                <w:sz w:val="28"/>
              </w:rPr>
              <w:t>28</w:t>
            </w:r>
            <w:r w:rsidRPr="009A4DEB">
              <w:rPr>
                <w:rFonts w:ascii="標楷體" w:eastAsia="標楷體" w:hAnsi="標楷體" w:hint="eastAsia"/>
                <w:spacing w:val="-10"/>
                <w:sz w:val="28"/>
              </w:rPr>
              <w:t>提報院會。</w:t>
            </w:r>
          </w:p>
          <w:p w14:paraId="1EC5E975" w14:textId="76915C32" w:rsidR="00BA11B9" w:rsidRPr="006C0E68" w:rsidRDefault="00794D0F" w:rsidP="006C0E68">
            <w:pPr>
              <w:spacing w:line="360" w:lineRule="exact"/>
              <w:ind w:leftChars="-20" w:left="214" w:hangingChars="109" w:hanging="262"/>
              <w:jc w:val="both"/>
              <w:rPr>
                <w:rFonts w:ascii="標楷體" w:eastAsia="標楷體" w:hAnsi="標楷體"/>
                <w:sz w:val="28"/>
              </w:rPr>
            </w:pPr>
            <w:r>
              <w:rPr>
                <w:rFonts w:ascii="標楷體" w:eastAsia="標楷體" w:hAnsi="標楷體" w:hint="eastAsia"/>
                <w:spacing w:val="-20"/>
                <w:sz w:val="28"/>
              </w:rPr>
              <w:t>4.</w:t>
            </w:r>
            <w:r w:rsidRPr="003A7E26">
              <w:rPr>
                <w:rFonts w:ascii="標楷體" w:eastAsia="標楷體" w:hAnsi="標楷體" w:hint="eastAsia"/>
                <w:spacing w:val="-20"/>
                <w:sz w:val="28"/>
              </w:rPr>
              <w:t>院會</w:t>
            </w:r>
            <w:r w:rsidRPr="0047602B">
              <w:rPr>
                <w:rFonts w:ascii="標楷體" w:eastAsia="標楷體" w:hAnsi="標楷體" w:hint="eastAsia"/>
                <w:spacing w:val="-10"/>
                <w:sz w:val="28"/>
              </w:rPr>
              <w:t>114</w:t>
            </w:r>
            <w:r w:rsidRPr="003A7E26">
              <w:rPr>
                <w:rFonts w:ascii="標楷體" w:eastAsia="標楷體" w:hAnsi="標楷體" w:hint="eastAsia"/>
                <w:spacing w:val="-20"/>
                <w:sz w:val="28"/>
              </w:rPr>
              <w:t>.</w:t>
            </w:r>
            <w:r>
              <w:rPr>
                <w:rFonts w:ascii="標楷體" w:eastAsia="標楷體" w:hAnsi="標楷體" w:hint="eastAsia"/>
                <w:spacing w:val="-20"/>
                <w:sz w:val="28"/>
              </w:rPr>
              <w:t>10</w:t>
            </w:r>
            <w:r w:rsidRPr="003A7E26">
              <w:rPr>
                <w:rFonts w:ascii="標楷體" w:eastAsia="標楷體" w:hAnsi="標楷體" w:hint="eastAsia"/>
                <w:spacing w:val="-20"/>
                <w:sz w:val="28"/>
              </w:rPr>
              <w:t>.</w:t>
            </w:r>
            <w:r>
              <w:rPr>
                <w:rFonts w:ascii="標楷體" w:eastAsia="標楷體" w:hAnsi="標楷體" w:hint="eastAsia"/>
                <w:spacing w:val="-20"/>
                <w:sz w:val="28"/>
              </w:rPr>
              <w:t>28</w:t>
            </w:r>
            <w:r w:rsidRPr="003A7E26">
              <w:rPr>
                <w:rFonts w:ascii="標楷體" w:eastAsia="標楷體" w:hAnsi="標楷體"/>
                <w:spacing w:val="-20"/>
                <w:sz w:val="28"/>
              </w:rPr>
              <w:t xml:space="preserve"> </w:t>
            </w:r>
            <w:r w:rsidRPr="00267224">
              <w:rPr>
                <w:rFonts w:ascii="標楷體" w:eastAsia="標楷體" w:hAnsi="標楷體" w:hint="eastAsia"/>
                <w:sz w:val="28"/>
              </w:rPr>
              <w:lastRenderedPageBreak/>
              <w:t>(11-</w:t>
            </w:r>
            <w:r>
              <w:rPr>
                <w:rFonts w:ascii="標楷體" w:eastAsia="標楷體" w:hAnsi="標楷體" w:hint="eastAsia"/>
                <w:sz w:val="28"/>
              </w:rPr>
              <w:t>4</w:t>
            </w:r>
            <w:r w:rsidRPr="00267224">
              <w:rPr>
                <w:rFonts w:ascii="標楷體" w:eastAsia="標楷體" w:hAnsi="標楷體" w:hint="eastAsia"/>
                <w:sz w:val="28"/>
              </w:rPr>
              <w:t>-</w:t>
            </w:r>
            <w:r>
              <w:rPr>
                <w:rFonts w:ascii="標楷體" w:eastAsia="標楷體" w:hAnsi="標楷體" w:hint="eastAsia"/>
                <w:sz w:val="28"/>
              </w:rPr>
              <w:t>6</w:t>
            </w:r>
            <w:r w:rsidRPr="00267224">
              <w:rPr>
                <w:rFonts w:ascii="標楷體" w:eastAsia="標楷體" w:hAnsi="標楷體" w:hint="eastAsia"/>
                <w:sz w:val="28"/>
              </w:rPr>
              <w:t>)三讀通過</w:t>
            </w:r>
            <w:r>
              <w:rPr>
                <w:rFonts w:ascii="標楷體" w:eastAsia="標楷體" w:hAnsi="標楷體" w:hint="eastAsia"/>
                <w:sz w:val="28"/>
              </w:rPr>
              <w:t>增訂第九十二之二條文；修正第十六條、第二十一條、第二十一條之一、第三十五條、第四十四條、第四十五條、第五十六條、第六十五條、第六十七條、第七十二條、第七十八條、第八十條、第八十四條、第八十五條之三及第八十七條條文。</w:t>
            </w:r>
          </w:p>
        </w:tc>
      </w:tr>
      <w:tr w:rsidR="00354A7E" w:rsidRPr="00354A7E" w14:paraId="549E761D" w14:textId="77777777" w:rsidTr="00381304">
        <w:trPr>
          <w:trHeight w:val="340"/>
          <w:jc w:val="center"/>
        </w:trPr>
        <w:tc>
          <w:tcPr>
            <w:tcW w:w="841" w:type="dxa"/>
            <w:shd w:val="clear" w:color="auto" w:fill="auto"/>
          </w:tcPr>
          <w:p w14:paraId="47EECF90" w14:textId="7C87CFC4" w:rsidR="00296D56" w:rsidRPr="0095088D" w:rsidRDefault="00296D56" w:rsidP="00296D56">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6</w:t>
            </w:r>
          </w:p>
        </w:tc>
        <w:tc>
          <w:tcPr>
            <w:tcW w:w="2213" w:type="dxa"/>
            <w:shd w:val="clear" w:color="auto" w:fill="auto"/>
          </w:tcPr>
          <w:p w14:paraId="2F9D96BD" w14:textId="72BE4F55"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道路交通管理處罰條例第十二條及第二十一條條文修正草案</w:t>
            </w:r>
          </w:p>
        </w:tc>
        <w:tc>
          <w:tcPr>
            <w:tcW w:w="1711" w:type="dxa"/>
            <w:shd w:val="clear" w:color="auto" w:fill="auto"/>
          </w:tcPr>
          <w:p w14:paraId="4BAC98D1" w14:textId="09F6643F"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委員邱鎮軍等21人</w:t>
            </w:r>
          </w:p>
        </w:tc>
        <w:tc>
          <w:tcPr>
            <w:tcW w:w="1756" w:type="dxa"/>
            <w:shd w:val="clear" w:color="auto" w:fill="auto"/>
          </w:tcPr>
          <w:p w14:paraId="376F60B2" w14:textId="4C707BCF"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11-3-10 (114.05.02)</w:t>
            </w:r>
          </w:p>
        </w:tc>
        <w:tc>
          <w:tcPr>
            <w:tcW w:w="1756" w:type="dxa"/>
            <w:vMerge/>
            <w:shd w:val="clear" w:color="auto" w:fill="auto"/>
          </w:tcPr>
          <w:p w14:paraId="46DD4D2D" w14:textId="77777777" w:rsidR="00296D56" w:rsidRPr="0095088D" w:rsidRDefault="00296D56" w:rsidP="00296D56">
            <w:pPr>
              <w:spacing w:line="360" w:lineRule="exact"/>
              <w:rPr>
                <w:rFonts w:ascii="標楷體" w:eastAsia="標楷體" w:hAnsi="標楷體"/>
                <w:sz w:val="28"/>
              </w:rPr>
            </w:pPr>
          </w:p>
        </w:tc>
        <w:tc>
          <w:tcPr>
            <w:tcW w:w="2297" w:type="dxa"/>
            <w:vMerge/>
            <w:shd w:val="clear" w:color="auto" w:fill="auto"/>
          </w:tcPr>
          <w:p w14:paraId="32E6A040" w14:textId="77777777" w:rsidR="00296D56" w:rsidRPr="00354A7E" w:rsidRDefault="00296D56" w:rsidP="00296D56">
            <w:pPr>
              <w:spacing w:line="360" w:lineRule="exact"/>
              <w:rPr>
                <w:rFonts w:ascii="標楷體" w:eastAsia="標楷體" w:hAnsi="標楷體"/>
                <w:color w:val="FF0000"/>
                <w:sz w:val="28"/>
              </w:rPr>
            </w:pPr>
          </w:p>
        </w:tc>
      </w:tr>
      <w:tr w:rsidR="00354A7E" w:rsidRPr="00354A7E" w14:paraId="27829A72" w14:textId="77777777" w:rsidTr="00381304">
        <w:trPr>
          <w:trHeight w:val="340"/>
          <w:jc w:val="center"/>
        </w:trPr>
        <w:tc>
          <w:tcPr>
            <w:tcW w:w="841" w:type="dxa"/>
            <w:shd w:val="clear" w:color="auto" w:fill="auto"/>
          </w:tcPr>
          <w:p w14:paraId="1864FBE9" w14:textId="013A86A5" w:rsidR="00296D56" w:rsidRPr="0095088D" w:rsidRDefault="00296D56" w:rsidP="00296D56">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7</w:t>
            </w:r>
          </w:p>
        </w:tc>
        <w:tc>
          <w:tcPr>
            <w:tcW w:w="2213" w:type="dxa"/>
            <w:shd w:val="clear" w:color="auto" w:fill="auto"/>
          </w:tcPr>
          <w:p w14:paraId="7520CFE4" w14:textId="124A9383"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道路交通管理處罰條例第十四條條文修正草案</w:t>
            </w:r>
          </w:p>
        </w:tc>
        <w:tc>
          <w:tcPr>
            <w:tcW w:w="1711" w:type="dxa"/>
            <w:shd w:val="clear" w:color="auto" w:fill="auto"/>
          </w:tcPr>
          <w:p w14:paraId="06D44B27" w14:textId="5209BDDD"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委員吳沛憶等18人</w:t>
            </w:r>
          </w:p>
        </w:tc>
        <w:tc>
          <w:tcPr>
            <w:tcW w:w="1756" w:type="dxa"/>
            <w:shd w:val="clear" w:color="auto" w:fill="auto"/>
          </w:tcPr>
          <w:p w14:paraId="1953CB3F" w14:textId="5AC5A6BE"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11-1-7 (113.03.29)</w:t>
            </w:r>
          </w:p>
        </w:tc>
        <w:tc>
          <w:tcPr>
            <w:tcW w:w="1756" w:type="dxa"/>
            <w:vMerge/>
            <w:shd w:val="clear" w:color="auto" w:fill="auto"/>
          </w:tcPr>
          <w:p w14:paraId="3EA8EC94" w14:textId="77777777" w:rsidR="00296D56" w:rsidRPr="0095088D" w:rsidRDefault="00296D56" w:rsidP="00296D56">
            <w:pPr>
              <w:spacing w:line="360" w:lineRule="exact"/>
              <w:rPr>
                <w:rFonts w:ascii="標楷體" w:eastAsia="標楷體" w:hAnsi="標楷體"/>
                <w:sz w:val="28"/>
              </w:rPr>
            </w:pPr>
          </w:p>
        </w:tc>
        <w:tc>
          <w:tcPr>
            <w:tcW w:w="2297" w:type="dxa"/>
            <w:vMerge/>
            <w:shd w:val="clear" w:color="auto" w:fill="auto"/>
          </w:tcPr>
          <w:p w14:paraId="7188C88C" w14:textId="77777777" w:rsidR="00296D56" w:rsidRPr="00354A7E" w:rsidRDefault="00296D56" w:rsidP="00296D56">
            <w:pPr>
              <w:spacing w:line="360" w:lineRule="exact"/>
              <w:rPr>
                <w:rFonts w:ascii="標楷體" w:eastAsia="標楷體" w:hAnsi="標楷體"/>
                <w:color w:val="FF0000"/>
                <w:sz w:val="28"/>
              </w:rPr>
            </w:pPr>
          </w:p>
        </w:tc>
      </w:tr>
      <w:tr w:rsidR="00354A7E" w:rsidRPr="00354A7E" w14:paraId="64084896" w14:textId="77777777" w:rsidTr="00381304">
        <w:trPr>
          <w:trHeight w:val="340"/>
          <w:jc w:val="center"/>
        </w:trPr>
        <w:tc>
          <w:tcPr>
            <w:tcW w:w="841" w:type="dxa"/>
            <w:shd w:val="clear" w:color="auto" w:fill="auto"/>
          </w:tcPr>
          <w:p w14:paraId="7AFF3D8D" w14:textId="3D4C25E8" w:rsidR="00296D56" w:rsidRPr="0095088D" w:rsidRDefault="00296D56" w:rsidP="00296D56">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8</w:t>
            </w:r>
          </w:p>
        </w:tc>
        <w:tc>
          <w:tcPr>
            <w:tcW w:w="2213" w:type="dxa"/>
            <w:shd w:val="clear" w:color="auto" w:fill="auto"/>
          </w:tcPr>
          <w:p w14:paraId="2CE93CDD" w14:textId="6B9AB098"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道路交通管理處罰條例第十六條條文修正草案</w:t>
            </w:r>
          </w:p>
        </w:tc>
        <w:tc>
          <w:tcPr>
            <w:tcW w:w="1711" w:type="dxa"/>
            <w:shd w:val="clear" w:color="auto" w:fill="auto"/>
          </w:tcPr>
          <w:p w14:paraId="0AD0C0D5" w14:textId="2875B4CD"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委員廖先翔等18人</w:t>
            </w:r>
          </w:p>
        </w:tc>
        <w:tc>
          <w:tcPr>
            <w:tcW w:w="1756" w:type="dxa"/>
            <w:shd w:val="clear" w:color="auto" w:fill="auto"/>
          </w:tcPr>
          <w:p w14:paraId="058256FE" w14:textId="46A5E06F"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11-1-14 (113.05.17)</w:t>
            </w:r>
          </w:p>
        </w:tc>
        <w:tc>
          <w:tcPr>
            <w:tcW w:w="1756" w:type="dxa"/>
            <w:vMerge/>
            <w:shd w:val="clear" w:color="auto" w:fill="auto"/>
          </w:tcPr>
          <w:p w14:paraId="744FF6CF" w14:textId="77777777" w:rsidR="00296D56" w:rsidRPr="0095088D" w:rsidRDefault="00296D56" w:rsidP="00296D56">
            <w:pPr>
              <w:spacing w:line="360" w:lineRule="exact"/>
              <w:rPr>
                <w:rFonts w:ascii="標楷體" w:eastAsia="標楷體" w:hAnsi="標楷體"/>
                <w:sz w:val="28"/>
              </w:rPr>
            </w:pPr>
          </w:p>
        </w:tc>
        <w:tc>
          <w:tcPr>
            <w:tcW w:w="2297" w:type="dxa"/>
            <w:vMerge/>
            <w:shd w:val="clear" w:color="auto" w:fill="auto"/>
          </w:tcPr>
          <w:p w14:paraId="3ABC474E" w14:textId="77777777" w:rsidR="00296D56" w:rsidRPr="00354A7E" w:rsidRDefault="00296D56" w:rsidP="00296D56">
            <w:pPr>
              <w:spacing w:line="360" w:lineRule="exact"/>
              <w:rPr>
                <w:rFonts w:ascii="標楷體" w:eastAsia="標楷體" w:hAnsi="標楷體"/>
                <w:color w:val="FF0000"/>
                <w:sz w:val="28"/>
              </w:rPr>
            </w:pPr>
          </w:p>
        </w:tc>
      </w:tr>
      <w:tr w:rsidR="00354A7E" w:rsidRPr="00354A7E" w14:paraId="67C34ACA" w14:textId="77777777" w:rsidTr="00381304">
        <w:trPr>
          <w:trHeight w:val="340"/>
          <w:jc w:val="center"/>
        </w:trPr>
        <w:tc>
          <w:tcPr>
            <w:tcW w:w="841" w:type="dxa"/>
            <w:shd w:val="clear" w:color="auto" w:fill="auto"/>
          </w:tcPr>
          <w:p w14:paraId="217A0F14" w14:textId="2D571771" w:rsidR="00296D56" w:rsidRPr="0095088D" w:rsidRDefault="00296D56" w:rsidP="00296D56">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lastRenderedPageBreak/>
              <w:t>9</w:t>
            </w:r>
          </w:p>
        </w:tc>
        <w:tc>
          <w:tcPr>
            <w:tcW w:w="2213" w:type="dxa"/>
            <w:shd w:val="clear" w:color="auto" w:fill="auto"/>
          </w:tcPr>
          <w:p w14:paraId="62A12B6F" w14:textId="649FD27F"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道路交通管理處罰條例第十六條及第十六條之一條文修正草案</w:t>
            </w:r>
          </w:p>
        </w:tc>
        <w:tc>
          <w:tcPr>
            <w:tcW w:w="1711" w:type="dxa"/>
            <w:shd w:val="clear" w:color="auto" w:fill="auto"/>
          </w:tcPr>
          <w:p w14:paraId="5C0C31DD" w14:textId="625B399C"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委員牛煦庭等23人</w:t>
            </w:r>
          </w:p>
        </w:tc>
        <w:tc>
          <w:tcPr>
            <w:tcW w:w="1756" w:type="dxa"/>
            <w:shd w:val="clear" w:color="auto" w:fill="auto"/>
          </w:tcPr>
          <w:p w14:paraId="5AE1E4BE" w14:textId="60BE0FF4"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11-2-1 (113.09.20)</w:t>
            </w:r>
          </w:p>
        </w:tc>
        <w:tc>
          <w:tcPr>
            <w:tcW w:w="1756" w:type="dxa"/>
            <w:vMerge/>
            <w:shd w:val="clear" w:color="auto" w:fill="auto"/>
          </w:tcPr>
          <w:p w14:paraId="271137B9" w14:textId="77777777" w:rsidR="00296D56" w:rsidRPr="0095088D" w:rsidRDefault="00296D56" w:rsidP="00296D56">
            <w:pPr>
              <w:spacing w:line="360" w:lineRule="exact"/>
              <w:rPr>
                <w:rFonts w:ascii="標楷體" w:eastAsia="標楷體" w:hAnsi="標楷體"/>
                <w:sz w:val="28"/>
              </w:rPr>
            </w:pPr>
          </w:p>
        </w:tc>
        <w:tc>
          <w:tcPr>
            <w:tcW w:w="2297" w:type="dxa"/>
            <w:vMerge/>
            <w:shd w:val="clear" w:color="auto" w:fill="auto"/>
          </w:tcPr>
          <w:p w14:paraId="5A9380DB" w14:textId="77777777" w:rsidR="00296D56" w:rsidRPr="00354A7E" w:rsidRDefault="00296D56" w:rsidP="00296D56">
            <w:pPr>
              <w:spacing w:line="360" w:lineRule="exact"/>
              <w:rPr>
                <w:rFonts w:ascii="標楷體" w:eastAsia="標楷體" w:hAnsi="標楷體"/>
                <w:color w:val="FF0000"/>
                <w:sz w:val="28"/>
              </w:rPr>
            </w:pPr>
          </w:p>
        </w:tc>
      </w:tr>
      <w:tr w:rsidR="00354A7E" w:rsidRPr="00354A7E" w14:paraId="5DEE8319" w14:textId="77777777" w:rsidTr="00381304">
        <w:trPr>
          <w:trHeight w:val="340"/>
          <w:jc w:val="center"/>
        </w:trPr>
        <w:tc>
          <w:tcPr>
            <w:tcW w:w="841" w:type="dxa"/>
            <w:shd w:val="clear" w:color="auto" w:fill="auto"/>
          </w:tcPr>
          <w:p w14:paraId="4C0BCC4E" w14:textId="012B070C" w:rsidR="00296D56" w:rsidRPr="0095088D" w:rsidRDefault="00296D56" w:rsidP="00296D56">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10</w:t>
            </w:r>
          </w:p>
        </w:tc>
        <w:tc>
          <w:tcPr>
            <w:tcW w:w="2213" w:type="dxa"/>
            <w:shd w:val="clear" w:color="auto" w:fill="auto"/>
          </w:tcPr>
          <w:p w14:paraId="7BA9A6D9" w14:textId="7676EE43"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道路交通管理處罰條例第十六條及第四十三條條文修正草案</w:t>
            </w:r>
          </w:p>
        </w:tc>
        <w:tc>
          <w:tcPr>
            <w:tcW w:w="1711" w:type="dxa"/>
            <w:shd w:val="clear" w:color="auto" w:fill="auto"/>
          </w:tcPr>
          <w:p w14:paraId="3672BCDB" w14:textId="4B9F6C63"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委員顏寬恒等23人</w:t>
            </w:r>
          </w:p>
        </w:tc>
        <w:tc>
          <w:tcPr>
            <w:tcW w:w="1756" w:type="dxa"/>
            <w:shd w:val="clear" w:color="auto" w:fill="auto"/>
          </w:tcPr>
          <w:p w14:paraId="6AC3F84B" w14:textId="3E0DE91B"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11-1-10 (113.04.19)</w:t>
            </w:r>
          </w:p>
        </w:tc>
        <w:tc>
          <w:tcPr>
            <w:tcW w:w="1756" w:type="dxa"/>
            <w:vMerge/>
            <w:shd w:val="clear" w:color="auto" w:fill="auto"/>
          </w:tcPr>
          <w:p w14:paraId="7B19542C" w14:textId="77777777" w:rsidR="00296D56" w:rsidRPr="0095088D" w:rsidRDefault="00296D56" w:rsidP="00296D56">
            <w:pPr>
              <w:spacing w:line="360" w:lineRule="exact"/>
              <w:rPr>
                <w:rFonts w:ascii="標楷體" w:eastAsia="標楷體" w:hAnsi="標楷體"/>
                <w:sz w:val="28"/>
              </w:rPr>
            </w:pPr>
          </w:p>
        </w:tc>
        <w:tc>
          <w:tcPr>
            <w:tcW w:w="2297" w:type="dxa"/>
            <w:vMerge/>
            <w:shd w:val="clear" w:color="auto" w:fill="auto"/>
          </w:tcPr>
          <w:p w14:paraId="15BF10A7" w14:textId="77777777" w:rsidR="00296D56" w:rsidRPr="00354A7E" w:rsidRDefault="00296D56" w:rsidP="00296D56">
            <w:pPr>
              <w:spacing w:line="360" w:lineRule="exact"/>
              <w:rPr>
                <w:rFonts w:ascii="標楷體" w:eastAsia="標楷體" w:hAnsi="標楷體"/>
                <w:color w:val="FF0000"/>
                <w:sz w:val="28"/>
              </w:rPr>
            </w:pPr>
          </w:p>
        </w:tc>
      </w:tr>
      <w:tr w:rsidR="00354A7E" w:rsidRPr="00354A7E" w14:paraId="4A3BFBC8" w14:textId="77777777" w:rsidTr="00381304">
        <w:trPr>
          <w:trHeight w:val="340"/>
          <w:jc w:val="center"/>
        </w:trPr>
        <w:tc>
          <w:tcPr>
            <w:tcW w:w="841" w:type="dxa"/>
            <w:shd w:val="clear" w:color="auto" w:fill="auto"/>
          </w:tcPr>
          <w:p w14:paraId="66E78A02" w14:textId="6ABA054A" w:rsidR="00296D56" w:rsidRPr="0095088D" w:rsidRDefault="00296D56" w:rsidP="00296D56">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11</w:t>
            </w:r>
          </w:p>
        </w:tc>
        <w:tc>
          <w:tcPr>
            <w:tcW w:w="2213" w:type="dxa"/>
            <w:shd w:val="clear" w:color="auto" w:fill="auto"/>
          </w:tcPr>
          <w:p w14:paraId="5BA65826" w14:textId="36B4942A"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711" w:type="dxa"/>
            <w:shd w:val="clear" w:color="auto" w:fill="auto"/>
          </w:tcPr>
          <w:p w14:paraId="17909973" w14:textId="48A4E38D"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委員林思銘等18人</w:t>
            </w:r>
          </w:p>
        </w:tc>
        <w:tc>
          <w:tcPr>
            <w:tcW w:w="1756" w:type="dxa"/>
            <w:shd w:val="clear" w:color="auto" w:fill="auto"/>
          </w:tcPr>
          <w:p w14:paraId="215B9CFB" w14:textId="78BA7F52"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11-2-8 (113.11.08)</w:t>
            </w:r>
          </w:p>
        </w:tc>
        <w:tc>
          <w:tcPr>
            <w:tcW w:w="1756" w:type="dxa"/>
            <w:vMerge/>
            <w:shd w:val="clear" w:color="auto" w:fill="auto"/>
          </w:tcPr>
          <w:p w14:paraId="52A2189B" w14:textId="77777777" w:rsidR="00296D56" w:rsidRPr="0095088D" w:rsidRDefault="00296D56" w:rsidP="00296D56">
            <w:pPr>
              <w:spacing w:line="360" w:lineRule="exact"/>
              <w:rPr>
                <w:rFonts w:ascii="標楷體" w:eastAsia="標楷體" w:hAnsi="標楷體"/>
                <w:sz w:val="28"/>
              </w:rPr>
            </w:pPr>
          </w:p>
        </w:tc>
        <w:tc>
          <w:tcPr>
            <w:tcW w:w="2297" w:type="dxa"/>
            <w:vMerge/>
            <w:shd w:val="clear" w:color="auto" w:fill="auto"/>
          </w:tcPr>
          <w:p w14:paraId="2F96E0D4" w14:textId="77777777" w:rsidR="00296D56" w:rsidRPr="00354A7E" w:rsidRDefault="00296D56" w:rsidP="00296D56">
            <w:pPr>
              <w:spacing w:line="360" w:lineRule="exact"/>
              <w:rPr>
                <w:rFonts w:ascii="標楷體" w:eastAsia="標楷體" w:hAnsi="標楷體"/>
                <w:color w:val="FF0000"/>
                <w:sz w:val="28"/>
              </w:rPr>
            </w:pPr>
          </w:p>
        </w:tc>
      </w:tr>
      <w:tr w:rsidR="00354A7E" w:rsidRPr="00354A7E" w14:paraId="545FA3AB" w14:textId="77777777" w:rsidTr="00381304">
        <w:trPr>
          <w:trHeight w:val="340"/>
          <w:jc w:val="center"/>
        </w:trPr>
        <w:tc>
          <w:tcPr>
            <w:tcW w:w="841" w:type="dxa"/>
            <w:shd w:val="clear" w:color="auto" w:fill="auto"/>
          </w:tcPr>
          <w:p w14:paraId="16E001DC" w14:textId="7D69CEFB" w:rsidR="00296D56" w:rsidRPr="0095088D" w:rsidRDefault="00296D56" w:rsidP="00296D56">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12</w:t>
            </w:r>
          </w:p>
        </w:tc>
        <w:tc>
          <w:tcPr>
            <w:tcW w:w="2213" w:type="dxa"/>
            <w:shd w:val="clear" w:color="auto" w:fill="auto"/>
          </w:tcPr>
          <w:p w14:paraId="2AB401CE" w14:textId="25B36A98"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711" w:type="dxa"/>
            <w:shd w:val="clear" w:color="auto" w:fill="auto"/>
          </w:tcPr>
          <w:p w14:paraId="56B60E1B" w14:textId="6F0D2228"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委員林月琴等23人</w:t>
            </w:r>
          </w:p>
        </w:tc>
        <w:tc>
          <w:tcPr>
            <w:tcW w:w="1756" w:type="dxa"/>
            <w:shd w:val="clear" w:color="auto" w:fill="auto"/>
          </w:tcPr>
          <w:p w14:paraId="21480C95" w14:textId="65E449AC"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11-2-9 (113.11.15)</w:t>
            </w:r>
          </w:p>
        </w:tc>
        <w:tc>
          <w:tcPr>
            <w:tcW w:w="1756" w:type="dxa"/>
            <w:vMerge/>
            <w:shd w:val="clear" w:color="auto" w:fill="auto"/>
          </w:tcPr>
          <w:p w14:paraId="641783BF" w14:textId="77777777" w:rsidR="00296D56" w:rsidRPr="0095088D" w:rsidRDefault="00296D56" w:rsidP="00296D56">
            <w:pPr>
              <w:spacing w:line="360" w:lineRule="exact"/>
              <w:rPr>
                <w:rFonts w:ascii="標楷體" w:eastAsia="標楷體" w:hAnsi="標楷體"/>
                <w:sz w:val="28"/>
              </w:rPr>
            </w:pPr>
          </w:p>
        </w:tc>
        <w:tc>
          <w:tcPr>
            <w:tcW w:w="2297" w:type="dxa"/>
            <w:vMerge/>
            <w:shd w:val="clear" w:color="auto" w:fill="auto"/>
          </w:tcPr>
          <w:p w14:paraId="75262B7F" w14:textId="77777777" w:rsidR="00296D56" w:rsidRPr="00354A7E" w:rsidRDefault="00296D56" w:rsidP="00296D56">
            <w:pPr>
              <w:spacing w:line="360" w:lineRule="exact"/>
              <w:rPr>
                <w:rFonts w:ascii="標楷體" w:eastAsia="標楷體" w:hAnsi="標楷體"/>
                <w:color w:val="FF0000"/>
                <w:sz w:val="28"/>
              </w:rPr>
            </w:pPr>
          </w:p>
        </w:tc>
      </w:tr>
      <w:tr w:rsidR="00354A7E" w:rsidRPr="00354A7E" w14:paraId="52EA6462" w14:textId="77777777" w:rsidTr="00381304">
        <w:trPr>
          <w:trHeight w:val="340"/>
          <w:jc w:val="center"/>
        </w:trPr>
        <w:tc>
          <w:tcPr>
            <w:tcW w:w="841" w:type="dxa"/>
            <w:shd w:val="clear" w:color="auto" w:fill="auto"/>
          </w:tcPr>
          <w:p w14:paraId="3D9B802E" w14:textId="5F367C73" w:rsidR="00296D56" w:rsidRPr="0095088D" w:rsidRDefault="00296D56" w:rsidP="00296D56">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13</w:t>
            </w:r>
          </w:p>
        </w:tc>
        <w:tc>
          <w:tcPr>
            <w:tcW w:w="2213" w:type="dxa"/>
            <w:shd w:val="clear" w:color="auto" w:fill="auto"/>
          </w:tcPr>
          <w:p w14:paraId="11912DEB" w14:textId="01EB301E"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711" w:type="dxa"/>
            <w:shd w:val="clear" w:color="auto" w:fill="auto"/>
          </w:tcPr>
          <w:p w14:paraId="099B559C" w14:textId="36A1A034"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委員魯明哲等21人</w:t>
            </w:r>
          </w:p>
        </w:tc>
        <w:tc>
          <w:tcPr>
            <w:tcW w:w="1756" w:type="dxa"/>
            <w:shd w:val="clear" w:color="auto" w:fill="auto"/>
          </w:tcPr>
          <w:p w14:paraId="272FEEDB" w14:textId="718BB24C"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11-2-10 (113.11.22)</w:t>
            </w:r>
          </w:p>
        </w:tc>
        <w:tc>
          <w:tcPr>
            <w:tcW w:w="1756" w:type="dxa"/>
            <w:vMerge/>
            <w:shd w:val="clear" w:color="auto" w:fill="auto"/>
          </w:tcPr>
          <w:p w14:paraId="74EB0F56" w14:textId="77777777" w:rsidR="00296D56" w:rsidRPr="0095088D" w:rsidRDefault="00296D56" w:rsidP="00296D56">
            <w:pPr>
              <w:spacing w:line="360" w:lineRule="exact"/>
              <w:rPr>
                <w:rFonts w:ascii="標楷體" w:eastAsia="標楷體" w:hAnsi="標楷體"/>
                <w:sz w:val="28"/>
              </w:rPr>
            </w:pPr>
          </w:p>
        </w:tc>
        <w:tc>
          <w:tcPr>
            <w:tcW w:w="2297" w:type="dxa"/>
            <w:vMerge/>
            <w:shd w:val="clear" w:color="auto" w:fill="auto"/>
          </w:tcPr>
          <w:p w14:paraId="78B856E4" w14:textId="77777777" w:rsidR="00296D56" w:rsidRPr="00354A7E" w:rsidRDefault="00296D56" w:rsidP="00296D56">
            <w:pPr>
              <w:spacing w:line="360" w:lineRule="exact"/>
              <w:rPr>
                <w:rFonts w:ascii="標楷體" w:eastAsia="標楷體" w:hAnsi="標楷體"/>
                <w:color w:val="FF0000"/>
                <w:sz w:val="28"/>
              </w:rPr>
            </w:pPr>
          </w:p>
        </w:tc>
      </w:tr>
      <w:tr w:rsidR="00354A7E" w:rsidRPr="00354A7E" w14:paraId="108F3416" w14:textId="77777777" w:rsidTr="00381304">
        <w:trPr>
          <w:trHeight w:val="340"/>
          <w:jc w:val="center"/>
        </w:trPr>
        <w:tc>
          <w:tcPr>
            <w:tcW w:w="841" w:type="dxa"/>
            <w:shd w:val="clear" w:color="auto" w:fill="auto"/>
          </w:tcPr>
          <w:p w14:paraId="23A2852A" w14:textId="48513EFD" w:rsidR="00296D56" w:rsidRPr="0095088D" w:rsidRDefault="00296D56" w:rsidP="00296D56">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14</w:t>
            </w:r>
          </w:p>
        </w:tc>
        <w:tc>
          <w:tcPr>
            <w:tcW w:w="2213" w:type="dxa"/>
            <w:shd w:val="clear" w:color="auto" w:fill="auto"/>
          </w:tcPr>
          <w:p w14:paraId="2CDB5607" w14:textId="1744026D"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711" w:type="dxa"/>
            <w:shd w:val="clear" w:color="auto" w:fill="auto"/>
          </w:tcPr>
          <w:p w14:paraId="7580261A" w14:textId="271DC9F8"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委員陳俊宇等18人</w:t>
            </w:r>
          </w:p>
        </w:tc>
        <w:tc>
          <w:tcPr>
            <w:tcW w:w="1756" w:type="dxa"/>
            <w:shd w:val="clear" w:color="auto" w:fill="auto"/>
          </w:tcPr>
          <w:p w14:paraId="5042B24C" w14:textId="3CD9F5AD"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11-2-16 (114.01.03)</w:t>
            </w:r>
          </w:p>
        </w:tc>
        <w:tc>
          <w:tcPr>
            <w:tcW w:w="1756" w:type="dxa"/>
            <w:vMerge/>
            <w:shd w:val="clear" w:color="auto" w:fill="auto"/>
          </w:tcPr>
          <w:p w14:paraId="29BEFB62" w14:textId="77777777" w:rsidR="00296D56" w:rsidRPr="0095088D" w:rsidRDefault="00296D56" w:rsidP="00296D56">
            <w:pPr>
              <w:spacing w:line="360" w:lineRule="exact"/>
              <w:rPr>
                <w:rFonts w:ascii="標楷體" w:eastAsia="標楷體" w:hAnsi="標楷體"/>
                <w:sz w:val="28"/>
              </w:rPr>
            </w:pPr>
          </w:p>
        </w:tc>
        <w:tc>
          <w:tcPr>
            <w:tcW w:w="2297" w:type="dxa"/>
            <w:vMerge/>
            <w:shd w:val="clear" w:color="auto" w:fill="auto"/>
          </w:tcPr>
          <w:p w14:paraId="1EBE960D" w14:textId="77777777" w:rsidR="00296D56" w:rsidRPr="00354A7E" w:rsidRDefault="00296D56" w:rsidP="00296D56">
            <w:pPr>
              <w:spacing w:line="360" w:lineRule="exact"/>
              <w:rPr>
                <w:rFonts w:ascii="標楷體" w:eastAsia="標楷體" w:hAnsi="標楷體"/>
                <w:color w:val="FF0000"/>
                <w:sz w:val="28"/>
              </w:rPr>
            </w:pPr>
          </w:p>
        </w:tc>
      </w:tr>
      <w:tr w:rsidR="00354A7E" w:rsidRPr="00354A7E" w14:paraId="511C36E3" w14:textId="77777777" w:rsidTr="00381304">
        <w:trPr>
          <w:trHeight w:val="340"/>
          <w:jc w:val="center"/>
        </w:trPr>
        <w:tc>
          <w:tcPr>
            <w:tcW w:w="841" w:type="dxa"/>
            <w:shd w:val="clear" w:color="auto" w:fill="auto"/>
          </w:tcPr>
          <w:p w14:paraId="7D4C580E" w14:textId="6FEA495F" w:rsidR="00296D56" w:rsidRPr="0095088D" w:rsidRDefault="00296D56" w:rsidP="00296D56">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15</w:t>
            </w:r>
          </w:p>
        </w:tc>
        <w:tc>
          <w:tcPr>
            <w:tcW w:w="2213" w:type="dxa"/>
            <w:shd w:val="clear" w:color="auto" w:fill="auto"/>
          </w:tcPr>
          <w:p w14:paraId="74DB1D29" w14:textId="10B2CBBC"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711" w:type="dxa"/>
            <w:shd w:val="clear" w:color="auto" w:fill="auto"/>
          </w:tcPr>
          <w:p w14:paraId="14FAB119" w14:textId="363EB5A0"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委員羅智強等16人</w:t>
            </w:r>
          </w:p>
        </w:tc>
        <w:tc>
          <w:tcPr>
            <w:tcW w:w="1756" w:type="dxa"/>
            <w:shd w:val="clear" w:color="auto" w:fill="auto"/>
          </w:tcPr>
          <w:p w14:paraId="7068C1A7" w14:textId="1ECA9C29"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11-2-16 (114.01.03)</w:t>
            </w:r>
          </w:p>
        </w:tc>
        <w:tc>
          <w:tcPr>
            <w:tcW w:w="1756" w:type="dxa"/>
            <w:vMerge/>
            <w:shd w:val="clear" w:color="auto" w:fill="auto"/>
          </w:tcPr>
          <w:p w14:paraId="7DDA1EFF" w14:textId="77777777" w:rsidR="00296D56" w:rsidRPr="0095088D" w:rsidRDefault="00296D56" w:rsidP="00296D56">
            <w:pPr>
              <w:spacing w:line="360" w:lineRule="exact"/>
              <w:rPr>
                <w:rFonts w:ascii="標楷體" w:eastAsia="標楷體" w:hAnsi="標楷體"/>
                <w:sz w:val="28"/>
              </w:rPr>
            </w:pPr>
          </w:p>
        </w:tc>
        <w:tc>
          <w:tcPr>
            <w:tcW w:w="2297" w:type="dxa"/>
            <w:vMerge/>
            <w:shd w:val="clear" w:color="auto" w:fill="auto"/>
          </w:tcPr>
          <w:p w14:paraId="33E41C3E" w14:textId="77777777" w:rsidR="00296D56" w:rsidRPr="00354A7E" w:rsidRDefault="00296D56" w:rsidP="00296D56">
            <w:pPr>
              <w:spacing w:line="360" w:lineRule="exact"/>
              <w:rPr>
                <w:rFonts w:ascii="標楷體" w:eastAsia="標楷體" w:hAnsi="標楷體"/>
                <w:color w:val="FF0000"/>
                <w:sz w:val="28"/>
              </w:rPr>
            </w:pPr>
          </w:p>
        </w:tc>
      </w:tr>
      <w:tr w:rsidR="00354A7E" w:rsidRPr="00354A7E" w14:paraId="4A86E4AA" w14:textId="77777777" w:rsidTr="00381304">
        <w:trPr>
          <w:trHeight w:val="340"/>
          <w:jc w:val="center"/>
        </w:trPr>
        <w:tc>
          <w:tcPr>
            <w:tcW w:w="841" w:type="dxa"/>
            <w:shd w:val="clear" w:color="auto" w:fill="auto"/>
          </w:tcPr>
          <w:p w14:paraId="20BDCE2F" w14:textId="0A0DBD12" w:rsidR="00296D56" w:rsidRPr="0095088D" w:rsidRDefault="00296D56" w:rsidP="00296D56">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16</w:t>
            </w:r>
          </w:p>
        </w:tc>
        <w:tc>
          <w:tcPr>
            <w:tcW w:w="2213" w:type="dxa"/>
            <w:shd w:val="clear" w:color="auto" w:fill="auto"/>
          </w:tcPr>
          <w:p w14:paraId="2C9B93A7" w14:textId="5DD58CFC"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711" w:type="dxa"/>
            <w:shd w:val="clear" w:color="auto" w:fill="auto"/>
          </w:tcPr>
          <w:p w14:paraId="677C3872" w14:textId="648E934F"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委員陳菁徽等18人</w:t>
            </w:r>
          </w:p>
        </w:tc>
        <w:tc>
          <w:tcPr>
            <w:tcW w:w="1756" w:type="dxa"/>
            <w:shd w:val="clear" w:color="auto" w:fill="auto"/>
          </w:tcPr>
          <w:p w14:paraId="238E51E5" w14:textId="4CB62FE4"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11-3-4 (114.03.07)</w:t>
            </w:r>
          </w:p>
        </w:tc>
        <w:tc>
          <w:tcPr>
            <w:tcW w:w="1756" w:type="dxa"/>
            <w:vMerge/>
            <w:shd w:val="clear" w:color="auto" w:fill="auto"/>
          </w:tcPr>
          <w:p w14:paraId="25E887EC" w14:textId="77777777" w:rsidR="00296D56" w:rsidRPr="0095088D" w:rsidRDefault="00296D56" w:rsidP="00296D56">
            <w:pPr>
              <w:spacing w:line="360" w:lineRule="exact"/>
              <w:rPr>
                <w:rFonts w:ascii="標楷體" w:eastAsia="標楷體" w:hAnsi="標楷體"/>
                <w:sz w:val="28"/>
              </w:rPr>
            </w:pPr>
          </w:p>
        </w:tc>
        <w:tc>
          <w:tcPr>
            <w:tcW w:w="2297" w:type="dxa"/>
            <w:vMerge/>
            <w:shd w:val="clear" w:color="auto" w:fill="auto"/>
          </w:tcPr>
          <w:p w14:paraId="64B33862" w14:textId="77777777" w:rsidR="00296D56" w:rsidRPr="00354A7E" w:rsidRDefault="00296D56" w:rsidP="00296D56">
            <w:pPr>
              <w:spacing w:line="360" w:lineRule="exact"/>
              <w:rPr>
                <w:rFonts w:ascii="標楷體" w:eastAsia="標楷體" w:hAnsi="標楷體"/>
                <w:color w:val="FF0000"/>
                <w:sz w:val="28"/>
              </w:rPr>
            </w:pPr>
          </w:p>
        </w:tc>
      </w:tr>
      <w:tr w:rsidR="00354A7E" w:rsidRPr="00354A7E" w14:paraId="494BB97C" w14:textId="77777777" w:rsidTr="00381304">
        <w:trPr>
          <w:trHeight w:val="340"/>
          <w:jc w:val="center"/>
        </w:trPr>
        <w:tc>
          <w:tcPr>
            <w:tcW w:w="841" w:type="dxa"/>
            <w:shd w:val="clear" w:color="auto" w:fill="auto"/>
          </w:tcPr>
          <w:p w14:paraId="03B4965F" w14:textId="4C1B233F" w:rsidR="00296D56" w:rsidRPr="0095088D" w:rsidRDefault="00296D56" w:rsidP="00296D56">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17</w:t>
            </w:r>
          </w:p>
        </w:tc>
        <w:tc>
          <w:tcPr>
            <w:tcW w:w="2213" w:type="dxa"/>
            <w:shd w:val="clear" w:color="auto" w:fill="auto"/>
          </w:tcPr>
          <w:p w14:paraId="41F97DCC" w14:textId="045810C7"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711" w:type="dxa"/>
            <w:shd w:val="clear" w:color="auto" w:fill="auto"/>
          </w:tcPr>
          <w:p w14:paraId="1B5BD94C" w14:textId="418858B1"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委員黃健豪等19人</w:t>
            </w:r>
          </w:p>
        </w:tc>
        <w:tc>
          <w:tcPr>
            <w:tcW w:w="1756" w:type="dxa"/>
            <w:shd w:val="clear" w:color="auto" w:fill="auto"/>
          </w:tcPr>
          <w:p w14:paraId="2DABF873" w14:textId="26BF5332"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11-3-6 (114.03.21)</w:t>
            </w:r>
          </w:p>
        </w:tc>
        <w:tc>
          <w:tcPr>
            <w:tcW w:w="1756" w:type="dxa"/>
            <w:vMerge/>
            <w:shd w:val="clear" w:color="auto" w:fill="auto"/>
          </w:tcPr>
          <w:p w14:paraId="39672453" w14:textId="77777777" w:rsidR="00296D56" w:rsidRPr="0095088D" w:rsidRDefault="00296D56" w:rsidP="00296D56">
            <w:pPr>
              <w:spacing w:line="360" w:lineRule="exact"/>
              <w:rPr>
                <w:rFonts w:ascii="標楷體" w:eastAsia="標楷體" w:hAnsi="標楷體"/>
                <w:sz w:val="28"/>
              </w:rPr>
            </w:pPr>
          </w:p>
        </w:tc>
        <w:tc>
          <w:tcPr>
            <w:tcW w:w="2297" w:type="dxa"/>
            <w:vMerge/>
            <w:shd w:val="clear" w:color="auto" w:fill="auto"/>
          </w:tcPr>
          <w:p w14:paraId="44E9681B" w14:textId="77777777" w:rsidR="00296D56" w:rsidRPr="00354A7E" w:rsidRDefault="00296D56" w:rsidP="00296D56">
            <w:pPr>
              <w:spacing w:line="360" w:lineRule="exact"/>
              <w:rPr>
                <w:rFonts w:ascii="標楷體" w:eastAsia="標楷體" w:hAnsi="標楷體"/>
                <w:color w:val="FF0000"/>
                <w:sz w:val="28"/>
              </w:rPr>
            </w:pPr>
          </w:p>
        </w:tc>
      </w:tr>
      <w:tr w:rsidR="00354A7E" w:rsidRPr="00354A7E" w14:paraId="0834F011" w14:textId="77777777" w:rsidTr="00381304">
        <w:trPr>
          <w:trHeight w:val="340"/>
          <w:jc w:val="center"/>
        </w:trPr>
        <w:tc>
          <w:tcPr>
            <w:tcW w:w="841" w:type="dxa"/>
            <w:shd w:val="clear" w:color="auto" w:fill="auto"/>
          </w:tcPr>
          <w:p w14:paraId="7B09373D" w14:textId="4823FB35" w:rsidR="00296D56" w:rsidRPr="0095088D" w:rsidRDefault="00296D56" w:rsidP="00296D56">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18</w:t>
            </w:r>
          </w:p>
        </w:tc>
        <w:tc>
          <w:tcPr>
            <w:tcW w:w="2213" w:type="dxa"/>
            <w:shd w:val="clear" w:color="auto" w:fill="auto"/>
          </w:tcPr>
          <w:p w14:paraId="2B9920CA" w14:textId="14E7774A"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711" w:type="dxa"/>
            <w:shd w:val="clear" w:color="auto" w:fill="auto"/>
          </w:tcPr>
          <w:p w14:paraId="2C8BA227" w14:textId="0ED8085C"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委員李坤城等24人</w:t>
            </w:r>
          </w:p>
        </w:tc>
        <w:tc>
          <w:tcPr>
            <w:tcW w:w="1756" w:type="dxa"/>
            <w:shd w:val="clear" w:color="auto" w:fill="auto"/>
          </w:tcPr>
          <w:p w14:paraId="03D87190" w14:textId="10C566ED"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11-3-6 (114.03.21)</w:t>
            </w:r>
          </w:p>
        </w:tc>
        <w:tc>
          <w:tcPr>
            <w:tcW w:w="1756" w:type="dxa"/>
            <w:vMerge/>
            <w:shd w:val="clear" w:color="auto" w:fill="auto"/>
          </w:tcPr>
          <w:p w14:paraId="2189480D" w14:textId="77777777" w:rsidR="00296D56" w:rsidRPr="0095088D" w:rsidRDefault="00296D56" w:rsidP="00296D56">
            <w:pPr>
              <w:spacing w:line="360" w:lineRule="exact"/>
              <w:rPr>
                <w:rFonts w:ascii="標楷體" w:eastAsia="標楷體" w:hAnsi="標楷體"/>
                <w:sz w:val="28"/>
              </w:rPr>
            </w:pPr>
          </w:p>
        </w:tc>
        <w:tc>
          <w:tcPr>
            <w:tcW w:w="2297" w:type="dxa"/>
            <w:vMerge/>
            <w:shd w:val="clear" w:color="auto" w:fill="auto"/>
          </w:tcPr>
          <w:p w14:paraId="2A9DF10B" w14:textId="77777777" w:rsidR="00296D56" w:rsidRPr="00354A7E" w:rsidRDefault="00296D56" w:rsidP="00296D56">
            <w:pPr>
              <w:spacing w:line="360" w:lineRule="exact"/>
              <w:rPr>
                <w:rFonts w:ascii="標楷體" w:eastAsia="標楷體" w:hAnsi="標楷體"/>
                <w:color w:val="FF0000"/>
                <w:sz w:val="28"/>
              </w:rPr>
            </w:pPr>
          </w:p>
        </w:tc>
      </w:tr>
      <w:tr w:rsidR="00354A7E" w:rsidRPr="00354A7E" w14:paraId="1E0F37D4" w14:textId="77777777" w:rsidTr="00381304">
        <w:trPr>
          <w:trHeight w:val="340"/>
          <w:jc w:val="center"/>
        </w:trPr>
        <w:tc>
          <w:tcPr>
            <w:tcW w:w="841" w:type="dxa"/>
            <w:shd w:val="clear" w:color="auto" w:fill="auto"/>
          </w:tcPr>
          <w:p w14:paraId="2246E999" w14:textId="2768F97F" w:rsidR="00296D56" w:rsidRPr="0095088D" w:rsidRDefault="00296D56" w:rsidP="00296D56">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19</w:t>
            </w:r>
          </w:p>
        </w:tc>
        <w:tc>
          <w:tcPr>
            <w:tcW w:w="2213" w:type="dxa"/>
            <w:shd w:val="clear" w:color="auto" w:fill="auto"/>
          </w:tcPr>
          <w:p w14:paraId="157C4550" w14:textId="000A39BD"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711" w:type="dxa"/>
            <w:shd w:val="clear" w:color="auto" w:fill="auto"/>
          </w:tcPr>
          <w:p w14:paraId="5B7BC06A" w14:textId="2355BE82"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委員邱若華等17人</w:t>
            </w:r>
          </w:p>
        </w:tc>
        <w:tc>
          <w:tcPr>
            <w:tcW w:w="1756" w:type="dxa"/>
            <w:shd w:val="clear" w:color="auto" w:fill="auto"/>
          </w:tcPr>
          <w:p w14:paraId="35917EBF" w14:textId="2B7A5992"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11-3-8 (114.04.18)</w:t>
            </w:r>
          </w:p>
        </w:tc>
        <w:tc>
          <w:tcPr>
            <w:tcW w:w="1756" w:type="dxa"/>
            <w:vMerge/>
            <w:shd w:val="clear" w:color="auto" w:fill="auto"/>
          </w:tcPr>
          <w:p w14:paraId="29B82FDE" w14:textId="77777777" w:rsidR="00296D56" w:rsidRPr="0095088D" w:rsidRDefault="00296D56" w:rsidP="00296D56">
            <w:pPr>
              <w:spacing w:line="360" w:lineRule="exact"/>
              <w:rPr>
                <w:rFonts w:ascii="標楷體" w:eastAsia="標楷體" w:hAnsi="標楷體"/>
                <w:sz w:val="28"/>
              </w:rPr>
            </w:pPr>
          </w:p>
        </w:tc>
        <w:tc>
          <w:tcPr>
            <w:tcW w:w="2297" w:type="dxa"/>
            <w:vMerge/>
            <w:shd w:val="clear" w:color="auto" w:fill="auto"/>
          </w:tcPr>
          <w:p w14:paraId="1A112042" w14:textId="77777777" w:rsidR="00296D56" w:rsidRPr="00354A7E" w:rsidRDefault="00296D56" w:rsidP="00296D56">
            <w:pPr>
              <w:spacing w:line="360" w:lineRule="exact"/>
              <w:rPr>
                <w:rFonts w:ascii="標楷體" w:eastAsia="標楷體" w:hAnsi="標楷體"/>
                <w:color w:val="FF0000"/>
                <w:sz w:val="28"/>
              </w:rPr>
            </w:pPr>
          </w:p>
        </w:tc>
      </w:tr>
      <w:tr w:rsidR="00354A7E" w:rsidRPr="00354A7E" w14:paraId="3D66410A" w14:textId="77777777" w:rsidTr="00381304">
        <w:trPr>
          <w:trHeight w:val="340"/>
          <w:jc w:val="center"/>
        </w:trPr>
        <w:tc>
          <w:tcPr>
            <w:tcW w:w="841" w:type="dxa"/>
            <w:shd w:val="clear" w:color="auto" w:fill="auto"/>
          </w:tcPr>
          <w:p w14:paraId="4BE736D0" w14:textId="01383D6E" w:rsidR="00296D56" w:rsidRPr="0095088D" w:rsidRDefault="00296D56" w:rsidP="00296D56">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20</w:t>
            </w:r>
          </w:p>
        </w:tc>
        <w:tc>
          <w:tcPr>
            <w:tcW w:w="2213" w:type="dxa"/>
            <w:shd w:val="clear" w:color="auto" w:fill="auto"/>
          </w:tcPr>
          <w:p w14:paraId="002EB89C" w14:textId="0FCAFD13"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711" w:type="dxa"/>
            <w:shd w:val="clear" w:color="auto" w:fill="auto"/>
          </w:tcPr>
          <w:p w14:paraId="1B6CF37E" w14:textId="795B7CDE"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委員羅廷瑋等16人</w:t>
            </w:r>
          </w:p>
        </w:tc>
        <w:tc>
          <w:tcPr>
            <w:tcW w:w="1756" w:type="dxa"/>
            <w:shd w:val="clear" w:color="auto" w:fill="auto"/>
          </w:tcPr>
          <w:p w14:paraId="3DC5F2CE" w14:textId="45D24EFA"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11-3-13 (114.05.23)</w:t>
            </w:r>
          </w:p>
        </w:tc>
        <w:tc>
          <w:tcPr>
            <w:tcW w:w="1756" w:type="dxa"/>
            <w:vMerge/>
            <w:shd w:val="clear" w:color="auto" w:fill="auto"/>
          </w:tcPr>
          <w:p w14:paraId="6E009C61" w14:textId="77777777" w:rsidR="00296D56" w:rsidRPr="0095088D" w:rsidRDefault="00296D56" w:rsidP="00296D56">
            <w:pPr>
              <w:spacing w:line="360" w:lineRule="exact"/>
              <w:rPr>
                <w:rFonts w:ascii="標楷體" w:eastAsia="標楷體" w:hAnsi="標楷體"/>
                <w:sz w:val="28"/>
              </w:rPr>
            </w:pPr>
          </w:p>
        </w:tc>
        <w:tc>
          <w:tcPr>
            <w:tcW w:w="2297" w:type="dxa"/>
            <w:vMerge/>
            <w:shd w:val="clear" w:color="auto" w:fill="auto"/>
          </w:tcPr>
          <w:p w14:paraId="287C2362" w14:textId="77777777" w:rsidR="00296D56" w:rsidRPr="00354A7E" w:rsidRDefault="00296D56" w:rsidP="00296D56">
            <w:pPr>
              <w:spacing w:line="360" w:lineRule="exact"/>
              <w:rPr>
                <w:rFonts w:ascii="標楷體" w:eastAsia="標楷體" w:hAnsi="標楷體"/>
                <w:color w:val="FF0000"/>
                <w:sz w:val="28"/>
              </w:rPr>
            </w:pPr>
          </w:p>
        </w:tc>
      </w:tr>
      <w:tr w:rsidR="00354A7E" w:rsidRPr="00354A7E" w14:paraId="14551AC7" w14:textId="77777777" w:rsidTr="00381304">
        <w:trPr>
          <w:trHeight w:val="340"/>
          <w:jc w:val="center"/>
        </w:trPr>
        <w:tc>
          <w:tcPr>
            <w:tcW w:w="841" w:type="dxa"/>
            <w:shd w:val="clear" w:color="auto" w:fill="auto"/>
          </w:tcPr>
          <w:p w14:paraId="097D06D3" w14:textId="65995297" w:rsidR="00296D56" w:rsidRPr="0095088D" w:rsidRDefault="00296D56" w:rsidP="00296D56">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lastRenderedPageBreak/>
              <w:t>21</w:t>
            </w:r>
          </w:p>
        </w:tc>
        <w:tc>
          <w:tcPr>
            <w:tcW w:w="2213" w:type="dxa"/>
            <w:shd w:val="clear" w:color="auto" w:fill="auto"/>
          </w:tcPr>
          <w:p w14:paraId="1C7B8BF8" w14:textId="302CB040"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711" w:type="dxa"/>
            <w:shd w:val="clear" w:color="auto" w:fill="auto"/>
          </w:tcPr>
          <w:p w14:paraId="4AB56F3A" w14:textId="3D726283"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委員張宏陸等18人</w:t>
            </w:r>
          </w:p>
        </w:tc>
        <w:tc>
          <w:tcPr>
            <w:tcW w:w="1756" w:type="dxa"/>
            <w:shd w:val="clear" w:color="auto" w:fill="auto"/>
          </w:tcPr>
          <w:p w14:paraId="2D78DE83" w14:textId="683A1E91"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11-3-13 (114.05.23)</w:t>
            </w:r>
          </w:p>
        </w:tc>
        <w:tc>
          <w:tcPr>
            <w:tcW w:w="1756" w:type="dxa"/>
            <w:vMerge/>
            <w:shd w:val="clear" w:color="auto" w:fill="auto"/>
          </w:tcPr>
          <w:p w14:paraId="10FD0449" w14:textId="77777777" w:rsidR="00296D56" w:rsidRPr="0095088D" w:rsidRDefault="00296D56" w:rsidP="00296D56">
            <w:pPr>
              <w:spacing w:line="360" w:lineRule="exact"/>
              <w:rPr>
                <w:rFonts w:ascii="標楷體" w:eastAsia="標楷體" w:hAnsi="標楷體"/>
                <w:sz w:val="28"/>
              </w:rPr>
            </w:pPr>
          </w:p>
        </w:tc>
        <w:tc>
          <w:tcPr>
            <w:tcW w:w="2297" w:type="dxa"/>
            <w:vMerge/>
            <w:shd w:val="clear" w:color="auto" w:fill="auto"/>
          </w:tcPr>
          <w:p w14:paraId="559A1CF1" w14:textId="77777777" w:rsidR="00296D56" w:rsidRPr="00354A7E" w:rsidRDefault="00296D56" w:rsidP="00296D56">
            <w:pPr>
              <w:spacing w:line="360" w:lineRule="exact"/>
              <w:rPr>
                <w:rFonts w:ascii="標楷體" w:eastAsia="標楷體" w:hAnsi="標楷體"/>
                <w:color w:val="FF0000"/>
                <w:sz w:val="28"/>
              </w:rPr>
            </w:pPr>
          </w:p>
        </w:tc>
      </w:tr>
      <w:tr w:rsidR="00354A7E" w:rsidRPr="00354A7E" w14:paraId="2C00BAEF" w14:textId="77777777" w:rsidTr="00381304">
        <w:trPr>
          <w:trHeight w:val="340"/>
          <w:jc w:val="center"/>
        </w:trPr>
        <w:tc>
          <w:tcPr>
            <w:tcW w:w="841" w:type="dxa"/>
            <w:shd w:val="clear" w:color="auto" w:fill="auto"/>
          </w:tcPr>
          <w:p w14:paraId="4C1992A8" w14:textId="46025C73" w:rsidR="00296D56" w:rsidRPr="0095088D" w:rsidRDefault="00296D56" w:rsidP="00296D56">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22</w:t>
            </w:r>
          </w:p>
        </w:tc>
        <w:tc>
          <w:tcPr>
            <w:tcW w:w="2213" w:type="dxa"/>
            <w:shd w:val="clear" w:color="auto" w:fill="auto"/>
          </w:tcPr>
          <w:p w14:paraId="0C1C02F0" w14:textId="18B39EDC"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711" w:type="dxa"/>
            <w:shd w:val="clear" w:color="auto" w:fill="auto"/>
          </w:tcPr>
          <w:p w14:paraId="29A964BD" w14:textId="3DE20CE7"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委員游顥等18人</w:t>
            </w:r>
          </w:p>
        </w:tc>
        <w:tc>
          <w:tcPr>
            <w:tcW w:w="1756" w:type="dxa"/>
            <w:shd w:val="clear" w:color="auto" w:fill="auto"/>
          </w:tcPr>
          <w:p w14:paraId="628A7F4C" w14:textId="2415CF7D" w:rsidR="00296D56" w:rsidRPr="0095088D" w:rsidRDefault="00296D56" w:rsidP="00296D56">
            <w:pPr>
              <w:spacing w:line="360" w:lineRule="exact"/>
              <w:rPr>
                <w:rFonts w:ascii="標楷體" w:eastAsia="標楷體" w:hAnsi="標楷體"/>
                <w:sz w:val="28"/>
              </w:rPr>
            </w:pPr>
            <w:r w:rsidRPr="0095088D">
              <w:rPr>
                <w:rFonts w:ascii="標楷體" w:eastAsia="標楷體" w:hAnsi="標楷體"/>
                <w:sz w:val="28"/>
              </w:rPr>
              <w:t>11-3-14 (114.06.03)</w:t>
            </w:r>
          </w:p>
        </w:tc>
        <w:tc>
          <w:tcPr>
            <w:tcW w:w="1756" w:type="dxa"/>
            <w:vMerge/>
            <w:shd w:val="clear" w:color="auto" w:fill="auto"/>
          </w:tcPr>
          <w:p w14:paraId="7642823D" w14:textId="77777777" w:rsidR="00296D56" w:rsidRPr="0095088D" w:rsidRDefault="00296D56" w:rsidP="00296D56">
            <w:pPr>
              <w:spacing w:line="360" w:lineRule="exact"/>
              <w:rPr>
                <w:rFonts w:ascii="標楷體" w:eastAsia="標楷體" w:hAnsi="標楷體"/>
                <w:sz w:val="28"/>
              </w:rPr>
            </w:pPr>
          </w:p>
        </w:tc>
        <w:tc>
          <w:tcPr>
            <w:tcW w:w="2297" w:type="dxa"/>
            <w:vMerge/>
            <w:shd w:val="clear" w:color="auto" w:fill="auto"/>
          </w:tcPr>
          <w:p w14:paraId="708B531F" w14:textId="77777777" w:rsidR="00296D56" w:rsidRPr="00354A7E" w:rsidRDefault="00296D56" w:rsidP="00296D56">
            <w:pPr>
              <w:spacing w:line="360" w:lineRule="exact"/>
              <w:rPr>
                <w:rFonts w:ascii="標楷體" w:eastAsia="標楷體" w:hAnsi="標楷體"/>
                <w:color w:val="FF0000"/>
                <w:sz w:val="28"/>
              </w:rPr>
            </w:pPr>
          </w:p>
        </w:tc>
      </w:tr>
      <w:tr w:rsidR="0095088D" w:rsidRPr="00354A7E" w14:paraId="2BC166C0" w14:textId="77777777" w:rsidTr="00381304">
        <w:trPr>
          <w:trHeight w:val="340"/>
          <w:jc w:val="center"/>
        </w:trPr>
        <w:tc>
          <w:tcPr>
            <w:tcW w:w="841" w:type="dxa"/>
            <w:shd w:val="clear" w:color="auto" w:fill="auto"/>
          </w:tcPr>
          <w:p w14:paraId="3AB49A85" w14:textId="63A174CD"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23</w:t>
            </w:r>
          </w:p>
        </w:tc>
        <w:tc>
          <w:tcPr>
            <w:tcW w:w="2213" w:type="dxa"/>
            <w:shd w:val="clear" w:color="auto" w:fill="auto"/>
          </w:tcPr>
          <w:p w14:paraId="3D98AB2C" w14:textId="3A6B43D0"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道路交通管理處罰條例部分條文修正草案</w:t>
            </w:r>
          </w:p>
        </w:tc>
        <w:tc>
          <w:tcPr>
            <w:tcW w:w="1711" w:type="dxa"/>
            <w:shd w:val="clear" w:color="auto" w:fill="auto"/>
          </w:tcPr>
          <w:p w14:paraId="24EB7C12" w14:textId="40154B65"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委員蔡其昌等20人</w:t>
            </w:r>
          </w:p>
        </w:tc>
        <w:tc>
          <w:tcPr>
            <w:tcW w:w="1756" w:type="dxa"/>
            <w:shd w:val="clear" w:color="auto" w:fill="auto"/>
          </w:tcPr>
          <w:p w14:paraId="79038425" w14:textId="0BFA2A73"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11-3-6 (114.03.21)</w:t>
            </w:r>
          </w:p>
        </w:tc>
        <w:tc>
          <w:tcPr>
            <w:tcW w:w="1756" w:type="dxa"/>
            <w:vMerge/>
            <w:shd w:val="clear" w:color="auto" w:fill="auto"/>
          </w:tcPr>
          <w:p w14:paraId="16F175D5"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48421F8E"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09FB5567" w14:textId="77777777" w:rsidTr="00381304">
        <w:trPr>
          <w:trHeight w:val="340"/>
          <w:jc w:val="center"/>
        </w:trPr>
        <w:tc>
          <w:tcPr>
            <w:tcW w:w="841" w:type="dxa"/>
            <w:shd w:val="clear" w:color="auto" w:fill="auto"/>
          </w:tcPr>
          <w:p w14:paraId="6133DDD5" w14:textId="440AD22F"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24</w:t>
            </w:r>
          </w:p>
        </w:tc>
        <w:tc>
          <w:tcPr>
            <w:tcW w:w="2213" w:type="dxa"/>
            <w:shd w:val="clear" w:color="auto" w:fill="auto"/>
          </w:tcPr>
          <w:p w14:paraId="1DD2229A" w14:textId="173B3F91"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道路交通管理處罰條例部分條文修正草案</w:t>
            </w:r>
          </w:p>
        </w:tc>
        <w:tc>
          <w:tcPr>
            <w:tcW w:w="1711" w:type="dxa"/>
            <w:shd w:val="clear" w:color="auto" w:fill="auto"/>
          </w:tcPr>
          <w:p w14:paraId="218628D7" w14:textId="57026395"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委員林俊憲等26人</w:t>
            </w:r>
          </w:p>
        </w:tc>
        <w:tc>
          <w:tcPr>
            <w:tcW w:w="1756" w:type="dxa"/>
            <w:shd w:val="clear" w:color="auto" w:fill="auto"/>
          </w:tcPr>
          <w:p w14:paraId="32D9911B" w14:textId="11B33707"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11-3-10 (114.05.02)</w:t>
            </w:r>
          </w:p>
        </w:tc>
        <w:tc>
          <w:tcPr>
            <w:tcW w:w="1756" w:type="dxa"/>
            <w:vMerge/>
            <w:shd w:val="clear" w:color="auto" w:fill="auto"/>
          </w:tcPr>
          <w:p w14:paraId="5FA079D8"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2A6F46C9"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640D07DB" w14:textId="77777777" w:rsidTr="00381304">
        <w:trPr>
          <w:trHeight w:val="340"/>
          <w:jc w:val="center"/>
        </w:trPr>
        <w:tc>
          <w:tcPr>
            <w:tcW w:w="841" w:type="dxa"/>
            <w:shd w:val="clear" w:color="auto" w:fill="auto"/>
          </w:tcPr>
          <w:p w14:paraId="1C556E93" w14:textId="6E2E3C9F"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25</w:t>
            </w:r>
          </w:p>
        </w:tc>
        <w:tc>
          <w:tcPr>
            <w:tcW w:w="2213" w:type="dxa"/>
            <w:shd w:val="clear" w:color="auto" w:fill="auto"/>
          </w:tcPr>
          <w:p w14:paraId="147FC543" w14:textId="0F367C8C"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道路交通管理處罰條例第二十一條、第二十一條之一及第八十五條之三條文修正草案</w:t>
            </w:r>
          </w:p>
        </w:tc>
        <w:tc>
          <w:tcPr>
            <w:tcW w:w="1711" w:type="dxa"/>
            <w:shd w:val="clear" w:color="auto" w:fill="auto"/>
          </w:tcPr>
          <w:p w14:paraId="04BF563D" w14:textId="3854B0D2"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委員陳素月等17人</w:t>
            </w:r>
          </w:p>
        </w:tc>
        <w:tc>
          <w:tcPr>
            <w:tcW w:w="1756" w:type="dxa"/>
            <w:shd w:val="clear" w:color="auto" w:fill="auto"/>
          </w:tcPr>
          <w:p w14:paraId="3B5C0CCC" w14:textId="241042D8"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11-3-9 (114.04.25)</w:t>
            </w:r>
          </w:p>
        </w:tc>
        <w:tc>
          <w:tcPr>
            <w:tcW w:w="1756" w:type="dxa"/>
            <w:vMerge/>
            <w:shd w:val="clear" w:color="auto" w:fill="auto"/>
          </w:tcPr>
          <w:p w14:paraId="5563AF25"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6C4311C1"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3F8FF0EC" w14:textId="77777777" w:rsidTr="00381304">
        <w:trPr>
          <w:trHeight w:val="340"/>
          <w:jc w:val="center"/>
        </w:trPr>
        <w:tc>
          <w:tcPr>
            <w:tcW w:w="841" w:type="dxa"/>
            <w:shd w:val="clear" w:color="auto" w:fill="auto"/>
          </w:tcPr>
          <w:p w14:paraId="603B3D25" w14:textId="7ED8A102"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26</w:t>
            </w:r>
          </w:p>
        </w:tc>
        <w:tc>
          <w:tcPr>
            <w:tcW w:w="2213" w:type="dxa"/>
            <w:shd w:val="clear" w:color="auto" w:fill="auto"/>
          </w:tcPr>
          <w:p w14:paraId="5BA5A535" w14:textId="1EE10C79"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道路交通管理處罰條例第二十七條條文修正草案</w:t>
            </w:r>
          </w:p>
        </w:tc>
        <w:tc>
          <w:tcPr>
            <w:tcW w:w="1711" w:type="dxa"/>
            <w:shd w:val="clear" w:color="auto" w:fill="auto"/>
          </w:tcPr>
          <w:p w14:paraId="7CBFCA40" w14:textId="3AA833AE"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委員顏寬恒等21人</w:t>
            </w:r>
          </w:p>
        </w:tc>
        <w:tc>
          <w:tcPr>
            <w:tcW w:w="1756" w:type="dxa"/>
            <w:shd w:val="clear" w:color="auto" w:fill="auto"/>
          </w:tcPr>
          <w:p w14:paraId="64BEFDF2" w14:textId="61D37D1D"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11-1-10 (113.04.19)</w:t>
            </w:r>
          </w:p>
        </w:tc>
        <w:tc>
          <w:tcPr>
            <w:tcW w:w="1756" w:type="dxa"/>
            <w:vMerge/>
            <w:shd w:val="clear" w:color="auto" w:fill="auto"/>
          </w:tcPr>
          <w:p w14:paraId="0E212122"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2800BE44"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23A0D0B1" w14:textId="77777777" w:rsidTr="00381304">
        <w:trPr>
          <w:trHeight w:val="340"/>
          <w:jc w:val="center"/>
        </w:trPr>
        <w:tc>
          <w:tcPr>
            <w:tcW w:w="841" w:type="dxa"/>
            <w:shd w:val="clear" w:color="auto" w:fill="auto"/>
          </w:tcPr>
          <w:p w14:paraId="2CE74C8E" w14:textId="57A5D6AA"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27</w:t>
            </w:r>
          </w:p>
        </w:tc>
        <w:tc>
          <w:tcPr>
            <w:tcW w:w="2213" w:type="dxa"/>
            <w:shd w:val="clear" w:color="auto" w:fill="auto"/>
          </w:tcPr>
          <w:p w14:paraId="4070AF7D" w14:textId="6A2106ED"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道路交通管理處罰條例第三十條條文修正草案</w:t>
            </w:r>
          </w:p>
        </w:tc>
        <w:tc>
          <w:tcPr>
            <w:tcW w:w="1711" w:type="dxa"/>
            <w:shd w:val="clear" w:color="auto" w:fill="auto"/>
          </w:tcPr>
          <w:p w14:paraId="3E092853" w14:textId="1013AA10"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委員林德福等17人</w:t>
            </w:r>
          </w:p>
        </w:tc>
        <w:tc>
          <w:tcPr>
            <w:tcW w:w="1756" w:type="dxa"/>
            <w:shd w:val="clear" w:color="auto" w:fill="auto"/>
          </w:tcPr>
          <w:p w14:paraId="005CD0CC" w14:textId="5D6FD3DE"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11-1-6 (113.03.22)</w:t>
            </w:r>
          </w:p>
        </w:tc>
        <w:tc>
          <w:tcPr>
            <w:tcW w:w="1756" w:type="dxa"/>
            <w:vMerge/>
            <w:shd w:val="clear" w:color="auto" w:fill="auto"/>
          </w:tcPr>
          <w:p w14:paraId="03C2D105"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63D9550D"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3C7FC5BE" w14:textId="77777777" w:rsidTr="00381304">
        <w:trPr>
          <w:trHeight w:val="340"/>
          <w:jc w:val="center"/>
        </w:trPr>
        <w:tc>
          <w:tcPr>
            <w:tcW w:w="841" w:type="dxa"/>
            <w:shd w:val="clear" w:color="auto" w:fill="auto"/>
          </w:tcPr>
          <w:p w14:paraId="1DCCA22B" w14:textId="10292B3A"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28</w:t>
            </w:r>
          </w:p>
        </w:tc>
        <w:tc>
          <w:tcPr>
            <w:tcW w:w="2213" w:type="dxa"/>
            <w:shd w:val="clear" w:color="auto" w:fill="auto"/>
          </w:tcPr>
          <w:p w14:paraId="4E761EB7" w14:textId="261FE45C"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道路交通管理處罰條例第三十三條條文修正草案</w:t>
            </w:r>
          </w:p>
        </w:tc>
        <w:tc>
          <w:tcPr>
            <w:tcW w:w="1711" w:type="dxa"/>
            <w:shd w:val="clear" w:color="auto" w:fill="auto"/>
          </w:tcPr>
          <w:p w14:paraId="24853D2E" w14:textId="308868CD"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委員廖先翔等18人</w:t>
            </w:r>
          </w:p>
        </w:tc>
        <w:tc>
          <w:tcPr>
            <w:tcW w:w="1756" w:type="dxa"/>
            <w:shd w:val="clear" w:color="auto" w:fill="auto"/>
          </w:tcPr>
          <w:p w14:paraId="2688DA5D" w14:textId="7C294FF8"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11-1-10 (113.04.19)</w:t>
            </w:r>
          </w:p>
        </w:tc>
        <w:tc>
          <w:tcPr>
            <w:tcW w:w="1756" w:type="dxa"/>
            <w:vMerge/>
            <w:shd w:val="clear" w:color="auto" w:fill="auto"/>
          </w:tcPr>
          <w:p w14:paraId="6B2DF4A7"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5D0FA6D3"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3A0646F4" w14:textId="77777777" w:rsidTr="00381304">
        <w:trPr>
          <w:trHeight w:val="340"/>
          <w:jc w:val="center"/>
        </w:trPr>
        <w:tc>
          <w:tcPr>
            <w:tcW w:w="841" w:type="dxa"/>
            <w:shd w:val="clear" w:color="auto" w:fill="auto"/>
          </w:tcPr>
          <w:p w14:paraId="43A836EB" w14:textId="166C0007"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29</w:t>
            </w:r>
          </w:p>
        </w:tc>
        <w:tc>
          <w:tcPr>
            <w:tcW w:w="2213" w:type="dxa"/>
            <w:shd w:val="clear" w:color="auto" w:fill="auto"/>
          </w:tcPr>
          <w:p w14:paraId="274F9E6E" w14:textId="78A672DC"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道路交通管理處罰條例第三十五條條文修正草案</w:t>
            </w:r>
          </w:p>
        </w:tc>
        <w:tc>
          <w:tcPr>
            <w:tcW w:w="1711" w:type="dxa"/>
            <w:shd w:val="clear" w:color="auto" w:fill="auto"/>
          </w:tcPr>
          <w:p w14:paraId="347D9942" w14:textId="24915A8F"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委員林德福等16人</w:t>
            </w:r>
          </w:p>
        </w:tc>
        <w:tc>
          <w:tcPr>
            <w:tcW w:w="1756" w:type="dxa"/>
            <w:shd w:val="clear" w:color="auto" w:fill="auto"/>
          </w:tcPr>
          <w:p w14:paraId="516D54C3" w14:textId="774BE481"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11-2-2 (113.09.27)</w:t>
            </w:r>
          </w:p>
        </w:tc>
        <w:tc>
          <w:tcPr>
            <w:tcW w:w="1756" w:type="dxa"/>
            <w:vMerge/>
            <w:shd w:val="clear" w:color="auto" w:fill="auto"/>
          </w:tcPr>
          <w:p w14:paraId="6A59AA3C"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0CE4A122"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37A992C7" w14:textId="77777777" w:rsidTr="00381304">
        <w:trPr>
          <w:trHeight w:val="340"/>
          <w:jc w:val="center"/>
        </w:trPr>
        <w:tc>
          <w:tcPr>
            <w:tcW w:w="841" w:type="dxa"/>
            <w:shd w:val="clear" w:color="auto" w:fill="auto"/>
          </w:tcPr>
          <w:p w14:paraId="7F02A50E" w14:textId="4849C99C"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30</w:t>
            </w:r>
          </w:p>
        </w:tc>
        <w:tc>
          <w:tcPr>
            <w:tcW w:w="2213" w:type="dxa"/>
            <w:shd w:val="clear" w:color="auto" w:fill="auto"/>
          </w:tcPr>
          <w:p w14:paraId="2383141B" w14:textId="358A30C9"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道路交通管理處罰條例第三十五條條文修正草案</w:t>
            </w:r>
          </w:p>
        </w:tc>
        <w:tc>
          <w:tcPr>
            <w:tcW w:w="1711" w:type="dxa"/>
            <w:shd w:val="clear" w:color="auto" w:fill="auto"/>
          </w:tcPr>
          <w:p w14:paraId="76A719C3" w14:textId="117E55AE"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委員邱若華等18人</w:t>
            </w:r>
          </w:p>
        </w:tc>
        <w:tc>
          <w:tcPr>
            <w:tcW w:w="1756" w:type="dxa"/>
            <w:shd w:val="clear" w:color="auto" w:fill="auto"/>
          </w:tcPr>
          <w:p w14:paraId="03943266" w14:textId="36A9B2B4"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11-3-8 (114.04.18)</w:t>
            </w:r>
          </w:p>
        </w:tc>
        <w:tc>
          <w:tcPr>
            <w:tcW w:w="1756" w:type="dxa"/>
            <w:vMerge/>
            <w:shd w:val="clear" w:color="auto" w:fill="auto"/>
          </w:tcPr>
          <w:p w14:paraId="675E1D89"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20A01099"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7B23A5D2" w14:textId="77777777" w:rsidTr="00381304">
        <w:trPr>
          <w:trHeight w:val="340"/>
          <w:jc w:val="center"/>
        </w:trPr>
        <w:tc>
          <w:tcPr>
            <w:tcW w:w="841" w:type="dxa"/>
            <w:shd w:val="clear" w:color="auto" w:fill="auto"/>
          </w:tcPr>
          <w:p w14:paraId="77F8970D" w14:textId="51C840EF"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31</w:t>
            </w:r>
          </w:p>
        </w:tc>
        <w:tc>
          <w:tcPr>
            <w:tcW w:w="2213" w:type="dxa"/>
            <w:shd w:val="clear" w:color="auto" w:fill="auto"/>
          </w:tcPr>
          <w:p w14:paraId="16C7C516" w14:textId="2739699A"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道路交通管理處罰條例第三十五條條文修正草案</w:t>
            </w:r>
          </w:p>
        </w:tc>
        <w:tc>
          <w:tcPr>
            <w:tcW w:w="1711" w:type="dxa"/>
            <w:shd w:val="clear" w:color="auto" w:fill="auto"/>
          </w:tcPr>
          <w:p w14:paraId="08E09E1C" w14:textId="6094F3FD"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台灣民眾黨黨團</w:t>
            </w:r>
          </w:p>
        </w:tc>
        <w:tc>
          <w:tcPr>
            <w:tcW w:w="1756" w:type="dxa"/>
            <w:shd w:val="clear" w:color="auto" w:fill="auto"/>
          </w:tcPr>
          <w:p w14:paraId="2C1E45BB" w14:textId="4D610FD8"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11-3-10 (114.05.02)</w:t>
            </w:r>
          </w:p>
        </w:tc>
        <w:tc>
          <w:tcPr>
            <w:tcW w:w="1756" w:type="dxa"/>
            <w:vMerge/>
            <w:shd w:val="clear" w:color="auto" w:fill="auto"/>
          </w:tcPr>
          <w:p w14:paraId="2065DB32"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7E96D2D8"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64746C89" w14:textId="77777777" w:rsidTr="00381304">
        <w:trPr>
          <w:trHeight w:val="340"/>
          <w:jc w:val="center"/>
        </w:trPr>
        <w:tc>
          <w:tcPr>
            <w:tcW w:w="841" w:type="dxa"/>
            <w:shd w:val="clear" w:color="auto" w:fill="auto"/>
          </w:tcPr>
          <w:p w14:paraId="57CEE5B3" w14:textId="0A6FF3CF"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32</w:t>
            </w:r>
          </w:p>
        </w:tc>
        <w:tc>
          <w:tcPr>
            <w:tcW w:w="2213" w:type="dxa"/>
            <w:shd w:val="clear" w:color="auto" w:fill="auto"/>
          </w:tcPr>
          <w:p w14:paraId="374ED5DA" w14:textId="5D6C78B4"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道路交通管理處罰條例第三十五</w:t>
            </w:r>
            <w:r w:rsidRPr="0095088D">
              <w:rPr>
                <w:rFonts w:ascii="標楷體" w:eastAsia="標楷體" w:hAnsi="標楷體"/>
                <w:sz w:val="28"/>
              </w:rPr>
              <w:lastRenderedPageBreak/>
              <w:t>條、第三十五條之二及第六十七條條文修正草案</w:t>
            </w:r>
          </w:p>
        </w:tc>
        <w:tc>
          <w:tcPr>
            <w:tcW w:w="1711" w:type="dxa"/>
            <w:shd w:val="clear" w:color="auto" w:fill="auto"/>
          </w:tcPr>
          <w:p w14:paraId="666ECD28" w14:textId="255F88E7"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lastRenderedPageBreak/>
              <w:t>委員黃健豪等19人</w:t>
            </w:r>
          </w:p>
        </w:tc>
        <w:tc>
          <w:tcPr>
            <w:tcW w:w="1756" w:type="dxa"/>
            <w:shd w:val="clear" w:color="auto" w:fill="auto"/>
          </w:tcPr>
          <w:p w14:paraId="43C163E1" w14:textId="5D13D4E4"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11-3-6 (114.03.21)</w:t>
            </w:r>
          </w:p>
        </w:tc>
        <w:tc>
          <w:tcPr>
            <w:tcW w:w="1756" w:type="dxa"/>
            <w:vMerge/>
            <w:shd w:val="clear" w:color="auto" w:fill="auto"/>
          </w:tcPr>
          <w:p w14:paraId="6D217B3D"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3881BE75"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2EFFE7F2" w14:textId="77777777" w:rsidTr="00381304">
        <w:trPr>
          <w:trHeight w:val="340"/>
          <w:jc w:val="center"/>
        </w:trPr>
        <w:tc>
          <w:tcPr>
            <w:tcW w:w="841" w:type="dxa"/>
            <w:shd w:val="clear" w:color="auto" w:fill="auto"/>
          </w:tcPr>
          <w:p w14:paraId="331DB865" w14:textId="03E8FDA8"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33</w:t>
            </w:r>
          </w:p>
        </w:tc>
        <w:tc>
          <w:tcPr>
            <w:tcW w:w="2213" w:type="dxa"/>
            <w:shd w:val="clear" w:color="auto" w:fill="auto"/>
          </w:tcPr>
          <w:p w14:paraId="1637C852" w14:textId="5CDB19E6"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道路交通管理處罰條例第四十四條及第四十五條條文修正草案</w:t>
            </w:r>
          </w:p>
        </w:tc>
        <w:tc>
          <w:tcPr>
            <w:tcW w:w="1711" w:type="dxa"/>
            <w:shd w:val="clear" w:color="auto" w:fill="auto"/>
          </w:tcPr>
          <w:p w14:paraId="750CAC28" w14:textId="5C7D7C0C"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委員顏寬恒等16人</w:t>
            </w:r>
          </w:p>
        </w:tc>
        <w:tc>
          <w:tcPr>
            <w:tcW w:w="1756" w:type="dxa"/>
            <w:shd w:val="clear" w:color="auto" w:fill="auto"/>
          </w:tcPr>
          <w:p w14:paraId="0235677B" w14:textId="550CBCFD"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11-2-3 (113.10.04)</w:t>
            </w:r>
          </w:p>
        </w:tc>
        <w:tc>
          <w:tcPr>
            <w:tcW w:w="1756" w:type="dxa"/>
            <w:vMerge/>
            <w:shd w:val="clear" w:color="auto" w:fill="auto"/>
          </w:tcPr>
          <w:p w14:paraId="55CF915B"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17082854"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23E88633" w14:textId="77777777" w:rsidTr="00381304">
        <w:trPr>
          <w:trHeight w:val="340"/>
          <w:jc w:val="center"/>
        </w:trPr>
        <w:tc>
          <w:tcPr>
            <w:tcW w:w="841" w:type="dxa"/>
            <w:shd w:val="clear" w:color="auto" w:fill="auto"/>
          </w:tcPr>
          <w:p w14:paraId="3FF703EA" w14:textId="1C57C504"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34</w:t>
            </w:r>
          </w:p>
        </w:tc>
        <w:tc>
          <w:tcPr>
            <w:tcW w:w="2213" w:type="dxa"/>
            <w:shd w:val="clear" w:color="auto" w:fill="auto"/>
          </w:tcPr>
          <w:p w14:paraId="025DFF74" w14:textId="5A2971E6"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道路交通管理處罰條例第四十五條條文修正草案</w:t>
            </w:r>
          </w:p>
        </w:tc>
        <w:tc>
          <w:tcPr>
            <w:tcW w:w="1711" w:type="dxa"/>
            <w:shd w:val="clear" w:color="auto" w:fill="auto"/>
          </w:tcPr>
          <w:p w14:paraId="6B1DB7A4" w14:textId="030361B2"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委員林俊憲等23人</w:t>
            </w:r>
          </w:p>
        </w:tc>
        <w:tc>
          <w:tcPr>
            <w:tcW w:w="1756" w:type="dxa"/>
            <w:shd w:val="clear" w:color="auto" w:fill="auto"/>
          </w:tcPr>
          <w:p w14:paraId="6E1AF8C0" w14:textId="33C794AD"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11-1-5 (113.03.15)</w:t>
            </w:r>
          </w:p>
        </w:tc>
        <w:tc>
          <w:tcPr>
            <w:tcW w:w="1756" w:type="dxa"/>
            <w:vMerge/>
            <w:shd w:val="clear" w:color="auto" w:fill="auto"/>
          </w:tcPr>
          <w:p w14:paraId="1BC5DD5B"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10C9AC6D"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6FCF02C2" w14:textId="77777777" w:rsidTr="00381304">
        <w:trPr>
          <w:trHeight w:val="340"/>
          <w:jc w:val="center"/>
        </w:trPr>
        <w:tc>
          <w:tcPr>
            <w:tcW w:w="841" w:type="dxa"/>
            <w:shd w:val="clear" w:color="auto" w:fill="auto"/>
          </w:tcPr>
          <w:p w14:paraId="640BEA97" w14:textId="6E2DD9A8"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35</w:t>
            </w:r>
          </w:p>
        </w:tc>
        <w:tc>
          <w:tcPr>
            <w:tcW w:w="2213" w:type="dxa"/>
            <w:shd w:val="clear" w:color="auto" w:fill="auto"/>
          </w:tcPr>
          <w:p w14:paraId="383394BF" w14:textId="0A9F6E5F"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道路交通管理處罰條例第五十六條條文修正草案</w:t>
            </w:r>
          </w:p>
        </w:tc>
        <w:tc>
          <w:tcPr>
            <w:tcW w:w="1711" w:type="dxa"/>
            <w:shd w:val="clear" w:color="auto" w:fill="auto"/>
          </w:tcPr>
          <w:p w14:paraId="2DDE40D3" w14:textId="2159DB80"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委員牛煦庭等18人</w:t>
            </w:r>
          </w:p>
        </w:tc>
        <w:tc>
          <w:tcPr>
            <w:tcW w:w="1756" w:type="dxa"/>
            <w:shd w:val="clear" w:color="auto" w:fill="auto"/>
          </w:tcPr>
          <w:p w14:paraId="4269A589" w14:textId="0F467EB1"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11-1-11 (113.04.26)</w:t>
            </w:r>
          </w:p>
        </w:tc>
        <w:tc>
          <w:tcPr>
            <w:tcW w:w="1756" w:type="dxa"/>
            <w:vMerge/>
            <w:shd w:val="clear" w:color="auto" w:fill="auto"/>
          </w:tcPr>
          <w:p w14:paraId="6A004C2A"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2876C778"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4FD22A1D" w14:textId="77777777" w:rsidTr="00381304">
        <w:trPr>
          <w:trHeight w:val="340"/>
          <w:jc w:val="center"/>
        </w:trPr>
        <w:tc>
          <w:tcPr>
            <w:tcW w:w="841" w:type="dxa"/>
            <w:shd w:val="clear" w:color="auto" w:fill="auto"/>
          </w:tcPr>
          <w:p w14:paraId="16518582" w14:textId="7003EC80"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36</w:t>
            </w:r>
          </w:p>
        </w:tc>
        <w:tc>
          <w:tcPr>
            <w:tcW w:w="2213" w:type="dxa"/>
            <w:shd w:val="clear" w:color="auto" w:fill="auto"/>
          </w:tcPr>
          <w:p w14:paraId="507B80D3" w14:textId="1E7700D4"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道路交通管理處罰條例第五十六條條文修正草案</w:t>
            </w:r>
          </w:p>
        </w:tc>
        <w:tc>
          <w:tcPr>
            <w:tcW w:w="1711" w:type="dxa"/>
            <w:shd w:val="clear" w:color="auto" w:fill="auto"/>
          </w:tcPr>
          <w:p w14:paraId="2D0A0C20" w14:textId="56678527"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委員魯明哲等16人</w:t>
            </w:r>
          </w:p>
        </w:tc>
        <w:tc>
          <w:tcPr>
            <w:tcW w:w="1756" w:type="dxa"/>
            <w:shd w:val="clear" w:color="auto" w:fill="auto"/>
          </w:tcPr>
          <w:p w14:paraId="757FE98F" w14:textId="5C6C1596"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11-2-10 (113.11.22)</w:t>
            </w:r>
          </w:p>
        </w:tc>
        <w:tc>
          <w:tcPr>
            <w:tcW w:w="1756" w:type="dxa"/>
            <w:vMerge/>
            <w:shd w:val="clear" w:color="auto" w:fill="auto"/>
          </w:tcPr>
          <w:p w14:paraId="47300D28"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19759B43"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1FD80BBD" w14:textId="77777777" w:rsidTr="00381304">
        <w:trPr>
          <w:trHeight w:val="340"/>
          <w:jc w:val="center"/>
        </w:trPr>
        <w:tc>
          <w:tcPr>
            <w:tcW w:w="841" w:type="dxa"/>
            <w:shd w:val="clear" w:color="auto" w:fill="auto"/>
          </w:tcPr>
          <w:p w14:paraId="3E90D67C" w14:textId="6194EF0C"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37</w:t>
            </w:r>
          </w:p>
        </w:tc>
        <w:tc>
          <w:tcPr>
            <w:tcW w:w="2213" w:type="dxa"/>
            <w:shd w:val="clear" w:color="auto" w:fill="auto"/>
          </w:tcPr>
          <w:p w14:paraId="558126D1" w14:textId="3E283443"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道路交通管理處罰條例第六十七條條文修正草案</w:t>
            </w:r>
          </w:p>
        </w:tc>
        <w:tc>
          <w:tcPr>
            <w:tcW w:w="1711" w:type="dxa"/>
            <w:shd w:val="clear" w:color="auto" w:fill="auto"/>
          </w:tcPr>
          <w:p w14:paraId="56BAFC9C" w14:textId="2769B0BA"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台灣民眾黨黨團</w:t>
            </w:r>
          </w:p>
        </w:tc>
        <w:tc>
          <w:tcPr>
            <w:tcW w:w="1756" w:type="dxa"/>
            <w:shd w:val="clear" w:color="auto" w:fill="auto"/>
          </w:tcPr>
          <w:p w14:paraId="5E79E0F6" w14:textId="1CADA6DD"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11-1-13 (113.05.10)</w:t>
            </w:r>
          </w:p>
        </w:tc>
        <w:tc>
          <w:tcPr>
            <w:tcW w:w="1756" w:type="dxa"/>
            <w:vMerge/>
            <w:shd w:val="clear" w:color="auto" w:fill="auto"/>
          </w:tcPr>
          <w:p w14:paraId="04B8139D"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24D52423"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7B8896BC" w14:textId="77777777" w:rsidTr="00381304">
        <w:trPr>
          <w:trHeight w:val="340"/>
          <w:jc w:val="center"/>
        </w:trPr>
        <w:tc>
          <w:tcPr>
            <w:tcW w:w="841" w:type="dxa"/>
            <w:shd w:val="clear" w:color="auto" w:fill="auto"/>
          </w:tcPr>
          <w:p w14:paraId="4499CABC" w14:textId="29A385A3"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38</w:t>
            </w:r>
          </w:p>
        </w:tc>
        <w:tc>
          <w:tcPr>
            <w:tcW w:w="2213" w:type="dxa"/>
            <w:shd w:val="clear" w:color="auto" w:fill="auto"/>
          </w:tcPr>
          <w:p w14:paraId="5B036E47" w14:textId="4CE73737"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道路交通管理處罰條例第六十七條條文修正草案</w:t>
            </w:r>
          </w:p>
        </w:tc>
        <w:tc>
          <w:tcPr>
            <w:tcW w:w="1711" w:type="dxa"/>
            <w:shd w:val="clear" w:color="auto" w:fill="auto"/>
          </w:tcPr>
          <w:p w14:paraId="2DAA8DC9" w14:textId="5D3E0508"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台灣民眾黨黨團</w:t>
            </w:r>
          </w:p>
        </w:tc>
        <w:tc>
          <w:tcPr>
            <w:tcW w:w="1756" w:type="dxa"/>
            <w:shd w:val="clear" w:color="auto" w:fill="auto"/>
          </w:tcPr>
          <w:p w14:paraId="030E1265" w14:textId="2F53EBC2"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11-1-21 (113.07.05)</w:t>
            </w:r>
          </w:p>
        </w:tc>
        <w:tc>
          <w:tcPr>
            <w:tcW w:w="1756" w:type="dxa"/>
            <w:vMerge/>
            <w:shd w:val="clear" w:color="auto" w:fill="auto"/>
          </w:tcPr>
          <w:p w14:paraId="4DE44CE9"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4A676488"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7D11B178" w14:textId="77777777" w:rsidTr="00381304">
        <w:trPr>
          <w:trHeight w:val="340"/>
          <w:jc w:val="center"/>
        </w:trPr>
        <w:tc>
          <w:tcPr>
            <w:tcW w:w="841" w:type="dxa"/>
            <w:shd w:val="clear" w:color="auto" w:fill="auto"/>
          </w:tcPr>
          <w:p w14:paraId="39C470B3" w14:textId="014A95BC"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39</w:t>
            </w:r>
          </w:p>
        </w:tc>
        <w:tc>
          <w:tcPr>
            <w:tcW w:w="2213" w:type="dxa"/>
            <w:shd w:val="clear" w:color="auto" w:fill="auto"/>
          </w:tcPr>
          <w:p w14:paraId="4024474A" w14:textId="418841E0"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道路交通管理處罰條例第七十二條條文修正草案</w:t>
            </w:r>
          </w:p>
        </w:tc>
        <w:tc>
          <w:tcPr>
            <w:tcW w:w="1711" w:type="dxa"/>
            <w:shd w:val="clear" w:color="auto" w:fill="auto"/>
          </w:tcPr>
          <w:p w14:paraId="4ACFA791" w14:textId="23540465"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委員羅智強等16人</w:t>
            </w:r>
          </w:p>
        </w:tc>
        <w:tc>
          <w:tcPr>
            <w:tcW w:w="1756" w:type="dxa"/>
            <w:shd w:val="clear" w:color="auto" w:fill="auto"/>
          </w:tcPr>
          <w:p w14:paraId="1B5C3CAC" w14:textId="69395E3F"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11-3-8 (114.04.18)</w:t>
            </w:r>
          </w:p>
        </w:tc>
        <w:tc>
          <w:tcPr>
            <w:tcW w:w="1756" w:type="dxa"/>
            <w:vMerge/>
            <w:shd w:val="clear" w:color="auto" w:fill="auto"/>
          </w:tcPr>
          <w:p w14:paraId="3C90418A"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052F27AC"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1E427520" w14:textId="77777777" w:rsidTr="00381304">
        <w:trPr>
          <w:trHeight w:val="340"/>
          <w:jc w:val="center"/>
        </w:trPr>
        <w:tc>
          <w:tcPr>
            <w:tcW w:w="841" w:type="dxa"/>
            <w:shd w:val="clear" w:color="auto" w:fill="auto"/>
          </w:tcPr>
          <w:p w14:paraId="3E0BDCAE" w14:textId="255F06C5"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40</w:t>
            </w:r>
          </w:p>
        </w:tc>
        <w:tc>
          <w:tcPr>
            <w:tcW w:w="2213" w:type="dxa"/>
            <w:shd w:val="clear" w:color="auto" w:fill="auto"/>
          </w:tcPr>
          <w:p w14:paraId="681DD42D" w14:textId="773EB952"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道路交通管理處罰條例第七十八條及第八十四條條文修正草案</w:t>
            </w:r>
          </w:p>
        </w:tc>
        <w:tc>
          <w:tcPr>
            <w:tcW w:w="1711" w:type="dxa"/>
            <w:shd w:val="clear" w:color="auto" w:fill="auto"/>
          </w:tcPr>
          <w:p w14:paraId="5B61C1CD" w14:textId="3C58813E"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台灣民眾黨黨團</w:t>
            </w:r>
          </w:p>
        </w:tc>
        <w:tc>
          <w:tcPr>
            <w:tcW w:w="1756" w:type="dxa"/>
            <w:shd w:val="clear" w:color="auto" w:fill="auto"/>
          </w:tcPr>
          <w:p w14:paraId="5054AE30" w14:textId="2A62EFAE"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11-2-7 (113.11.01)</w:t>
            </w:r>
          </w:p>
        </w:tc>
        <w:tc>
          <w:tcPr>
            <w:tcW w:w="1756" w:type="dxa"/>
            <w:vMerge/>
            <w:shd w:val="clear" w:color="auto" w:fill="auto"/>
          </w:tcPr>
          <w:p w14:paraId="5BAB43AC"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54500E53"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6786185D" w14:textId="77777777" w:rsidTr="00381304">
        <w:trPr>
          <w:trHeight w:val="340"/>
          <w:jc w:val="center"/>
        </w:trPr>
        <w:tc>
          <w:tcPr>
            <w:tcW w:w="841" w:type="dxa"/>
            <w:shd w:val="clear" w:color="auto" w:fill="auto"/>
          </w:tcPr>
          <w:p w14:paraId="107396B6" w14:textId="49937342"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41</w:t>
            </w:r>
          </w:p>
        </w:tc>
        <w:tc>
          <w:tcPr>
            <w:tcW w:w="2213" w:type="dxa"/>
            <w:shd w:val="clear" w:color="auto" w:fill="auto"/>
          </w:tcPr>
          <w:p w14:paraId="3D69798B" w14:textId="3091BCFB"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道路交通管理處罰條例第八十條條文修正草案</w:t>
            </w:r>
          </w:p>
        </w:tc>
        <w:tc>
          <w:tcPr>
            <w:tcW w:w="1711" w:type="dxa"/>
            <w:shd w:val="clear" w:color="auto" w:fill="auto"/>
          </w:tcPr>
          <w:p w14:paraId="12689088" w14:textId="620BA9B2"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委員魯明哲等16人</w:t>
            </w:r>
          </w:p>
        </w:tc>
        <w:tc>
          <w:tcPr>
            <w:tcW w:w="1756" w:type="dxa"/>
            <w:shd w:val="clear" w:color="auto" w:fill="auto"/>
          </w:tcPr>
          <w:p w14:paraId="507D6C60" w14:textId="7479FA90"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11-2-8 (113.11.08)</w:t>
            </w:r>
          </w:p>
        </w:tc>
        <w:tc>
          <w:tcPr>
            <w:tcW w:w="1756" w:type="dxa"/>
            <w:vMerge/>
            <w:shd w:val="clear" w:color="auto" w:fill="auto"/>
          </w:tcPr>
          <w:p w14:paraId="76B376D6"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5DE2F962"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124725FC" w14:textId="77777777" w:rsidTr="00381304">
        <w:trPr>
          <w:trHeight w:val="340"/>
          <w:jc w:val="center"/>
        </w:trPr>
        <w:tc>
          <w:tcPr>
            <w:tcW w:w="841" w:type="dxa"/>
            <w:shd w:val="clear" w:color="auto" w:fill="auto"/>
          </w:tcPr>
          <w:p w14:paraId="79951B5D" w14:textId="38B97917"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42</w:t>
            </w:r>
          </w:p>
        </w:tc>
        <w:tc>
          <w:tcPr>
            <w:tcW w:w="2213" w:type="dxa"/>
            <w:shd w:val="clear" w:color="auto" w:fill="auto"/>
          </w:tcPr>
          <w:p w14:paraId="6847B3F9" w14:textId="068E4B8B"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道路交通管理處罰條例第九十二條條文修正草案</w:t>
            </w:r>
          </w:p>
        </w:tc>
        <w:tc>
          <w:tcPr>
            <w:tcW w:w="1711" w:type="dxa"/>
            <w:shd w:val="clear" w:color="auto" w:fill="auto"/>
          </w:tcPr>
          <w:p w14:paraId="21D03498" w14:textId="1BF4D642"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委員林俊憲等20人</w:t>
            </w:r>
          </w:p>
        </w:tc>
        <w:tc>
          <w:tcPr>
            <w:tcW w:w="1756" w:type="dxa"/>
            <w:shd w:val="clear" w:color="auto" w:fill="auto"/>
          </w:tcPr>
          <w:p w14:paraId="4B7E7C97" w14:textId="1ACC75C0"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11-1-5 (113.03.15)</w:t>
            </w:r>
          </w:p>
        </w:tc>
        <w:tc>
          <w:tcPr>
            <w:tcW w:w="1756" w:type="dxa"/>
            <w:vMerge/>
            <w:shd w:val="clear" w:color="auto" w:fill="auto"/>
          </w:tcPr>
          <w:p w14:paraId="4E7E90BC"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68835B01"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5DEA4A1A" w14:textId="77777777" w:rsidTr="00381304">
        <w:trPr>
          <w:trHeight w:val="340"/>
          <w:jc w:val="center"/>
        </w:trPr>
        <w:tc>
          <w:tcPr>
            <w:tcW w:w="841" w:type="dxa"/>
            <w:shd w:val="clear" w:color="auto" w:fill="auto"/>
          </w:tcPr>
          <w:p w14:paraId="5812D15E" w14:textId="3E673BE0"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43</w:t>
            </w:r>
          </w:p>
        </w:tc>
        <w:tc>
          <w:tcPr>
            <w:tcW w:w="2213" w:type="dxa"/>
            <w:shd w:val="clear" w:color="auto" w:fill="auto"/>
          </w:tcPr>
          <w:p w14:paraId="64F6F689" w14:textId="2A39B5BF"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道路交通管理處罰條例第九十二條條文修正草案</w:t>
            </w:r>
          </w:p>
        </w:tc>
        <w:tc>
          <w:tcPr>
            <w:tcW w:w="1711" w:type="dxa"/>
            <w:shd w:val="clear" w:color="auto" w:fill="auto"/>
          </w:tcPr>
          <w:p w14:paraId="715CDB7B" w14:textId="02FE3669"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委員廖先翔等19人</w:t>
            </w:r>
          </w:p>
        </w:tc>
        <w:tc>
          <w:tcPr>
            <w:tcW w:w="1756" w:type="dxa"/>
            <w:shd w:val="clear" w:color="auto" w:fill="auto"/>
          </w:tcPr>
          <w:p w14:paraId="125CE53D" w14:textId="6D79FB56"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11-1-10 (113.04.19)</w:t>
            </w:r>
          </w:p>
        </w:tc>
        <w:tc>
          <w:tcPr>
            <w:tcW w:w="1756" w:type="dxa"/>
            <w:vMerge/>
            <w:shd w:val="clear" w:color="auto" w:fill="auto"/>
          </w:tcPr>
          <w:p w14:paraId="10D309D7"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0B2D24D2"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6C00A96E" w14:textId="77777777" w:rsidTr="00381304">
        <w:trPr>
          <w:trHeight w:val="340"/>
          <w:jc w:val="center"/>
        </w:trPr>
        <w:tc>
          <w:tcPr>
            <w:tcW w:w="841" w:type="dxa"/>
            <w:shd w:val="clear" w:color="auto" w:fill="auto"/>
          </w:tcPr>
          <w:p w14:paraId="21303512" w14:textId="1970D605"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lastRenderedPageBreak/>
              <w:t>44</w:t>
            </w:r>
          </w:p>
        </w:tc>
        <w:tc>
          <w:tcPr>
            <w:tcW w:w="2213" w:type="dxa"/>
            <w:shd w:val="clear" w:color="auto" w:fill="auto"/>
          </w:tcPr>
          <w:p w14:paraId="5170A9A3" w14:textId="7BABFDFD"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道路交通管理處罰條例第九十二條條文修正草案</w:t>
            </w:r>
          </w:p>
        </w:tc>
        <w:tc>
          <w:tcPr>
            <w:tcW w:w="1711" w:type="dxa"/>
            <w:shd w:val="clear" w:color="auto" w:fill="auto"/>
          </w:tcPr>
          <w:p w14:paraId="6A28B199" w14:textId="103BCB79"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台灣民眾黨黨團</w:t>
            </w:r>
          </w:p>
        </w:tc>
        <w:tc>
          <w:tcPr>
            <w:tcW w:w="1756" w:type="dxa"/>
            <w:shd w:val="clear" w:color="auto" w:fill="auto"/>
          </w:tcPr>
          <w:p w14:paraId="36321D30" w14:textId="60F99E79"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11-2-16 (114.01.03)</w:t>
            </w:r>
          </w:p>
        </w:tc>
        <w:tc>
          <w:tcPr>
            <w:tcW w:w="1756" w:type="dxa"/>
            <w:vMerge/>
            <w:shd w:val="clear" w:color="auto" w:fill="auto"/>
          </w:tcPr>
          <w:p w14:paraId="3B9695C7"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1AFCB6E2"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1A4647BE" w14:textId="77777777" w:rsidTr="00381304">
        <w:trPr>
          <w:trHeight w:val="340"/>
          <w:jc w:val="center"/>
        </w:trPr>
        <w:tc>
          <w:tcPr>
            <w:tcW w:w="841" w:type="dxa"/>
            <w:shd w:val="clear" w:color="auto" w:fill="auto"/>
          </w:tcPr>
          <w:p w14:paraId="65C8B439" w14:textId="18CF48E6"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45</w:t>
            </w:r>
          </w:p>
        </w:tc>
        <w:tc>
          <w:tcPr>
            <w:tcW w:w="2213" w:type="dxa"/>
            <w:shd w:val="clear" w:color="auto" w:fill="auto"/>
          </w:tcPr>
          <w:p w14:paraId="5FB6CEFB" w14:textId="634166AA"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道路交通管理處罰條例第九十二條條文修正草案</w:t>
            </w:r>
          </w:p>
        </w:tc>
        <w:tc>
          <w:tcPr>
            <w:tcW w:w="1711" w:type="dxa"/>
            <w:shd w:val="clear" w:color="auto" w:fill="auto"/>
          </w:tcPr>
          <w:p w14:paraId="032F4D67" w14:textId="5F0C7860"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委員王世堅等17人</w:t>
            </w:r>
          </w:p>
        </w:tc>
        <w:tc>
          <w:tcPr>
            <w:tcW w:w="1756" w:type="dxa"/>
            <w:shd w:val="clear" w:color="auto" w:fill="auto"/>
          </w:tcPr>
          <w:p w14:paraId="48B91034" w14:textId="7C72D4EF"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11-3-14 (114.06.03)</w:t>
            </w:r>
          </w:p>
        </w:tc>
        <w:tc>
          <w:tcPr>
            <w:tcW w:w="1756" w:type="dxa"/>
            <w:vMerge/>
            <w:shd w:val="clear" w:color="auto" w:fill="auto"/>
          </w:tcPr>
          <w:p w14:paraId="7EAF8609"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2EB614BC"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1A86E80E" w14:textId="77777777" w:rsidTr="00381304">
        <w:trPr>
          <w:trHeight w:val="340"/>
          <w:jc w:val="center"/>
        </w:trPr>
        <w:tc>
          <w:tcPr>
            <w:tcW w:w="841" w:type="dxa"/>
            <w:shd w:val="clear" w:color="auto" w:fill="auto"/>
          </w:tcPr>
          <w:p w14:paraId="7D1F71BC" w14:textId="632C532E"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46</w:t>
            </w:r>
          </w:p>
        </w:tc>
        <w:tc>
          <w:tcPr>
            <w:tcW w:w="2213" w:type="dxa"/>
            <w:shd w:val="clear" w:color="auto" w:fill="auto"/>
          </w:tcPr>
          <w:p w14:paraId="3A5B32E8" w14:textId="013B2CB7"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道路交通管理處罰條例增訂第九十二條之二條文草案</w:t>
            </w:r>
          </w:p>
        </w:tc>
        <w:tc>
          <w:tcPr>
            <w:tcW w:w="1711" w:type="dxa"/>
            <w:shd w:val="clear" w:color="auto" w:fill="auto"/>
          </w:tcPr>
          <w:p w14:paraId="57BCC0A0" w14:textId="562F0A92"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委員林思銘等23人</w:t>
            </w:r>
          </w:p>
        </w:tc>
        <w:tc>
          <w:tcPr>
            <w:tcW w:w="1756" w:type="dxa"/>
            <w:shd w:val="clear" w:color="auto" w:fill="auto"/>
          </w:tcPr>
          <w:p w14:paraId="7F36ABDD" w14:textId="65B575AE"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11-2-5 (113.10.18)</w:t>
            </w:r>
          </w:p>
        </w:tc>
        <w:tc>
          <w:tcPr>
            <w:tcW w:w="1756" w:type="dxa"/>
            <w:vMerge/>
            <w:shd w:val="clear" w:color="auto" w:fill="auto"/>
          </w:tcPr>
          <w:p w14:paraId="6F6C3325"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24F30802"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057E8357" w14:textId="77777777" w:rsidTr="00381304">
        <w:trPr>
          <w:trHeight w:val="340"/>
          <w:jc w:val="center"/>
        </w:trPr>
        <w:tc>
          <w:tcPr>
            <w:tcW w:w="841" w:type="dxa"/>
            <w:shd w:val="clear" w:color="auto" w:fill="auto"/>
          </w:tcPr>
          <w:p w14:paraId="008A02D5" w14:textId="367FEB52"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47</w:t>
            </w:r>
          </w:p>
        </w:tc>
        <w:tc>
          <w:tcPr>
            <w:tcW w:w="2213" w:type="dxa"/>
            <w:shd w:val="clear" w:color="auto" w:fill="auto"/>
          </w:tcPr>
          <w:p w14:paraId="499B59E7" w14:textId="576F4B75"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711" w:type="dxa"/>
            <w:shd w:val="clear" w:color="auto" w:fill="auto"/>
          </w:tcPr>
          <w:p w14:paraId="67D4D96B" w14:textId="63AEB5B9"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委員吳琪銘等18人</w:t>
            </w:r>
          </w:p>
        </w:tc>
        <w:tc>
          <w:tcPr>
            <w:tcW w:w="1756" w:type="dxa"/>
            <w:shd w:val="clear" w:color="auto" w:fill="auto"/>
          </w:tcPr>
          <w:p w14:paraId="6BA5D5C1" w14:textId="407E5B77"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11-3-16 (114.06.13)</w:t>
            </w:r>
          </w:p>
        </w:tc>
        <w:tc>
          <w:tcPr>
            <w:tcW w:w="1756" w:type="dxa"/>
            <w:vMerge/>
            <w:shd w:val="clear" w:color="auto" w:fill="auto"/>
          </w:tcPr>
          <w:p w14:paraId="54063EEE"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0EA90702"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702684D5" w14:textId="77777777" w:rsidTr="00381304">
        <w:trPr>
          <w:trHeight w:val="340"/>
          <w:jc w:val="center"/>
        </w:trPr>
        <w:tc>
          <w:tcPr>
            <w:tcW w:w="841" w:type="dxa"/>
            <w:shd w:val="clear" w:color="auto" w:fill="auto"/>
          </w:tcPr>
          <w:p w14:paraId="18904C78" w14:textId="647379EF"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48</w:t>
            </w:r>
          </w:p>
        </w:tc>
        <w:tc>
          <w:tcPr>
            <w:tcW w:w="2213" w:type="dxa"/>
            <w:shd w:val="clear" w:color="auto" w:fill="auto"/>
          </w:tcPr>
          <w:p w14:paraId="72D260B9" w14:textId="4A87B53A"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711" w:type="dxa"/>
            <w:shd w:val="clear" w:color="auto" w:fill="auto"/>
          </w:tcPr>
          <w:p w14:paraId="0BD57DD7" w14:textId="53405978"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委員林倩綺等20人</w:t>
            </w:r>
          </w:p>
        </w:tc>
        <w:tc>
          <w:tcPr>
            <w:tcW w:w="1756" w:type="dxa"/>
            <w:shd w:val="clear" w:color="auto" w:fill="auto"/>
          </w:tcPr>
          <w:p w14:paraId="1849527C" w14:textId="66B543E8"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11-3-17 (114.06.20)</w:t>
            </w:r>
          </w:p>
        </w:tc>
        <w:tc>
          <w:tcPr>
            <w:tcW w:w="1756" w:type="dxa"/>
            <w:vMerge/>
            <w:shd w:val="clear" w:color="auto" w:fill="auto"/>
          </w:tcPr>
          <w:p w14:paraId="4FEE2D6C"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7F5161EC"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3ABE5A88" w14:textId="77777777" w:rsidTr="00381304">
        <w:trPr>
          <w:trHeight w:val="340"/>
          <w:jc w:val="center"/>
        </w:trPr>
        <w:tc>
          <w:tcPr>
            <w:tcW w:w="841" w:type="dxa"/>
            <w:shd w:val="clear" w:color="auto" w:fill="auto"/>
          </w:tcPr>
          <w:p w14:paraId="2840F1B0" w14:textId="3D19BB2A"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49</w:t>
            </w:r>
          </w:p>
        </w:tc>
        <w:tc>
          <w:tcPr>
            <w:tcW w:w="2213" w:type="dxa"/>
            <w:shd w:val="clear" w:color="auto" w:fill="auto"/>
          </w:tcPr>
          <w:p w14:paraId="5E84A74E" w14:textId="52FB0A06"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711" w:type="dxa"/>
            <w:shd w:val="clear" w:color="auto" w:fill="auto"/>
          </w:tcPr>
          <w:p w14:paraId="22134849" w14:textId="03BC73DB"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委員王鴻薇等26人</w:t>
            </w:r>
          </w:p>
        </w:tc>
        <w:tc>
          <w:tcPr>
            <w:tcW w:w="1756" w:type="dxa"/>
            <w:shd w:val="clear" w:color="auto" w:fill="auto"/>
          </w:tcPr>
          <w:p w14:paraId="58C8D00A" w14:textId="6FB54CB5"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11-3-18 (114.06.27)</w:t>
            </w:r>
          </w:p>
        </w:tc>
        <w:tc>
          <w:tcPr>
            <w:tcW w:w="1756" w:type="dxa"/>
            <w:vMerge/>
            <w:shd w:val="clear" w:color="auto" w:fill="auto"/>
          </w:tcPr>
          <w:p w14:paraId="2AE20054"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3B33512F"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6A9FE777" w14:textId="77777777" w:rsidTr="00381304">
        <w:trPr>
          <w:trHeight w:val="340"/>
          <w:jc w:val="center"/>
        </w:trPr>
        <w:tc>
          <w:tcPr>
            <w:tcW w:w="841" w:type="dxa"/>
            <w:shd w:val="clear" w:color="auto" w:fill="auto"/>
          </w:tcPr>
          <w:p w14:paraId="0DDEC9C3" w14:textId="1F2DFEF8"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50</w:t>
            </w:r>
          </w:p>
        </w:tc>
        <w:tc>
          <w:tcPr>
            <w:tcW w:w="2213" w:type="dxa"/>
            <w:shd w:val="clear" w:color="auto" w:fill="auto"/>
          </w:tcPr>
          <w:p w14:paraId="36EEF357" w14:textId="194CA5C8"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711" w:type="dxa"/>
            <w:shd w:val="clear" w:color="auto" w:fill="auto"/>
          </w:tcPr>
          <w:p w14:paraId="07FA1E9C" w14:textId="2C809E08"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委員柯志恩等17人</w:t>
            </w:r>
          </w:p>
        </w:tc>
        <w:tc>
          <w:tcPr>
            <w:tcW w:w="1756" w:type="dxa"/>
            <w:shd w:val="clear" w:color="auto" w:fill="auto"/>
          </w:tcPr>
          <w:p w14:paraId="2174FD86" w14:textId="5D3B7178"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11-3-18 (114.06.27)</w:t>
            </w:r>
          </w:p>
        </w:tc>
        <w:tc>
          <w:tcPr>
            <w:tcW w:w="1756" w:type="dxa"/>
            <w:vMerge/>
            <w:shd w:val="clear" w:color="auto" w:fill="auto"/>
          </w:tcPr>
          <w:p w14:paraId="202EAFA9"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3A159FCA"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3A2A91C1" w14:textId="77777777" w:rsidTr="00381304">
        <w:trPr>
          <w:trHeight w:val="340"/>
          <w:jc w:val="center"/>
        </w:trPr>
        <w:tc>
          <w:tcPr>
            <w:tcW w:w="841" w:type="dxa"/>
            <w:shd w:val="clear" w:color="auto" w:fill="auto"/>
          </w:tcPr>
          <w:p w14:paraId="05E8E4A2" w14:textId="77777777"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51</w:t>
            </w:r>
          </w:p>
        </w:tc>
        <w:tc>
          <w:tcPr>
            <w:tcW w:w="2213" w:type="dxa"/>
            <w:shd w:val="clear" w:color="auto" w:fill="auto"/>
          </w:tcPr>
          <w:p w14:paraId="5297C722" w14:textId="4C7CFD42"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711" w:type="dxa"/>
            <w:shd w:val="clear" w:color="auto" w:fill="auto"/>
          </w:tcPr>
          <w:p w14:paraId="23BF4A9B" w14:textId="720C9FB2"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委員賴瑞隆等16人</w:t>
            </w:r>
          </w:p>
        </w:tc>
        <w:tc>
          <w:tcPr>
            <w:tcW w:w="1756" w:type="dxa"/>
            <w:shd w:val="clear" w:color="auto" w:fill="auto"/>
          </w:tcPr>
          <w:p w14:paraId="7C9DDB52" w14:textId="69575DE2"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11-3-19 (114.07.04)</w:t>
            </w:r>
          </w:p>
        </w:tc>
        <w:tc>
          <w:tcPr>
            <w:tcW w:w="1756" w:type="dxa"/>
            <w:vMerge/>
            <w:shd w:val="clear" w:color="auto" w:fill="auto"/>
          </w:tcPr>
          <w:p w14:paraId="4EF3CFC6"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7A76C9D9"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4DEED7F2" w14:textId="77777777" w:rsidTr="00381304">
        <w:trPr>
          <w:trHeight w:val="340"/>
          <w:jc w:val="center"/>
        </w:trPr>
        <w:tc>
          <w:tcPr>
            <w:tcW w:w="841" w:type="dxa"/>
            <w:shd w:val="clear" w:color="auto" w:fill="auto"/>
          </w:tcPr>
          <w:p w14:paraId="5ED5E131" w14:textId="0DBBC8EF"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52</w:t>
            </w:r>
          </w:p>
        </w:tc>
        <w:tc>
          <w:tcPr>
            <w:tcW w:w="2213" w:type="dxa"/>
            <w:shd w:val="clear" w:color="auto" w:fill="auto"/>
          </w:tcPr>
          <w:p w14:paraId="4E2D0292" w14:textId="57B9886F"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711" w:type="dxa"/>
            <w:shd w:val="clear" w:color="auto" w:fill="auto"/>
          </w:tcPr>
          <w:p w14:paraId="2FC878DA" w14:textId="03B3E24B"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委員羅明才等16人</w:t>
            </w:r>
          </w:p>
        </w:tc>
        <w:tc>
          <w:tcPr>
            <w:tcW w:w="1756" w:type="dxa"/>
            <w:shd w:val="clear" w:color="auto" w:fill="auto"/>
          </w:tcPr>
          <w:p w14:paraId="38D1068E" w14:textId="26FD142A"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11-3-21 (114.07.18)</w:t>
            </w:r>
          </w:p>
        </w:tc>
        <w:tc>
          <w:tcPr>
            <w:tcW w:w="1756" w:type="dxa"/>
            <w:vMerge/>
            <w:shd w:val="clear" w:color="auto" w:fill="auto"/>
          </w:tcPr>
          <w:p w14:paraId="45F55ABD"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70A6E6BD"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6A584C03" w14:textId="77777777" w:rsidTr="00381304">
        <w:trPr>
          <w:trHeight w:val="340"/>
          <w:jc w:val="center"/>
        </w:trPr>
        <w:tc>
          <w:tcPr>
            <w:tcW w:w="841" w:type="dxa"/>
            <w:shd w:val="clear" w:color="auto" w:fill="auto"/>
          </w:tcPr>
          <w:p w14:paraId="2531FFCA" w14:textId="78183883"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53</w:t>
            </w:r>
          </w:p>
        </w:tc>
        <w:tc>
          <w:tcPr>
            <w:tcW w:w="2213" w:type="dxa"/>
            <w:shd w:val="clear" w:color="auto" w:fill="auto"/>
          </w:tcPr>
          <w:p w14:paraId="0A2EB137" w14:textId="55FB5C95"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711" w:type="dxa"/>
            <w:shd w:val="clear" w:color="auto" w:fill="auto"/>
          </w:tcPr>
          <w:p w14:paraId="3C5153BD" w14:textId="271BAB5A"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委員洪孟楷等16人</w:t>
            </w:r>
          </w:p>
        </w:tc>
        <w:tc>
          <w:tcPr>
            <w:tcW w:w="1756" w:type="dxa"/>
            <w:shd w:val="clear" w:color="auto" w:fill="auto"/>
          </w:tcPr>
          <w:p w14:paraId="17063B73" w14:textId="6B8972C2"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11-3-23 (114.08.01)</w:t>
            </w:r>
          </w:p>
        </w:tc>
        <w:tc>
          <w:tcPr>
            <w:tcW w:w="1756" w:type="dxa"/>
            <w:vMerge/>
            <w:shd w:val="clear" w:color="auto" w:fill="auto"/>
          </w:tcPr>
          <w:p w14:paraId="652370AF"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1BA6D579"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33CDD9CB" w14:textId="77777777" w:rsidTr="00381304">
        <w:trPr>
          <w:trHeight w:val="340"/>
          <w:jc w:val="center"/>
        </w:trPr>
        <w:tc>
          <w:tcPr>
            <w:tcW w:w="841" w:type="dxa"/>
            <w:shd w:val="clear" w:color="auto" w:fill="auto"/>
          </w:tcPr>
          <w:p w14:paraId="1BC43E2B" w14:textId="543CE290"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54</w:t>
            </w:r>
          </w:p>
        </w:tc>
        <w:tc>
          <w:tcPr>
            <w:tcW w:w="2213" w:type="dxa"/>
            <w:shd w:val="clear" w:color="auto" w:fill="auto"/>
          </w:tcPr>
          <w:p w14:paraId="5291B297" w14:textId="13047F3B"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道路交通管理處罰條例第二十一條及第二十一條之一條文修正草案</w:t>
            </w:r>
          </w:p>
        </w:tc>
        <w:tc>
          <w:tcPr>
            <w:tcW w:w="1711" w:type="dxa"/>
            <w:shd w:val="clear" w:color="auto" w:fill="auto"/>
          </w:tcPr>
          <w:p w14:paraId="3A7D22D2" w14:textId="2E91AC90"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委員王義川等16人</w:t>
            </w:r>
          </w:p>
        </w:tc>
        <w:tc>
          <w:tcPr>
            <w:tcW w:w="1756" w:type="dxa"/>
            <w:shd w:val="clear" w:color="auto" w:fill="auto"/>
          </w:tcPr>
          <w:p w14:paraId="6DADB591" w14:textId="2595D7A5"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11-3-15 (114.06.06)</w:t>
            </w:r>
          </w:p>
        </w:tc>
        <w:tc>
          <w:tcPr>
            <w:tcW w:w="1756" w:type="dxa"/>
            <w:vMerge/>
            <w:shd w:val="clear" w:color="auto" w:fill="auto"/>
          </w:tcPr>
          <w:p w14:paraId="3C1B6F5E"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038C2E03"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7E35D4CA" w14:textId="77777777" w:rsidTr="00381304">
        <w:trPr>
          <w:trHeight w:val="340"/>
          <w:jc w:val="center"/>
        </w:trPr>
        <w:tc>
          <w:tcPr>
            <w:tcW w:w="841" w:type="dxa"/>
            <w:shd w:val="clear" w:color="auto" w:fill="auto"/>
          </w:tcPr>
          <w:p w14:paraId="4AFF3AEE" w14:textId="3ECC9A96"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55</w:t>
            </w:r>
          </w:p>
        </w:tc>
        <w:tc>
          <w:tcPr>
            <w:tcW w:w="2213" w:type="dxa"/>
            <w:shd w:val="clear" w:color="auto" w:fill="auto"/>
          </w:tcPr>
          <w:p w14:paraId="3C849780" w14:textId="007EABCA"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道路交通管理處罰條例第二十一</w:t>
            </w:r>
            <w:r w:rsidRPr="0095088D">
              <w:rPr>
                <w:rFonts w:ascii="標楷體" w:eastAsia="標楷體" w:hAnsi="標楷體"/>
                <w:sz w:val="28"/>
              </w:rPr>
              <w:lastRenderedPageBreak/>
              <w:t>條及第二十一條之一條文修正草案</w:t>
            </w:r>
          </w:p>
        </w:tc>
        <w:tc>
          <w:tcPr>
            <w:tcW w:w="1711" w:type="dxa"/>
            <w:shd w:val="clear" w:color="auto" w:fill="auto"/>
          </w:tcPr>
          <w:p w14:paraId="45B4D793" w14:textId="16910581"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lastRenderedPageBreak/>
              <w:t>委員林思銘等21人</w:t>
            </w:r>
          </w:p>
        </w:tc>
        <w:tc>
          <w:tcPr>
            <w:tcW w:w="1756" w:type="dxa"/>
            <w:shd w:val="clear" w:color="auto" w:fill="auto"/>
          </w:tcPr>
          <w:p w14:paraId="45BF0695" w14:textId="548CE447"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11-3-16 (114.06.13)</w:t>
            </w:r>
          </w:p>
        </w:tc>
        <w:tc>
          <w:tcPr>
            <w:tcW w:w="1756" w:type="dxa"/>
            <w:vMerge/>
            <w:shd w:val="clear" w:color="auto" w:fill="auto"/>
          </w:tcPr>
          <w:p w14:paraId="4C6C5659"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73397476"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57E8FC46" w14:textId="77777777" w:rsidTr="00381304">
        <w:trPr>
          <w:trHeight w:val="340"/>
          <w:jc w:val="center"/>
        </w:trPr>
        <w:tc>
          <w:tcPr>
            <w:tcW w:w="841" w:type="dxa"/>
            <w:shd w:val="clear" w:color="auto" w:fill="auto"/>
          </w:tcPr>
          <w:p w14:paraId="52615357" w14:textId="4A533206"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56</w:t>
            </w:r>
          </w:p>
        </w:tc>
        <w:tc>
          <w:tcPr>
            <w:tcW w:w="2213" w:type="dxa"/>
            <w:shd w:val="clear" w:color="auto" w:fill="auto"/>
          </w:tcPr>
          <w:p w14:paraId="7AC7220B" w14:textId="3C1E68E6"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道路交通管理處罰條例第三十五條及第三十五條之二條文修正草案</w:t>
            </w:r>
          </w:p>
        </w:tc>
        <w:tc>
          <w:tcPr>
            <w:tcW w:w="1711" w:type="dxa"/>
            <w:shd w:val="clear" w:color="auto" w:fill="auto"/>
          </w:tcPr>
          <w:p w14:paraId="44720059" w14:textId="75AB0D54"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委員王美惠等18人</w:t>
            </w:r>
          </w:p>
        </w:tc>
        <w:tc>
          <w:tcPr>
            <w:tcW w:w="1756" w:type="dxa"/>
            <w:shd w:val="clear" w:color="auto" w:fill="auto"/>
          </w:tcPr>
          <w:p w14:paraId="64843603" w14:textId="3E2B3E2F"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11-3-15 (114.06.06)</w:t>
            </w:r>
          </w:p>
        </w:tc>
        <w:tc>
          <w:tcPr>
            <w:tcW w:w="1756" w:type="dxa"/>
            <w:vMerge/>
            <w:shd w:val="clear" w:color="auto" w:fill="auto"/>
          </w:tcPr>
          <w:p w14:paraId="3F190F92"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3F771EE5"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7939E328" w14:textId="77777777" w:rsidTr="00381304">
        <w:trPr>
          <w:trHeight w:val="340"/>
          <w:jc w:val="center"/>
        </w:trPr>
        <w:tc>
          <w:tcPr>
            <w:tcW w:w="841" w:type="dxa"/>
            <w:shd w:val="clear" w:color="auto" w:fill="auto"/>
          </w:tcPr>
          <w:p w14:paraId="09A2953E" w14:textId="74B2FF98"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57</w:t>
            </w:r>
          </w:p>
        </w:tc>
        <w:tc>
          <w:tcPr>
            <w:tcW w:w="2213" w:type="dxa"/>
            <w:shd w:val="clear" w:color="auto" w:fill="auto"/>
          </w:tcPr>
          <w:p w14:paraId="3D442465" w14:textId="1BFD75DB"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道路交通管理處罰條例第四十四條及第六十七條條文修正草案</w:t>
            </w:r>
          </w:p>
        </w:tc>
        <w:tc>
          <w:tcPr>
            <w:tcW w:w="1711" w:type="dxa"/>
            <w:shd w:val="clear" w:color="auto" w:fill="auto"/>
          </w:tcPr>
          <w:p w14:paraId="7A350B5B" w14:textId="659F11CC"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委員王義川等20人</w:t>
            </w:r>
          </w:p>
        </w:tc>
        <w:tc>
          <w:tcPr>
            <w:tcW w:w="1756" w:type="dxa"/>
            <w:shd w:val="clear" w:color="auto" w:fill="auto"/>
          </w:tcPr>
          <w:p w14:paraId="6001AC00" w14:textId="227AA4A4"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11-3-15 (114.06.06)</w:t>
            </w:r>
          </w:p>
        </w:tc>
        <w:tc>
          <w:tcPr>
            <w:tcW w:w="1756" w:type="dxa"/>
            <w:vMerge/>
            <w:shd w:val="clear" w:color="auto" w:fill="auto"/>
          </w:tcPr>
          <w:p w14:paraId="3B306546"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4AAA1023"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23D7F668" w14:textId="77777777" w:rsidTr="00381304">
        <w:trPr>
          <w:trHeight w:val="340"/>
          <w:jc w:val="center"/>
        </w:trPr>
        <w:tc>
          <w:tcPr>
            <w:tcW w:w="841" w:type="dxa"/>
            <w:shd w:val="clear" w:color="auto" w:fill="auto"/>
          </w:tcPr>
          <w:p w14:paraId="3CCC6A92" w14:textId="12046E3F"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58</w:t>
            </w:r>
          </w:p>
        </w:tc>
        <w:tc>
          <w:tcPr>
            <w:tcW w:w="2213" w:type="dxa"/>
            <w:shd w:val="clear" w:color="auto" w:fill="auto"/>
          </w:tcPr>
          <w:p w14:paraId="09213264" w14:textId="560ADFC6"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道路交通管理處罰條例第五十六條條文修正草案</w:t>
            </w:r>
          </w:p>
        </w:tc>
        <w:tc>
          <w:tcPr>
            <w:tcW w:w="1711" w:type="dxa"/>
            <w:shd w:val="clear" w:color="auto" w:fill="auto"/>
          </w:tcPr>
          <w:p w14:paraId="5996E784" w14:textId="7A37919B"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委員林月琴等21人</w:t>
            </w:r>
          </w:p>
        </w:tc>
        <w:tc>
          <w:tcPr>
            <w:tcW w:w="1756" w:type="dxa"/>
            <w:shd w:val="clear" w:color="auto" w:fill="auto"/>
          </w:tcPr>
          <w:p w14:paraId="0D3C8DD8" w14:textId="40D9EFFA"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11-3-20 (114.07.11)</w:t>
            </w:r>
          </w:p>
        </w:tc>
        <w:tc>
          <w:tcPr>
            <w:tcW w:w="1756" w:type="dxa"/>
            <w:vMerge/>
            <w:shd w:val="clear" w:color="auto" w:fill="auto"/>
          </w:tcPr>
          <w:p w14:paraId="671A579B" w14:textId="77777777" w:rsidR="0095088D" w:rsidRPr="0095088D" w:rsidRDefault="0095088D" w:rsidP="0095088D">
            <w:pPr>
              <w:spacing w:line="360" w:lineRule="exact"/>
              <w:rPr>
                <w:rFonts w:ascii="標楷體" w:eastAsia="標楷體" w:hAnsi="標楷體"/>
                <w:sz w:val="28"/>
              </w:rPr>
            </w:pPr>
          </w:p>
        </w:tc>
        <w:tc>
          <w:tcPr>
            <w:tcW w:w="2297" w:type="dxa"/>
            <w:vMerge/>
            <w:shd w:val="clear" w:color="auto" w:fill="auto"/>
          </w:tcPr>
          <w:p w14:paraId="789FC1BA"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149E197F" w14:textId="77777777" w:rsidTr="00381304">
        <w:trPr>
          <w:trHeight w:val="340"/>
          <w:jc w:val="center"/>
        </w:trPr>
        <w:tc>
          <w:tcPr>
            <w:tcW w:w="841" w:type="dxa"/>
            <w:shd w:val="clear" w:color="auto" w:fill="auto"/>
          </w:tcPr>
          <w:p w14:paraId="2F14B4BF" w14:textId="4F061C76" w:rsidR="0095088D" w:rsidRPr="0095088D" w:rsidRDefault="0095088D" w:rsidP="0095088D">
            <w:pPr>
              <w:spacing w:line="360" w:lineRule="exact"/>
              <w:jc w:val="center"/>
              <w:rPr>
                <w:rFonts w:ascii="標楷體" w:eastAsia="標楷體" w:hAnsi="標楷體" w:cs="Times New Roman"/>
                <w:sz w:val="28"/>
              </w:rPr>
            </w:pPr>
            <w:r w:rsidRPr="0095088D">
              <w:rPr>
                <w:rFonts w:ascii="標楷體" w:eastAsia="標楷體" w:hAnsi="標楷體" w:hint="eastAsia"/>
                <w:sz w:val="28"/>
                <w:szCs w:val="28"/>
              </w:rPr>
              <w:t>59</w:t>
            </w:r>
          </w:p>
        </w:tc>
        <w:tc>
          <w:tcPr>
            <w:tcW w:w="2213" w:type="dxa"/>
            <w:shd w:val="clear" w:color="auto" w:fill="auto"/>
          </w:tcPr>
          <w:p w14:paraId="4866C95F" w14:textId="5103E050"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公路法第二十七條、第二十八條及第七十五條條文修正草案</w:t>
            </w:r>
          </w:p>
        </w:tc>
        <w:tc>
          <w:tcPr>
            <w:tcW w:w="1711" w:type="dxa"/>
            <w:shd w:val="clear" w:color="auto" w:fill="auto"/>
          </w:tcPr>
          <w:p w14:paraId="2A480E04" w14:textId="1CC14F68"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委員林俊憲等23人</w:t>
            </w:r>
          </w:p>
        </w:tc>
        <w:tc>
          <w:tcPr>
            <w:tcW w:w="1756" w:type="dxa"/>
            <w:shd w:val="clear" w:color="auto" w:fill="auto"/>
          </w:tcPr>
          <w:p w14:paraId="294E7464" w14:textId="3F10034D" w:rsidR="0095088D" w:rsidRPr="0095088D" w:rsidRDefault="0095088D" w:rsidP="0095088D">
            <w:pPr>
              <w:spacing w:line="360" w:lineRule="exact"/>
              <w:rPr>
                <w:rFonts w:ascii="標楷體" w:eastAsia="標楷體" w:hAnsi="標楷體"/>
                <w:sz w:val="28"/>
              </w:rPr>
            </w:pPr>
            <w:r w:rsidRPr="0095088D">
              <w:rPr>
                <w:rFonts w:ascii="標楷體" w:eastAsia="標楷體" w:hAnsi="標楷體"/>
                <w:sz w:val="28"/>
              </w:rPr>
              <w:t>11-3-8 (114.04.18)</w:t>
            </w:r>
          </w:p>
        </w:tc>
        <w:tc>
          <w:tcPr>
            <w:tcW w:w="1756" w:type="dxa"/>
            <w:vMerge w:val="restart"/>
            <w:shd w:val="clear" w:color="auto" w:fill="auto"/>
          </w:tcPr>
          <w:p w14:paraId="5FE575E6" w14:textId="3620F07B" w:rsidR="008D2C25" w:rsidRDefault="008D2C25" w:rsidP="0095088D">
            <w:pPr>
              <w:spacing w:line="360" w:lineRule="exact"/>
              <w:rPr>
                <w:rFonts w:ascii="標楷體" w:eastAsia="標楷體" w:hAnsi="標楷體"/>
                <w:sz w:val="28"/>
              </w:rPr>
            </w:pPr>
            <w:r w:rsidRPr="00381304">
              <w:rPr>
                <w:rFonts w:ascii="標楷體" w:eastAsia="標楷體" w:hAnsi="標楷體" w:hint="eastAsia"/>
                <w:sz w:val="28"/>
              </w:rPr>
              <w:t>11-3-</w:t>
            </w:r>
            <w:r w:rsidRPr="00381304">
              <w:rPr>
                <w:rFonts w:ascii="標楷體" w:eastAsia="標楷體" w:hAnsi="標楷體"/>
                <w:sz w:val="28"/>
              </w:rPr>
              <w:t>11</w:t>
            </w:r>
          </w:p>
          <w:p w14:paraId="0154A1EA" w14:textId="017A417D" w:rsidR="008D2C25" w:rsidRDefault="008D2C25" w:rsidP="0095088D">
            <w:pPr>
              <w:spacing w:line="360" w:lineRule="exact"/>
              <w:rPr>
                <w:rFonts w:ascii="標楷體" w:eastAsia="標楷體" w:hAnsi="標楷體"/>
                <w:sz w:val="28"/>
              </w:rPr>
            </w:pPr>
            <w:r>
              <w:rPr>
                <w:rFonts w:ascii="標楷體" w:eastAsia="標楷體" w:hAnsi="標楷體" w:hint="eastAsia"/>
                <w:sz w:val="28"/>
              </w:rPr>
              <w:t>(</w:t>
            </w:r>
            <w:r w:rsidRPr="00381304">
              <w:rPr>
                <w:rFonts w:ascii="標楷體" w:eastAsia="標楷體" w:hAnsi="標楷體" w:hint="eastAsia"/>
                <w:sz w:val="28"/>
              </w:rPr>
              <w:t>114.0</w:t>
            </w:r>
            <w:r w:rsidRPr="00381304">
              <w:rPr>
                <w:rFonts w:ascii="標楷體" w:eastAsia="標楷體" w:hAnsi="標楷體"/>
                <w:sz w:val="28"/>
              </w:rPr>
              <w:t>5</w:t>
            </w:r>
            <w:r w:rsidRPr="00381304">
              <w:rPr>
                <w:rFonts w:ascii="標楷體" w:eastAsia="標楷體" w:hAnsi="標楷體" w:hint="eastAsia"/>
                <w:sz w:val="28"/>
              </w:rPr>
              <w:t>.</w:t>
            </w:r>
            <w:r w:rsidRPr="00381304">
              <w:rPr>
                <w:rFonts w:ascii="標楷體" w:eastAsia="標楷體" w:hAnsi="標楷體"/>
                <w:sz w:val="28"/>
              </w:rPr>
              <w:t>12</w:t>
            </w:r>
            <w:r>
              <w:rPr>
                <w:rFonts w:ascii="標楷體" w:eastAsia="標楷體" w:hAnsi="標楷體" w:hint="eastAsia"/>
                <w:sz w:val="28"/>
              </w:rPr>
              <w:t>)</w:t>
            </w:r>
          </w:p>
          <w:p w14:paraId="78977FCE" w14:textId="00E8E2E2" w:rsidR="0095088D" w:rsidRPr="0095088D" w:rsidRDefault="0095088D" w:rsidP="0095088D">
            <w:pPr>
              <w:spacing w:line="360" w:lineRule="exact"/>
              <w:rPr>
                <w:rFonts w:ascii="標楷體" w:eastAsia="標楷體" w:hAnsi="標楷體"/>
                <w:sz w:val="28"/>
              </w:rPr>
            </w:pPr>
            <w:r w:rsidRPr="0095088D">
              <w:rPr>
                <w:rFonts w:ascii="標楷體" w:eastAsia="標楷體" w:hAnsi="標楷體" w:hint="eastAsia"/>
                <w:sz w:val="28"/>
              </w:rPr>
              <w:t>1</w:t>
            </w:r>
            <w:r w:rsidRPr="0095088D">
              <w:rPr>
                <w:rFonts w:ascii="標楷體" w:eastAsia="標楷體" w:hAnsi="標楷體"/>
                <w:sz w:val="28"/>
              </w:rPr>
              <w:t>1-3-20</w:t>
            </w:r>
          </w:p>
          <w:p w14:paraId="41D3D800" w14:textId="670F0376" w:rsidR="0095088D" w:rsidRPr="0095088D" w:rsidRDefault="0095088D" w:rsidP="0095088D">
            <w:pPr>
              <w:spacing w:line="360" w:lineRule="exact"/>
              <w:rPr>
                <w:rFonts w:ascii="標楷體" w:eastAsia="標楷體" w:hAnsi="標楷體"/>
                <w:sz w:val="28"/>
              </w:rPr>
            </w:pPr>
            <w:r w:rsidRPr="0095088D">
              <w:rPr>
                <w:rFonts w:ascii="標楷體" w:eastAsia="標楷體" w:hAnsi="標楷體" w:hint="eastAsia"/>
                <w:sz w:val="28"/>
              </w:rPr>
              <w:t>(</w:t>
            </w:r>
            <w:r w:rsidRPr="0095088D">
              <w:rPr>
                <w:rFonts w:ascii="標楷體" w:eastAsia="標楷體" w:hAnsi="標楷體"/>
                <w:sz w:val="28"/>
              </w:rPr>
              <w:t>114.08.20)</w:t>
            </w:r>
          </w:p>
        </w:tc>
        <w:tc>
          <w:tcPr>
            <w:tcW w:w="2297" w:type="dxa"/>
            <w:vMerge w:val="restart"/>
            <w:shd w:val="clear" w:color="auto" w:fill="auto"/>
          </w:tcPr>
          <w:p w14:paraId="0E83FBD4" w14:textId="2E6747C5" w:rsidR="0095088D" w:rsidRPr="00381304" w:rsidRDefault="0095088D" w:rsidP="0095088D">
            <w:pPr>
              <w:spacing w:line="360" w:lineRule="exact"/>
              <w:ind w:leftChars="-20" w:left="257" w:hangingChars="109" w:hanging="305"/>
              <w:jc w:val="both"/>
              <w:rPr>
                <w:rFonts w:ascii="標楷體" w:eastAsia="標楷體" w:hAnsi="標楷體"/>
                <w:sz w:val="28"/>
              </w:rPr>
            </w:pPr>
            <w:r w:rsidRPr="00381304">
              <w:rPr>
                <w:rFonts w:ascii="標楷體" w:eastAsia="標楷體" w:hAnsi="標楷體" w:hint="eastAsia"/>
                <w:sz w:val="28"/>
              </w:rPr>
              <w:t>1</w:t>
            </w:r>
            <w:r w:rsidRPr="00381304">
              <w:rPr>
                <w:rFonts w:ascii="標楷體" w:eastAsia="標楷體" w:hAnsi="標楷體"/>
                <w:sz w:val="28"/>
              </w:rPr>
              <w:t>.</w:t>
            </w:r>
            <w:r w:rsidRPr="00700036">
              <w:rPr>
                <w:rFonts w:ascii="標楷體" w:eastAsia="標楷體" w:hAnsi="標楷體" w:hint="eastAsia"/>
                <w:sz w:val="28"/>
              </w:rPr>
              <w:t>第</w:t>
            </w:r>
            <w:r w:rsidRPr="00700036">
              <w:rPr>
                <w:rFonts w:ascii="標楷體" w:eastAsia="標楷體" w:hAnsi="標楷體"/>
                <w:sz w:val="28"/>
              </w:rPr>
              <w:t>59</w:t>
            </w:r>
            <w:r w:rsidR="00700036" w:rsidRPr="00700036">
              <w:rPr>
                <w:rFonts w:ascii="標楷體" w:eastAsia="標楷體" w:hAnsi="標楷體" w:hint="eastAsia"/>
                <w:sz w:val="28"/>
              </w:rPr>
              <w:t>至</w:t>
            </w:r>
            <w:r w:rsidRPr="00700036">
              <w:rPr>
                <w:rFonts w:ascii="標楷體" w:eastAsia="標楷體" w:hAnsi="標楷體"/>
                <w:sz w:val="28"/>
              </w:rPr>
              <w:t>68</w:t>
            </w:r>
            <w:r w:rsidRPr="00700036">
              <w:rPr>
                <w:rFonts w:ascii="標楷體" w:eastAsia="標楷體" w:hAnsi="標楷體" w:hint="eastAsia"/>
                <w:sz w:val="28"/>
              </w:rPr>
              <w:t>案本會114.0</w:t>
            </w:r>
            <w:r w:rsidRPr="00700036">
              <w:rPr>
                <w:rFonts w:ascii="標楷體" w:eastAsia="標楷體" w:hAnsi="標楷體"/>
                <w:sz w:val="28"/>
              </w:rPr>
              <w:t>5</w:t>
            </w:r>
            <w:r w:rsidRPr="00700036">
              <w:rPr>
                <w:rFonts w:ascii="標楷體" w:eastAsia="標楷體" w:hAnsi="標楷體" w:hint="eastAsia"/>
                <w:sz w:val="28"/>
              </w:rPr>
              <w:t>.</w:t>
            </w:r>
            <w:r w:rsidR="00700036">
              <w:rPr>
                <w:rFonts w:ascii="標楷體" w:eastAsia="標楷體" w:hAnsi="標楷體"/>
                <w:sz w:val="28"/>
              </w:rPr>
              <w:t xml:space="preserve"> </w:t>
            </w:r>
            <w:r w:rsidRPr="00700036">
              <w:rPr>
                <w:rFonts w:ascii="標楷體" w:eastAsia="標楷體" w:hAnsi="標楷體"/>
                <w:sz w:val="28"/>
              </w:rPr>
              <w:t>12</w:t>
            </w:r>
            <w:r w:rsidRPr="00700036">
              <w:rPr>
                <w:rFonts w:ascii="標楷體" w:eastAsia="標楷體" w:hAnsi="標楷體" w:hint="eastAsia"/>
                <w:sz w:val="28"/>
              </w:rPr>
              <w:t>(11-3-</w:t>
            </w:r>
            <w:r w:rsidRPr="00700036">
              <w:rPr>
                <w:rFonts w:ascii="標楷體" w:eastAsia="標楷體" w:hAnsi="標楷體"/>
                <w:sz w:val="28"/>
              </w:rPr>
              <w:t>11</w:t>
            </w:r>
            <w:r w:rsidRPr="00700036">
              <w:rPr>
                <w:rFonts w:ascii="標楷體" w:eastAsia="標楷體" w:hAnsi="標楷體" w:hint="eastAsia"/>
                <w:sz w:val="28"/>
              </w:rPr>
              <w:t>)</w:t>
            </w:r>
            <w:r w:rsidRPr="00381304">
              <w:rPr>
                <w:rFonts w:ascii="標楷體" w:eastAsia="標楷體" w:hAnsi="標楷體" w:hint="eastAsia"/>
                <w:sz w:val="28"/>
              </w:rPr>
              <w:t>報告及詢答完畢，另</w:t>
            </w:r>
            <w:r w:rsidR="006B3199">
              <w:rPr>
                <w:rFonts w:ascii="標楷體" w:eastAsia="標楷體" w:hAnsi="標楷體" w:hint="eastAsia"/>
                <w:sz w:val="28"/>
              </w:rPr>
              <w:t>定</w:t>
            </w:r>
            <w:r w:rsidRPr="00381304">
              <w:rPr>
                <w:rFonts w:ascii="標楷體" w:eastAsia="標楷體" w:hAnsi="標楷體" w:hint="eastAsia"/>
                <w:sz w:val="28"/>
              </w:rPr>
              <w:t>期繼續審查。</w:t>
            </w:r>
          </w:p>
          <w:p w14:paraId="2CEF1FA9" w14:textId="54D06D75" w:rsidR="0095088D" w:rsidRDefault="0095088D" w:rsidP="006C0E68">
            <w:pPr>
              <w:spacing w:line="360" w:lineRule="exact"/>
              <w:ind w:leftChars="-20" w:left="257" w:hangingChars="109" w:hanging="305"/>
              <w:jc w:val="both"/>
              <w:rPr>
                <w:rFonts w:ascii="標楷體" w:eastAsia="標楷體" w:hAnsi="標楷體"/>
                <w:sz w:val="28"/>
              </w:rPr>
            </w:pPr>
            <w:r w:rsidRPr="00381304">
              <w:rPr>
                <w:rFonts w:ascii="標楷體" w:eastAsia="標楷體" w:hAnsi="標楷體"/>
                <w:sz w:val="28"/>
              </w:rPr>
              <w:t>2.</w:t>
            </w:r>
            <w:r w:rsidRPr="00700036">
              <w:rPr>
                <w:rFonts w:ascii="標楷體" w:eastAsia="標楷體" w:hAnsi="標楷體" w:hint="eastAsia"/>
                <w:sz w:val="28"/>
              </w:rPr>
              <w:t>第</w:t>
            </w:r>
            <w:r w:rsidRPr="00700036">
              <w:rPr>
                <w:rFonts w:ascii="標楷體" w:eastAsia="標楷體" w:hAnsi="標楷體"/>
                <w:sz w:val="28"/>
              </w:rPr>
              <w:t>59</w:t>
            </w:r>
            <w:r w:rsidR="00700036" w:rsidRPr="00700036">
              <w:rPr>
                <w:rFonts w:ascii="標楷體" w:eastAsia="標楷體" w:hAnsi="標楷體" w:hint="eastAsia"/>
                <w:sz w:val="28"/>
              </w:rPr>
              <w:t>至</w:t>
            </w:r>
            <w:r w:rsidRPr="00700036">
              <w:rPr>
                <w:rFonts w:ascii="標楷體" w:eastAsia="標楷體" w:hAnsi="標楷體"/>
                <w:sz w:val="28"/>
              </w:rPr>
              <w:t>69</w:t>
            </w:r>
            <w:r w:rsidRPr="00700036">
              <w:rPr>
                <w:rFonts w:ascii="標楷體" w:eastAsia="標楷體" w:hAnsi="標楷體" w:hint="eastAsia"/>
                <w:sz w:val="28"/>
              </w:rPr>
              <w:t>案本會</w:t>
            </w:r>
            <w:r w:rsidRPr="00700036">
              <w:rPr>
                <w:rFonts w:ascii="標楷體" w:eastAsia="標楷體" w:hAnsi="標楷體"/>
                <w:sz w:val="28"/>
              </w:rPr>
              <w:t>114.08.</w:t>
            </w:r>
            <w:r w:rsidR="00700036">
              <w:rPr>
                <w:rFonts w:ascii="標楷體" w:eastAsia="標楷體" w:hAnsi="標楷體"/>
                <w:sz w:val="28"/>
              </w:rPr>
              <w:t xml:space="preserve"> </w:t>
            </w:r>
            <w:r w:rsidRPr="00700036">
              <w:rPr>
                <w:rFonts w:ascii="標楷體" w:eastAsia="標楷體" w:hAnsi="標楷體"/>
                <w:sz w:val="28"/>
              </w:rPr>
              <w:t>20</w:t>
            </w:r>
            <w:r w:rsidRPr="00700036">
              <w:rPr>
                <w:rFonts w:ascii="標楷體" w:eastAsia="標楷體" w:hAnsi="標楷體" w:hint="eastAsia"/>
                <w:sz w:val="28"/>
              </w:rPr>
              <w:t>(</w:t>
            </w:r>
            <w:r w:rsidRPr="00700036">
              <w:rPr>
                <w:rFonts w:ascii="標楷體" w:eastAsia="標楷體" w:hAnsi="標楷體"/>
                <w:sz w:val="28"/>
              </w:rPr>
              <w:t>11-3-20</w:t>
            </w:r>
            <w:r w:rsidRPr="00700036">
              <w:rPr>
                <w:rFonts w:ascii="標楷體" w:eastAsia="標楷體" w:hAnsi="標楷體" w:hint="eastAsia"/>
                <w:sz w:val="28"/>
              </w:rPr>
              <w:t>)審竣</w:t>
            </w:r>
            <w:r w:rsidRPr="00381304">
              <w:rPr>
                <w:rFonts w:ascii="標楷體" w:eastAsia="標楷體" w:hAnsi="標楷體" w:hint="eastAsia"/>
                <w:sz w:val="28"/>
              </w:rPr>
              <w:t>，不</w:t>
            </w:r>
            <w:r w:rsidRPr="00381304">
              <w:rPr>
                <w:rFonts w:ascii="標楷體" w:eastAsia="標楷體" w:hAnsi="標楷體"/>
                <w:sz w:val="28"/>
              </w:rPr>
              <w:t>須交由黨團協商</w:t>
            </w:r>
            <w:r w:rsidRPr="00381304">
              <w:rPr>
                <w:rFonts w:ascii="標楷體" w:eastAsia="標楷體" w:hAnsi="標楷體" w:hint="eastAsia"/>
                <w:sz w:val="28"/>
              </w:rPr>
              <w:t>。</w:t>
            </w:r>
          </w:p>
          <w:p w14:paraId="6C9E600C" w14:textId="77777777" w:rsidR="00C551CA" w:rsidRPr="009A4DEB" w:rsidRDefault="00C551CA" w:rsidP="00C551CA">
            <w:pPr>
              <w:spacing w:line="360" w:lineRule="exact"/>
              <w:ind w:leftChars="-20" w:left="257" w:hangingChars="109" w:hanging="305"/>
              <w:jc w:val="both"/>
              <w:rPr>
                <w:rFonts w:ascii="標楷體" w:eastAsia="標楷體" w:hAnsi="標楷體"/>
                <w:spacing w:val="-10"/>
                <w:sz w:val="28"/>
              </w:rPr>
            </w:pPr>
            <w:r>
              <w:rPr>
                <w:rFonts w:ascii="標楷體" w:eastAsia="標楷體" w:hAnsi="標楷體" w:hint="eastAsia"/>
                <w:sz w:val="28"/>
              </w:rPr>
              <w:t>3.</w:t>
            </w:r>
            <w:r w:rsidRPr="009A4DEB">
              <w:rPr>
                <w:rFonts w:ascii="標楷體" w:eastAsia="標楷體" w:hAnsi="標楷體"/>
                <w:spacing w:val="-10"/>
                <w:sz w:val="28"/>
              </w:rPr>
              <w:t>114.0</w:t>
            </w:r>
            <w:r>
              <w:rPr>
                <w:rFonts w:ascii="標楷體" w:eastAsia="標楷體" w:hAnsi="標楷體" w:hint="eastAsia"/>
                <w:spacing w:val="-10"/>
                <w:sz w:val="28"/>
              </w:rPr>
              <w:t>8</w:t>
            </w:r>
            <w:r w:rsidRPr="009A4DEB">
              <w:rPr>
                <w:rFonts w:ascii="標楷體" w:eastAsia="標楷體" w:hAnsi="標楷體"/>
                <w:spacing w:val="-10"/>
                <w:sz w:val="28"/>
              </w:rPr>
              <w:t>.</w:t>
            </w:r>
            <w:r>
              <w:rPr>
                <w:rFonts w:ascii="標楷體" w:eastAsia="標楷體" w:hAnsi="標楷體" w:hint="eastAsia"/>
                <w:spacing w:val="-10"/>
                <w:sz w:val="28"/>
              </w:rPr>
              <w:t>28</w:t>
            </w:r>
            <w:r w:rsidRPr="009A4DEB">
              <w:rPr>
                <w:rFonts w:ascii="標楷體" w:eastAsia="標楷體" w:hAnsi="標楷體" w:hint="eastAsia"/>
                <w:spacing w:val="-10"/>
                <w:sz w:val="28"/>
              </w:rPr>
              <w:t>提報院會。</w:t>
            </w:r>
          </w:p>
          <w:p w14:paraId="6DCD3EC0" w14:textId="77777777" w:rsidR="00C551CA" w:rsidRDefault="00D01268" w:rsidP="006C0E68">
            <w:pPr>
              <w:spacing w:line="360" w:lineRule="exact"/>
              <w:ind w:leftChars="-20" w:left="235" w:hangingChars="109" w:hanging="283"/>
              <w:jc w:val="both"/>
              <w:rPr>
                <w:rFonts w:ascii="標楷體" w:eastAsia="標楷體" w:hAnsi="標楷體"/>
                <w:sz w:val="28"/>
              </w:rPr>
            </w:pPr>
            <w:r w:rsidRPr="00D01268">
              <w:rPr>
                <w:rFonts w:ascii="標楷體" w:eastAsia="標楷體" w:hAnsi="標楷體" w:hint="eastAsia"/>
                <w:spacing w:val="-10"/>
                <w:sz w:val="28"/>
              </w:rPr>
              <w:t>4</w:t>
            </w:r>
            <w:r w:rsidRPr="00D01268">
              <w:rPr>
                <w:rFonts w:ascii="標楷體" w:eastAsia="標楷體" w:hAnsi="標楷體"/>
                <w:spacing w:val="-10"/>
                <w:sz w:val="28"/>
              </w:rPr>
              <w:t>.</w:t>
            </w:r>
            <w:r w:rsidRPr="002B500A">
              <w:rPr>
                <w:rFonts w:ascii="標楷體" w:eastAsia="標楷體" w:hAnsi="標楷體" w:hint="eastAsia"/>
                <w:sz w:val="28"/>
              </w:rPr>
              <w:t>院會1</w:t>
            </w:r>
            <w:r w:rsidRPr="002B500A">
              <w:rPr>
                <w:rFonts w:ascii="標楷體" w:eastAsia="標楷體" w:hAnsi="標楷體"/>
                <w:sz w:val="28"/>
              </w:rPr>
              <w:t>14.10.28</w:t>
            </w:r>
            <w:r w:rsidRPr="002B500A">
              <w:rPr>
                <w:rFonts w:ascii="標楷體" w:eastAsia="標楷體" w:hAnsi="標楷體" w:hint="eastAsia"/>
                <w:sz w:val="28"/>
              </w:rPr>
              <w:t xml:space="preserve"> </w:t>
            </w:r>
            <w:r w:rsidRPr="002B500A">
              <w:rPr>
                <w:rFonts w:ascii="標楷體" w:eastAsia="標楷體" w:hAnsi="標楷體"/>
                <w:sz w:val="28"/>
              </w:rPr>
              <w:t>(11-4-6)決議交</w:t>
            </w:r>
            <w:r w:rsidRPr="002B500A">
              <w:rPr>
                <w:rFonts w:ascii="標楷體" w:eastAsia="標楷體" w:hAnsi="標楷體" w:hint="eastAsia"/>
                <w:sz w:val="28"/>
              </w:rPr>
              <w:t>付</w:t>
            </w:r>
            <w:r w:rsidRPr="002B500A">
              <w:rPr>
                <w:rFonts w:ascii="標楷體" w:eastAsia="標楷體" w:hAnsi="標楷體"/>
                <w:sz w:val="28"/>
              </w:rPr>
              <w:t>黨團協商</w:t>
            </w:r>
            <w:r w:rsidRPr="002B500A">
              <w:rPr>
                <w:rFonts w:ascii="標楷體" w:eastAsia="標楷體" w:hAnsi="標楷體" w:hint="eastAsia"/>
                <w:sz w:val="28"/>
              </w:rPr>
              <w:t>，由台灣民眾黨黨團負責召集協商</w:t>
            </w:r>
            <w:r w:rsidRPr="002B500A">
              <w:rPr>
                <w:rFonts w:ascii="標楷體" w:eastAsia="標楷體" w:hAnsi="標楷體"/>
                <w:sz w:val="28"/>
              </w:rPr>
              <w:t>。</w:t>
            </w:r>
          </w:p>
          <w:p w14:paraId="4E765479" w14:textId="3E919B67" w:rsidR="00B42E10" w:rsidRDefault="00B42E10" w:rsidP="006C0E68">
            <w:pPr>
              <w:spacing w:line="360" w:lineRule="exact"/>
              <w:ind w:leftChars="-20" w:left="257" w:hangingChars="109" w:hanging="305"/>
              <w:jc w:val="both"/>
              <w:rPr>
                <w:rFonts w:ascii="標楷體" w:eastAsia="標楷體" w:hAnsi="標楷體"/>
                <w:sz w:val="28"/>
              </w:rPr>
            </w:pPr>
            <w:r w:rsidRPr="00B42E10">
              <w:rPr>
                <w:rFonts w:ascii="標楷體" w:eastAsia="標楷體" w:hAnsi="標楷體"/>
                <w:sz w:val="28"/>
              </w:rPr>
              <w:t>5.114.11.18</w:t>
            </w:r>
            <w:r w:rsidRPr="00B42E10">
              <w:rPr>
                <w:rFonts w:ascii="標楷體" w:eastAsia="標楷體" w:hAnsi="標楷體" w:hint="eastAsia"/>
                <w:sz w:val="28"/>
              </w:rPr>
              <w:t>黨團協商。</w:t>
            </w:r>
          </w:p>
          <w:p w14:paraId="6D9E5A81" w14:textId="77777777" w:rsidR="00826F7C" w:rsidRPr="00941E33" w:rsidRDefault="00826F7C" w:rsidP="00826F7C">
            <w:pPr>
              <w:spacing w:line="360" w:lineRule="exact"/>
              <w:ind w:leftChars="-20" w:left="257" w:hangingChars="109" w:hanging="305"/>
              <w:jc w:val="both"/>
              <w:rPr>
                <w:rFonts w:ascii="標楷體" w:eastAsia="標楷體" w:hAnsi="標楷體" w:hint="eastAsia"/>
                <w:sz w:val="28"/>
              </w:rPr>
            </w:pPr>
            <w:r>
              <w:rPr>
                <w:rFonts w:ascii="標楷體" w:eastAsia="標楷體" w:hAnsi="標楷體"/>
                <w:sz w:val="28"/>
              </w:rPr>
              <w:t>6.</w:t>
            </w:r>
            <w:r w:rsidRPr="00B42E10">
              <w:rPr>
                <w:rFonts w:ascii="標楷體" w:eastAsia="標楷體" w:hAnsi="標楷體"/>
                <w:sz w:val="28"/>
              </w:rPr>
              <w:t>114.</w:t>
            </w:r>
            <w:r>
              <w:rPr>
                <w:rFonts w:ascii="標楷體" w:eastAsia="標楷體" w:hAnsi="標楷體"/>
                <w:sz w:val="28"/>
              </w:rPr>
              <w:t>12</w:t>
            </w:r>
            <w:r w:rsidRPr="00B42E10">
              <w:rPr>
                <w:rFonts w:ascii="標楷體" w:eastAsia="標楷體" w:hAnsi="標楷體"/>
                <w:sz w:val="28"/>
              </w:rPr>
              <w:t>.</w:t>
            </w:r>
            <w:r>
              <w:rPr>
                <w:rFonts w:ascii="標楷體" w:eastAsia="標楷體" w:hAnsi="標楷體"/>
                <w:sz w:val="28"/>
              </w:rPr>
              <w:t>02</w:t>
            </w:r>
            <w:r w:rsidRPr="00B42E10">
              <w:rPr>
                <w:rFonts w:ascii="標楷體" w:eastAsia="標楷體" w:hAnsi="標楷體" w:hint="eastAsia"/>
                <w:sz w:val="28"/>
              </w:rPr>
              <w:t>黨團協商。</w:t>
            </w:r>
          </w:p>
          <w:p w14:paraId="77125043" w14:textId="4E330205" w:rsidR="00E74D14" w:rsidRPr="00B42E10" w:rsidRDefault="00826F7C" w:rsidP="00826F7C">
            <w:pPr>
              <w:spacing w:line="360" w:lineRule="exact"/>
              <w:ind w:leftChars="-20" w:left="214" w:hangingChars="109" w:hanging="262"/>
              <w:jc w:val="both"/>
              <w:rPr>
                <w:rFonts w:ascii="標楷體" w:eastAsia="標楷體" w:hAnsi="標楷體"/>
                <w:sz w:val="28"/>
              </w:rPr>
            </w:pPr>
            <w:r>
              <w:rPr>
                <w:rFonts w:ascii="標楷體" w:eastAsia="標楷體" w:hAnsi="標楷體"/>
                <w:spacing w:val="-20"/>
                <w:sz w:val="28"/>
              </w:rPr>
              <w:lastRenderedPageBreak/>
              <w:t>7.</w:t>
            </w:r>
            <w:r w:rsidRPr="003A7E26">
              <w:rPr>
                <w:rFonts w:ascii="標楷體" w:eastAsia="標楷體" w:hAnsi="標楷體" w:hint="eastAsia"/>
                <w:spacing w:val="-20"/>
                <w:sz w:val="28"/>
              </w:rPr>
              <w:t>院會</w:t>
            </w:r>
            <w:r w:rsidRPr="0047602B">
              <w:rPr>
                <w:rFonts w:ascii="標楷體" w:eastAsia="標楷體" w:hAnsi="標楷體" w:hint="eastAsia"/>
                <w:spacing w:val="-10"/>
                <w:sz w:val="28"/>
              </w:rPr>
              <w:t>114</w:t>
            </w:r>
            <w:r w:rsidRPr="003A7E26">
              <w:rPr>
                <w:rFonts w:ascii="標楷體" w:eastAsia="標楷體" w:hAnsi="標楷體" w:hint="eastAsia"/>
                <w:spacing w:val="-20"/>
                <w:sz w:val="28"/>
              </w:rPr>
              <w:t>.</w:t>
            </w:r>
            <w:r>
              <w:rPr>
                <w:rFonts w:ascii="標楷體" w:eastAsia="標楷體" w:hAnsi="標楷體"/>
                <w:spacing w:val="-20"/>
                <w:sz w:val="28"/>
              </w:rPr>
              <w:t>12</w:t>
            </w:r>
            <w:r w:rsidRPr="003A7E26">
              <w:rPr>
                <w:rFonts w:ascii="標楷體" w:eastAsia="標楷體" w:hAnsi="標楷體" w:hint="eastAsia"/>
                <w:spacing w:val="-20"/>
                <w:sz w:val="28"/>
              </w:rPr>
              <w:t>.</w:t>
            </w:r>
            <w:r>
              <w:rPr>
                <w:rFonts w:ascii="標楷體" w:eastAsia="標楷體" w:hAnsi="標楷體"/>
                <w:spacing w:val="-20"/>
                <w:sz w:val="28"/>
              </w:rPr>
              <w:t>02</w:t>
            </w:r>
            <w:r w:rsidRPr="003A7E26">
              <w:rPr>
                <w:rFonts w:ascii="標楷體" w:eastAsia="標楷體" w:hAnsi="標楷體"/>
                <w:spacing w:val="-20"/>
                <w:sz w:val="28"/>
              </w:rPr>
              <w:t xml:space="preserve"> </w:t>
            </w:r>
            <w:r w:rsidRPr="00267224">
              <w:rPr>
                <w:rFonts w:ascii="標楷體" w:eastAsia="標楷體" w:hAnsi="標楷體" w:hint="eastAsia"/>
                <w:sz w:val="28"/>
              </w:rPr>
              <w:t>(11-</w:t>
            </w:r>
            <w:r>
              <w:rPr>
                <w:rFonts w:ascii="標楷體" w:eastAsia="標楷體" w:hAnsi="標楷體" w:hint="eastAsia"/>
                <w:sz w:val="28"/>
              </w:rPr>
              <w:t>4</w:t>
            </w:r>
            <w:r w:rsidRPr="00267224">
              <w:rPr>
                <w:rFonts w:ascii="標楷體" w:eastAsia="標楷體" w:hAnsi="標楷體" w:hint="eastAsia"/>
                <w:sz w:val="28"/>
              </w:rPr>
              <w:t>-</w:t>
            </w:r>
            <w:r>
              <w:rPr>
                <w:rFonts w:ascii="標楷體" w:eastAsia="標楷體" w:hAnsi="標楷體"/>
                <w:sz w:val="28"/>
              </w:rPr>
              <w:t>11</w:t>
            </w:r>
            <w:r w:rsidRPr="00267224">
              <w:rPr>
                <w:rFonts w:ascii="標楷體" w:eastAsia="標楷體" w:hAnsi="標楷體" w:hint="eastAsia"/>
                <w:sz w:val="28"/>
              </w:rPr>
              <w:t>)三讀通過</w:t>
            </w:r>
            <w:r>
              <w:rPr>
                <w:rFonts w:ascii="標楷體" w:eastAsia="標楷體" w:hAnsi="標楷體" w:hint="eastAsia"/>
                <w:sz w:val="28"/>
              </w:rPr>
              <w:t>修正第二十七條、二十八條、三十二條、三十九條之一、四十六條、六十條之一、六十五條、七十二條及七十五條條文。</w:t>
            </w:r>
          </w:p>
        </w:tc>
      </w:tr>
      <w:tr w:rsidR="0095088D" w:rsidRPr="00354A7E" w14:paraId="3DD28B0A" w14:textId="77777777" w:rsidTr="00381304">
        <w:trPr>
          <w:trHeight w:val="340"/>
          <w:jc w:val="center"/>
        </w:trPr>
        <w:tc>
          <w:tcPr>
            <w:tcW w:w="841" w:type="dxa"/>
            <w:shd w:val="clear" w:color="auto" w:fill="auto"/>
          </w:tcPr>
          <w:p w14:paraId="1044DA0F" w14:textId="387EAFD6" w:rsidR="0095088D" w:rsidRPr="00381304" w:rsidRDefault="0095088D" w:rsidP="0095088D">
            <w:pPr>
              <w:spacing w:line="360" w:lineRule="exact"/>
              <w:jc w:val="center"/>
              <w:rPr>
                <w:rFonts w:ascii="標楷體" w:eastAsia="標楷體" w:hAnsi="標楷體" w:cs="Times New Roman"/>
                <w:sz w:val="28"/>
              </w:rPr>
            </w:pPr>
            <w:r w:rsidRPr="00381304">
              <w:rPr>
                <w:rFonts w:ascii="標楷體" w:eastAsia="標楷體" w:hAnsi="標楷體" w:hint="eastAsia"/>
                <w:sz w:val="28"/>
                <w:szCs w:val="28"/>
              </w:rPr>
              <w:t>60</w:t>
            </w:r>
          </w:p>
        </w:tc>
        <w:tc>
          <w:tcPr>
            <w:tcW w:w="2213" w:type="dxa"/>
            <w:shd w:val="clear" w:color="auto" w:fill="auto"/>
          </w:tcPr>
          <w:p w14:paraId="3C6E186A" w14:textId="645B757D"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公路法第三十二條條文修正草案</w:t>
            </w:r>
          </w:p>
        </w:tc>
        <w:tc>
          <w:tcPr>
            <w:tcW w:w="1711" w:type="dxa"/>
            <w:shd w:val="clear" w:color="auto" w:fill="auto"/>
          </w:tcPr>
          <w:p w14:paraId="66AB5F5D" w14:textId="23B7386B"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委員陳冠廷等18人</w:t>
            </w:r>
          </w:p>
        </w:tc>
        <w:tc>
          <w:tcPr>
            <w:tcW w:w="1756" w:type="dxa"/>
            <w:shd w:val="clear" w:color="auto" w:fill="auto"/>
          </w:tcPr>
          <w:p w14:paraId="57767037" w14:textId="46FC2BF3"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11-2-6 (113.10.25)</w:t>
            </w:r>
          </w:p>
        </w:tc>
        <w:tc>
          <w:tcPr>
            <w:tcW w:w="1756" w:type="dxa"/>
            <w:vMerge/>
            <w:shd w:val="clear" w:color="auto" w:fill="auto"/>
          </w:tcPr>
          <w:p w14:paraId="75BBCA5D" w14:textId="77777777" w:rsidR="0095088D" w:rsidRPr="00354A7E" w:rsidRDefault="0095088D" w:rsidP="0095088D">
            <w:pPr>
              <w:spacing w:line="360" w:lineRule="exact"/>
              <w:rPr>
                <w:rFonts w:ascii="標楷體" w:eastAsia="標楷體" w:hAnsi="標楷體"/>
                <w:color w:val="FF0000"/>
                <w:sz w:val="28"/>
              </w:rPr>
            </w:pPr>
          </w:p>
        </w:tc>
        <w:tc>
          <w:tcPr>
            <w:tcW w:w="2297" w:type="dxa"/>
            <w:vMerge/>
            <w:shd w:val="clear" w:color="auto" w:fill="auto"/>
          </w:tcPr>
          <w:p w14:paraId="404F5090"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259D36AD" w14:textId="77777777" w:rsidTr="00381304">
        <w:trPr>
          <w:trHeight w:val="340"/>
          <w:jc w:val="center"/>
        </w:trPr>
        <w:tc>
          <w:tcPr>
            <w:tcW w:w="841" w:type="dxa"/>
            <w:shd w:val="clear" w:color="auto" w:fill="auto"/>
          </w:tcPr>
          <w:p w14:paraId="512CD998" w14:textId="6F2C7DD4" w:rsidR="0095088D" w:rsidRPr="00381304" w:rsidRDefault="0095088D" w:rsidP="0095088D">
            <w:pPr>
              <w:spacing w:line="360" w:lineRule="exact"/>
              <w:jc w:val="center"/>
              <w:rPr>
                <w:rFonts w:ascii="標楷體" w:eastAsia="標楷體" w:hAnsi="標楷體" w:cs="Times New Roman"/>
                <w:sz w:val="28"/>
              </w:rPr>
            </w:pPr>
            <w:r w:rsidRPr="00381304">
              <w:rPr>
                <w:rFonts w:ascii="標楷體" w:eastAsia="標楷體" w:hAnsi="標楷體" w:hint="eastAsia"/>
                <w:sz w:val="28"/>
                <w:szCs w:val="28"/>
              </w:rPr>
              <w:t>61</w:t>
            </w:r>
          </w:p>
        </w:tc>
        <w:tc>
          <w:tcPr>
            <w:tcW w:w="2213" w:type="dxa"/>
            <w:shd w:val="clear" w:color="auto" w:fill="auto"/>
          </w:tcPr>
          <w:p w14:paraId="40A489B0" w14:textId="532EE344"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公路法第三十二條條文修正草案</w:t>
            </w:r>
          </w:p>
        </w:tc>
        <w:tc>
          <w:tcPr>
            <w:tcW w:w="1711" w:type="dxa"/>
            <w:shd w:val="clear" w:color="auto" w:fill="auto"/>
          </w:tcPr>
          <w:p w14:paraId="03430D3E" w14:textId="48D18750"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委員徐富癸等17人</w:t>
            </w:r>
          </w:p>
        </w:tc>
        <w:tc>
          <w:tcPr>
            <w:tcW w:w="1756" w:type="dxa"/>
            <w:shd w:val="clear" w:color="auto" w:fill="auto"/>
          </w:tcPr>
          <w:p w14:paraId="3E5FB101" w14:textId="2940D936"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11-2-9 (113.11.15)</w:t>
            </w:r>
          </w:p>
        </w:tc>
        <w:tc>
          <w:tcPr>
            <w:tcW w:w="1756" w:type="dxa"/>
            <w:vMerge/>
            <w:shd w:val="clear" w:color="auto" w:fill="auto"/>
          </w:tcPr>
          <w:p w14:paraId="78165704" w14:textId="77777777" w:rsidR="0095088D" w:rsidRPr="00354A7E" w:rsidRDefault="0095088D" w:rsidP="0095088D">
            <w:pPr>
              <w:spacing w:line="360" w:lineRule="exact"/>
              <w:rPr>
                <w:rFonts w:ascii="標楷體" w:eastAsia="標楷體" w:hAnsi="標楷體"/>
                <w:color w:val="FF0000"/>
                <w:sz w:val="28"/>
              </w:rPr>
            </w:pPr>
          </w:p>
        </w:tc>
        <w:tc>
          <w:tcPr>
            <w:tcW w:w="2297" w:type="dxa"/>
            <w:vMerge/>
            <w:shd w:val="clear" w:color="auto" w:fill="auto"/>
          </w:tcPr>
          <w:p w14:paraId="0C153BA1"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6BF61D47" w14:textId="77777777" w:rsidTr="00381304">
        <w:trPr>
          <w:trHeight w:val="340"/>
          <w:jc w:val="center"/>
        </w:trPr>
        <w:tc>
          <w:tcPr>
            <w:tcW w:w="841" w:type="dxa"/>
            <w:shd w:val="clear" w:color="auto" w:fill="auto"/>
          </w:tcPr>
          <w:p w14:paraId="1B47649D" w14:textId="18E42D19" w:rsidR="0095088D" w:rsidRPr="00381304" w:rsidRDefault="0095088D" w:rsidP="0095088D">
            <w:pPr>
              <w:spacing w:line="360" w:lineRule="exact"/>
              <w:jc w:val="center"/>
              <w:rPr>
                <w:rFonts w:ascii="標楷體" w:eastAsia="標楷體" w:hAnsi="標楷體" w:cs="Times New Roman"/>
                <w:sz w:val="28"/>
              </w:rPr>
            </w:pPr>
            <w:r w:rsidRPr="00381304">
              <w:rPr>
                <w:rFonts w:ascii="標楷體" w:eastAsia="標楷體" w:hAnsi="標楷體" w:hint="eastAsia"/>
                <w:sz w:val="28"/>
                <w:szCs w:val="28"/>
              </w:rPr>
              <w:t>62</w:t>
            </w:r>
          </w:p>
        </w:tc>
        <w:tc>
          <w:tcPr>
            <w:tcW w:w="2213" w:type="dxa"/>
            <w:shd w:val="clear" w:color="auto" w:fill="auto"/>
          </w:tcPr>
          <w:p w14:paraId="1CEBA5BE" w14:textId="2D773DFE"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公路法第三十三條條文修正草案</w:t>
            </w:r>
          </w:p>
        </w:tc>
        <w:tc>
          <w:tcPr>
            <w:tcW w:w="1711" w:type="dxa"/>
            <w:shd w:val="clear" w:color="auto" w:fill="auto"/>
          </w:tcPr>
          <w:p w14:paraId="1742212C" w14:textId="5291FAD6"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委員陳冠廷等16人</w:t>
            </w:r>
          </w:p>
        </w:tc>
        <w:tc>
          <w:tcPr>
            <w:tcW w:w="1756" w:type="dxa"/>
            <w:shd w:val="clear" w:color="auto" w:fill="auto"/>
          </w:tcPr>
          <w:p w14:paraId="5EFF62D5" w14:textId="4550BB1C"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11-1-8 (113.04.09)</w:t>
            </w:r>
          </w:p>
        </w:tc>
        <w:tc>
          <w:tcPr>
            <w:tcW w:w="1756" w:type="dxa"/>
            <w:vMerge/>
            <w:shd w:val="clear" w:color="auto" w:fill="auto"/>
          </w:tcPr>
          <w:p w14:paraId="067F7B05" w14:textId="77777777" w:rsidR="0095088D" w:rsidRPr="00354A7E" w:rsidRDefault="0095088D" w:rsidP="0095088D">
            <w:pPr>
              <w:spacing w:line="360" w:lineRule="exact"/>
              <w:rPr>
                <w:rFonts w:ascii="標楷體" w:eastAsia="標楷體" w:hAnsi="標楷體"/>
                <w:color w:val="FF0000"/>
                <w:sz w:val="28"/>
              </w:rPr>
            </w:pPr>
          </w:p>
        </w:tc>
        <w:tc>
          <w:tcPr>
            <w:tcW w:w="2297" w:type="dxa"/>
            <w:vMerge/>
            <w:shd w:val="clear" w:color="auto" w:fill="auto"/>
          </w:tcPr>
          <w:p w14:paraId="639F2909"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531A8413" w14:textId="77777777" w:rsidTr="00381304">
        <w:trPr>
          <w:trHeight w:val="340"/>
          <w:jc w:val="center"/>
        </w:trPr>
        <w:tc>
          <w:tcPr>
            <w:tcW w:w="841" w:type="dxa"/>
            <w:shd w:val="clear" w:color="auto" w:fill="auto"/>
          </w:tcPr>
          <w:p w14:paraId="477A1202" w14:textId="04A2CDF6" w:rsidR="0095088D" w:rsidRPr="00381304" w:rsidRDefault="0095088D" w:rsidP="0095088D">
            <w:pPr>
              <w:spacing w:line="360" w:lineRule="exact"/>
              <w:jc w:val="center"/>
              <w:rPr>
                <w:rFonts w:ascii="標楷體" w:eastAsia="標楷體" w:hAnsi="標楷體" w:cs="Times New Roman"/>
                <w:sz w:val="28"/>
              </w:rPr>
            </w:pPr>
            <w:r w:rsidRPr="00381304">
              <w:rPr>
                <w:rFonts w:ascii="標楷體" w:eastAsia="標楷體" w:hAnsi="標楷體" w:hint="eastAsia"/>
                <w:sz w:val="28"/>
                <w:szCs w:val="28"/>
              </w:rPr>
              <w:t>63</w:t>
            </w:r>
          </w:p>
        </w:tc>
        <w:tc>
          <w:tcPr>
            <w:tcW w:w="2213" w:type="dxa"/>
            <w:shd w:val="clear" w:color="auto" w:fill="auto"/>
          </w:tcPr>
          <w:p w14:paraId="3111B7E9" w14:textId="4526F312"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公路法第三十九條之一條文修正草案</w:t>
            </w:r>
          </w:p>
        </w:tc>
        <w:tc>
          <w:tcPr>
            <w:tcW w:w="1711" w:type="dxa"/>
            <w:shd w:val="clear" w:color="auto" w:fill="auto"/>
          </w:tcPr>
          <w:p w14:paraId="0FC92FAD" w14:textId="0247C179"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台灣民眾黨黨團</w:t>
            </w:r>
          </w:p>
        </w:tc>
        <w:tc>
          <w:tcPr>
            <w:tcW w:w="1756" w:type="dxa"/>
            <w:shd w:val="clear" w:color="auto" w:fill="auto"/>
          </w:tcPr>
          <w:p w14:paraId="3436C502" w14:textId="15D600D2"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11-2-4 (113.10.11)</w:t>
            </w:r>
          </w:p>
        </w:tc>
        <w:tc>
          <w:tcPr>
            <w:tcW w:w="1756" w:type="dxa"/>
            <w:vMerge/>
            <w:shd w:val="clear" w:color="auto" w:fill="auto"/>
          </w:tcPr>
          <w:p w14:paraId="3430AA4E" w14:textId="77777777" w:rsidR="0095088D" w:rsidRPr="00354A7E" w:rsidRDefault="0095088D" w:rsidP="0095088D">
            <w:pPr>
              <w:spacing w:line="360" w:lineRule="exact"/>
              <w:rPr>
                <w:rFonts w:ascii="標楷體" w:eastAsia="標楷體" w:hAnsi="標楷體"/>
                <w:color w:val="FF0000"/>
                <w:sz w:val="28"/>
              </w:rPr>
            </w:pPr>
          </w:p>
        </w:tc>
        <w:tc>
          <w:tcPr>
            <w:tcW w:w="2297" w:type="dxa"/>
            <w:vMerge/>
            <w:shd w:val="clear" w:color="auto" w:fill="auto"/>
          </w:tcPr>
          <w:p w14:paraId="4A023E3D"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24E8AE55" w14:textId="77777777" w:rsidTr="00381304">
        <w:trPr>
          <w:trHeight w:val="340"/>
          <w:jc w:val="center"/>
        </w:trPr>
        <w:tc>
          <w:tcPr>
            <w:tcW w:w="841" w:type="dxa"/>
            <w:shd w:val="clear" w:color="auto" w:fill="auto"/>
          </w:tcPr>
          <w:p w14:paraId="3B49A58B" w14:textId="74C3FA7B" w:rsidR="0095088D" w:rsidRPr="00381304" w:rsidRDefault="0095088D" w:rsidP="0095088D">
            <w:pPr>
              <w:spacing w:line="360" w:lineRule="exact"/>
              <w:jc w:val="center"/>
              <w:rPr>
                <w:rFonts w:ascii="標楷體" w:eastAsia="標楷體" w:hAnsi="標楷體" w:cs="Times New Roman"/>
                <w:sz w:val="28"/>
              </w:rPr>
            </w:pPr>
            <w:r w:rsidRPr="00381304">
              <w:rPr>
                <w:rFonts w:ascii="標楷體" w:eastAsia="標楷體" w:hAnsi="標楷體" w:hint="eastAsia"/>
                <w:sz w:val="28"/>
                <w:szCs w:val="28"/>
              </w:rPr>
              <w:t>64</w:t>
            </w:r>
          </w:p>
        </w:tc>
        <w:tc>
          <w:tcPr>
            <w:tcW w:w="2213" w:type="dxa"/>
            <w:shd w:val="clear" w:color="auto" w:fill="auto"/>
          </w:tcPr>
          <w:p w14:paraId="13609AC4" w14:textId="4DEA452B"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公路法第三十九條之一條文修正草案</w:t>
            </w:r>
          </w:p>
        </w:tc>
        <w:tc>
          <w:tcPr>
            <w:tcW w:w="1711" w:type="dxa"/>
            <w:shd w:val="clear" w:color="auto" w:fill="auto"/>
          </w:tcPr>
          <w:p w14:paraId="7C1E1FCD" w14:textId="2F6C5B0A"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委員馬文君等19人</w:t>
            </w:r>
          </w:p>
        </w:tc>
        <w:tc>
          <w:tcPr>
            <w:tcW w:w="1756" w:type="dxa"/>
            <w:shd w:val="clear" w:color="auto" w:fill="auto"/>
          </w:tcPr>
          <w:p w14:paraId="2AB6EA12" w14:textId="6AED4EFE"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11-2-7 (113.11.01)</w:t>
            </w:r>
          </w:p>
        </w:tc>
        <w:tc>
          <w:tcPr>
            <w:tcW w:w="1756" w:type="dxa"/>
            <w:vMerge/>
            <w:shd w:val="clear" w:color="auto" w:fill="auto"/>
          </w:tcPr>
          <w:p w14:paraId="463E6BE9" w14:textId="77777777" w:rsidR="0095088D" w:rsidRPr="00354A7E" w:rsidRDefault="0095088D" w:rsidP="0095088D">
            <w:pPr>
              <w:spacing w:line="360" w:lineRule="exact"/>
              <w:rPr>
                <w:rFonts w:ascii="標楷體" w:eastAsia="標楷體" w:hAnsi="標楷體"/>
                <w:color w:val="FF0000"/>
                <w:sz w:val="28"/>
              </w:rPr>
            </w:pPr>
          </w:p>
        </w:tc>
        <w:tc>
          <w:tcPr>
            <w:tcW w:w="2297" w:type="dxa"/>
            <w:vMerge/>
            <w:shd w:val="clear" w:color="auto" w:fill="auto"/>
          </w:tcPr>
          <w:p w14:paraId="63BEAC66"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302B075A" w14:textId="77777777" w:rsidTr="00381304">
        <w:trPr>
          <w:trHeight w:val="340"/>
          <w:jc w:val="center"/>
        </w:trPr>
        <w:tc>
          <w:tcPr>
            <w:tcW w:w="841" w:type="dxa"/>
            <w:shd w:val="clear" w:color="auto" w:fill="auto"/>
          </w:tcPr>
          <w:p w14:paraId="0D74AE3A" w14:textId="1D6D2FA8" w:rsidR="0095088D" w:rsidRPr="00381304" w:rsidRDefault="0095088D" w:rsidP="0095088D">
            <w:pPr>
              <w:spacing w:line="360" w:lineRule="exact"/>
              <w:jc w:val="center"/>
              <w:rPr>
                <w:rFonts w:ascii="標楷體" w:eastAsia="標楷體" w:hAnsi="標楷體" w:cs="Times New Roman"/>
                <w:sz w:val="28"/>
              </w:rPr>
            </w:pPr>
            <w:r w:rsidRPr="00381304">
              <w:rPr>
                <w:rFonts w:ascii="標楷體" w:eastAsia="標楷體" w:hAnsi="標楷體" w:hint="eastAsia"/>
                <w:sz w:val="28"/>
                <w:szCs w:val="28"/>
              </w:rPr>
              <w:t>65</w:t>
            </w:r>
          </w:p>
        </w:tc>
        <w:tc>
          <w:tcPr>
            <w:tcW w:w="2213" w:type="dxa"/>
            <w:shd w:val="clear" w:color="auto" w:fill="auto"/>
          </w:tcPr>
          <w:p w14:paraId="504C9527" w14:textId="2CFC679A"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公路法第三十九條之一條文修正草案</w:t>
            </w:r>
          </w:p>
        </w:tc>
        <w:tc>
          <w:tcPr>
            <w:tcW w:w="1711" w:type="dxa"/>
            <w:shd w:val="clear" w:color="auto" w:fill="auto"/>
          </w:tcPr>
          <w:p w14:paraId="2502C7D8" w14:textId="6A1F4633"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委員邱若華等17人</w:t>
            </w:r>
          </w:p>
        </w:tc>
        <w:tc>
          <w:tcPr>
            <w:tcW w:w="1756" w:type="dxa"/>
            <w:shd w:val="clear" w:color="auto" w:fill="auto"/>
          </w:tcPr>
          <w:p w14:paraId="76B978AA" w14:textId="4CD508C4"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11-3-8 (114.04.18)</w:t>
            </w:r>
          </w:p>
        </w:tc>
        <w:tc>
          <w:tcPr>
            <w:tcW w:w="1756" w:type="dxa"/>
            <w:vMerge/>
            <w:shd w:val="clear" w:color="auto" w:fill="auto"/>
          </w:tcPr>
          <w:p w14:paraId="445711BC" w14:textId="77777777" w:rsidR="0095088D" w:rsidRPr="00354A7E" w:rsidRDefault="0095088D" w:rsidP="0095088D">
            <w:pPr>
              <w:spacing w:line="360" w:lineRule="exact"/>
              <w:rPr>
                <w:rFonts w:ascii="標楷體" w:eastAsia="標楷體" w:hAnsi="標楷體"/>
                <w:color w:val="FF0000"/>
                <w:sz w:val="28"/>
              </w:rPr>
            </w:pPr>
          </w:p>
        </w:tc>
        <w:tc>
          <w:tcPr>
            <w:tcW w:w="2297" w:type="dxa"/>
            <w:vMerge/>
            <w:shd w:val="clear" w:color="auto" w:fill="auto"/>
          </w:tcPr>
          <w:p w14:paraId="5B503C6D"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57CADB5E" w14:textId="77777777" w:rsidTr="00381304">
        <w:trPr>
          <w:trHeight w:val="340"/>
          <w:jc w:val="center"/>
        </w:trPr>
        <w:tc>
          <w:tcPr>
            <w:tcW w:w="841" w:type="dxa"/>
            <w:shd w:val="clear" w:color="auto" w:fill="auto"/>
          </w:tcPr>
          <w:p w14:paraId="7DC5D4CB" w14:textId="00C9F3F6" w:rsidR="0095088D" w:rsidRPr="00381304" w:rsidRDefault="0095088D" w:rsidP="0095088D">
            <w:pPr>
              <w:spacing w:line="360" w:lineRule="exact"/>
              <w:jc w:val="center"/>
              <w:rPr>
                <w:rFonts w:ascii="標楷體" w:eastAsia="標楷體" w:hAnsi="標楷體" w:cs="Times New Roman"/>
                <w:sz w:val="28"/>
              </w:rPr>
            </w:pPr>
            <w:r w:rsidRPr="00381304">
              <w:rPr>
                <w:rFonts w:ascii="標楷體" w:eastAsia="標楷體" w:hAnsi="標楷體" w:hint="eastAsia"/>
                <w:sz w:val="28"/>
                <w:szCs w:val="28"/>
              </w:rPr>
              <w:t>66</w:t>
            </w:r>
          </w:p>
        </w:tc>
        <w:tc>
          <w:tcPr>
            <w:tcW w:w="2213" w:type="dxa"/>
            <w:shd w:val="clear" w:color="auto" w:fill="auto"/>
          </w:tcPr>
          <w:p w14:paraId="29816C6E" w14:textId="23BE12CF"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公路法第四十六條及第六十條之一條文修正草案</w:t>
            </w:r>
          </w:p>
        </w:tc>
        <w:tc>
          <w:tcPr>
            <w:tcW w:w="1711" w:type="dxa"/>
            <w:shd w:val="clear" w:color="auto" w:fill="auto"/>
          </w:tcPr>
          <w:p w14:paraId="65297507" w14:textId="4DE44D3D"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委員何欣純等18人</w:t>
            </w:r>
          </w:p>
        </w:tc>
        <w:tc>
          <w:tcPr>
            <w:tcW w:w="1756" w:type="dxa"/>
            <w:shd w:val="clear" w:color="auto" w:fill="auto"/>
          </w:tcPr>
          <w:p w14:paraId="027B68CF" w14:textId="4A740649"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11-1-8 (113.04.09)</w:t>
            </w:r>
          </w:p>
        </w:tc>
        <w:tc>
          <w:tcPr>
            <w:tcW w:w="1756" w:type="dxa"/>
            <w:vMerge/>
            <w:shd w:val="clear" w:color="auto" w:fill="auto"/>
          </w:tcPr>
          <w:p w14:paraId="537089D1" w14:textId="77777777" w:rsidR="0095088D" w:rsidRPr="00354A7E" w:rsidRDefault="0095088D" w:rsidP="0095088D">
            <w:pPr>
              <w:spacing w:line="360" w:lineRule="exact"/>
              <w:rPr>
                <w:rFonts w:ascii="標楷體" w:eastAsia="標楷體" w:hAnsi="標楷體"/>
                <w:color w:val="FF0000"/>
                <w:sz w:val="28"/>
              </w:rPr>
            </w:pPr>
          </w:p>
        </w:tc>
        <w:tc>
          <w:tcPr>
            <w:tcW w:w="2297" w:type="dxa"/>
            <w:vMerge/>
            <w:shd w:val="clear" w:color="auto" w:fill="auto"/>
          </w:tcPr>
          <w:p w14:paraId="1F63EEBF"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612EB28A" w14:textId="77777777" w:rsidTr="00381304">
        <w:trPr>
          <w:trHeight w:val="340"/>
          <w:jc w:val="center"/>
        </w:trPr>
        <w:tc>
          <w:tcPr>
            <w:tcW w:w="841" w:type="dxa"/>
            <w:shd w:val="clear" w:color="auto" w:fill="auto"/>
          </w:tcPr>
          <w:p w14:paraId="1C4E9804" w14:textId="5EA0D31F" w:rsidR="0095088D" w:rsidRPr="00381304" w:rsidRDefault="0095088D" w:rsidP="0095088D">
            <w:pPr>
              <w:spacing w:line="360" w:lineRule="exact"/>
              <w:jc w:val="center"/>
              <w:rPr>
                <w:rFonts w:ascii="標楷體" w:eastAsia="標楷體" w:hAnsi="標楷體" w:cs="Times New Roman"/>
                <w:sz w:val="28"/>
              </w:rPr>
            </w:pPr>
            <w:r w:rsidRPr="00381304">
              <w:rPr>
                <w:rFonts w:ascii="標楷體" w:eastAsia="標楷體" w:hAnsi="標楷體" w:hint="eastAsia"/>
                <w:sz w:val="28"/>
                <w:szCs w:val="28"/>
              </w:rPr>
              <w:t>67</w:t>
            </w:r>
          </w:p>
        </w:tc>
        <w:tc>
          <w:tcPr>
            <w:tcW w:w="2213" w:type="dxa"/>
            <w:shd w:val="clear" w:color="auto" w:fill="auto"/>
          </w:tcPr>
          <w:p w14:paraId="0E2A9664" w14:textId="6021F24A"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公路法第六十五</w:t>
            </w:r>
            <w:r w:rsidRPr="00381304">
              <w:rPr>
                <w:rFonts w:ascii="標楷體" w:eastAsia="標楷體" w:hAnsi="標楷體"/>
                <w:sz w:val="28"/>
              </w:rPr>
              <w:lastRenderedPageBreak/>
              <w:t>條條文修正草案</w:t>
            </w:r>
          </w:p>
        </w:tc>
        <w:tc>
          <w:tcPr>
            <w:tcW w:w="1711" w:type="dxa"/>
            <w:shd w:val="clear" w:color="auto" w:fill="auto"/>
          </w:tcPr>
          <w:p w14:paraId="12D83201" w14:textId="1158DD93"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lastRenderedPageBreak/>
              <w:t>委員王義川</w:t>
            </w:r>
            <w:r w:rsidRPr="00381304">
              <w:rPr>
                <w:rFonts w:ascii="標楷體" w:eastAsia="標楷體" w:hAnsi="標楷體"/>
                <w:sz w:val="28"/>
              </w:rPr>
              <w:lastRenderedPageBreak/>
              <w:t>等16人</w:t>
            </w:r>
          </w:p>
        </w:tc>
        <w:tc>
          <w:tcPr>
            <w:tcW w:w="1756" w:type="dxa"/>
            <w:shd w:val="clear" w:color="auto" w:fill="auto"/>
          </w:tcPr>
          <w:p w14:paraId="0B030245" w14:textId="1938F7F8"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lastRenderedPageBreak/>
              <w:t xml:space="preserve">11-3-5 </w:t>
            </w:r>
            <w:r w:rsidRPr="00381304">
              <w:rPr>
                <w:rFonts w:ascii="標楷體" w:eastAsia="標楷體" w:hAnsi="標楷體"/>
                <w:sz w:val="28"/>
              </w:rPr>
              <w:lastRenderedPageBreak/>
              <w:t>(114.03.14)</w:t>
            </w:r>
          </w:p>
        </w:tc>
        <w:tc>
          <w:tcPr>
            <w:tcW w:w="1756" w:type="dxa"/>
            <w:vMerge/>
            <w:shd w:val="clear" w:color="auto" w:fill="auto"/>
          </w:tcPr>
          <w:p w14:paraId="0D7AC37F" w14:textId="77777777" w:rsidR="0095088D" w:rsidRPr="00354A7E" w:rsidRDefault="0095088D" w:rsidP="0095088D">
            <w:pPr>
              <w:spacing w:line="360" w:lineRule="exact"/>
              <w:rPr>
                <w:rFonts w:ascii="標楷體" w:eastAsia="標楷體" w:hAnsi="標楷體"/>
                <w:color w:val="FF0000"/>
                <w:sz w:val="28"/>
              </w:rPr>
            </w:pPr>
          </w:p>
        </w:tc>
        <w:tc>
          <w:tcPr>
            <w:tcW w:w="2297" w:type="dxa"/>
            <w:vMerge/>
            <w:shd w:val="clear" w:color="auto" w:fill="auto"/>
          </w:tcPr>
          <w:p w14:paraId="39AA9BFB"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6D3D0FC8" w14:textId="77777777" w:rsidTr="00381304">
        <w:trPr>
          <w:trHeight w:val="340"/>
          <w:jc w:val="center"/>
        </w:trPr>
        <w:tc>
          <w:tcPr>
            <w:tcW w:w="841" w:type="dxa"/>
            <w:shd w:val="clear" w:color="auto" w:fill="auto"/>
          </w:tcPr>
          <w:p w14:paraId="5784477A" w14:textId="1570CB21" w:rsidR="0095088D" w:rsidRPr="00381304" w:rsidRDefault="0095088D" w:rsidP="0095088D">
            <w:pPr>
              <w:spacing w:line="360" w:lineRule="exact"/>
              <w:jc w:val="center"/>
              <w:rPr>
                <w:rFonts w:ascii="標楷體" w:eastAsia="標楷體" w:hAnsi="標楷體" w:cs="Times New Roman"/>
                <w:sz w:val="28"/>
              </w:rPr>
            </w:pPr>
            <w:r w:rsidRPr="00381304">
              <w:rPr>
                <w:rFonts w:ascii="標楷體" w:eastAsia="標楷體" w:hAnsi="標楷體" w:hint="eastAsia"/>
                <w:sz w:val="28"/>
                <w:szCs w:val="28"/>
              </w:rPr>
              <w:t>68</w:t>
            </w:r>
          </w:p>
        </w:tc>
        <w:tc>
          <w:tcPr>
            <w:tcW w:w="2213" w:type="dxa"/>
            <w:shd w:val="clear" w:color="auto" w:fill="auto"/>
          </w:tcPr>
          <w:p w14:paraId="08B6EA04" w14:textId="398D94F9"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公路法第七十二條條文修正草案</w:t>
            </w:r>
          </w:p>
        </w:tc>
        <w:tc>
          <w:tcPr>
            <w:tcW w:w="1711" w:type="dxa"/>
            <w:shd w:val="clear" w:color="auto" w:fill="auto"/>
          </w:tcPr>
          <w:p w14:paraId="6C3C54FF" w14:textId="0798F0EC"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委員林俊憲等21人</w:t>
            </w:r>
          </w:p>
        </w:tc>
        <w:tc>
          <w:tcPr>
            <w:tcW w:w="1756" w:type="dxa"/>
            <w:shd w:val="clear" w:color="auto" w:fill="auto"/>
          </w:tcPr>
          <w:p w14:paraId="6195A7A8" w14:textId="115F46C2"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11-3-8 (114.04.18)</w:t>
            </w:r>
          </w:p>
        </w:tc>
        <w:tc>
          <w:tcPr>
            <w:tcW w:w="1756" w:type="dxa"/>
            <w:vMerge/>
            <w:shd w:val="clear" w:color="auto" w:fill="auto"/>
          </w:tcPr>
          <w:p w14:paraId="454DBCF6" w14:textId="77777777" w:rsidR="0095088D" w:rsidRPr="00354A7E" w:rsidRDefault="0095088D" w:rsidP="0095088D">
            <w:pPr>
              <w:spacing w:line="360" w:lineRule="exact"/>
              <w:rPr>
                <w:rFonts w:ascii="標楷體" w:eastAsia="標楷體" w:hAnsi="標楷體"/>
                <w:color w:val="FF0000"/>
                <w:sz w:val="28"/>
              </w:rPr>
            </w:pPr>
          </w:p>
        </w:tc>
        <w:tc>
          <w:tcPr>
            <w:tcW w:w="2297" w:type="dxa"/>
            <w:vMerge/>
            <w:shd w:val="clear" w:color="auto" w:fill="auto"/>
          </w:tcPr>
          <w:p w14:paraId="5256F68B"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32735DCA" w14:textId="77777777" w:rsidTr="00381304">
        <w:trPr>
          <w:trHeight w:val="340"/>
          <w:jc w:val="center"/>
        </w:trPr>
        <w:tc>
          <w:tcPr>
            <w:tcW w:w="841" w:type="dxa"/>
            <w:shd w:val="clear" w:color="auto" w:fill="auto"/>
          </w:tcPr>
          <w:p w14:paraId="5AEC6FA1" w14:textId="232D7CD1" w:rsidR="0095088D" w:rsidRPr="00381304" w:rsidRDefault="0095088D" w:rsidP="0095088D">
            <w:pPr>
              <w:spacing w:line="360" w:lineRule="exact"/>
              <w:jc w:val="center"/>
              <w:rPr>
                <w:rFonts w:ascii="標楷體" w:eastAsia="標楷體" w:hAnsi="標楷體"/>
                <w:sz w:val="28"/>
                <w:szCs w:val="28"/>
              </w:rPr>
            </w:pPr>
            <w:r w:rsidRPr="00381304">
              <w:rPr>
                <w:rFonts w:ascii="標楷體" w:eastAsia="標楷體" w:hAnsi="標楷體" w:hint="eastAsia"/>
                <w:sz w:val="28"/>
                <w:szCs w:val="28"/>
              </w:rPr>
              <w:t>69</w:t>
            </w:r>
          </w:p>
        </w:tc>
        <w:tc>
          <w:tcPr>
            <w:tcW w:w="2213" w:type="dxa"/>
            <w:shd w:val="clear" w:color="auto" w:fill="auto"/>
          </w:tcPr>
          <w:p w14:paraId="3B8361B5" w14:textId="0F2A3CB9"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公路法第三十二條條文修正草案。</w:t>
            </w:r>
          </w:p>
        </w:tc>
        <w:tc>
          <w:tcPr>
            <w:tcW w:w="1711" w:type="dxa"/>
            <w:shd w:val="clear" w:color="auto" w:fill="auto"/>
          </w:tcPr>
          <w:p w14:paraId="3A483E03" w14:textId="62683A2E"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委員廖先翔等16人</w:t>
            </w:r>
          </w:p>
        </w:tc>
        <w:tc>
          <w:tcPr>
            <w:tcW w:w="1756" w:type="dxa"/>
            <w:shd w:val="clear" w:color="auto" w:fill="auto"/>
          </w:tcPr>
          <w:p w14:paraId="007FCA17" w14:textId="538CE0A9"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11-3-13 (114.05.23)</w:t>
            </w:r>
          </w:p>
        </w:tc>
        <w:tc>
          <w:tcPr>
            <w:tcW w:w="1756" w:type="dxa"/>
            <w:vMerge/>
            <w:shd w:val="clear" w:color="auto" w:fill="auto"/>
          </w:tcPr>
          <w:p w14:paraId="41789565" w14:textId="77777777" w:rsidR="0095088D" w:rsidRPr="00354A7E" w:rsidRDefault="0095088D" w:rsidP="0095088D">
            <w:pPr>
              <w:spacing w:line="360" w:lineRule="exact"/>
              <w:rPr>
                <w:rFonts w:ascii="標楷體" w:eastAsia="標楷體" w:hAnsi="標楷體"/>
                <w:color w:val="FF0000"/>
                <w:sz w:val="28"/>
              </w:rPr>
            </w:pPr>
          </w:p>
        </w:tc>
        <w:tc>
          <w:tcPr>
            <w:tcW w:w="2297" w:type="dxa"/>
            <w:vMerge/>
            <w:shd w:val="clear" w:color="auto" w:fill="auto"/>
          </w:tcPr>
          <w:p w14:paraId="4A0810A5"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16D5A19D" w14:textId="77777777" w:rsidTr="00381304">
        <w:trPr>
          <w:trHeight w:val="340"/>
          <w:jc w:val="center"/>
        </w:trPr>
        <w:tc>
          <w:tcPr>
            <w:tcW w:w="841" w:type="dxa"/>
            <w:shd w:val="clear" w:color="auto" w:fill="auto"/>
          </w:tcPr>
          <w:p w14:paraId="2C59BE32" w14:textId="10EA4243" w:rsidR="0095088D" w:rsidRPr="00381304" w:rsidRDefault="0095088D" w:rsidP="0095088D">
            <w:pPr>
              <w:spacing w:line="360" w:lineRule="exact"/>
              <w:jc w:val="center"/>
              <w:rPr>
                <w:rFonts w:ascii="標楷體" w:eastAsia="標楷體" w:hAnsi="標楷體" w:cs="Times New Roman"/>
                <w:sz w:val="28"/>
              </w:rPr>
            </w:pPr>
            <w:r w:rsidRPr="00381304">
              <w:rPr>
                <w:rFonts w:ascii="標楷體" w:eastAsia="標楷體" w:hAnsi="標楷體" w:hint="eastAsia"/>
                <w:sz w:val="28"/>
                <w:szCs w:val="28"/>
              </w:rPr>
              <w:t>70</w:t>
            </w:r>
          </w:p>
        </w:tc>
        <w:tc>
          <w:tcPr>
            <w:tcW w:w="2213" w:type="dxa"/>
            <w:shd w:val="clear" w:color="auto" w:fill="auto"/>
          </w:tcPr>
          <w:p w14:paraId="09E24308" w14:textId="04B2EA23"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停車場法第四條條文修正草案</w:t>
            </w:r>
          </w:p>
        </w:tc>
        <w:tc>
          <w:tcPr>
            <w:tcW w:w="1711" w:type="dxa"/>
            <w:shd w:val="clear" w:color="auto" w:fill="auto"/>
          </w:tcPr>
          <w:p w14:paraId="48324C98" w14:textId="5ECCFD8E"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委員林俊憲等22人</w:t>
            </w:r>
          </w:p>
        </w:tc>
        <w:tc>
          <w:tcPr>
            <w:tcW w:w="1756" w:type="dxa"/>
            <w:shd w:val="clear" w:color="auto" w:fill="auto"/>
          </w:tcPr>
          <w:p w14:paraId="4CB13005" w14:textId="79281D4E"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11-3-8 (114.04.18)</w:t>
            </w:r>
          </w:p>
        </w:tc>
        <w:tc>
          <w:tcPr>
            <w:tcW w:w="1756" w:type="dxa"/>
            <w:vMerge w:val="restart"/>
            <w:shd w:val="clear" w:color="auto" w:fill="auto"/>
          </w:tcPr>
          <w:p w14:paraId="1D02849D" w14:textId="66A573D0" w:rsidR="008D2C25" w:rsidRDefault="008D2C25" w:rsidP="0095088D">
            <w:pPr>
              <w:spacing w:line="360" w:lineRule="exact"/>
              <w:rPr>
                <w:rFonts w:ascii="標楷體" w:eastAsia="標楷體" w:hAnsi="標楷體"/>
                <w:sz w:val="28"/>
              </w:rPr>
            </w:pPr>
            <w:r w:rsidRPr="00381304">
              <w:rPr>
                <w:rFonts w:ascii="標楷體" w:eastAsia="標楷體" w:hAnsi="標楷體" w:hint="eastAsia"/>
                <w:sz w:val="28"/>
              </w:rPr>
              <w:t>11-3-</w:t>
            </w:r>
            <w:r w:rsidRPr="00381304">
              <w:rPr>
                <w:rFonts w:ascii="標楷體" w:eastAsia="標楷體" w:hAnsi="標楷體"/>
                <w:sz w:val="28"/>
              </w:rPr>
              <w:t>11</w:t>
            </w:r>
          </w:p>
          <w:p w14:paraId="790AC9F6" w14:textId="08F159DD" w:rsidR="008D2C25" w:rsidRDefault="008D2C25" w:rsidP="0095088D">
            <w:pPr>
              <w:spacing w:line="360" w:lineRule="exact"/>
              <w:rPr>
                <w:rFonts w:ascii="標楷體" w:eastAsia="標楷體" w:hAnsi="標楷體"/>
                <w:sz w:val="28"/>
              </w:rPr>
            </w:pPr>
            <w:r>
              <w:rPr>
                <w:rFonts w:ascii="標楷體" w:eastAsia="標楷體" w:hAnsi="標楷體" w:hint="eastAsia"/>
                <w:sz w:val="28"/>
              </w:rPr>
              <w:t>(</w:t>
            </w:r>
            <w:r w:rsidRPr="00381304">
              <w:rPr>
                <w:rFonts w:ascii="標楷體" w:eastAsia="標楷體" w:hAnsi="標楷體" w:hint="eastAsia"/>
                <w:sz w:val="28"/>
              </w:rPr>
              <w:t>114.0</w:t>
            </w:r>
            <w:r w:rsidRPr="00381304">
              <w:rPr>
                <w:rFonts w:ascii="標楷體" w:eastAsia="標楷體" w:hAnsi="標楷體"/>
                <w:sz w:val="28"/>
              </w:rPr>
              <w:t>5</w:t>
            </w:r>
            <w:r w:rsidRPr="00381304">
              <w:rPr>
                <w:rFonts w:ascii="標楷體" w:eastAsia="標楷體" w:hAnsi="標楷體" w:hint="eastAsia"/>
                <w:sz w:val="28"/>
              </w:rPr>
              <w:t>.</w:t>
            </w:r>
            <w:r w:rsidRPr="00381304">
              <w:rPr>
                <w:rFonts w:ascii="標楷體" w:eastAsia="標楷體" w:hAnsi="標楷體"/>
                <w:sz w:val="28"/>
              </w:rPr>
              <w:t>12</w:t>
            </w:r>
            <w:r>
              <w:rPr>
                <w:rFonts w:ascii="標楷體" w:eastAsia="標楷體" w:hAnsi="標楷體" w:hint="eastAsia"/>
                <w:sz w:val="28"/>
              </w:rPr>
              <w:t>)</w:t>
            </w:r>
          </w:p>
          <w:p w14:paraId="3327CB48" w14:textId="04A640A6" w:rsidR="0095088D" w:rsidRPr="00381304" w:rsidRDefault="0095088D" w:rsidP="0095088D">
            <w:pPr>
              <w:spacing w:line="360" w:lineRule="exact"/>
              <w:rPr>
                <w:rFonts w:ascii="標楷體" w:eastAsia="標楷體" w:hAnsi="標楷體"/>
                <w:sz w:val="28"/>
              </w:rPr>
            </w:pPr>
            <w:r w:rsidRPr="00381304">
              <w:rPr>
                <w:rFonts w:ascii="標楷體" w:eastAsia="標楷體" w:hAnsi="標楷體" w:hint="eastAsia"/>
                <w:sz w:val="28"/>
              </w:rPr>
              <w:t>1</w:t>
            </w:r>
            <w:r w:rsidRPr="00381304">
              <w:rPr>
                <w:rFonts w:ascii="標楷體" w:eastAsia="標楷體" w:hAnsi="標楷體"/>
                <w:sz w:val="28"/>
              </w:rPr>
              <w:t>1-3-20</w:t>
            </w:r>
          </w:p>
          <w:p w14:paraId="448C10A0" w14:textId="18AE5FDA" w:rsidR="0095088D" w:rsidRPr="00381304" w:rsidRDefault="0095088D" w:rsidP="0095088D">
            <w:pPr>
              <w:spacing w:line="360" w:lineRule="exact"/>
              <w:rPr>
                <w:rFonts w:ascii="標楷體" w:eastAsia="標楷體" w:hAnsi="標楷體"/>
                <w:sz w:val="28"/>
              </w:rPr>
            </w:pPr>
            <w:r w:rsidRPr="00381304">
              <w:rPr>
                <w:rFonts w:ascii="標楷體" w:eastAsia="標楷體" w:hAnsi="標楷體" w:hint="eastAsia"/>
                <w:sz w:val="28"/>
              </w:rPr>
              <w:t>(</w:t>
            </w:r>
            <w:r w:rsidRPr="00381304">
              <w:rPr>
                <w:rFonts w:ascii="標楷體" w:eastAsia="標楷體" w:hAnsi="標楷體"/>
                <w:sz w:val="28"/>
              </w:rPr>
              <w:t>114.08.20)</w:t>
            </w:r>
          </w:p>
        </w:tc>
        <w:tc>
          <w:tcPr>
            <w:tcW w:w="2297" w:type="dxa"/>
            <w:vMerge w:val="restart"/>
            <w:shd w:val="clear" w:color="auto" w:fill="auto"/>
          </w:tcPr>
          <w:p w14:paraId="6CEFF04A" w14:textId="7217DA4E" w:rsidR="0095088D" w:rsidRPr="00700036" w:rsidRDefault="0095088D" w:rsidP="0095088D">
            <w:pPr>
              <w:spacing w:line="360" w:lineRule="exact"/>
              <w:ind w:leftChars="-20" w:left="257" w:hangingChars="109" w:hanging="305"/>
              <w:jc w:val="both"/>
              <w:rPr>
                <w:rFonts w:ascii="標楷體" w:eastAsia="標楷體" w:hAnsi="標楷體"/>
                <w:sz w:val="28"/>
              </w:rPr>
            </w:pPr>
            <w:r w:rsidRPr="00381304">
              <w:rPr>
                <w:rFonts w:ascii="標楷體" w:eastAsia="標楷體" w:hAnsi="標楷體" w:hint="eastAsia"/>
                <w:sz w:val="28"/>
              </w:rPr>
              <w:t>1</w:t>
            </w:r>
            <w:r w:rsidRPr="00381304">
              <w:rPr>
                <w:rFonts w:ascii="標楷體" w:eastAsia="標楷體" w:hAnsi="標楷體"/>
                <w:sz w:val="28"/>
              </w:rPr>
              <w:t>.</w:t>
            </w:r>
            <w:r w:rsidRPr="00700036">
              <w:rPr>
                <w:rFonts w:ascii="標楷體" w:eastAsia="標楷體" w:hAnsi="標楷體" w:hint="eastAsia"/>
                <w:sz w:val="28"/>
              </w:rPr>
              <w:t>第</w:t>
            </w:r>
            <w:r w:rsidRPr="00700036">
              <w:rPr>
                <w:rFonts w:ascii="標楷體" w:eastAsia="標楷體" w:hAnsi="標楷體"/>
                <w:sz w:val="28"/>
              </w:rPr>
              <w:t>7</w:t>
            </w:r>
            <w:r w:rsidRPr="00700036">
              <w:rPr>
                <w:rFonts w:ascii="標楷體" w:eastAsia="標楷體" w:hAnsi="標楷體" w:hint="eastAsia"/>
                <w:sz w:val="28"/>
              </w:rPr>
              <w:t>0</w:t>
            </w:r>
            <w:r w:rsidR="00700036" w:rsidRPr="00700036">
              <w:rPr>
                <w:rFonts w:ascii="標楷體" w:eastAsia="標楷體" w:hAnsi="標楷體" w:hint="eastAsia"/>
                <w:sz w:val="28"/>
              </w:rPr>
              <w:t>至</w:t>
            </w:r>
            <w:r w:rsidRPr="00700036">
              <w:rPr>
                <w:rFonts w:ascii="標楷體" w:eastAsia="標楷體" w:hAnsi="標楷體"/>
                <w:sz w:val="28"/>
              </w:rPr>
              <w:t>72</w:t>
            </w:r>
            <w:r w:rsidRPr="00700036">
              <w:rPr>
                <w:rFonts w:ascii="標楷體" w:eastAsia="標楷體" w:hAnsi="標楷體" w:hint="eastAsia"/>
                <w:sz w:val="28"/>
              </w:rPr>
              <w:t>案本會114.0</w:t>
            </w:r>
            <w:r w:rsidRPr="00700036">
              <w:rPr>
                <w:rFonts w:ascii="標楷體" w:eastAsia="標楷體" w:hAnsi="標楷體"/>
                <w:sz w:val="28"/>
              </w:rPr>
              <w:t>5</w:t>
            </w:r>
            <w:r w:rsidRPr="00700036">
              <w:rPr>
                <w:rFonts w:ascii="標楷體" w:eastAsia="標楷體" w:hAnsi="標楷體" w:hint="eastAsia"/>
                <w:sz w:val="28"/>
              </w:rPr>
              <w:t>.</w:t>
            </w:r>
            <w:r w:rsidR="00700036" w:rsidRPr="00700036">
              <w:rPr>
                <w:rFonts w:ascii="標楷體" w:eastAsia="標楷體" w:hAnsi="標楷體"/>
                <w:sz w:val="28"/>
              </w:rPr>
              <w:t xml:space="preserve"> </w:t>
            </w:r>
            <w:r w:rsidRPr="00700036">
              <w:rPr>
                <w:rFonts w:ascii="標楷體" w:eastAsia="標楷體" w:hAnsi="標楷體"/>
                <w:sz w:val="28"/>
              </w:rPr>
              <w:t>12</w:t>
            </w:r>
            <w:r w:rsidRPr="00700036">
              <w:rPr>
                <w:rFonts w:ascii="標楷體" w:eastAsia="標楷體" w:hAnsi="標楷體" w:hint="eastAsia"/>
                <w:sz w:val="28"/>
              </w:rPr>
              <w:t>(11-3-</w:t>
            </w:r>
            <w:r w:rsidRPr="00700036">
              <w:rPr>
                <w:rFonts w:ascii="標楷體" w:eastAsia="標楷體" w:hAnsi="標楷體"/>
                <w:sz w:val="28"/>
              </w:rPr>
              <w:t>11</w:t>
            </w:r>
            <w:r w:rsidRPr="00700036">
              <w:rPr>
                <w:rFonts w:ascii="標楷體" w:eastAsia="標楷體" w:hAnsi="標楷體" w:hint="eastAsia"/>
                <w:sz w:val="28"/>
              </w:rPr>
              <w:t>)報告及詢答完畢，另</w:t>
            </w:r>
            <w:r w:rsidR="006B3199">
              <w:rPr>
                <w:rFonts w:ascii="標楷體" w:eastAsia="標楷體" w:hAnsi="標楷體" w:hint="eastAsia"/>
                <w:sz w:val="28"/>
              </w:rPr>
              <w:t>定</w:t>
            </w:r>
            <w:r w:rsidRPr="00700036">
              <w:rPr>
                <w:rFonts w:ascii="標楷體" w:eastAsia="標楷體" w:hAnsi="標楷體" w:hint="eastAsia"/>
                <w:sz w:val="28"/>
              </w:rPr>
              <w:t>期繼續審查。</w:t>
            </w:r>
          </w:p>
          <w:p w14:paraId="729CEB2A" w14:textId="08D5C141" w:rsidR="0095088D" w:rsidRPr="00381304" w:rsidRDefault="0095088D" w:rsidP="0095088D">
            <w:pPr>
              <w:spacing w:line="360" w:lineRule="exact"/>
              <w:ind w:leftChars="-20" w:left="257" w:hangingChars="109" w:hanging="305"/>
              <w:jc w:val="both"/>
              <w:rPr>
                <w:rFonts w:ascii="標楷體" w:eastAsia="標楷體" w:hAnsi="標楷體"/>
                <w:sz w:val="28"/>
              </w:rPr>
            </w:pPr>
            <w:r w:rsidRPr="00700036">
              <w:rPr>
                <w:rFonts w:ascii="標楷體" w:eastAsia="標楷體" w:hAnsi="標楷體"/>
                <w:sz w:val="28"/>
              </w:rPr>
              <w:t>2.</w:t>
            </w:r>
            <w:r w:rsidRPr="00700036">
              <w:rPr>
                <w:rFonts w:ascii="標楷體" w:eastAsia="標楷體" w:hAnsi="標楷體" w:hint="eastAsia"/>
                <w:sz w:val="28"/>
              </w:rPr>
              <w:t>第</w:t>
            </w:r>
            <w:r w:rsidRPr="00700036">
              <w:rPr>
                <w:rFonts w:ascii="標楷體" w:eastAsia="標楷體" w:hAnsi="標楷體"/>
                <w:sz w:val="28"/>
              </w:rPr>
              <w:t>7</w:t>
            </w:r>
            <w:r w:rsidRPr="00700036">
              <w:rPr>
                <w:rFonts w:ascii="標楷體" w:eastAsia="標楷體" w:hAnsi="標楷體" w:hint="eastAsia"/>
                <w:sz w:val="28"/>
              </w:rPr>
              <w:t>0</w:t>
            </w:r>
            <w:r w:rsidR="00700036" w:rsidRPr="00700036">
              <w:rPr>
                <w:rFonts w:ascii="標楷體" w:eastAsia="標楷體" w:hAnsi="標楷體" w:hint="eastAsia"/>
                <w:sz w:val="28"/>
              </w:rPr>
              <w:t>至</w:t>
            </w:r>
            <w:r w:rsidRPr="00700036">
              <w:rPr>
                <w:rFonts w:ascii="標楷體" w:eastAsia="標楷體" w:hAnsi="標楷體"/>
                <w:sz w:val="28"/>
              </w:rPr>
              <w:t>73</w:t>
            </w:r>
            <w:r w:rsidRPr="00700036">
              <w:rPr>
                <w:rFonts w:ascii="標楷體" w:eastAsia="標楷體" w:hAnsi="標楷體" w:hint="eastAsia"/>
                <w:sz w:val="28"/>
              </w:rPr>
              <w:t>案本會</w:t>
            </w:r>
            <w:r w:rsidRPr="00700036">
              <w:rPr>
                <w:rFonts w:ascii="標楷體" w:eastAsia="標楷體" w:hAnsi="標楷體"/>
                <w:sz w:val="28"/>
              </w:rPr>
              <w:t>114.08.</w:t>
            </w:r>
            <w:r w:rsidR="00700036">
              <w:rPr>
                <w:rFonts w:ascii="標楷體" w:eastAsia="標楷體" w:hAnsi="標楷體"/>
                <w:sz w:val="28"/>
              </w:rPr>
              <w:t xml:space="preserve"> </w:t>
            </w:r>
            <w:r w:rsidRPr="00700036">
              <w:rPr>
                <w:rFonts w:ascii="標楷體" w:eastAsia="標楷體" w:hAnsi="標楷體"/>
                <w:sz w:val="28"/>
              </w:rPr>
              <w:t>20</w:t>
            </w:r>
            <w:r w:rsidRPr="00700036">
              <w:rPr>
                <w:rFonts w:ascii="標楷體" w:eastAsia="標楷體" w:hAnsi="標楷體" w:hint="eastAsia"/>
                <w:sz w:val="28"/>
              </w:rPr>
              <w:t>(</w:t>
            </w:r>
            <w:r w:rsidRPr="00700036">
              <w:rPr>
                <w:rFonts w:ascii="標楷體" w:eastAsia="標楷體" w:hAnsi="標楷體"/>
                <w:sz w:val="28"/>
              </w:rPr>
              <w:t>11-3-20</w:t>
            </w:r>
            <w:r w:rsidRPr="00700036">
              <w:rPr>
                <w:rFonts w:ascii="標楷體" w:eastAsia="標楷體" w:hAnsi="標楷體" w:hint="eastAsia"/>
                <w:sz w:val="28"/>
              </w:rPr>
              <w:t>)</w:t>
            </w:r>
            <w:r w:rsidRPr="00381304">
              <w:rPr>
                <w:rFonts w:ascii="標楷體" w:eastAsia="標楷體" w:hAnsi="標楷體" w:hint="eastAsia"/>
                <w:sz w:val="28"/>
              </w:rPr>
              <w:t>審竣，不</w:t>
            </w:r>
            <w:r w:rsidRPr="00381304">
              <w:rPr>
                <w:rFonts w:ascii="標楷體" w:eastAsia="標楷體" w:hAnsi="標楷體"/>
                <w:sz w:val="28"/>
              </w:rPr>
              <w:t>須交由黨團協商</w:t>
            </w:r>
            <w:r w:rsidRPr="00381304">
              <w:rPr>
                <w:rFonts w:ascii="標楷體" w:eastAsia="標楷體" w:hAnsi="標楷體" w:hint="eastAsia"/>
                <w:sz w:val="28"/>
              </w:rPr>
              <w:t>。</w:t>
            </w:r>
          </w:p>
          <w:p w14:paraId="662E60D6" w14:textId="77777777" w:rsidR="0095088D" w:rsidRDefault="00C551CA" w:rsidP="00C551CA">
            <w:pPr>
              <w:spacing w:line="360" w:lineRule="exact"/>
              <w:ind w:leftChars="-20" w:left="257" w:hangingChars="109" w:hanging="305"/>
              <w:jc w:val="both"/>
              <w:rPr>
                <w:rFonts w:ascii="標楷體" w:eastAsia="標楷體" w:hAnsi="標楷體"/>
                <w:spacing w:val="-10"/>
                <w:sz w:val="28"/>
              </w:rPr>
            </w:pPr>
            <w:r>
              <w:rPr>
                <w:rFonts w:ascii="標楷體" w:eastAsia="標楷體" w:hAnsi="標楷體" w:hint="eastAsia"/>
                <w:sz w:val="28"/>
              </w:rPr>
              <w:t>3.</w:t>
            </w:r>
            <w:r w:rsidRPr="009A4DEB">
              <w:rPr>
                <w:rFonts w:ascii="標楷體" w:eastAsia="標楷體" w:hAnsi="標楷體"/>
                <w:spacing w:val="-10"/>
                <w:sz w:val="28"/>
              </w:rPr>
              <w:t>114.0</w:t>
            </w:r>
            <w:r>
              <w:rPr>
                <w:rFonts w:ascii="標楷體" w:eastAsia="標楷體" w:hAnsi="標楷體" w:hint="eastAsia"/>
                <w:spacing w:val="-10"/>
                <w:sz w:val="28"/>
              </w:rPr>
              <w:t>8</w:t>
            </w:r>
            <w:r w:rsidRPr="009A4DEB">
              <w:rPr>
                <w:rFonts w:ascii="標楷體" w:eastAsia="標楷體" w:hAnsi="標楷體"/>
                <w:spacing w:val="-10"/>
                <w:sz w:val="28"/>
              </w:rPr>
              <w:t>.</w:t>
            </w:r>
            <w:r>
              <w:rPr>
                <w:rFonts w:ascii="標楷體" w:eastAsia="標楷體" w:hAnsi="標楷體" w:hint="eastAsia"/>
                <w:spacing w:val="-10"/>
                <w:sz w:val="28"/>
              </w:rPr>
              <w:t>28</w:t>
            </w:r>
            <w:r w:rsidRPr="009A4DEB">
              <w:rPr>
                <w:rFonts w:ascii="標楷體" w:eastAsia="標楷體" w:hAnsi="標楷體" w:hint="eastAsia"/>
                <w:spacing w:val="-10"/>
                <w:sz w:val="28"/>
              </w:rPr>
              <w:t>提報院會。</w:t>
            </w:r>
          </w:p>
          <w:p w14:paraId="4C6697AD" w14:textId="1C45CCEF" w:rsidR="00EE41C9" w:rsidRPr="00C551CA" w:rsidRDefault="00EE41C9" w:rsidP="00C551CA">
            <w:pPr>
              <w:spacing w:line="360" w:lineRule="exact"/>
              <w:ind w:leftChars="-20" w:left="235" w:hangingChars="109" w:hanging="283"/>
              <w:jc w:val="both"/>
              <w:rPr>
                <w:rFonts w:ascii="標楷體" w:eastAsia="標楷體" w:hAnsi="標楷體"/>
                <w:spacing w:val="-10"/>
                <w:sz w:val="28"/>
              </w:rPr>
            </w:pPr>
            <w:r>
              <w:rPr>
                <w:rFonts w:ascii="標楷體" w:eastAsia="標楷體" w:hAnsi="標楷體" w:hint="eastAsia"/>
                <w:spacing w:val="-10"/>
                <w:sz w:val="28"/>
              </w:rPr>
              <w:t>4</w:t>
            </w:r>
            <w:r>
              <w:rPr>
                <w:rFonts w:ascii="標楷體" w:eastAsia="標楷體" w:hAnsi="標楷體"/>
                <w:spacing w:val="-10"/>
                <w:sz w:val="28"/>
              </w:rPr>
              <w:t>.</w:t>
            </w:r>
            <w:r w:rsidRPr="003A7E26">
              <w:rPr>
                <w:rFonts w:ascii="標楷體" w:eastAsia="標楷體" w:hAnsi="標楷體" w:hint="eastAsia"/>
                <w:spacing w:val="-20"/>
                <w:sz w:val="28"/>
              </w:rPr>
              <w:t>院會</w:t>
            </w:r>
            <w:r w:rsidRPr="0047602B">
              <w:rPr>
                <w:rFonts w:ascii="標楷體" w:eastAsia="標楷體" w:hAnsi="標楷體" w:hint="eastAsia"/>
                <w:spacing w:val="-10"/>
                <w:sz w:val="28"/>
              </w:rPr>
              <w:t>114</w:t>
            </w:r>
            <w:r w:rsidRPr="003A7E26">
              <w:rPr>
                <w:rFonts w:ascii="標楷體" w:eastAsia="標楷體" w:hAnsi="標楷體" w:hint="eastAsia"/>
                <w:spacing w:val="-20"/>
                <w:sz w:val="28"/>
              </w:rPr>
              <w:t>.</w:t>
            </w:r>
            <w:r>
              <w:rPr>
                <w:rFonts w:ascii="標楷體" w:eastAsia="標楷體" w:hAnsi="標楷體" w:hint="eastAsia"/>
                <w:spacing w:val="-20"/>
                <w:sz w:val="28"/>
              </w:rPr>
              <w:t>10</w:t>
            </w:r>
            <w:r w:rsidRPr="003A7E26">
              <w:rPr>
                <w:rFonts w:ascii="標楷體" w:eastAsia="標楷體" w:hAnsi="標楷體" w:hint="eastAsia"/>
                <w:spacing w:val="-20"/>
                <w:sz w:val="28"/>
              </w:rPr>
              <w:t>.</w:t>
            </w:r>
            <w:r>
              <w:rPr>
                <w:rFonts w:ascii="標楷體" w:eastAsia="標楷體" w:hAnsi="標楷體" w:hint="eastAsia"/>
                <w:spacing w:val="-20"/>
                <w:sz w:val="28"/>
              </w:rPr>
              <w:t>28</w:t>
            </w:r>
            <w:r w:rsidRPr="003A7E26">
              <w:rPr>
                <w:rFonts w:ascii="標楷體" w:eastAsia="標楷體" w:hAnsi="標楷體"/>
                <w:spacing w:val="-20"/>
                <w:sz w:val="28"/>
              </w:rPr>
              <w:t xml:space="preserve"> </w:t>
            </w:r>
            <w:r w:rsidRPr="00267224">
              <w:rPr>
                <w:rFonts w:ascii="標楷體" w:eastAsia="標楷體" w:hAnsi="標楷體" w:hint="eastAsia"/>
                <w:sz w:val="28"/>
              </w:rPr>
              <w:t>(11-</w:t>
            </w:r>
            <w:r>
              <w:rPr>
                <w:rFonts w:ascii="標楷體" w:eastAsia="標楷體" w:hAnsi="標楷體" w:hint="eastAsia"/>
                <w:sz w:val="28"/>
              </w:rPr>
              <w:t>4</w:t>
            </w:r>
            <w:r w:rsidRPr="00267224">
              <w:rPr>
                <w:rFonts w:ascii="標楷體" w:eastAsia="標楷體" w:hAnsi="標楷體" w:hint="eastAsia"/>
                <w:sz w:val="28"/>
              </w:rPr>
              <w:t>-</w:t>
            </w:r>
            <w:r>
              <w:rPr>
                <w:rFonts w:ascii="標楷體" w:eastAsia="標楷體" w:hAnsi="標楷體" w:hint="eastAsia"/>
                <w:sz w:val="28"/>
              </w:rPr>
              <w:t>6</w:t>
            </w:r>
            <w:r w:rsidRPr="00267224">
              <w:rPr>
                <w:rFonts w:ascii="標楷體" w:eastAsia="標楷體" w:hAnsi="標楷體" w:hint="eastAsia"/>
                <w:sz w:val="28"/>
              </w:rPr>
              <w:t>)三讀通過</w:t>
            </w:r>
            <w:r>
              <w:rPr>
                <w:rFonts w:ascii="標楷體" w:eastAsia="標楷體" w:hAnsi="標楷體" w:hint="eastAsia"/>
                <w:sz w:val="28"/>
              </w:rPr>
              <w:t>修正第四條、第三十二條及第三十八條條文。</w:t>
            </w:r>
          </w:p>
        </w:tc>
      </w:tr>
      <w:tr w:rsidR="0095088D" w:rsidRPr="00354A7E" w14:paraId="634C13EB" w14:textId="77777777" w:rsidTr="00381304">
        <w:trPr>
          <w:trHeight w:val="340"/>
          <w:jc w:val="center"/>
        </w:trPr>
        <w:tc>
          <w:tcPr>
            <w:tcW w:w="841" w:type="dxa"/>
            <w:shd w:val="clear" w:color="auto" w:fill="auto"/>
          </w:tcPr>
          <w:p w14:paraId="1CA5CEBE" w14:textId="05FCB712" w:rsidR="0095088D" w:rsidRPr="00381304" w:rsidRDefault="0095088D" w:rsidP="0095088D">
            <w:pPr>
              <w:spacing w:line="360" w:lineRule="exact"/>
              <w:jc w:val="center"/>
              <w:rPr>
                <w:rFonts w:ascii="標楷體" w:eastAsia="標楷體" w:hAnsi="標楷體" w:cs="Times New Roman"/>
                <w:sz w:val="28"/>
              </w:rPr>
            </w:pPr>
            <w:r w:rsidRPr="00381304">
              <w:rPr>
                <w:rFonts w:ascii="標楷體" w:eastAsia="標楷體" w:hAnsi="標楷體" w:hint="eastAsia"/>
                <w:sz w:val="28"/>
                <w:szCs w:val="28"/>
              </w:rPr>
              <w:t>71</w:t>
            </w:r>
          </w:p>
        </w:tc>
        <w:tc>
          <w:tcPr>
            <w:tcW w:w="2213" w:type="dxa"/>
            <w:shd w:val="clear" w:color="auto" w:fill="auto"/>
          </w:tcPr>
          <w:p w14:paraId="1FF9062C" w14:textId="12F928AF"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停車場法第三十二條條文修正草案</w:t>
            </w:r>
          </w:p>
        </w:tc>
        <w:tc>
          <w:tcPr>
            <w:tcW w:w="1711" w:type="dxa"/>
            <w:shd w:val="clear" w:color="auto" w:fill="auto"/>
          </w:tcPr>
          <w:p w14:paraId="2F6E93D6" w14:textId="7B9A720D"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委員廖先翔等17人</w:t>
            </w:r>
          </w:p>
        </w:tc>
        <w:tc>
          <w:tcPr>
            <w:tcW w:w="1756" w:type="dxa"/>
            <w:shd w:val="clear" w:color="auto" w:fill="auto"/>
          </w:tcPr>
          <w:p w14:paraId="402A4804" w14:textId="6F164A91"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11-3-8 (114.04.18)</w:t>
            </w:r>
          </w:p>
        </w:tc>
        <w:tc>
          <w:tcPr>
            <w:tcW w:w="1756" w:type="dxa"/>
            <w:vMerge/>
            <w:shd w:val="clear" w:color="auto" w:fill="auto"/>
          </w:tcPr>
          <w:p w14:paraId="3119A209" w14:textId="77777777" w:rsidR="0095088D" w:rsidRPr="00354A7E" w:rsidRDefault="0095088D" w:rsidP="0095088D">
            <w:pPr>
              <w:spacing w:line="360" w:lineRule="exact"/>
              <w:rPr>
                <w:rFonts w:ascii="標楷體" w:eastAsia="標楷體" w:hAnsi="標楷體"/>
                <w:color w:val="FF0000"/>
                <w:sz w:val="28"/>
              </w:rPr>
            </w:pPr>
          </w:p>
        </w:tc>
        <w:tc>
          <w:tcPr>
            <w:tcW w:w="2297" w:type="dxa"/>
            <w:vMerge/>
            <w:shd w:val="clear" w:color="auto" w:fill="auto"/>
          </w:tcPr>
          <w:p w14:paraId="3F6A1247"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587FBAA8" w14:textId="77777777" w:rsidTr="00381304">
        <w:trPr>
          <w:trHeight w:val="340"/>
          <w:jc w:val="center"/>
        </w:trPr>
        <w:tc>
          <w:tcPr>
            <w:tcW w:w="841" w:type="dxa"/>
            <w:shd w:val="clear" w:color="auto" w:fill="auto"/>
          </w:tcPr>
          <w:p w14:paraId="78A50E50" w14:textId="4B07EE42" w:rsidR="0095088D" w:rsidRPr="00381304" w:rsidRDefault="0095088D" w:rsidP="0095088D">
            <w:pPr>
              <w:spacing w:line="360" w:lineRule="exact"/>
              <w:jc w:val="center"/>
              <w:rPr>
                <w:rFonts w:ascii="標楷體" w:eastAsia="標楷體" w:hAnsi="標楷體" w:cs="Times New Roman"/>
                <w:sz w:val="28"/>
              </w:rPr>
            </w:pPr>
            <w:r w:rsidRPr="00381304">
              <w:rPr>
                <w:rFonts w:ascii="標楷體" w:eastAsia="標楷體" w:hAnsi="標楷體" w:hint="eastAsia"/>
                <w:sz w:val="28"/>
                <w:szCs w:val="28"/>
              </w:rPr>
              <w:t>72</w:t>
            </w:r>
          </w:p>
        </w:tc>
        <w:tc>
          <w:tcPr>
            <w:tcW w:w="2213" w:type="dxa"/>
            <w:shd w:val="clear" w:color="auto" w:fill="auto"/>
          </w:tcPr>
          <w:p w14:paraId="6F22FB23" w14:textId="32C862BD"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停車場法第三十八條條文修正草案</w:t>
            </w:r>
          </w:p>
        </w:tc>
        <w:tc>
          <w:tcPr>
            <w:tcW w:w="1711" w:type="dxa"/>
            <w:shd w:val="clear" w:color="auto" w:fill="auto"/>
          </w:tcPr>
          <w:p w14:paraId="2C095318" w14:textId="4C80C3CD"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台灣民眾黨黨團</w:t>
            </w:r>
          </w:p>
        </w:tc>
        <w:tc>
          <w:tcPr>
            <w:tcW w:w="1756" w:type="dxa"/>
            <w:shd w:val="clear" w:color="auto" w:fill="auto"/>
          </w:tcPr>
          <w:p w14:paraId="7CC5906A" w14:textId="02E472D5"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11-2-4 (113.10.11)</w:t>
            </w:r>
          </w:p>
        </w:tc>
        <w:tc>
          <w:tcPr>
            <w:tcW w:w="1756" w:type="dxa"/>
            <w:vMerge/>
            <w:shd w:val="clear" w:color="auto" w:fill="auto"/>
          </w:tcPr>
          <w:p w14:paraId="42422466" w14:textId="77777777" w:rsidR="0095088D" w:rsidRPr="00354A7E" w:rsidRDefault="0095088D" w:rsidP="0095088D">
            <w:pPr>
              <w:spacing w:line="360" w:lineRule="exact"/>
              <w:rPr>
                <w:rFonts w:ascii="標楷體" w:eastAsia="標楷體" w:hAnsi="標楷體"/>
                <w:color w:val="FF0000"/>
                <w:sz w:val="28"/>
              </w:rPr>
            </w:pPr>
          </w:p>
        </w:tc>
        <w:tc>
          <w:tcPr>
            <w:tcW w:w="2297" w:type="dxa"/>
            <w:vMerge/>
            <w:shd w:val="clear" w:color="auto" w:fill="auto"/>
          </w:tcPr>
          <w:p w14:paraId="7E7B3A7D" w14:textId="77777777" w:rsidR="0095088D" w:rsidRPr="00354A7E" w:rsidRDefault="0095088D" w:rsidP="0095088D">
            <w:pPr>
              <w:spacing w:line="360" w:lineRule="exact"/>
              <w:rPr>
                <w:rFonts w:ascii="標楷體" w:eastAsia="標楷體" w:hAnsi="標楷體"/>
                <w:color w:val="FF0000"/>
                <w:sz w:val="28"/>
              </w:rPr>
            </w:pPr>
          </w:p>
        </w:tc>
      </w:tr>
      <w:tr w:rsidR="0095088D" w:rsidRPr="00354A7E" w14:paraId="561C50DC" w14:textId="77777777" w:rsidTr="00381304">
        <w:trPr>
          <w:trHeight w:val="340"/>
          <w:jc w:val="center"/>
        </w:trPr>
        <w:tc>
          <w:tcPr>
            <w:tcW w:w="841" w:type="dxa"/>
            <w:shd w:val="clear" w:color="auto" w:fill="auto"/>
          </w:tcPr>
          <w:p w14:paraId="0654ED2B" w14:textId="1489D4CE" w:rsidR="0095088D" w:rsidRPr="00381304" w:rsidRDefault="0095088D" w:rsidP="0095088D">
            <w:pPr>
              <w:spacing w:line="360" w:lineRule="exact"/>
              <w:jc w:val="center"/>
              <w:rPr>
                <w:rFonts w:ascii="標楷體" w:eastAsia="標楷體" w:hAnsi="標楷體"/>
                <w:sz w:val="28"/>
                <w:szCs w:val="28"/>
              </w:rPr>
            </w:pPr>
            <w:r w:rsidRPr="00381304">
              <w:rPr>
                <w:rFonts w:ascii="標楷體" w:eastAsia="標楷體" w:hAnsi="標楷體" w:hint="eastAsia"/>
                <w:sz w:val="28"/>
                <w:szCs w:val="28"/>
              </w:rPr>
              <w:t>7</w:t>
            </w:r>
            <w:r w:rsidRPr="00381304">
              <w:rPr>
                <w:rFonts w:ascii="標楷體" w:eastAsia="標楷體" w:hAnsi="標楷體"/>
                <w:sz w:val="28"/>
                <w:szCs w:val="28"/>
              </w:rPr>
              <w:t>3</w:t>
            </w:r>
          </w:p>
        </w:tc>
        <w:tc>
          <w:tcPr>
            <w:tcW w:w="2213" w:type="dxa"/>
            <w:shd w:val="clear" w:color="auto" w:fill="auto"/>
          </w:tcPr>
          <w:p w14:paraId="031B3110" w14:textId="33B75805"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停車場法第三十二條條文修正草案</w:t>
            </w:r>
          </w:p>
        </w:tc>
        <w:tc>
          <w:tcPr>
            <w:tcW w:w="1711" w:type="dxa"/>
            <w:shd w:val="clear" w:color="auto" w:fill="auto"/>
          </w:tcPr>
          <w:p w14:paraId="4535ED42" w14:textId="1BB89242"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委員洪孟楷等17人</w:t>
            </w:r>
          </w:p>
        </w:tc>
        <w:tc>
          <w:tcPr>
            <w:tcW w:w="1756" w:type="dxa"/>
            <w:shd w:val="clear" w:color="auto" w:fill="auto"/>
          </w:tcPr>
          <w:p w14:paraId="40DBCA88" w14:textId="12CFAAAC" w:rsidR="0095088D" w:rsidRPr="00381304" w:rsidRDefault="0095088D" w:rsidP="0095088D">
            <w:pPr>
              <w:spacing w:line="360" w:lineRule="exact"/>
              <w:rPr>
                <w:rFonts w:ascii="標楷體" w:eastAsia="標楷體" w:hAnsi="標楷體"/>
                <w:sz w:val="28"/>
              </w:rPr>
            </w:pPr>
            <w:r w:rsidRPr="00381304">
              <w:rPr>
                <w:rFonts w:ascii="標楷體" w:eastAsia="標楷體" w:hAnsi="標楷體"/>
                <w:sz w:val="28"/>
              </w:rPr>
              <w:t>11-3-16 (114.06.13)</w:t>
            </w:r>
          </w:p>
        </w:tc>
        <w:tc>
          <w:tcPr>
            <w:tcW w:w="1756" w:type="dxa"/>
            <w:vMerge/>
            <w:shd w:val="clear" w:color="auto" w:fill="auto"/>
          </w:tcPr>
          <w:p w14:paraId="4AF58DCF" w14:textId="77777777" w:rsidR="0095088D" w:rsidRPr="00354A7E" w:rsidRDefault="0095088D" w:rsidP="0095088D">
            <w:pPr>
              <w:spacing w:line="360" w:lineRule="exact"/>
              <w:rPr>
                <w:rFonts w:ascii="標楷體" w:eastAsia="標楷體" w:hAnsi="標楷體"/>
                <w:color w:val="FF0000"/>
                <w:sz w:val="28"/>
              </w:rPr>
            </w:pPr>
          </w:p>
        </w:tc>
        <w:tc>
          <w:tcPr>
            <w:tcW w:w="2297" w:type="dxa"/>
            <w:vMerge/>
            <w:shd w:val="clear" w:color="auto" w:fill="auto"/>
          </w:tcPr>
          <w:p w14:paraId="494E2633" w14:textId="77777777" w:rsidR="0095088D" w:rsidRPr="00354A7E" w:rsidRDefault="0095088D" w:rsidP="0095088D">
            <w:pPr>
              <w:spacing w:line="360" w:lineRule="exact"/>
              <w:rPr>
                <w:rFonts w:ascii="標楷體" w:eastAsia="標楷體" w:hAnsi="標楷體"/>
                <w:color w:val="FF0000"/>
                <w:sz w:val="28"/>
              </w:rPr>
            </w:pPr>
          </w:p>
        </w:tc>
      </w:tr>
    </w:tbl>
    <w:p w14:paraId="3F385F20" w14:textId="77777777" w:rsidR="006F5446" w:rsidRPr="00354A7E" w:rsidRDefault="006F5446" w:rsidP="00A24389">
      <w:pPr>
        <w:jc w:val="both"/>
        <w:rPr>
          <w:color w:val="FF0000"/>
          <w:sz w:val="2"/>
          <w:szCs w:val="2"/>
        </w:rPr>
      </w:pPr>
    </w:p>
    <w:p w14:paraId="699E3586" w14:textId="3808F3A1" w:rsidR="00CF7178" w:rsidRPr="00267224" w:rsidRDefault="00CF7178" w:rsidP="003B636E">
      <w:pPr>
        <w:ind w:leftChars="100" w:left="240"/>
        <w:outlineLvl w:val="1"/>
        <w:rPr>
          <w:rFonts w:ascii="標楷體" w:eastAsia="標楷體" w:hAnsi="標楷體" w:cs="Times New Roman"/>
          <w:b/>
          <w:sz w:val="32"/>
          <w:szCs w:val="32"/>
        </w:rPr>
      </w:pPr>
      <w:r w:rsidRPr="00267224">
        <w:rPr>
          <w:rFonts w:ascii="標楷體" w:eastAsia="標楷體" w:hAnsi="標楷體" w:cs="Times New Roman" w:hint="eastAsia"/>
          <w:b/>
          <w:sz w:val="32"/>
          <w:szCs w:val="32"/>
        </w:rPr>
        <w:t>(二)數位發展部(</w:t>
      </w:r>
      <w:r w:rsidRPr="00267224">
        <w:rPr>
          <w:rFonts w:ascii="標楷體" w:eastAsia="標楷體" w:hAnsi="標楷體" w:cs="Times New Roman"/>
          <w:b/>
          <w:sz w:val="32"/>
          <w:szCs w:val="32"/>
        </w:rPr>
        <w:t>2</w:t>
      </w:r>
      <w:r w:rsidR="00F616F6">
        <w:rPr>
          <w:rFonts w:ascii="標楷體" w:eastAsia="標楷體" w:hAnsi="標楷體" w:cs="Times New Roman"/>
          <w:b/>
          <w:sz w:val="32"/>
          <w:szCs w:val="32"/>
        </w:rPr>
        <w:t>6</w:t>
      </w:r>
      <w:r w:rsidRPr="00267224">
        <w:rPr>
          <w:rFonts w:ascii="標楷體" w:eastAsia="標楷體" w:hAnsi="標楷體" w:cs="Times New Roman" w:hint="eastAsia"/>
          <w:b/>
          <w:sz w:val="32"/>
          <w:szCs w:val="32"/>
        </w:rPr>
        <w:t>案</w:t>
      </w:r>
      <w:r w:rsidRPr="00267224">
        <w:rPr>
          <w:rFonts w:ascii="標楷體" w:eastAsia="標楷體" w:hAnsi="標楷體" w:cs="Times New Roman"/>
          <w:b/>
          <w:sz w:val="32"/>
          <w:szCs w:val="32"/>
        </w:rPr>
        <w:t>)</w:t>
      </w:r>
    </w:p>
    <w:tbl>
      <w:tblPr>
        <w:tblW w:w="1057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42"/>
        <w:gridCol w:w="2214"/>
        <w:gridCol w:w="1712"/>
        <w:gridCol w:w="1756"/>
        <w:gridCol w:w="1756"/>
        <w:gridCol w:w="2294"/>
      </w:tblGrid>
      <w:tr w:rsidR="00267224" w:rsidRPr="00267224" w14:paraId="0F416ABD" w14:textId="77777777" w:rsidTr="00510413">
        <w:trPr>
          <w:jc w:val="center"/>
        </w:trPr>
        <w:tc>
          <w:tcPr>
            <w:tcW w:w="842" w:type="dxa"/>
            <w:shd w:val="clear" w:color="auto" w:fill="auto"/>
            <w:vAlign w:val="center"/>
          </w:tcPr>
          <w:p w14:paraId="08CF0A4C" w14:textId="77777777" w:rsidR="00CF7178" w:rsidRPr="00267224" w:rsidRDefault="00CF7178" w:rsidP="006C2B61">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序號</w:t>
            </w:r>
          </w:p>
        </w:tc>
        <w:tc>
          <w:tcPr>
            <w:tcW w:w="2214" w:type="dxa"/>
            <w:shd w:val="clear" w:color="auto" w:fill="auto"/>
            <w:vAlign w:val="center"/>
          </w:tcPr>
          <w:p w14:paraId="09CAA95B" w14:textId="77777777" w:rsidR="00CF7178" w:rsidRPr="00267224" w:rsidRDefault="00CF7178" w:rsidP="006C2B61">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法案名稱</w:t>
            </w:r>
          </w:p>
        </w:tc>
        <w:tc>
          <w:tcPr>
            <w:tcW w:w="1712" w:type="dxa"/>
            <w:shd w:val="clear" w:color="auto" w:fill="auto"/>
            <w:vAlign w:val="center"/>
          </w:tcPr>
          <w:p w14:paraId="3ECFB953" w14:textId="77777777" w:rsidR="00CF7178" w:rsidRPr="00267224" w:rsidRDefault="00CF7178" w:rsidP="006C2B61">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提案機關</w:t>
            </w:r>
          </w:p>
          <w:p w14:paraId="42057C42" w14:textId="77777777" w:rsidR="00CF7178" w:rsidRPr="00267224" w:rsidRDefault="00CF7178" w:rsidP="006C2B61">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或委員</w:t>
            </w:r>
          </w:p>
        </w:tc>
        <w:tc>
          <w:tcPr>
            <w:tcW w:w="1756" w:type="dxa"/>
            <w:shd w:val="clear" w:color="auto" w:fill="auto"/>
            <w:vAlign w:val="center"/>
          </w:tcPr>
          <w:p w14:paraId="677CBCB3" w14:textId="77777777" w:rsidR="00CF7178" w:rsidRPr="00267224" w:rsidRDefault="00CF7178" w:rsidP="006C2B61">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院會交付</w:t>
            </w:r>
          </w:p>
          <w:p w14:paraId="37601F3B" w14:textId="77777777" w:rsidR="00CF7178" w:rsidRPr="00267224" w:rsidRDefault="00CF7178" w:rsidP="006C2B61">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會次及日期</w:t>
            </w:r>
          </w:p>
        </w:tc>
        <w:tc>
          <w:tcPr>
            <w:tcW w:w="1756" w:type="dxa"/>
            <w:shd w:val="clear" w:color="auto" w:fill="auto"/>
            <w:vAlign w:val="center"/>
          </w:tcPr>
          <w:p w14:paraId="7D9AEC1A" w14:textId="77777777" w:rsidR="00CF7178" w:rsidRPr="00267224" w:rsidRDefault="00CF7178" w:rsidP="006C2B61">
            <w:pPr>
              <w:spacing w:line="360" w:lineRule="exact"/>
              <w:jc w:val="distribute"/>
              <w:rPr>
                <w:rFonts w:ascii="標楷體" w:eastAsia="標楷體" w:hAnsi="標楷體" w:cs="Times New Roman"/>
                <w:sz w:val="28"/>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會審查</w:t>
            </w:r>
          </w:p>
          <w:p w14:paraId="3B60A133" w14:textId="77777777" w:rsidR="00CF7178" w:rsidRPr="00267224" w:rsidRDefault="00CF7178" w:rsidP="006C2B61">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會次及日期</w:t>
            </w:r>
          </w:p>
        </w:tc>
        <w:tc>
          <w:tcPr>
            <w:tcW w:w="2294" w:type="dxa"/>
            <w:shd w:val="clear" w:color="auto" w:fill="auto"/>
            <w:vAlign w:val="center"/>
          </w:tcPr>
          <w:p w14:paraId="0514EFD5" w14:textId="77777777" w:rsidR="00CF7178" w:rsidRPr="00267224" w:rsidRDefault="00CF7178" w:rsidP="006C2B61">
            <w:pPr>
              <w:spacing w:line="360" w:lineRule="exact"/>
              <w:jc w:val="distribute"/>
              <w:rPr>
                <w:rFonts w:ascii="標楷體" w:eastAsia="標楷體" w:hAnsi="標楷體" w:cs="Times New Roman"/>
                <w:sz w:val="28"/>
              </w:rPr>
            </w:pPr>
            <w:r w:rsidRPr="00267224">
              <w:rPr>
                <w:rFonts w:ascii="標楷體" w:eastAsia="標楷體" w:hAnsi="標楷體" w:cs="Times New Roman" w:hint="eastAsia"/>
                <w:sz w:val="28"/>
              </w:rPr>
              <w:t>審查情形</w:t>
            </w:r>
          </w:p>
        </w:tc>
      </w:tr>
      <w:tr w:rsidR="00354A7E" w:rsidRPr="00354A7E" w14:paraId="539F771A" w14:textId="77777777" w:rsidTr="00510413">
        <w:trPr>
          <w:jc w:val="center"/>
        </w:trPr>
        <w:tc>
          <w:tcPr>
            <w:tcW w:w="842" w:type="dxa"/>
            <w:shd w:val="clear" w:color="auto" w:fill="auto"/>
          </w:tcPr>
          <w:p w14:paraId="5BA89C84" w14:textId="77777777" w:rsidR="000C68B8" w:rsidRPr="0090630E" w:rsidRDefault="000C68B8" w:rsidP="000C68B8">
            <w:pPr>
              <w:spacing w:line="360" w:lineRule="exact"/>
              <w:jc w:val="center"/>
              <w:rPr>
                <w:rFonts w:ascii="標楷體" w:eastAsia="標楷體" w:hAnsi="標楷體" w:cs="Times New Roman"/>
                <w:sz w:val="28"/>
              </w:rPr>
            </w:pPr>
            <w:r w:rsidRPr="0090630E">
              <w:rPr>
                <w:rFonts w:ascii="標楷體" w:eastAsia="標楷體" w:hAnsi="標楷體" w:cs="Times New Roman" w:hint="eastAsia"/>
                <w:sz w:val="28"/>
              </w:rPr>
              <w:t>1</w:t>
            </w:r>
          </w:p>
        </w:tc>
        <w:tc>
          <w:tcPr>
            <w:tcW w:w="2214" w:type="dxa"/>
            <w:shd w:val="clear" w:color="auto" w:fill="auto"/>
          </w:tcPr>
          <w:p w14:paraId="6E895535" w14:textId="6E86EFD2"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資通安全管理法修正草案</w:t>
            </w:r>
          </w:p>
        </w:tc>
        <w:tc>
          <w:tcPr>
            <w:tcW w:w="1712" w:type="dxa"/>
            <w:shd w:val="clear" w:color="auto" w:fill="auto"/>
          </w:tcPr>
          <w:p w14:paraId="2596C99E" w14:textId="4B3415D4"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行政院</w:t>
            </w:r>
          </w:p>
        </w:tc>
        <w:tc>
          <w:tcPr>
            <w:tcW w:w="1756" w:type="dxa"/>
            <w:shd w:val="clear" w:color="auto" w:fill="auto"/>
          </w:tcPr>
          <w:p w14:paraId="24C17383" w14:textId="28364148"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11-1-22 (113.07.12)</w:t>
            </w:r>
          </w:p>
        </w:tc>
        <w:tc>
          <w:tcPr>
            <w:tcW w:w="1756" w:type="dxa"/>
            <w:vMerge w:val="restart"/>
            <w:shd w:val="clear" w:color="auto" w:fill="auto"/>
          </w:tcPr>
          <w:p w14:paraId="0BCCF1D1" w14:textId="4DCC42DC" w:rsidR="008D2C25" w:rsidRDefault="008D2C25" w:rsidP="000C68B8">
            <w:pPr>
              <w:spacing w:line="360" w:lineRule="exact"/>
              <w:rPr>
                <w:rFonts w:ascii="標楷體" w:eastAsia="標楷體" w:hAnsi="標楷體"/>
                <w:sz w:val="28"/>
              </w:rPr>
            </w:pPr>
            <w:r w:rsidRPr="0090630E">
              <w:rPr>
                <w:rFonts w:ascii="標楷體" w:eastAsia="標楷體" w:hAnsi="標楷體" w:hint="eastAsia"/>
                <w:sz w:val="28"/>
              </w:rPr>
              <w:t>11-3-</w:t>
            </w:r>
            <w:r w:rsidRPr="0090630E">
              <w:rPr>
                <w:rFonts w:ascii="標楷體" w:eastAsia="標楷體" w:hAnsi="標楷體"/>
                <w:sz w:val="28"/>
              </w:rPr>
              <w:t>8</w:t>
            </w:r>
          </w:p>
          <w:p w14:paraId="66B9480A" w14:textId="2C611D08" w:rsidR="008D2C25" w:rsidRDefault="008D2C25" w:rsidP="000C68B8">
            <w:pPr>
              <w:spacing w:line="360" w:lineRule="exact"/>
              <w:rPr>
                <w:rFonts w:ascii="標楷體" w:eastAsia="標楷體" w:hAnsi="標楷體"/>
                <w:sz w:val="28"/>
              </w:rPr>
            </w:pPr>
            <w:r>
              <w:rPr>
                <w:rFonts w:ascii="標楷體" w:eastAsia="標楷體" w:hAnsi="標楷體" w:hint="eastAsia"/>
                <w:sz w:val="28"/>
              </w:rPr>
              <w:t>(</w:t>
            </w:r>
            <w:r w:rsidRPr="0090630E">
              <w:rPr>
                <w:rFonts w:ascii="標楷體" w:eastAsia="標楷體" w:hAnsi="標楷體" w:hint="eastAsia"/>
                <w:sz w:val="28"/>
              </w:rPr>
              <w:t>114.0</w:t>
            </w:r>
            <w:r w:rsidRPr="0090630E">
              <w:rPr>
                <w:rFonts w:ascii="標楷體" w:eastAsia="標楷體" w:hAnsi="標楷體"/>
                <w:sz w:val="28"/>
              </w:rPr>
              <w:t>4</w:t>
            </w:r>
            <w:r w:rsidRPr="0090630E">
              <w:rPr>
                <w:rFonts w:ascii="標楷體" w:eastAsia="標楷體" w:hAnsi="標楷體" w:hint="eastAsia"/>
                <w:sz w:val="28"/>
              </w:rPr>
              <w:t>.</w:t>
            </w:r>
            <w:r w:rsidRPr="0090630E">
              <w:rPr>
                <w:rFonts w:ascii="標楷體" w:eastAsia="標楷體" w:hAnsi="標楷體"/>
                <w:sz w:val="28"/>
              </w:rPr>
              <w:t>24</w:t>
            </w:r>
            <w:r>
              <w:rPr>
                <w:rFonts w:ascii="標楷體" w:eastAsia="標楷體" w:hAnsi="標楷體" w:hint="eastAsia"/>
                <w:sz w:val="28"/>
              </w:rPr>
              <w:t>)</w:t>
            </w:r>
          </w:p>
          <w:p w14:paraId="5654822A" w14:textId="5065A6B5" w:rsidR="000C68B8" w:rsidRPr="0090630E" w:rsidRDefault="000C68B8" w:rsidP="000C68B8">
            <w:pPr>
              <w:spacing w:line="360" w:lineRule="exact"/>
              <w:rPr>
                <w:rFonts w:ascii="標楷體" w:eastAsia="標楷體" w:hAnsi="標楷體"/>
                <w:sz w:val="28"/>
              </w:rPr>
            </w:pPr>
            <w:r w:rsidRPr="0090630E">
              <w:rPr>
                <w:rFonts w:ascii="標楷體" w:eastAsia="標楷體" w:hAnsi="標楷體" w:hint="eastAsia"/>
                <w:sz w:val="28"/>
              </w:rPr>
              <w:t>1</w:t>
            </w:r>
            <w:r w:rsidRPr="0090630E">
              <w:rPr>
                <w:rFonts w:ascii="標楷體" w:eastAsia="標楷體" w:hAnsi="標楷體"/>
                <w:sz w:val="28"/>
              </w:rPr>
              <w:t>1-3-12</w:t>
            </w:r>
          </w:p>
          <w:p w14:paraId="421331DA" w14:textId="26B92DCA" w:rsidR="000C68B8" w:rsidRPr="0090630E" w:rsidRDefault="000C68B8" w:rsidP="000C68B8">
            <w:pPr>
              <w:spacing w:line="360" w:lineRule="exact"/>
              <w:rPr>
                <w:rFonts w:ascii="標楷體" w:eastAsia="標楷體" w:hAnsi="標楷體"/>
                <w:sz w:val="28"/>
              </w:rPr>
            </w:pPr>
            <w:r w:rsidRPr="0090630E">
              <w:rPr>
                <w:rFonts w:ascii="標楷體" w:eastAsia="標楷體" w:hAnsi="標楷體" w:hint="eastAsia"/>
                <w:sz w:val="28"/>
              </w:rPr>
              <w:t>(</w:t>
            </w:r>
            <w:r w:rsidRPr="0090630E">
              <w:rPr>
                <w:rFonts w:ascii="標楷體" w:eastAsia="標楷體" w:hAnsi="標楷體"/>
                <w:sz w:val="28"/>
              </w:rPr>
              <w:t>114</w:t>
            </w:r>
            <w:r w:rsidRPr="0090630E">
              <w:rPr>
                <w:rFonts w:ascii="標楷體" w:eastAsia="標楷體" w:hAnsi="標楷體" w:hint="eastAsia"/>
                <w:sz w:val="28"/>
              </w:rPr>
              <w:t>.05.22</w:t>
            </w:r>
            <w:r w:rsidRPr="0090630E">
              <w:rPr>
                <w:rFonts w:ascii="標楷體" w:eastAsia="標楷體" w:hAnsi="標楷體"/>
                <w:sz w:val="28"/>
              </w:rPr>
              <w:t>)</w:t>
            </w:r>
          </w:p>
        </w:tc>
        <w:tc>
          <w:tcPr>
            <w:tcW w:w="2294" w:type="dxa"/>
            <w:vMerge w:val="restart"/>
            <w:shd w:val="clear" w:color="auto" w:fill="auto"/>
          </w:tcPr>
          <w:p w14:paraId="5294799C" w14:textId="70E05CBE" w:rsidR="0039572D" w:rsidRPr="0090630E" w:rsidRDefault="0039572D" w:rsidP="000C68B8">
            <w:pPr>
              <w:spacing w:line="360" w:lineRule="exact"/>
              <w:ind w:leftChars="-20" w:left="257" w:hangingChars="109" w:hanging="305"/>
              <w:jc w:val="both"/>
              <w:rPr>
                <w:rFonts w:ascii="標楷體" w:eastAsia="標楷體" w:hAnsi="標楷體"/>
                <w:sz w:val="28"/>
              </w:rPr>
            </w:pPr>
            <w:r w:rsidRPr="0090630E">
              <w:rPr>
                <w:rFonts w:ascii="標楷體" w:eastAsia="標楷體" w:hAnsi="標楷體" w:hint="eastAsia"/>
                <w:sz w:val="28"/>
              </w:rPr>
              <w:t>1</w:t>
            </w:r>
            <w:r w:rsidRPr="0090630E">
              <w:rPr>
                <w:rFonts w:ascii="標楷體" w:eastAsia="標楷體" w:hAnsi="標楷體"/>
                <w:sz w:val="28"/>
              </w:rPr>
              <w:t>.</w:t>
            </w:r>
            <w:r w:rsidRPr="0090630E">
              <w:rPr>
                <w:rFonts w:ascii="標楷體" w:eastAsia="標楷體" w:hAnsi="標楷體" w:hint="eastAsia"/>
                <w:sz w:val="28"/>
              </w:rPr>
              <w:t>第1</w:t>
            </w:r>
            <w:r w:rsidR="00700036">
              <w:rPr>
                <w:rFonts w:ascii="標楷體" w:eastAsia="標楷體" w:hAnsi="標楷體" w:hint="eastAsia"/>
                <w:sz w:val="28"/>
              </w:rPr>
              <w:t>至</w:t>
            </w:r>
            <w:r w:rsidR="00C177F3">
              <w:rPr>
                <w:rFonts w:ascii="標楷體" w:eastAsia="標楷體" w:hAnsi="標楷體"/>
                <w:sz w:val="28"/>
              </w:rPr>
              <w:t>1</w:t>
            </w:r>
            <w:r w:rsidR="0090630E" w:rsidRPr="0090630E">
              <w:rPr>
                <w:rFonts w:ascii="標楷體" w:eastAsia="標楷體" w:hAnsi="標楷體" w:hint="eastAsia"/>
                <w:sz w:val="28"/>
              </w:rPr>
              <w:t>4</w:t>
            </w:r>
            <w:r w:rsidRPr="0090630E">
              <w:rPr>
                <w:rFonts w:ascii="標楷體" w:eastAsia="標楷體" w:hAnsi="標楷體" w:hint="eastAsia"/>
                <w:sz w:val="28"/>
              </w:rPr>
              <w:t>案本會114.0</w:t>
            </w:r>
            <w:r w:rsidR="0090630E" w:rsidRPr="0090630E">
              <w:rPr>
                <w:rFonts w:ascii="標楷體" w:eastAsia="標楷體" w:hAnsi="標楷體"/>
                <w:sz w:val="28"/>
              </w:rPr>
              <w:t>4</w:t>
            </w:r>
            <w:r w:rsidRPr="0090630E">
              <w:rPr>
                <w:rFonts w:ascii="標楷體" w:eastAsia="標楷體" w:hAnsi="標楷體" w:hint="eastAsia"/>
                <w:sz w:val="28"/>
              </w:rPr>
              <w:t>.</w:t>
            </w:r>
            <w:r w:rsidR="0090630E" w:rsidRPr="0090630E">
              <w:rPr>
                <w:rFonts w:ascii="標楷體" w:eastAsia="標楷體" w:hAnsi="標楷體"/>
                <w:sz w:val="28"/>
              </w:rPr>
              <w:t>24</w:t>
            </w:r>
            <w:r w:rsidR="00700036">
              <w:rPr>
                <w:rFonts w:ascii="標楷體" w:eastAsia="標楷體" w:hAnsi="標楷體"/>
                <w:sz w:val="28"/>
              </w:rPr>
              <w:t xml:space="preserve"> </w:t>
            </w:r>
            <w:r w:rsidRPr="0090630E">
              <w:rPr>
                <w:rFonts w:ascii="標楷體" w:eastAsia="標楷體" w:hAnsi="標楷體" w:hint="eastAsia"/>
                <w:sz w:val="28"/>
              </w:rPr>
              <w:t>(11-3-</w:t>
            </w:r>
            <w:r w:rsidR="0090630E" w:rsidRPr="0090630E">
              <w:rPr>
                <w:rFonts w:ascii="標楷體" w:eastAsia="標楷體" w:hAnsi="標楷體"/>
                <w:sz w:val="28"/>
              </w:rPr>
              <w:t>8</w:t>
            </w:r>
            <w:r w:rsidRPr="0090630E">
              <w:rPr>
                <w:rFonts w:ascii="標楷體" w:eastAsia="標楷體" w:hAnsi="標楷體" w:hint="eastAsia"/>
                <w:sz w:val="28"/>
              </w:rPr>
              <w:t>)報告及詢答完畢，另</w:t>
            </w:r>
            <w:r w:rsidR="006B3199">
              <w:rPr>
                <w:rFonts w:ascii="標楷體" w:eastAsia="標楷體" w:hAnsi="標楷體" w:hint="eastAsia"/>
                <w:sz w:val="28"/>
              </w:rPr>
              <w:t>定</w:t>
            </w:r>
            <w:r w:rsidRPr="0090630E">
              <w:rPr>
                <w:rFonts w:ascii="標楷體" w:eastAsia="標楷體" w:hAnsi="標楷體" w:hint="eastAsia"/>
                <w:sz w:val="28"/>
              </w:rPr>
              <w:t>期繼續審查。</w:t>
            </w:r>
          </w:p>
          <w:p w14:paraId="2D294102" w14:textId="6976A5AE" w:rsidR="000C68B8" w:rsidRPr="0090630E" w:rsidRDefault="0039572D" w:rsidP="000C68B8">
            <w:pPr>
              <w:spacing w:line="360" w:lineRule="exact"/>
              <w:ind w:leftChars="-20" w:left="257" w:hangingChars="109" w:hanging="305"/>
              <w:jc w:val="both"/>
              <w:rPr>
                <w:rFonts w:ascii="標楷體" w:eastAsia="標楷體" w:hAnsi="標楷體"/>
                <w:sz w:val="28"/>
              </w:rPr>
            </w:pPr>
            <w:r w:rsidRPr="0090630E">
              <w:rPr>
                <w:rFonts w:ascii="標楷體" w:eastAsia="標楷體" w:hAnsi="標楷體"/>
                <w:sz w:val="28"/>
              </w:rPr>
              <w:lastRenderedPageBreak/>
              <w:t>2</w:t>
            </w:r>
            <w:r w:rsidR="000C68B8" w:rsidRPr="0090630E">
              <w:rPr>
                <w:rFonts w:ascii="標楷體" w:eastAsia="標楷體" w:hAnsi="標楷體"/>
                <w:sz w:val="28"/>
              </w:rPr>
              <w:t>.</w:t>
            </w:r>
            <w:r w:rsidRPr="0090630E">
              <w:rPr>
                <w:rFonts w:ascii="標楷體" w:eastAsia="標楷體" w:hAnsi="標楷體" w:hint="eastAsia"/>
                <w:sz w:val="28"/>
              </w:rPr>
              <w:t>第1</w:t>
            </w:r>
            <w:r w:rsidR="00700036">
              <w:rPr>
                <w:rFonts w:ascii="標楷體" w:eastAsia="標楷體" w:hAnsi="標楷體" w:hint="eastAsia"/>
                <w:sz w:val="28"/>
              </w:rPr>
              <w:t>至</w:t>
            </w:r>
            <w:r w:rsidRPr="0090630E">
              <w:rPr>
                <w:rFonts w:ascii="標楷體" w:eastAsia="標楷體" w:hAnsi="標楷體" w:hint="eastAsia"/>
                <w:sz w:val="28"/>
              </w:rPr>
              <w:t>2</w:t>
            </w:r>
            <w:r w:rsidRPr="0090630E">
              <w:rPr>
                <w:rFonts w:ascii="標楷體" w:eastAsia="標楷體" w:hAnsi="標楷體"/>
                <w:sz w:val="28"/>
              </w:rPr>
              <w:t>0</w:t>
            </w:r>
            <w:r w:rsidRPr="0090630E">
              <w:rPr>
                <w:rFonts w:ascii="標楷體" w:eastAsia="標楷體" w:hAnsi="標楷體" w:hint="eastAsia"/>
                <w:sz w:val="28"/>
              </w:rPr>
              <w:t>案</w:t>
            </w:r>
            <w:r w:rsidR="000C68B8" w:rsidRPr="0090630E">
              <w:rPr>
                <w:rFonts w:ascii="標楷體" w:eastAsia="標楷體" w:hAnsi="標楷體" w:hint="eastAsia"/>
                <w:spacing w:val="-10"/>
                <w:sz w:val="28"/>
              </w:rPr>
              <w:t>本會</w:t>
            </w:r>
            <w:r w:rsidR="000C68B8" w:rsidRPr="0090630E">
              <w:rPr>
                <w:rFonts w:ascii="標楷體" w:eastAsia="標楷體" w:hAnsi="標楷體"/>
                <w:sz w:val="28"/>
              </w:rPr>
              <w:t>114.05.22</w:t>
            </w:r>
            <w:r w:rsidR="00700036">
              <w:rPr>
                <w:rFonts w:ascii="標楷體" w:eastAsia="標楷體" w:hAnsi="標楷體"/>
                <w:sz w:val="28"/>
              </w:rPr>
              <w:t xml:space="preserve"> </w:t>
            </w:r>
            <w:r w:rsidR="000C68B8" w:rsidRPr="0090630E">
              <w:rPr>
                <w:rFonts w:ascii="標楷體" w:eastAsia="標楷體" w:hAnsi="標楷體" w:hint="eastAsia"/>
                <w:sz w:val="28"/>
              </w:rPr>
              <w:t>(</w:t>
            </w:r>
            <w:r w:rsidR="000C68B8" w:rsidRPr="0090630E">
              <w:rPr>
                <w:rFonts w:ascii="標楷體" w:eastAsia="標楷體" w:hAnsi="標楷體"/>
                <w:sz w:val="28"/>
              </w:rPr>
              <w:t>11-3-</w:t>
            </w:r>
            <w:r w:rsidR="000C68B8" w:rsidRPr="0090630E">
              <w:rPr>
                <w:rFonts w:ascii="標楷體" w:eastAsia="標楷體" w:hAnsi="標楷體" w:hint="eastAsia"/>
                <w:sz w:val="28"/>
              </w:rPr>
              <w:t>1</w:t>
            </w:r>
            <w:r w:rsidR="000C68B8" w:rsidRPr="0090630E">
              <w:rPr>
                <w:rFonts w:ascii="標楷體" w:eastAsia="標楷體" w:hAnsi="標楷體"/>
                <w:sz w:val="28"/>
              </w:rPr>
              <w:t>2</w:t>
            </w:r>
            <w:r w:rsidR="000C68B8" w:rsidRPr="0090630E">
              <w:rPr>
                <w:rFonts w:ascii="標楷體" w:eastAsia="標楷體" w:hAnsi="標楷體" w:hint="eastAsia"/>
                <w:sz w:val="28"/>
              </w:rPr>
              <w:t>)審竣，</w:t>
            </w:r>
            <w:r w:rsidR="000C68B8" w:rsidRPr="0090630E">
              <w:rPr>
                <w:rFonts w:ascii="標楷體" w:eastAsia="標楷體" w:hAnsi="標楷體"/>
                <w:sz w:val="28"/>
              </w:rPr>
              <w:t>須交由黨團協商</w:t>
            </w:r>
            <w:r w:rsidR="000C68B8" w:rsidRPr="0090630E">
              <w:rPr>
                <w:rFonts w:ascii="標楷體" w:eastAsia="標楷體" w:hAnsi="標楷體" w:hint="eastAsia"/>
                <w:sz w:val="28"/>
              </w:rPr>
              <w:t>。</w:t>
            </w:r>
          </w:p>
          <w:p w14:paraId="3EFAF8F5" w14:textId="5D4CCDBB" w:rsidR="00B653E9" w:rsidRPr="0090630E" w:rsidRDefault="0039572D" w:rsidP="007E1218">
            <w:pPr>
              <w:spacing w:line="360" w:lineRule="exact"/>
              <w:ind w:leftChars="-20" w:left="257" w:hangingChars="109" w:hanging="305"/>
              <w:jc w:val="both"/>
              <w:rPr>
                <w:rFonts w:ascii="標楷體" w:eastAsia="標楷體" w:hAnsi="標楷體"/>
                <w:sz w:val="28"/>
              </w:rPr>
            </w:pPr>
            <w:r w:rsidRPr="0090630E">
              <w:rPr>
                <w:rFonts w:ascii="標楷體" w:eastAsia="標楷體" w:hAnsi="標楷體"/>
                <w:sz w:val="28"/>
              </w:rPr>
              <w:t>3</w:t>
            </w:r>
            <w:r w:rsidR="00B653E9" w:rsidRPr="0090630E">
              <w:rPr>
                <w:rFonts w:ascii="標楷體" w:eastAsia="標楷體" w:hAnsi="標楷體"/>
                <w:sz w:val="28"/>
              </w:rPr>
              <w:t>.114.06.03</w:t>
            </w:r>
            <w:r w:rsidR="00B653E9" w:rsidRPr="0090630E">
              <w:rPr>
                <w:rFonts w:ascii="標楷體" w:eastAsia="標楷體" w:hAnsi="標楷體" w:hint="eastAsia"/>
                <w:sz w:val="28"/>
              </w:rPr>
              <w:t>提報院會。</w:t>
            </w:r>
          </w:p>
          <w:p w14:paraId="44D7277E" w14:textId="77777777" w:rsidR="007E1218" w:rsidRDefault="0039572D" w:rsidP="007E1218">
            <w:pPr>
              <w:spacing w:line="360" w:lineRule="exact"/>
              <w:ind w:leftChars="-20" w:left="257" w:hangingChars="109" w:hanging="305"/>
              <w:jc w:val="both"/>
              <w:rPr>
                <w:rFonts w:ascii="標楷體" w:eastAsia="標楷體" w:hAnsi="標楷體"/>
                <w:sz w:val="28"/>
              </w:rPr>
            </w:pPr>
            <w:r w:rsidRPr="0090630E">
              <w:rPr>
                <w:rFonts w:ascii="標楷體" w:eastAsia="標楷體" w:hAnsi="標楷體"/>
                <w:sz w:val="28"/>
              </w:rPr>
              <w:t>4</w:t>
            </w:r>
            <w:r w:rsidR="007E1218" w:rsidRPr="0090630E">
              <w:rPr>
                <w:rFonts w:ascii="標楷體" w:eastAsia="標楷體" w:hAnsi="標楷體"/>
                <w:sz w:val="28"/>
              </w:rPr>
              <w:t>.114.08.15</w:t>
            </w:r>
            <w:r w:rsidR="007E1218" w:rsidRPr="0090630E">
              <w:rPr>
                <w:rFonts w:ascii="標楷體" w:eastAsia="標楷體" w:hAnsi="標楷體" w:hint="eastAsia"/>
                <w:sz w:val="28"/>
              </w:rPr>
              <w:t>黨團協商。</w:t>
            </w:r>
          </w:p>
          <w:p w14:paraId="022B566E" w14:textId="20CA0DBC" w:rsidR="007738F2" w:rsidRPr="0090630E" w:rsidRDefault="007738F2" w:rsidP="007738F2">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5.1</w:t>
            </w:r>
            <w:r w:rsidRPr="007738F2">
              <w:rPr>
                <w:rFonts w:ascii="標楷體" w:eastAsia="標楷體" w:hAnsi="標楷體" w:hint="eastAsia"/>
                <w:sz w:val="28"/>
              </w:rPr>
              <w:t>14.0</w:t>
            </w:r>
            <w:r>
              <w:rPr>
                <w:rFonts w:ascii="標楷體" w:eastAsia="標楷體" w:hAnsi="標楷體" w:hint="eastAsia"/>
                <w:sz w:val="28"/>
              </w:rPr>
              <w:t>8</w:t>
            </w:r>
            <w:r w:rsidRPr="007738F2">
              <w:rPr>
                <w:rFonts w:ascii="標楷體" w:eastAsia="標楷體" w:hAnsi="標楷體" w:hint="eastAsia"/>
                <w:sz w:val="28"/>
              </w:rPr>
              <w:t>.</w:t>
            </w:r>
            <w:r>
              <w:rPr>
                <w:rFonts w:ascii="標楷體" w:eastAsia="標楷體" w:hAnsi="標楷體" w:hint="eastAsia"/>
                <w:sz w:val="28"/>
              </w:rPr>
              <w:t>2</w:t>
            </w:r>
            <w:r w:rsidRPr="007738F2">
              <w:rPr>
                <w:rFonts w:ascii="標楷體" w:eastAsia="標楷體" w:hAnsi="標楷體" w:hint="eastAsia"/>
                <w:sz w:val="28"/>
              </w:rPr>
              <w:t>9(11-3-</w:t>
            </w:r>
            <w:r>
              <w:rPr>
                <w:rFonts w:ascii="標楷體" w:eastAsia="標楷體" w:hAnsi="標楷體" w:hint="eastAsia"/>
                <w:sz w:val="28"/>
              </w:rPr>
              <w:t>27</w:t>
            </w:r>
            <w:r w:rsidRPr="007738F2">
              <w:rPr>
                <w:rFonts w:ascii="標楷體" w:eastAsia="標楷體" w:hAnsi="標楷體" w:hint="eastAsia"/>
                <w:sz w:val="28"/>
              </w:rPr>
              <w:t>)</w:t>
            </w:r>
            <w:r w:rsidR="00D34EE2" w:rsidRPr="00D34EE2">
              <w:rPr>
                <w:rFonts w:ascii="標楷體" w:eastAsia="標楷體" w:hAnsi="標楷體" w:hint="eastAsia"/>
                <w:sz w:val="28"/>
              </w:rPr>
              <w:t>院會三讀通過資通安全管理法</w:t>
            </w:r>
            <w:r w:rsidR="001B184C">
              <w:rPr>
                <w:rFonts w:ascii="標楷體" w:eastAsia="標楷體" w:hAnsi="標楷體" w:hint="eastAsia"/>
                <w:sz w:val="28"/>
              </w:rPr>
              <w:t>全案</w:t>
            </w:r>
            <w:r w:rsidR="001B184C" w:rsidRPr="00D34EE2">
              <w:rPr>
                <w:rFonts w:ascii="標楷體" w:eastAsia="標楷體" w:hAnsi="標楷體" w:hint="eastAsia"/>
                <w:sz w:val="28"/>
              </w:rPr>
              <w:t>修正</w:t>
            </w:r>
            <w:r w:rsidR="00D34EE2" w:rsidRPr="00D34EE2">
              <w:rPr>
                <w:rFonts w:ascii="標楷體" w:eastAsia="標楷體" w:hAnsi="標楷體" w:hint="eastAsia"/>
                <w:sz w:val="28"/>
              </w:rPr>
              <w:t>。</w:t>
            </w:r>
          </w:p>
        </w:tc>
      </w:tr>
      <w:tr w:rsidR="00354A7E" w:rsidRPr="00354A7E" w14:paraId="365216F4" w14:textId="77777777" w:rsidTr="00510413">
        <w:trPr>
          <w:jc w:val="center"/>
        </w:trPr>
        <w:tc>
          <w:tcPr>
            <w:tcW w:w="842" w:type="dxa"/>
            <w:shd w:val="clear" w:color="auto" w:fill="auto"/>
          </w:tcPr>
          <w:p w14:paraId="27A902AE" w14:textId="77777777" w:rsidR="000C68B8" w:rsidRPr="0090630E" w:rsidRDefault="000C68B8" w:rsidP="000C68B8">
            <w:pPr>
              <w:spacing w:line="360" w:lineRule="exact"/>
              <w:jc w:val="center"/>
              <w:rPr>
                <w:rFonts w:ascii="標楷體" w:eastAsia="標楷體" w:hAnsi="標楷體" w:cs="Times New Roman"/>
                <w:sz w:val="28"/>
              </w:rPr>
            </w:pPr>
            <w:r w:rsidRPr="0090630E">
              <w:rPr>
                <w:rFonts w:ascii="標楷體" w:eastAsia="標楷體" w:hAnsi="標楷體" w:cs="Times New Roman" w:hint="eastAsia"/>
                <w:sz w:val="28"/>
              </w:rPr>
              <w:t>2</w:t>
            </w:r>
          </w:p>
        </w:tc>
        <w:tc>
          <w:tcPr>
            <w:tcW w:w="2214" w:type="dxa"/>
            <w:shd w:val="clear" w:color="auto" w:fill="auto"/>
          </w:tcPr>
          <w:p w14:paraId="19D89CB6" w14:textId="10303AC0"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資通安全管理法修正草案</w:t>
            </w:r>
          </w:p>
        </w:tc>
        <w:tc>
          <w:tcPr>
            <w:tcW w:w="1712" w:type="dxa"/>
            <w:shd w:val="clear" w:color="auto" w:fill="auto"/>
          </w:tcPr>
          <w:p w14:paraId="2600C13E" w14:textId="371F8981"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委員沈伯洋等17人</w:t>
            </w:r>
          </w:p>
        </w:tc>
        <w:tc>
          <w:tcPr>
            <w:tcW w:w="1756" w:type="dxa"/>
            <w:shd w:val="clear" w:color="auto" w:fill="auto"/>
          </w:tcPr>
          <w:p w14:paraId="06023A2C" w14:textId="4FEADDF9"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11-1-11 (113.04.26)</w:t>
            </w:r>
          </w:p>
        </w:tc>
        <w:tc>
          <w:tcPr>
            <w:tcW w:w="1756" w:type="dxa"/>
            <w:vMerge/>
            <w:shd w:val="clear" w:color="auto" w:fill="auto"/>
          </w:tcPr>
          <w:p w14:paraId="1E7E6AE0" w14:textId="77777777" w:rsidR="000C68B8" w:rsidRPr="00354A7E" w:rsidRDefault="000C68B8" w:rsidP="000C68B8">
            <w:pPr>
              <w:spacing w:line="360" w:lineRule="exact"/>
              <w:rPr>
                <w:rFonts w:ascii="標楷體" w:eastAsia="標楷體" w:hAnsi="標楷體"/>
                <w:color w:val="FF0000"/>
                <w:sz w:val="28"/>
              </w:rPr>
            </w:pPr>
          </w:p>
        </w:tc>
        <w:tc>
          <w:tcPr>
            <w:tcW w:w="2294" w:type="dxa"/>
            <w:vMerge/>
            <w:shd w:val="clear" w:color="auto" w:fill="auto"/>
          </w:tcPr>
          <w:p w14:paraId="72D6D263" w14:textId="77777777" w:rsidR="000C68B8" w:rsidRPr="00354A7E" w:rsidRDefault="000C68B8" w:rsidP="000C68B8">
            <w:pPr>
              <w:spacing w:line="360" w:lineRule="exact"/>
              <w:rPr>
                <w:rFonts w:ascii="標楷體" w:eastAsia="標楷體" w:hAnsi="標楷體"/>
                <w:color w:val="FF0000"/>
                <w:sz w:val="28"/>
              </w:rPr>
            </w:pPr>
          </w:p>
        </w:tc>
      </w:tr>
      <w:tr w:rsidR="00354A7E" w:rsidRPr="00354A7E" w14:paraId="1398FCC2" w14:textId="77777777" w:rsidTr="00510413">
        <w:trPr>
          <w:jc w:val="center"/>
        </w:trPr>
        <w:tc>
          <w:tcPr>
            <w:tcW w:w="842" w:type="dxa"/>
            <w:shd w:val="clear" w:color="auto" w:fill="auto"/>
          </w:tcPr>
          <w:p w14:paraId="06475334" w14:textId="77777777" w:rsidR="000C68B8" w:rsidRPr="0090630E" w:rsidRDefault="000C68B8" w:rsidP="000C68B8">
            <w:pPr>
              <w:spacing w:line="360" w:lineRule="exact"/>
              <w:jc w:val="center"/>
              <w:rPr>
                <w:rFonts w:ascii="標楷體" w:eastAsia="標楷體" w:hAnsi="標楷體" w:cs="Times New Roman"/>
                <w:sz w:val="28"/>
              </w:rPr>
            </w:pPr>
            <w:r w:rsidRPr="0090630E">
              <w:rPr>
                <w:rFonts w:ascii="標楷體" w:eastAsia="標楷體" w:hAnsi="標楷體" w:cs="Times New Roman" w:hint="eastAsia"/>
                <w:sz w:val="28"/>
              </w:rPr>
              <w:t>3</w:t>
            </w:r>
          </w:p>
        </w:tc>
        <w:tc>
          <w:tcPr>
            <w:tcW w:w="2214" w:type="dxa"/>
            <w:shd w:val="clear" w:color="auto" w:fill="auto"/>
          </w:tcPr>
          <w:p w14:paraId="794FAD15" w14:textId="76C1D4E8"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資通安全管理法</w:t>
            </w:r>
            <w:r w:rsidRPr="0090630E">
              <w:rPr>
                <w:rFonts w:ascii="標楷體" w:eastAsia="標楷體" w:hAnsi="標楷體"/>
                <w:sz w:val="28"/>
              </w:rPr>
              <w:lastRenderedPageBreak/>
              <w:t>修正草案</w:t>
            </w:r>
          </w:p>
        </w:tc>
        <w:tc>
          <w:tcPr>
            <w:tcW w:w="1712" w:type="dxa"/>
            <w:shd w:val="clear" w:color="auto" w:fill="auto"/>
          </w:tcPr>
          <w:p w14:paraId="00AFEB81" w14:textId="157EC608"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lastRenderedPageBreak/>
              <w:t>委員葛如鈞</w:t>
            </w:r>
            <w:r w:rsidRPr="0090630E">
              <w:rPr>
                <w:rFonts w:ascii="標楷體" w:eastAsia="標楷體" w:hAnsi="標楷體"/>
                <w:sz w:val="28"/>
              </w:rPr>
              <w:lastRenderedPageBreak/>
              <w:t>等21人</w:t>
            </w:r>
          </w:p>
        </w:tc>
        <w:tc>
          <w:tcPr>
            <w:tcW w:w="1756" w:type="dxa"/>
            <w:shd w:val="clear" w:color="auto" w:fill="auto"/>
          </w:tcPr>
          <w:p w14:paraId="77EA647D" w14:textId="3B7FDEF3"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lastRenderedPageBreak/>
              <w:t xml:space="preserve">11-2-2 </w:t>
            </w:r>
            <w:r w:rsidRPr="0090630E">
              <w:rPr>
                <w:rFonts w:ascii="標楷體" w:eastAsia="標楷體" w:hAnsi="標楷體"/>
                <w:sz w:val="28"/>
              </w:rPr>
              <w:lastRenderedPageBreak/>
              <w:t>(113.09.27)</w:t>
            </w:r>
          </w:p>
        </w:tc>
        <w:tc>
          <w:tcPr>
            <w:tcW w:w="1756" w:type="dxa"/>
            <w:vMerge/>
            <w:shd w:val="clear" w:color="auto" w:fill="auto"/>
          </w:tcPr>
          <w:p w14:paraId="761E0B31" w14:textId="77777777" w:rsidR="000C68B8" w:rsidRPr="00354A7E" w:rsidRDefault="000C68B8" w:rsidP="000C68B8">
            <w:pPr>
              <w:spacing w:line="360" w:lineRule="exact"/>
              <w:rPr>
                <w:rFonts w:ascii="標楷體" w:eastAsia="標楷體" w:hAnsi="標楷體"/>
                <w:color w:val="FF0000"/>
                <w:sz w:val="28"/>
              </w:rPr>
            </w:pPr>
          </w:p>
        </w:tc>
        <w:tc>
          <w:tcPr>
            <w:tcW w:w="2294" w:type="dxa"/>
            <w:vMerge/>
            <w:shd w:val="clear" w:color="auto" w:fill="auto"/>
          </w:tcPr>
          <w:p w14:paraId="79A03EDF" w14:textId="77777777" w:rsidR="000C68B8" w:rsidRPr="00354A7E" w:rsidRDefault="000C68B8" w:rsidP="000C68B8">
            <w:pPr>
              <w:spacing w:line="360" w:lineRule="exact"/>
              <w:rPr>
                <w:rFonts w:ascii="標楷體" w:eastAsia="標楷體" w:hAnsi="標楷體"/>
                <w:color w:val="FF0000"/>
                <w:sz w:val="28"/>
              </w:rPr>
            </w:pPr>
          </w:p>
        </w:tc>
      </w:tr>
      <w:tr w:rsidR="00354A7E" w:rsidRPr="00354A7E" w14:paraId="38612E87" w14:textId="77777777" w:rsidTr="00510413">
        <w:trPr>
          <w:jc w:val="center"/>
        </w:trPr>
        <w:tc>
          <w:tcPr>
            <w:tcW w:w="842" w:type="dxa"/>
            <w:shd w:val="clear" w:color="auto" w:fill="auto"/>
          </w:tcPr>
          <w:p w14:paraId="6F2548CF" w14:textId="77777777" w:rsidR="000C68B8" w:rsidRPr="0090630E" w:rsidRDefault="000C68B8" w:rsidP="000C68B8">
            <w:pPr>
              <w:spacing w:line="360" w:lineRule="exact"/>
              <w:jc w:val="center"/>
              <w:rPr>
                <w:rFonts w:ascii="標楷體" w:eastAsia="標楷體" w:hAnsi="標楷體" w:cs="Times New Roman"/>
                <w:sz w:val="28"/>
              </w:rPr>
            </w:pPr>
            <w:r w:rsidRPr="0090630E">
              <w:rPr>
                <w:rFonts w:ascii="標楷體" w:eastAsia="標楷體" w:hAnsi="標楷體" w:cs="Times New Roman" w:hint="eastAsia"/>
                <w:sz w:val="28"/>
              </w:rPr>
              <w:t>4</w:t>
            </w:r>
          </w:p>
        </w:tc>
        <w:tc>
          <w:tcPr>
            <w:tcW w:w="2214" w:type="dxa"/>
            <w:shd w:val="clear" w:color="auto" w:fill="auto"/>
          </w:tcPr>
          <w:p w14:paraId="04671F18" w14:textId="08E4FA68"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資通安全管理法修正草案</w:t>
            </w:r>
          </w:p>
        </w:tc>
        <w:tc>
          <w:tcPr>
            <w:tcW w:w="1712" w:type="dxa"/>
            <w:shd w:val="clear" w:color="auto" w:fill="auto"/>
          </w:tcPr>
          <w:p w14:paraId="032092CC" w14:textId="35FABFBC"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委員賴瑞隆等17人</w:t>
            </w:r>
          </w:p>
        </w:tc>
        <w:tc>
          <w:tcPr>
            <w:tcW w:w="1756" w:type="dxa"/>
            <w:shd w:val="clear" w:color="auto" w:fill="auto"/>
          </w:tcPr>
          <w:p w14:paraId="13AC3CA2" w14:textId="6F9A6589"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11-2-5 (113.10.18)</w:t>
            </w:r>
          </w:p>
        </w:tc>
        <w:tc>
          <w:tcPr>
            <w:tcW w:w="1756" w:type="dxa"/>
            <w:vMerge/>
            <w:shd w:val="clear" w:color="auto" w:fill="auto"/>
          </w:tcPr>
          <w:p w14:paraId="519EBFE3" w14:textId="77777777" w:rsidR="000C68B8" w:rsidRPr="00354A7E" w:rsidRDefault="000C68B8" w:rsidP="000C68B8">
            <w:pPr>
              <w:spacing w:line="360" w:lineRule="exact"/>
              <w:rPr>
                <w:rFonts w:ascii="標楷體" w:eastAsia="標楷體" w:hAnsi="標楷體"/>
                <w:color w:val="FF0000"/>
                <w:sz w:val="28"/>
              </w:rPr>
            </w:pPr>
          </w:p>
        </w:tc>
        <w:tc>
          <w:tcPr>
            <w:tcW w:w="2294" w:type="dxa"/>
            <w:vMerge/>
            <w:shd w:val="clear" w:color="auto" w:fill="auto"/>
          </w:tcPr>
          <w:p w14:paraId="52343850" w14:textId="77777777" w:rsidR="000C68B8" w:rsidRPr="00354A7E" w:rsidRDefault="000C68B8" w:rsidP="000C68B8">
            <w:pPr>
              <w:spacing w:line="360" w:lineRule="exact"/>
              <w:rPr>
                <w:rFonts w:ascii="標楷體" w:eastAsia="標楷體" w:hAnsi="標楷體"/>
                <w:color w:val="FF0000"/>
                <w:sz w:val="28"/>
              </w:rPr>
            </w:pPr>
          </w:p>
        </w:tc>
      </w:tr>
      <w:tr w:rsidR="00354A7E" w:rsidRPr="00354A7E" w14:paraId="67181CFD" w14:textId="77777777" w:rsidTr="00510413">
        <w:trPr>
          <w:jc w:val="center"/>
        </w:trPr>
        <w:tc>
          <w:tcPr>
            <w:tcW w:w="842" w:type="dxa"/>
            <w:shd w:val="clear" w:color="auto" w:fill="auto"/>
          </w:tcPr>
          <w:p w14:paraId="0342C63E" w14:textId="4CCDA997" w:rsidR="000C68B8" w:rsidRPr="0090630E" w:rsidRDefault="000C68B8" w:rsidP="000C68B8">
            <w:pPr>
              <w:spacing w:line="360" w:lineRule="exact"/>
              <w:jc w:val="center"/>
              <w:rPr>
                <w:rFonts w:ascii="標楷體" w:eastAsia="標楷體" w:hAnsi="標楷體" w:cs="Times New Roman"/>
                <w:sz w:val="28"/>
              </w:rPr>
            </w:pPr>
            <w:r w:rsidRPr="0090630E">
              <w:rPr>
                <w:rFonts w:ascii="標楷體" w:eastAsia="標楷體" w:hAnsi="標楷體" w:cs="Times New Roman" w:hint="eastAsia"/>
                <w:sz w:val="28"/>
              </w:rPr>
              <w:t>5</w:t>
            </w:r>
          </w:p>
        </w:tc>
        <w:tc>
          <w:tcPr>
            <w:tcW w:w="2214" w:type="dxa"/>
            <w:shd w:val="clear" w:color="auto" w:fill="auto"/>
          </w:tcPr>
          <w:p w14:paraId="33BBD9CB" w14:textId="689915C0"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資通安全管理法修正草案</w:t>
            </w:r>
          </w:p>
        </w:tc>
        <w:tc>
          <w:tcPr>
            <w:tcW w:w="1712" w:type="dxa"/>
            <w:shd w:val="clear" w:color="auto" w:fill="auto"/>
          </w:tcPr>
          <w:p w14:paraId="489F0D1A" w14:textId="79F5AB57"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委員黃捷等17人</w:t>
            </w:r>
          </w:p>
        </w:tc>
        <w:tc>
          <w:tcPr>
            <w:tcW w:w="1756" w:type="dxa"/>
            <w:shd w:val="clear" w:color="auto" w:fill="auto"/>
          </w:tcPr>
          <w:p w14:paraId="18C66C73" w14:textId="60BB134D"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11-2-5 (113.10.18)</w:t>
            </w:r>
          </w:p>
        </w:tc>
        <w:tc>
          <w:tcPr>
            <w:tcW w:w="1756" w:type="dxa"/>
            <w:vMerge/>
            <w:shd w:val="clear" w:color="auto" w:fill="auto"/>
          </w:tcPr>
          <w:p w14:paraId="0F3B2EA1" w14:textId="77777777" w:rsidR="000C68B8" w:rsidRPr="00354A7E" w:rsidRDefault="000C68B8" w:rsidP="000C68B8">
            <w:pPr>
              <w:spacing w:line="360" w:lineRule="exact"/>
              <w:rPr>
                <w:rFonts w:ascii="標楷體" w:eastAsia="標楷體" w:hAnsi="標楷體"/>
                <w:color w:val="FF0000"/>
                <w:sz w:val="28"/>
              </w:rPr>
            </w:pPr>
          </w:p>
        </w:tc>
        <w:tc>
          <w:tcPr>
            <w:tcW w:w="2294" w:type="dxa"/>
            <w:vMerge/>
            <w:shd w:val="clear" w:color="auto" w:fill="auto"/>
          </w:tcPr>
          <w:p w14:paraId="6C788877" w14:textId="77777777" w:rsidR="000C68B8" w:rsidRPr="00354A7E" w:rsidRDefault="000C68B8" w:rsidP="000C68B8">
            <w:pPr>
              <w:spacing w:line="360" w:lineRule="exact"/>
              <w:rPr>
                <w:rFonts w:ascii="標楷體" w:eastAsia="標楷體" w:hAnsi="標楷體"/>
                <w:color w:val="FF0000"/>
                <w:sz w:val="28"/>
              </w:rPr>
            </w:pPr>
          </w:p>
        </w:tc>
      </w:tr>
      <w:tr w:rsidR="00354A7E" w:rsidRPr="00354A7E" w14:paraId="4624B6FD" w14:textId="77777777" w:rsidTr="00510413">
        <w:trPr>
          <w:jc w:val="center"/>
        </w:trPr>
        <w:tc>
          <w:tcPr>
            <w:tcW w:w="842" w:type="dxa"/>
            <w:shd w:val="clear" w:color="auto" w:fill="auto"/>
          </w:tcPr>
          <w:p w14:paraId="597BA2BD" w14:textId="08EFECE3" w:rsidR="000C68B8" w:rsidRPr="0090630E" w:rsidRDefault="000C68B8" w:rsidP="000C68B8">
            <w:pPr>
              <w:spacing w:line="360" w:lineRule="exact"/>
              <w:jc w:val="center"/>
              <w:rPr>
                <w:rFonts w:ascii="標楷體" w:eastAsia="標楷體" w:hAnsi="標楷體" w:cs="Times New Roman"/>
                <w:sz w:val="28"/>
              </w:rPr>
            </w:pPr>
            <w:r w:rsidRPr="0090630E">
              <w:rPr>
                <w:rFonts w:ascii="標楷體" w:eastAsia="標楷體" w:hAnsi="標楷體" w:cs="Times New Roman" w:hint="eastAsia"/>
                <w:sz w:val="28"/>
              </w:rPr>
              <w:t>6</w:t>
            </w:r>
          </w:p>
        </w:tc>
        <w:tc>
          <w:tcPr>
            <w:tcW w:w="2214" w:type="dxa"/>
            <w:shd w:val="clear" w:color="auto" w:fill="auto"/>
          </w:tcPr>
          <w:p w14:paraId="771F1F5F" w14:textId="5268B3C8"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資通安全管理法修正草案</w:t>
            </w:r>
          </w:p>
        </w:tc>
        <w:tc>
          <w:tcPr>
            <w:tcW w:w="1712" w:type="dxa"/>
            <w:shd w:val="clear" w:color="auto" w:fill="auto"/>
          </w:tcPr>
          <w:p w14:paraId="0003833D" w14:textId="619A75CA"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委員林宜瑾等18人</w:t>
            </w:r>
          </w:p>
        </w:tc>
        <w:tc>
          <w:tcPr>
            <w:tcW w:w="1756" w:type="dxa"/>
            <w:shd w:val="clear" w:color="auto" w:fill="auto"/>
          </w:tcPr>
          <w:p w14:paraId="21CE7B3A" w14:textId="7DA5BE7D"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11-2-7 (113.11.01)</w:t>
            </w:r>
          </w:p>
        </w:tc>
        <w:tc>
          <w:tcPr>
            <w:tcW w:w="1756" w:type="dxa"/>
            <w:vMerge/>
            <w:shd w:val="clear" w:color="auto" w:fill="auto"/>
          </w:tcPr>
          <w:p w14:paraId="095A1F2A" w14:textId="77777777" w:rsidR="000C68B8" w:rsidRPr="00354A7E" w:rsidRDefault="000C68B8" w:rsidP="000C68B8">
            <w:pPr>
              <w:spacing w:line="360" w:lineRule="exact"/>
              <w:rPr>
                <w:rFonts w:ascii="標楷體" w:eastAsia="標楷體" w:hAnsi="標楷體"/>
                <w:color w:val="FF0000"/>
                <w:sz w:val="28"/>
              </w:rPr>
            </w:pPr>
          </w:p>
        </w:tc>
        <w:tc>
          <w:tcPr>
            <w:tcW w:w="2294" w:type="dxa"/>
            <w:vMerge/>
            <w:shd w:val="clear" w:color="auto" w:fill="auto"/>
          </w:tcPr>
          <w:p w14:paraId="616A4D4F" w14:textId="77777777" w:rsidR="000C68B8" w:rsidRPr="00354A7E" w:rsidRDefault="000C68B8" w:rsidP="000C68B8">
            <w:pPr>
              <w:spacing w:line="360" w:lineRule="exact"/>
              <w:rPr>
                <w:rFonts w:ascii="標楷體" w:eastAsia="標楷體" w:hAnsi="標楷體"/>
                <w:color w:val="FF0000"/>
                <w:sz w:val="28"/>
              </w:rPr>
            </w:pPr>
          </w:p>
        </w:tc>
      </w:tr>
      <w:tr w:rsidR="00354A7E" w:rsidRPr="00354A7E" w14:paraId="7FE264DB" w14:textId="77777777" w:rsidTr="00510413">
        <w:trPr>
          <w:jc w:val="center"/>
        </w:trPr>
        <w:tc>
          <w:tcPr>
            <w:tcW w:w="842" w:type="dxa"/>
            <w:shd w:val="clear" w:color="auto" w:fill="auto"/>
          </w:tcPr>
          <w:p w14:paraId="01493FF8" w14:textId="775F6A92" w:rsidR="000C68B8" w:rsidRPr="0090630E" w:rsidRDefault="000C68B8" w:rsidP="000C68B8">
            <w:pPr>
              <w:spacing w:line="360" w:lineRule="exact"/>
              <w:jc w:val="center"/>
              <w:rPr>
                <w:rFonts w:ascii="標楷體" w:eastAsia="標楷體" w:hAnsi="標楷體" w:cs="Times New Roman"/>
                <w:sz w:val="28"/>
              </w:rPr>
            </w:pPr>
            <w:r w:rsidRPr="0090630E">
              <w:rPr>
                <w:rFonts w:ascii="標楷體" w:eastAsia="標楷體" w:hAnsi="標楷體" w:cs="Times New Roman" w:hint="eastAsia"/>
                <w:sz w:val="28"/>
              </w:rPr>
              <w:t>7</w:t>
            </w:r>
          </w:p>
        </w:tc>
        <w:tc>
          <w:tcPr>
            <w:tcW w:w="2214" w:type="dxa"/>
            <w:shd w:val="clear" w:color="auto" w:fill="auto"/>
          </w:tcPr>
          <w:p w14:paraId="7227C1FE" w14:textId="72CF8A9A"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資通安全管理法修正草案</w:t>
            </w:r>
          </w:p>
        </w:tc>
        <w:tc>
          <w:tcPr>
            <w:tcW w:w="1712" w:type="dxa"/>
            <w:shd w:val="clear" w:color="auto" w:fill="auto"/>
          </w:tcPr>
          <w:p w14:paraId="7A4A1040" w14:textId="2603C13E"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委員陳素月等24人</w:t>
            </w:r>
          </w:p>
        </w:tc>
        <w:tc>
          <w:tcPr>
            <w:tcW w:w="1756" w:type="dxa"/>
            <w:shd w:val="clear" w:color="auto" w:fill="auto"/>
          </w:tcPr>
          <w:p w14:paraId="065E710C" w14:textId="79191C1F"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11-2-7 (113.11.01)</w:t>
            </w:r>
          </w:p>
        </w:tc>
        <w:tc>
          <w:tcPr>
            <w:tcW w:w="1756" w:type="dxa"/>
            <w:vMerge/>
            <w:shd w:val="clear" w:color="auto" w:fill="auto"/>
          </w:tcPr>
          <w:p w14:paraId="70238E55" w14:textId="77777777" w:rsidR="000C68B8" w:rsidRPr="00354A7E" w:rsidRDefault="000C68B8" w:rsidP="000C68B8">
            <w:pPr>
              <w:spacing w:line="360" w:lineRule="exact"/>
              <w:rPr>
                <w:rFonts w:ascii="標楷體" w:eastAsia="標楷體" w:hAnsi="標楷體"/>
                <w:color w:val="FF0000"/>
                <w:sz w:val="28"/>
              </w:rPr>
            </w:pPr>
          </w:p>
        </w:tc>
        <w:tc>
          <w:tcPr>
            <w:tcW w:w="2294" w:type="dxa"/>
            <w:vMerge/>
            <w:shd w:val="clear" w:color="auto" w:fill="auto"/>
          </w:tcPr>
          <w:p w14:paraId="1F183CD4" w14:textId="77777777" w:rsidR="000C68B8" w:rsidRPr="00354A7E" w:rsidRDefault="000C68B8" w:rsidP="000C68B8">
            <w:pPr>
              <w:spacing w:line="360" w:lineRule="exact"/>
              <w:rPr>
                <w:rFonts w:ascii="標楷體" w:eastAsia="標楷體" w:hAnsi="標楷體"/>
                <w:color w:val="FF0000"/>
                <w:sz w:val="28"/>
              </w:rPr>
            </w:pPr>
          </w:p>
        </w:tc>
      </w:tr>
      <w:tr w:rsidR="00354A7E" w:rsidRPr="00354A7E" w14:paraId="5E45A307" w14:textId="77777777" w:rsidTr="00510413">
        <w:trPr>
          <w:jc w:val="center"/>
        </w:trPr>
        <w:tc>
          <w:tcPr>
            <w:tcW w:w="842" w:type="dxa"/>
            <w:shd w:val="clear" w:color="auto" w:fill="auto"/>
          </w:tcPr>
          <w:p w14:paraId="6889C318" w14:textId="22886664" w:rsidR="000C68B8" w:rsidRPr="0090630E" w:rsidRDefault="000C68B8" w:rsidP="000C68B8">
            <w:pPr>
              <w:spacing w:line="360" w:lineRule="exact"/>
              <w:jc w:val="center"/>
              <w:rPr>
                <w:rFonts w:ascii="標楷體" w:eastAsia="標楷體" w:hAnsi="標楷體" w:cs="Times New Roman"/>
                <w:sz w:val="28"/>
              </w:rPr>
            </w:pPr>
            <w:r w:rsidRPr="0090630E">
              <w:rPr>
                <w:rFonts w:ascii="標楷體" w:eastAsia="標楷體" w:hAnsi="標楷體" w:cs="Times New Roman" w:hint="eastAsia"/>
                <w:sz w:val="28"/>
              </w:rPr>
              <w:t>8</w:t>
            </w:r>
          </w:p>
        </w:tc>
        <w:tc>
          <w:tcPr>
            <w:tcW w:w="2214" w:type="dxa"/>
            <w:shd w:val="clear" w:color="auto" w:fill="auto"/>
          </w:tcPr>
          <w:p w14:paraId="080E5CF8" w14:textId="0E99F450"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資通安全管理法修正草案</w:t>
            </w:r>
          </w:p>
        </w:tc>
        <w:tc>
          <w:tcPr>
            <w:tcW w:w="1712" w:type="dxa"/>
            <w:shd w:val="clear" w:color="auto" w:fill="auto"/>
          </w:tcPr>
          <w:p w14:paraId="2A114321" w14:textId="49636220"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委員林俊憲等16人</w:t>
            </w:r>
          </w:p>
        </w:tc>
        <w:tc>
          <w:tcPr>
            <w:tcW w:w="1756" w:type="dxa"/>
            <w:shd w:val="clear" w:color="auto" w:fill="auto"/>
          </w:tcPr>
          <w:p w14:paraId="734902D5" w14:textId="04B82FCF"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11-2-16 (114.01.03)</w:t>
            </w:r>
          </w:p>
        </w:tc>
        <w:tc>
          <w:tcPr>
            <w:tcW w:w="1756" w:type="dxa"/>
            <w:vMerge/>
            <w:shd w:val="clear" w:color="auto" w:fill="auto"/>
          </w:tcPr>
          <w:p w14:paraId="52FE87E9" w14:textId="77777777" w:rsidR="000C68B8" w:rsidRPr="00354A7E" w:rsidRDefault="000C68B8" w:rsidP="000C68B8">
            <w:pPr>
              <w:spacing w:line="360" w:lineRule="exact"/>
              <w:rPr>
                <w:rFonts w:ascii="標楷體" w:eastAsia="標楷體" w:hAnsi="標楷體"/>
                <w:color w:val="FF0000"/>
                <w:sz w:val="28"/>
              </w:rPr>
            </w:pPr>
          </w:p>
        </w:tc>
        <w:tc>
          <w:tcPr>
            <w:tcW w:w="2294" w:type="dxa"/>
            <w:vMerge/>
            <w:shd w:val="clear" w:color="auto" w:fill="auto"/>
          </w:tcPr>
          <w:p w14:paraId="09B0CA18" w14:textId="77777777" w:rsidR="000C68B8" w:rsidRPr="00354A7E" w:rsidRDefault="000C68B8" w:rsidP="000C68B8">
            <w:pPr>
              <w:spacing w:line="360" w:lineRule="exact"/>
              <w:rPr>
                <w:rFonts w:ascii="標楷體" w:eastAsia="標楷體" w:hAnsi="標楷體"/>
                <w:color w:val="FF0000"/>
                <w:sz w:val="28"/>
              </w:rPr>
            </w:pPr>
          </w:p>
        </w:tc>
      </w:tr>
      <w:tr w:rsidR="00354A7E" w:rsidRPr="00354A7E" w14:paraId="60D799C1" w14:textId="77777777" w:rsidTr="00510413">
        <w:trPr>
          <w:jc w:val="center"/>
        </w:trPr>
        <w:tc>
          <w:tcPr>
            <w:tcW w:w="842" w:type="dxa"/>
            <w:shd w:val="clear" w:color="auto" w:fill="auto"/>
          </w:tcPr>
          <w:p w14:paraId="28BC8E90" w14:textId="65CCCDD6" w:rsidR="000C68B8" w:rsidRPr="0090630E" w:rsidRDefault="000C68B8" w:rsidP="000C68B8">
            <w:pPr>
              <w:spacing w:line="360" w:lineRule="exact"/>
              <w:jc w:val="center"/>
              <w:rPr>
                <w:rFonts w:ascii="標楷體" w:eastAsia="標楷體" w:hAnsi="標楷體" w:cs="Times New Roman"/>
                <w:sz w:val="28"/>
              </w:rPr>
            </w:pPr>
            <w:r w:rsidRPr="0090630E">
              <w:rPr>
                <w:rFonts w:ascii="標楷體" w:eastAsia="標楷體" w:hAnsi="標楷體" w:cs="Times New Roman" w:hint="eastAsia"/>
                <w:sz w:val="28"/>
              </w:rPr>
              <w:t>9</w:t>
            </w:r>
          </w:p>
        </w:tc>
        <w:tc>
          <w:tcPr>
            <w:tcW w:w="2214" w:type="dxa"/>
            <w:shd w:val="clear" w:color="auto" w:fill="auto"/>
          </w:tcPr>
          <w:p w14:paraId="64B6019A" w14:textId="36A5C929"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資通安全管理法修正草案</w:t>
            </w:r>
          </w:p>
        </w:tc>
        <w:tc>
          <w:tcPr>
            <w:tcW w:w="1712" w:type="dxa"/>
            <w:shd w:val="clear" w:color="auto" w:fill="auto"/>
          </w:tcPr>
          <w:p w14:paraId="3568623D" w14:textId="05592BBC"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委員羅美玲等21人</w:t>
            </w:r>
          </w:p>
        </w:tc>
        <w:tc>
          <w:tcPr>
            <w:tcW w:w="1756" w:type="dxa"/>
            <w:shd w:val="clear" w:color="auto" w:fill="auto"/>
          </w:tcPr>
          <w:p w14:paraId="008D8A37" w14:textId="48EF7ABA"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11-2-16 (114.01.03)</w:t>
            </w:r>
          </w:p>
        </w:tc>
        <w:tc>
          <w:tcPr>
            <w:tcW w:w="1756" w:type="dxa"/>
            <w:vMerge/>
            <w:shd w:val="clear" w:color="auto" w:fill="auto"/>
          </w:tcPr>
          <w:p w14:paraId="50FC2178" w14:textId="77777777" w:rsidR="000C68B8" w:rsidRPr="00354A7E" w:rsidRDefault="000C68B8" w:rsidP="000C68B8">
            <w:pPr>
              <w:spacing w:line="360" w:lineRule="exact"/>
              <w:rPr>
                <w:rFonts w:ascii="標楷體" w:eastAsia="標楷體" w:hAnsi="標楷體"/>
                <w:color w:val="FF0000"/>
                <w:sz w:val="28"/>
              </w:rPr>
            </w:pPr>
          </w:p>
        </w:tc>
        <w:tc>
          <w:tcPr>
            <w:tcW w:w="2294" w:type="dxa"/>
            <w:vMerge/>
            <w:shd w:val="clear" w:color="auto" w:fill="auto"/>
          </w:tcPr>
          <w:p w14:paraId="739CC8FD" w14:textId="77777777" w:rsidR="000C68B8" w:rsidRPr="00354A7E" w:rsidRDefault="000C68B8" w:rsidP="000C68B8">
            <w:pPr>
              <w:spacing w:line="360" w:lineRule="exact"/>
              <w:rPr>
                <w:rFonts w:ascii="標楷體" w:eastAsia="標楷體" w:hAnsi="標楷體"/>
                <w:color w:val="FF0000"/>
                <w:sz w:val="28"/>
              </w:rPr>
            </w:pPr>
          </w:p>
        </w:tc>
      </w:tr>
      <w:tr w:rsidR="00354A7E" w:rsidRPr="00354A7E" w14:paraId="49087D1E" w14:textId="77777777" w:rsidTr="00510413">
        <w:trPr>
          <w:jc w:val="center"/>
        </w:trPr>
        <w:tc>
          <w:tcPr>
            <w:tcW w:w="842" w:type="dxa"/>
            <w:shd w:val="clear" w:color="auto" w:fill="auto"/>
          </w:tcPr>
          <w:p w14:paraId="231CF525" w14:textId="7D017DD4" w:rsidR="000C68B8" w:rsidRPr="0090630E" w:rsidRDefault="000C68B8" w:rsidP="000C68B8">
            <w:pPr>
              <w:spacing w:line="360" w:lineRule="exact"/>
              <w:jc w:val="center"/>
              <w:rPr>
                <w:rFonts w:ascii="標楷體" w:eastAsia="標楷體" w:hAnsi="標楷體" w:cs="Times New Roman"/>
                <w:sz w:val="28"/>
              </w:rPr>
            </w:pPr>
            <w:r w:rsidRPr="0090630E">
              <w:rPr>
                <w:rFonts w:ascii="標楷體" w:eastAsia="標楷體" w:hAnsi="標楷體" w:cs="Times New Roman" w:hint="eastAsia"/>
                <w:sz w:val="28"/>
              </w:rPr>
              <w:t>10</w:t>
            </w:r>
          </w:p>
        </w:tc>
        <w:tc>
          <w:tcPr>
            <w:tcW w:w="2214" w:type="dxa"/>
            <w:shd w:val="clear" w:color="auto" w:fill="auto"/>
          </w:tcPr>
          <w:p w14:paraId="28F5611D" w14:textId="1B56EE3E"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資通安全管理法修正草案</w:t>
            </w:r>
          </w:p>
        </w:tc>
        <w:tc>
          <w:tcPr>
            <w:tcW w:w="1712" w:type="dxa"/>
            <w:shd w:val="clear" w:color="auto" w:fill="auto"/>
          </w:tcPr>
          <w:p w14:paraId="689B52C0" w14:textId="6DAF0A6B"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委員吳思瑤等17人</w:t>
            </w:r>
          </w:p>
        </w:tc>
        <w:tc>
          <w:tcPr>
            <w:tcW w:w="1756" w:type="dxa"/>
            <w:shd w:val="clear" w:color="auto" w:fill="auto"/>
          </w:tcPr>
          <w:p w14:paraId="29C278F3" w14:textId="6F2F9D6F"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11-3-3 (114.03.04)</w:t>
            </w:r>
          </w:p>
        </w:tc>
        <w:tc>
          <w:tcPr>
            <w:tcW w:w="1756" w:type="dxa"/>
            <w:vMerge/>
            <w:shd w:val="clear" w:color="auto" w:fill="auto"/>
          </w:tcPr>
          <w:p w14:paraId="24A6DD04" w14:textId="77777777" w:rsidR="000C68B8" w:rsidRPr="00354A7E" w:rsidRDefault="000C68B8" w:rsidP="000C68B8">
            <w:pPr>
              <w:spacing w:line="360" w:lineRule="exact"/>
              <w:rPr>
                <w:rFonts w:ascii="標楷體" w:eastAsia="標楷體" w:hAnsi="標楷體"/>
                <w:color w:val="FF0000"/>
                <w:sz w:val="28"/>
              </w:rPr>
            </w:pPr>
          </w:p>
        </w:tc>
        <w:tc>
          <w:tcPr>
            <w:tcW w:w="2294" w:type="dxa"/>
            <w:vMerge/>
            <w:shd w:val="clear" w:color="auto" w:fill="auto"/>
          </w:tcPr>
          <w:p w14:paraId="3079BB05" w14:textId="77777777" w:rsidR="000C68B8" w:rsidRPr="00354A7E" w:rsidRDefault="000C68B8" w:rsidP="000C68B8">
            <w:pPr>
              <w:spacing w:line="360" w:lineRule="exact"/>
              <w:rPr>
                <w:rFonts w:ascii="標楷體" w:eastAsia="標楷體" w:hAnsi="標楷體"/>
                <w:color w:val="FF0000"/>
                <w:sz w:val="28"/>
              </w:rPr>
            </w:pPr>
          </w:p>
        </w:tc>
      </w:tr>
      <w:tr w:rsidR="00354A7E" w:rsidRPr="00354A7E" w14:paraId="7CA79EEB" w14:textId="77777777" w:rsidTr="00510413">
        <w:trPr>
          <w:jc w:val="center"/>
        </w:trPr>
        <w:tc>
          <w:tcPr>
            <w:tcW w:w="842" w:type="dxa"/>
            <w:shd w:val="clear" w:color="auto" w:fill="auto"/>
          </w:tcPr>
          <w:p w14:paraId="65B4BA9E" w14:textId="3D452E38" w:rsidR="000C68B8" w:rsidRPr="0090630E" w:rsidRDefault="000C68B8" w:rsidP="000C68B8">
            <w:pPr>
              <w:spacing w:line="360" w:lineRule="exact"/>
              <w:jc w:val="center"/>
              <w:rPr>
                <w:rFonts w:ascii="標楷體" w:eastAsia="標楷體" w:hAnsi="標楷體" w:cs="Times New Roman"/>
                <w:sz w:val="28"/>
              </w:rPr>
            </w:pPr>
            <w:r w:rsidRPr="0090630E">
              <w:rPr>
                <w:rFonts w:ascii="標楷體" w:eastAsia="標楷體" w:hAnsi="標楷體" w:cs="Times New Roman" w:hint="eastAsia"/>
                <w:sz w:val="28"/>
              </w:rPr>
              <w:t>11</w:t>
            </w:r>
          </w:p>
        </w:tc>
        <w:tc>
          <w:tcPr>
            <w:tcW w:w="2214" w:type="dxa"/>
            <w:shd w:val="clear" w:color="auto" w:fill="auto"/>
          </w:tcPr>
          <w:p w14:paraId="61682D9E" w14:textId="6FAF7DA2"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資通安全管理法修正草案</w:t>
            </w:r>
          </w:p>
        </w:tc>
        <w:tc>
          <w:tcPr>
            <w:tcW w:w="1712" w:type="dxa"/>
            <w:shd w:val="clear" w:color="auto" w:fill="auto"/>
          </w:tcPr>
          <w:p w14:paraId="74AAE7A7" w14:textId="032D3B26"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台灣民眾黨黨團</w:t>
            </w:r>
          </w:p>
        </w:tc>
        <w:tc>
          <w:tcPr>
            <w:tcW w:w="1756" w:type="dxa"/>
            <w:shd w:val="clear" w:color="auto" w:fill="auto"/>
          </w:tcPr>
          <w:p w14:paraId="5B85E907" w14:textId="7942E031"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11-3-4 (114.03.07)</w:t>
            </w:r>
          </w:p>
        </w:tc>
        <w:tc>
          <w:tcPr>
            <w:tcW w:w="1756" w:type="dxa"/>
            <w:vMerge/>
            <w:shd w:val="clear" w:color="auto" w:fill="auto"/>
          </w:tcPr>
          <w:p w14:paraId="3B499905" w14:textId="77777777" w:rsidR="000C68B8" w:rsidRPr="00354A7E" w:rsidRDefault="000C68B8" w:rsidP="000C68B8">
            <w:pPr>
              <w:spacing w:line="360" w:lineRule="exact"/>
              <w:rPr>
                <w:rFonts w:ascii="標楷體" w:eastAsia="標楷體" w:hAnsi="標楷體"/>
                <w:color w:val="FF0000"/>
                <w:sz w:val="28"/>
              </w:rPr>
            </w:pPr>
          </w:p>
        </w:tc>
        <w:tc>
          <w:tcPr>
            <w:tcW w:w="2294" w:type="dxa"/>
            <w:vMerge/>
            <w:shd w:val="clear" w:color="auto" w:fill="auto"/>
          </w:tcPr>
          <w:p w14:paraId="118028BD" w14:textId="77777777" w:rsidR="000C68B8" w:rsidRPr="00354A7E" w:rsidRDefault="000C68B8" w:rsidP="000C68B8">
            <w:pPr>
              <w:spacing w:line="360" w:lineRule="exact"/>
              <w:rPr>
                <w:rFonts w:ascii="標楷體" w:eastAsia="標楷體" w:hAnsi="標楷體"/>
                <w:color w:val="FF0000"/>
                <w:sz w:val="28"/>
              </w:rPr>
            </w:pPr>
          </w:p>
        </w:tc>
      </w:tr>
      <w:tr w:rsidR="00354A7E" w:rsidRPr="00354A7E" w14:paraId="338F77DE" w14:textId="77777777" w:rsidTr="00510413">
        <w:trPr>
          <w:jc w:val="center"/>
        </w:trPr>
        <w:tc>
          <w:tcPr>
            <w:tcW w:w="842" w:type="dxa"/>
            <w:shd w:val="clear" w:color="auto" w:fill="auto"/>
          </w:tcPr>
          <w:p w14:paraId="4588896B" w14:textId="220AEC18" w:rsidR="000C68B8" w:rsidRPr="0090630E" w:rsidRDefault="000C68B8" w:rsidP="000C68B8">
            <w:pPr>
              <w:spacing w:line="360" w:lineRule="exact"/>
              <w:jc w:val="center"/>
              <w:rPr>
                <w:rFonts w:ascii="標楷體" w:eastAsia="標楷體" w:hAnsi="標楷體" w:cs="Times New Roman"/>
                <w:sz w:val="28"/>
              </w:rPr>
            </w:pPr>
            <w:r w:rsidRPr="0090630E">
              <w:rPr>
                <w:rFonts w:ascii="標楷體" w:eastAsia="標楷體" w:hAnsi="標楷體" w:cs="Times New Roman" w:hint="eastAsia"/>
                <w:sz w:val="28"/>
              </w:rPr>
              <w:t>12</w:t>
            </w:r>
          </w:p>
        </w:tc>
        <w:tc>
          <w:tcPr>
            <w:tcW w:w="2214" w:type="dxa"/>
            <w:shd w:val="clear" w:color="auto" w:fill="auto"/>
          </w:tcPr>
          <w:p w14:paraId="220CA504" w14:textId="297A3D06"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資通安全管理法修正草案</w:t>
            </w:r>
          </w:p>
        </w:tc>
        <w:tc>
          <w:tcPr>
            <w:tcW w:w="1712" w:type="dxa"/>
            <w:shd w:val="clear" w:color="auto" w:fill="auto"/>
          </w:tcPr>
          <w:p w14:paraId="5A234772" w14:textId="4CA35595"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委員邱若華等17人</w:t>
            </w:r>
          </w:p>
        </w:tc>
        <w:tc>
          <w:tcPr>
            <w:tcW w:w="1756" w:type="dxa"/>
            <w:shd w:val="clear" w:color="auto" w:fill="auto"/>
          </w:tcPr>
          <w:p w14:paraId="1678B4B6" w14:textId="31171809" w:rsidR="000C68B8" w:rsidRPr="0090630E" w:rsidRDefault="000C68B8" w:rsidP="000C68B8">
            <w:pPr>
              <w:spacing w:line="360" w:lineRule="exact"/>
              <w:rPr>
                <w:rFonts w:ascii="標楷體" w:eastAsia="標楷體" w:hAnsi="標楷體"/>
                <w:sz w:val="28"/>
              </w:rPr>
            </w:pPr>
            <w:r w:rsidRPr="0090630E">
              <w:rPr>
                <w:rFonts w:ascii="標楷體" w:eastAsia="標楷體" w:hAnsi="標楷體"/>
                <w:sz w:val="28"/>
              </w:rPr>
              <w:t>11-3-5 (114.03.14)</w:t>
            </w:r>
          </w:p>
        </w:tc>
        <w:tc>
          <w:tcPr>
            <w:tcW w:w="1756" w:type="dxa"/>
            <w:vMerge/>
            <w:shd w:val="clear" w:color="auto" w:fill="auto"/>
          </w:tcPr>
          <w:p w14:paraId="2FB96ADB" w14:textId="77777777" w:rsidR="000C68B8" w:rsidRPr="00354A7E" w:rsidRDefault="000C68B8" w:rsidP="000C68B8">
            <w:pPr>
              <w:spacing w:line="360" w:lineRule="exact"/>
              <w:rPr>
                <w:rFonts w:ascii="標楷體" w:eastAsia="標楷體" w:hAnsi="標楷體"/>
                <w:color w:val="FF0000"/>
                <w:sz w:val="28"/>
              </w:rPr>
            </w:pPr>
          </w:p>
        </w:tc>
        <w:tc>
          <w:tcPr>
            <w:tcW w:w="2294" w:type="dxa"/>
            <w:vMerge/>
            <w:shd w:val="clear" w:color="auto" w:fill="auto"/>
          </w:tcPr>
          <w:p w14:paraId="77452AFF" w14:textId="77777777" w:rsidR="000C68B8" w:rsidRPr="00354A7E" w:rsidRDefault="000C68B8" w:rsidP="000C68B8">
            <w:pPr>
              <w:spacing w:line="360" w:lineRule="exact"/>
              <w:rPr>
                <w:rFonts w:ascii="標楷體" w:eastAsia="標楷體" w:hAnsi="標楷體"/>
                <w:color w:val="FF0000"/>
                <w:sz w:val="28"/>
              </w:rPr>
            </w:pPr>
          </w:p>
        </w:tc>
      </w:tr>
      <w:tr w:rsidR="0090630E" w:rsidRPr="00354A7E" w14:paraId="7770A508" w14:textId="77777777" w:rsidTr="0095336C">
        <w:trPr>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4B5D68EF" w14:textId="18100EB7" w:rsidR="0090630E" w:rsidRPr="0090630E" w:rsidRDefault="0090630E" w:rsidP="0090630E">
            <w:pPr>
              <w:spacing w:line="360" w:lineRule="exact"/>
              <w:jc w:val="center"/>
              <w:rPr>
                <w:rFonts w:ascii="標楷體" w:eastAsia="標楷體" w:hAnsi="標楷體" w:cs="Times New Roman"/>
                <w:sz w:val="28"/>
              </w:rPr>
            </w:pPr>
            <w:r w:rsidRPr="0090630E">
              <w:rPr>
                <w:rFonts w:ascii="標楷體" w:eastAsia="標楷體" w:hAnsi="標楷體" w:cs="Times New Roman" w:hint="eastAsia"/>
                <w:sz w:val="28"/>
              </w:rPr>
              <w:t>13</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598F7788" w14:textId="56D06447"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資通安全管理法部分條文修正草案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6FE98D05" w14:textId="13A3E677"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委員蔡其昌等18人</w:t>
            </w:r>
          </w:p>
        </w:tc>
        <w:tc>
          <w:tcPr>
            <w:tcW w:w="1756" w:type="dxa"/>
            <w:tcBorders>
              <w:top w:val="single" w:sz="6" w:space="0" w:color="auto"/>
              <w:left w:val="single" w:sz="6" w:space="0" w:color="auto"/>
              <w:bottom w:val="single" w:sz="6" w:space="0" w:color="auto"/>
            </w:tcBorders>
            <w:shd w:val="clear" w:color="auto" w:fill="auto"/>
          </w:tcPr>
          <w:p w14:paraId="6DD3F93E" w14:textId="11CD2193"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11-1-14 (113.05.17)</w:t>
            </w:r>
          </w:p>
        </w:tc>
        <w:tc>
          <w:tcPr>
            <w:tcW w:w="1756" w:type="dxa"/>
            <w:vMerge/>
            <w:shd w:val="clear" w:color="auto" w:fill="auto"/>
          </w:tcPr>
          <w:p w14:paraId="780DA63F" w14:textId="77777777" w:rsidR="0090630E" w:rsidRPr="00354A7E" w:rsidRDefault="0090630E" w:rsidP="0090630E">
            <w:pPr>
              <w:spacing w:line="360" w:lineRule="exact"/>
              <w:rPr>
                <w:rFonts w:ascii="標楷體" w:eastAsia="標楷體" w:hAnsi="標楷體"/>
                <w:color w:val="FF0000"/>
                <w:sz w:val="28"/>
              </w:rPr>
            </w:pPr>
          </w:p>
        </w:tc>
        <w:tc>
          <w:tcPr>
            <w:tcW w:w="2294" w:type="dxa"/>
            <w:vMerge/>
            <w:shd w:val="clear" w:color="auto" w:fill="auto"/>
          </w:tcPr>
          <w:p w14:paraId="3EAFC04A" w14:textId="77777777" w:rsidR="0090630E" w:rsidRPr="00354A7E" w:rsidRDefault="0090630E" w:rsidP="0090630E">
            <w:pPr>
              <w:spacing w:line="360" w:lineRule="exact"/>
              <w:rPr>
                <w:rFonts w:ascii="標楷體" w:eastAsia="標楷體" w:hAnsi="標楷體"/>
                <w:color w:val="FF0000"/>
                <w:sz w:val="28"/>
              </w:rPr>
            </w:pPr>
          </w:p>
        </w:tc>
      </w:tr>
      <w:tr w:rsidR="0090630E" w:rsidRPr="00354A7E" w14:paraId="3D76E964" w14:textId="77777777" w:rsidTr="0095336C">
        <w:trPr>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37780F0E" w14:textId="3B114C96" w:rsidR="0090630E" w:rsidRPr="0090630E" w:rsidRDefault="0090630E" w:rsidP="0090630E">
            <w:pPr>
              <w:spacing w:line="360" w:lineRule="exact"/>
              <w:jc w:val="center"/>
              <w:rPr>
                <w:rFonts w:ascii="標楷體" w:eastAsia="標楷體" w:hAnsi="標楷體" w:cs="Times New Roman"/>
                <w:sz w:val="28"/>
              </w:rPr>
            </w:pPr>
            <w:r w:rsidRPr="0090630E">
              <w:rPr>
                <w:rFonts w:ascii="標楷體" w:eastAsia="標楷體" w:hAnsi="標楷體" w:cs="Times New Roman" w:hint="eastAsia"/>
                <w:sz w:val="28"/>
              </w:rPr>
              <w:t>14</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13E65C56" w14:textId="12CDBA4B"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資通安全管理法第二條及第十一條條文修正草案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07711754" w14:textId="79708FD5"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委員李柏毅等18人</w:t>
            </w:r>
          </w:p>
        </w:tc>
        <w:tc>
          <w:tcPr>
            <w:tcW w:w="1756" w:type="dxa"/>
            <w:tcBorders>
              <w:top w:val="single" w:sz="6" w:space="0" w:color="auto"/>
              <w:left w:val="single" w:sz="6" w:space="0" w:color="auto"/>
              <w:bottom w:val="single" w:sz="6" w:space="0" w:color="auto"/>
            </w:tcBorders>
            <w:shd w:val="clear" w:color="auto" w:fill="auto"/>
          </w:tcPr>
          <w:p w14:paraId="18989AF4" w14:textId="6E4ACE3F"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11-1-6 (113.03.22)</w:t>
            </w:r>
          </w:p>
        </w:tc>
        <w:tc>
          <w:tcPr>
            <w:tcW w:w="1756" w:type="dxa"/>
            <w:vMerge/>
            <w:shd w:val="clear" w:color="auto" w:fill="auto"/>
          </w:tcPr>
          <w:p w14:paraId="317D4747" w14:textId="77777777" w:rsidR="0090630E" w:rsidRPr="00354A7E" w:rsidRDefault="0090630E" w:rsidP="0090630E">
            <w:pPr>
              <w:spacing w:line="360" w:lineRule="exact"/>
              <w:rPr>
                <w:rFonts w:ascii="標楷體" w:eastAsia="標楷體" w:hAnsi="標楷體"/>
                <w:color w:val="FF0000"/>
                <w:sz w:val="28"/>
              </w:rPr>
            </w:pPr>
          </w:p>
        </w:tc>
        <w:tc>
          <w:tcPr>
            <w:tcW w:w="2294" w:type="dxa"/>
            <w:vMerge/>
            <w:shd w:val="clear" w:color="auto" w:fill="auto"/>
          </w:tcPr>
          <w:p w14:paraId="2E2430F5" w14:textId="77777777" w:rsidR="0090630E" w:rsidRPr="00354A7E" w:rsidRDefault="0090630E" w:rsidP="0090630E">
            <w:pPr>
              <w:spacing w:line="360" w:lineRule="exact"/>
              <w:rPr>
                <w:rFonts w:ascii="標楷體" w:eastAsia="標楷體" w:hAnsi="標楷體"/>
                <w:color w:val="FF0000"/>
                <w:sz w:val="28"/>
              </w:rPr>
            </w:pPr>
          </w:p>
        </w:tc>
      </w:tr>
      <w:tr w:rsidR="0090630E" w:rsidRPr="00354A7E" w14:paraId="5F17CA65" w14:textId="77777777" w:rsidTr="0095336C">
        <w:trPr>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15E4789F" w14:textId="21B3E29F" w:rsidR="0090630E" w:rsidRPr="0090630E" w:rsidRDefault="0090630E" w:rsidP="0090630E">
            <w:pPr>
              <w:spacing w:line="360" w:lineRule="exact"/>
              <w:jc w:val="center"/>
              <w:rPr>
                <w:rFonts w:ascii="標楷體" w:eastAsia="標楷體" w:hAnsi="標楷體" w:cs="Times New Roman"/>
                <w:sz w:val="28"/>
              </w:rPr>
            </w:pPr>
            <w:r w:rsidRPr="0090630E">
              <w:rPr>
                <w:rFonts w:ascii="標楷體" w:eastAsia="標楷體" w:hAnsi="標楷體" w:cs="Times New Roman" w:hint="eastAsia"/>
                <w:sz w:val="28"/>
              </w:rPr>
              <w:t>15</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78F436B0" w14:textId="5B22B9BC"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資通安全管理法修正草案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4BE2F05A" w14:textId="5E3C4360"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委員許智傑等24人</w:t>
            </w:r>
          </w:p>
        </w:tc>
        <w:tc>
          <w:tcPr>
            <w:tcW w:w="1756" w:type="dxa"/>
            <w:tcBorders>
              <w:top w:val="single" w:sz="6" w:space="0" w:color="auto"/>
              <w:left w:val="single" w:sz="6" w:space="0" w:color="auto"/>
              <w:bottom w:val="single" w:sz="6" w:space="0" w:color="auto"/>
            </w:tcBorders>
            <w:shd w:val="clear" w:color="auto" w:fill="auto"/>
          </w:tcPr>
          <w:p w14:paraId="5C2B949F" w14:textId="48F1B129"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11-3-10 (114.05.02)</w:t>
            </w:r>
          </w:p>
        </w:tc>
        <w:tc>
          <w:tcPr>
            <w:tcW w:w="1756" w:type="dxa"/>
            <w:vMerge/>
            <w:shd w:val="clear" w:color="auto" w:fill="auto"/>
          </w:tcPr>
          <w:p w14:paraId="0EF16F22" w14:textId="77777777" w:rsidR="0090630E" w:rsidRPr="00354A7E" w:rsidRDefault="0090630E" w:rsidP="0090630E">
            <w:pPr>
              <w:spacing w:line="360" w:lineRule="exact"/>
              <w:rPr>
                <w:rFonts w:ascii="標楷體" w:eastAsia="標楷體" w:hAnsi="標楷體"/>
                <w:color w:val="FF0000"/>
                <w:sz w:val="28"/>
              </w:rPr>
            </w:pPr>
          </w:p>
        </w:tc>
        <w:tc>
          <w:tcPr>
            <w:tcW w:w="2294" w:type="dxa"/>
            <w:vMerge/>
            <w:shd w:val="clear" w:color="auto" w:fill="auto"/>
          </w:tcPr>
          <w:p w14:paraId="5F4116E2" w14:textId="77777777" w:rsidR="0090630E" w:rsidRPr="00354A7E" w:rsidRDefault="0090630E" w:rsidP="0090630E">
            <w:pPr>
              <w:spacing w:line="360" w:lineRule="exact"/>
              <w:rPr>
                <w:rFonts w:ascii="標楷體" w:eastAsia="標楷體" w:hAnsi="標楷體"/>
                <w:color w:val="FF0000"/>
                <w:sz w:val="28"/>
              </w:rPr>
            </w:pPr>
          </w:p>
        </w:tc>
      </w:tr>
      <w:tr w:rsidR="0090630E" w:rsidRPr="00354A7E" w14:paraId="153EE12F" w14:textId="77777777" w:rsidTr="0095336C">
        <w:trPr>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2EBC6CEB" w14:textId="0D09B639" w:rsidR="0090630E" w:rsidRPr="0090630E" w:rsidRDefault="0090630E" w:rsidP="0090630E">
            <w:pPr>
              <w:spacing w:line="360" w:lineRule="exact"/>
              <w:jc w:val="center"/>
              <w:rPr>
                <w:rFonts w:ascii="標楷體" w:eastAsia="標楷體" w:hAnsi="標楷體" w:cs="Times New Roman"/>
                <w:sz w:val="28"/>
              </w:rPr>
            </w:pPr>
            <w:r w:rsidRPr="0090630E">
              <w:rPr>
                <w:rFonts w:ascii="標楷體" w:eastAsia="標楷體" w:hAnsi="標楷體" w:cs="Times New Roman" w:hint="eastAsia"/>
                <w:sz w:val="28"/>
              </w:rPr>
              <w:t>16</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0DAB4040" w14:textId="7B265253"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資通安全管理法修正草案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7DCC98A9" w14:textId="08313197"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委員李坤城等22人</w:t>
            </w:r>
          </w:p>
        </w:tc>
        <w:tc>
          <w:tcPr>
            <w:tcW w:w="1756" w:type="dxa"/>
            <w:tcBorders>
              <w:top w:val="single" w:sz="6" w:space="0" w:color="auto"/>
              <w:left w:val="single" w:sz="6" w:space="0" w:color="auto"/>
              <w:bottom w:val="single" w:sz="6" w:space="0" w:color="auto"/>
            </w:tcBorders>
            <w:shd w:val="clear" w:color="auto" w:fill="auto"/>
          </w:tcPr>
          <w:p w14:paraId="2D097B30" w14:textId="62483602"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11-3-12 (114.05.16)</w:t>
            </w:r>
          </w:p>
        </w:tc>
        <w:tc>
          <w:tcPr>
            <w:tcW w:w="1756" w:type="dxa"/>
            <w:vMerge/>
            <w:shd w:val="clear" w:color="auto" w:fill="auto"/>
          </w:tcPr>
          <w:p w14:paraId="5FC7BA93" w14:textId="77777777" w:rsidR="0090630E" w:rsidRPr="00354A7E" w:rsidRDefault="0090630E" w:rsidP="0090630E">
            <w:pPr>
              <w:spacing w:line="360" w:lineRule="exact"/>
              <w:rPr>
                <w:rFonts w:ascii="標楷體" w:eastAsia="標楷體" w:hAnsi="標楷體"/>
                <w:color w:val="FF0000"/>
                <w:sz w:val="28"/>
              </w:rPr>
            </w:pPr>
          </w:p>
        </w:tc>
        <w:tc>
          <w:tcPr>
            <w:tcW w:w="2294" w:type="dxa"/>
            <w:vMerge/>
            <w:shd w:val="clear" w:color="auto" w:fill="auto"/>
          </w:tcPr>
          <w:p w14:paraId="0C4D86F3" w14:textId="77777777" w:rsidR="0090630E" w:rsidRPr="00354A7E" w:rsidRDefault="0090630E" w:rsidP="0090630E">
            <w:pPr>
              <w:spacing w:line="360" w:lineRule="exact"/>
              <w:rPr>
                <w:rFonts w:ascii="標楷體" w:eastAsia="標楷體" w:hAnsi="標楷體"/>
                <w:color w:val="FF0000"/>
                <w:sz w:val="28"/>
              </w:rPr>
            </w:pPr>
          </w:p>
        </w:tc>
      </w:tr>
      <w:tr w:rsidR="0090630E" w:rsidRPr="00354A7E" w14:paraId="0C410D24" w14:textId="77777777" w:rsidTr="0095336C">
        <w:trPr>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285197CD" w14:textId="48A04E9F" w:rsidR="0090630E" w:rsidRPr="0090630E" w:rsidRDefault="0090630E" w:rsidP="0090630E">
            <w:pPr>
              <w:spacing w:line="360" w:lineRule="exact"/>
              <w:jc w:val="center"/>
              <w:rPr>
                <w:rFonts w:ascii="標楷體" w:eastAsia="標楷體" w:hAnsi="標楷體" w:cs="Times New Roman"/>
                <w:sz w:val="28"/>
              </w:rPr>
            </w:pPr>
            <w:r w:rsidRPr="0090630E">
              <w:rPr>
                <w:rFonts w:ascii="標楷體" w:eastAsia="標楷體" w:hAnsi="標楷體" w:cs="Times New Roman" w:hint="eastAsia"/>
                <w:sz w:val="28"/>
              </w:rPr>
              <w:t>17</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5D395123" w14:textId="074CE7DC"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資通安全管理法部分條文修正草案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7AEA985C" w14:textId="2C67A370"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委員陳冠廷等16人</w:t>
            </w:r>
          </w:p>
        </w:tc>
        <w:tc>
          <w:tcPr>
            <w:tcW w:w="1756" w:type="dxa"/>
            <w:tcBorders>
              <w:top w:val="single" w:sz="6" w:space="0" w:color="auto"/>
              <w:left w:val="single" w:sz="6" w:space="0" w:color="auto"/>
              <w:bottom w:val="single" w:sz="6" w:space="0" w:color="auto"/>
            </w:tcBorders>
            <w:shd w:val="clear" w:color="auto" w:fill="auto"/>
          </w:tcPr>
          <w:p w14:paraId="14E3E9CD" w14:textId="1EF5C23A"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11-3-9 (114.04.25)</w:t>
            </w:r>
          </w:p>
        </w:tc>
        <w:tc>
          <w:tcPr>
            <w:tcW w:w="1756" w:type="dxa"/>
            <w:vMerge/>
            <w:shd w:val="clear" w:color="auto" w:fill="auto"/>
          </w:tcPr>
          <w:p w14:paraId="068D1200" w14:textId="77777777" w:rsidR="0090630E" w:rsidRPr="00354A7E" w:rsidRDefault="0090630E" w:rsidP="0090630E">
            <w:pPr>
              <w:spacing w:line="360" w:lineRule="exact"/>
              <w:rPr>
                <w:rFonts w:ascii="標楷體" w:eastAsia="標楷體" w:hAnsi="標楷體"/>
                <w:color w:val="FF0000"/>
                <w:sz w:val="28"/>
              </w:rPr>
            </w:pPr>
          </w:p>
        </w:tc>
        <w:tc>
          <w:tcPr>
            <w:tcW w:w="2294" w:type="dxa"/>
            <w:vMerge/>
            <w:shd w:val="clear" w:color="auto" w:fill="auto"/>
          </w:tcPr>
          <w:p w14:paraId="6CF84A23" w14:textId="77777777" w:rsidR="0090630E" w:rsidRPr="00354A7E" w:rsidRDefault="0090630E" w:rsidP="0090630E">
            <w:pPr>
              <w:spacing w:line="360" w:lineRule="exact"/>
              <w:rPr>
                <w:rFonts w:ascii="標楷體" w:eastAsia="標楷體" w:hAnsi="標楷體"/>
                <w:color w:val="FF0000"/>
                <w:sz w:val="28"/>
              </w:rPr>
            </w:pPr>
          </w:p>
        </w:tc>
      </w:tr>
      <w:tr w:rsidR="0090630E" w:rsidRPr="00354A7E" w14:paraId="339C68E2" w14:textId="77777777" w:rsidTr="0095336C">
        <w:trPr>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03539306" w14:textId="48F50027" w:rsidR="0090630E" w:rsidRPr="0090630E" w:rsidRDefault="0090630E" w:rsidP="0090630E">
            <w:pPr>
              <w:spacing w:line="360" w:lineRule="exact"/>
              <w:jc w:val="center"/>
              <w:rPr>
                <w:rFonts w:ascii="標楷體" w:eastAsia="標楷體" w:hAnsi="標楷體" w:cs="Times New Roman"/>
                <w:sz w:val="28"/>
              </w:rPr>
            </w:pPr>
            <w:r w:rsidRPr="0090630E">
              <w:rPr>
                <w:rFonts w:ascii="標楷體" w:eastAsia="標楷體" w:hAnsi="標楷體" w:cs="Times New Roman" w:hint="eastAsia"/>
                <w:sz w:val="28"/>
              </w:rPr>
              <w:t>18</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383BFAE3" w14:textId="5528E9EF"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資通安全管理法部分條文修正草案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7014A8A9" w14:textId="1DA35EE0"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委員李昆澤等30人</w:t>
            </w:r>
          </w:p>
        </w:tc>
        <w:tc>
          <w:tcPr>
            <w:tcW w:w="1756" w:type="dxa"/>
            <w:tcBorders>
              <w:top w:val="single" w:sz="6" w:space="0" w:color="auto"/>
              <w:left w:val="single" w:sz="6" w:space="0" w:color="auto"/>
              <w:bottom w:val="single" w:sz="6" w:space="0" w:color="auto"/>
            </w:tcBorders>
            <w:shd w:val="clear" w:color="auto" w:fill="auto"/>
          </w:tcPr>
          <w:p w14:paraId="63975633" w14:textId="1F7B842E"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11-3-9 (114.04.25)</w:t>
            </w:r>
          </w:p>
        </w:tc>
        <w:tc>
          <w:tcPr>
            <w:tcW w:w="1756" w:type="dxa"/>
            <w:vMerge/>
            <w:shd w:val="clear" w:color="auto" w:fill="auto"/>
          </w:tcPr>
          <w:p w14:paraId="3FD2D7A4" w14:textId="77777777" w:rsidR="0090630E" w:rsidRPr="00354A7E" w:rsidRDefault="0090630E" w:rsidP="0090630E">
            <w:pPr>
              <w:spacing w:line="360" w:lineRule="exact"/>
              <w:rPr>
                <w:rFonts w:ascii="標楷體" w:eastAsia="標楷體" w:hAnsi="標楷體"/>
                <w:color w:val="FF0000"/>
                <w:sz w:val="28"/>
              </w:rPr>
            </w:pPr>
          </w:p>
        </w:tc>
        <w:tc>
          <w:tcPr>
            <w:tcW w:w="2294" w:type="dxa"/>
            <w:vMerge/>
            <w:shd w:val="clear" w:color="auto" w:fill="auto"/>
          </w:tcPr>
          <w:p w14:paraId="16A784C0" w14:textId="77777777" w:rsidR="0090630E" w:rsidRPr="00354A7E" w:rsidRDefault="0090630E" w:rsidP="0090630E">
            <w:pPr>
              <w:spacing w:line="360" w:lineRule="exact"/>
              <w:rPr>
                <w:rFonts w:ascii="標楷體" w:eastAsia="標楷體" w:hAnsi="標楷體"/>
                <w:color w:val="FF0000"/>
                <w:sz w:val="28"/>
              </w:rPr>
            </w:pPr>
          </w:p>
        </w:tc>
      </w:tr>
      <w:tr w:rsidR="0090630E" w:rsidRPr="00354A7E" w14:paraId="7822F47D" w14:textId="77777777" w:rsidTr="0095336C">
        <w:trPr>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3DFBF935" w14:textId="7A13C290" w:rsidR="0090630E" w:rsidRPr="0090630E" w:rsidRDefault="0090630E" w:rsidP="0090630E">
            <w:pPr>
              <w:spacing w:line="360" w:lineRule="exact"/>
              <w:jc w:val="center"/>
              <w:rPr>
                <w:rFonts w:ascii="標楷體" w:eastAsia="標楷體" w:hAnsi="標楷體" w:cs="Times New Roman"/>
                <w:sz w:val="28"/>
              </w:rPr>
            </w:pPr>
            <w:r w:rsidRPr="0090630E">
              <w:rPr>
                <w:rFonts w:ascii="標楷體" w:eastAsia="標楷體" w:hAnsi="標楷體" w:cs="Times New Roman" w:hint="eastAsia"/>
                <w:sz w:val="28"/>
              </w:rPr>
              <w:t>19</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06944DBC" w14:textId="608A9327"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資通安全管理法部分條文修正草案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0276D2DB" w14:textId="3F3C3315"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委員黃秀芳等21人</w:t>
            </w:r>
          </w:p>
        </w:tc>
        <w:tc>
          <w:tcPr>
            <w:tcW w:w="1756" w:type="dxa"/>
            <w:tcBorders>
              <w:top w:val="single" w:sz="6" w:space="0" w:color="auto"/>
              <w:left w:val="single" w:sz="6" w:space="0" w:color="auto"/>
              <w:bottom w:val="single" w:sz="6" w:space="0" w:color="auto"/>
            </w:tcBorders>
            <w:shd w:val="clear" w:color="auto" w:fill="auto"/>
          </w:tcPr>
          <w:p w14:paraId="2383DFD2" w14:textId="03808666"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11-3-11 (114.05.09)</w:t>
            </w:r>
          </w:p>
        </w:tc>
        <w:tc>
          <w:tcPr>
            <w:tcW w:w="1756" w:type="dxa"/>
            <w:vMerge/>
            <w:shd w:val="clear" w:color="auto" w:fill="auto"/>
          </w:tcPr>
          <w:p w14:paraId="152E40FA" w14:textId="77777777" w:rsidR="0090630E" w:rsidRPr="00354A7E" w:rsidRDefault="0090630E" w:rsidP="0090630E">
            <w:pPr>
              <w:spacing w:line="360" w:lineRule="exact"/>
              <w:rPr>
                <w:rFonts w:ascii="標楷體" w:eastAsia="標楷體" w:hAnsi="標楷體"/>
                <w:color w:val="FF0000"/>
                <w:sz w:val="28"/>
              </w:rPr>
            </w:pPr>
          </w:p>
        </w:tc>
        <w:tc>
          <w:tcPr>
            <w:tcW w:w="2294" w:type="dxa"/>
            <w:vMerge/>
            <w:shd w:val="clear" w:color="auto" w:fill="auto"/>
          </w:tcPr>
          <w:p w14:paraId="2A7F7E74" w14:textId="77777777" w:rsidR="0090630E" w:rsidRPr="00354A7E" w:rsidRDefault="0090630E" w:rsidP="0090630E">
            <w:pPr>
              <w:spacing w:line="360" w:lineRule="exact"/>
              <w:rPr>
                <w:rFonts w:ascii="標楷體" w:eastAsia="標楷體" w:hAnsi="標楷體"/>
                <w:color w:val="FF0000"/>
                <w:sz w:val="28"/>
              </w:rPr>
            </w:pPr>
          </w:p>
        </w:tc>
      </w:tr>
      <w:tr w:rsidR="0090630E" w:rsidRPr="00354A7E" w14:paraId="57CE102C" w14:textId="77777777" w:rsidTr="009D6129">
        <w:trPr>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0D6D6E29" w14:textId="631C0BD1" w:rsidR="0090630E" w:rsidRPr="0090630E" w:rsidRDefault="0090630E" w:rsidP="0090630E">
            <w:pPr>
              <w:spacing w:line="360" w:lineRule="exact"/>
              <w:jc w:val="center"/>
              <w:rPr>
                <w:rFonts w:ascii="標楷體" w:eastAsia="標楷體" w:hAnsi="標楷體" w:cs="Times New Roman"/>
                <w:sz w:val="28"/>
              </w:rPr>
            </w:pPr>
            <w:r w:rsidRPr="0090630E">
              <w:rPr>
                <w:rFonts w:ascii="標楷體" w:eastAsia="標楷體" w:hAnsi="標楷體" w:cs="Times New Roman" w:hint="eastAsia"/>
                <w:sz w:val="28"/>
              </w:rPr>
              <w:lastRenderedPageBreak/>
              <w:t>20</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3A27C4B5" w14:textId="74B09B64"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資通安全管理法第六條、第七條及第十條之一條文修正草案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22B214DE" w14:textId="36464F34"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委員郭昱晴等19人</w:t>
            </w:r>
          </w:p>
        </w:tc>
        <w:tc>
          <w:tcPr>
            <w:tcW w:w="1756" w:type="dxa"/>
            <w:tcBorders>
              <w:top w:val="single" w:sz="6" w:space="0" w:color="auto"/>
              <w:left w:val="single" w:sz="6" w:space="0" w:color="auto"/>
              <w:bottom w:val="single" w:sz="6" w:space="0" w:color="auto"/>
            </w:tcBorders>
            <w:shd w:val="clear" w:color="auto" w:fill="auto"/>
          </w:tcPr>
          <w:p w14:paraId="24D75C92" w14:textId="42594BBE" w:rsidR="0090630E" w:rsidRPr="0090630E" w:rsidRDefault="0090630E" w:rsidP="0090630E">
            <w:pPr>
              <w:spacing w:line="360" w:lineRule="exact"/>
              <w:rPr>
                <w:rFonts w:ascii="標楷體" w:eastAsia="標楷體" w:hAnsi="標楷體"/>
                <w:sz w:val="28"/>
              </w:rPr>
            </w:pPr>
            <w:r w:rsidRPr="0090630E">
              <w:rPr>
                <w:rFonts w:ascii="標楷體" w:eastAsia="標楷體" w:hAnsi="標楷體"/>
                <w:sz w:val="28"/>
              </w:rPr>
              <w:t>11-3-10 (114.05.02)</w:t>
            </w:r>
          </w:p>
        </w:tc>
        <w:tc>
          <w:tcPr>
            <w:tcW w:w="1756" w:type="dxa"/>
            <w:vMerge/>
            <w:shd w:val="clear" w:color="auto" w:fill="auto"/>
          </w:tcPr>
          <w:p w14:paraId="7507114C" w14:textId="77777777" w:rsidR="0090630E" w:rsidRPr="00354A7E" w:rsidRDefault="0090630E" w:rsidP="0090630E">
            <w:pPr>
              <w:spacing w:line="360" w:lineRule="exact"/>
              <w:rPr>
                <w:rFonts w:ascii="標楷體" w:eastAsia="標楷體" w:hAnsi="標楷體"/>
                <w:color w:val="FF0000"/>
                <w:sz w:val="28"/>
              </w:rPr>
            </w:pPr>
          </w:p>
        </w:tc>
        <w:tc>
          <w:tcPr>
            <w:tcW w:w="2294" w:type="dxa"/>
            <w:vMerge/>
            <w:shd w:val="clear" w:color="auto" w:fill="auto"/>
          </w:tcPr>
          <w:p w14:paraId="2B2F7CA8" w14:textId="77777777" w:rsidR="0090630E" w:rsidRPr="00354A7E" w:rsidRDefault="0090630E" w:rsidP="0090630E">
            <w:pPr>
              <w:spacing w:line="360" w:lineRule="exact"/>
              <w:rPr>
                <w:rFonts w:ascii="標楷體" w:eastAsia="標楷體" w:hAnsi="標楷體"/>
                <w:color w:val="FF0000"/>
                <w:sz w:val="28"/>
              </w:rPr>
            </w:pPr>
          </w:p>
        </w:tc>
      </w:tr>
      <w:tr w:rsidR="0090630E" w:rsidRPr="00354A7E" w14:paraId="51B9734B" w14:textId="77777777" w:rsidTr="009D6129">
        <w:trPr>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06084796" w14:textId="7B5E06B9" w:rsidR="0090630E" w:rsidRPr="00381304" w:rsidRDefault="0090630E" w:rsidP="0090630E">
            <w:pPr>
              <w:spacing w:line="360" w:lineRule="exact"/>
              <w:jc w:val="center"/>
              <w:rPr>
                <w:rFonts w:ascii="標楷體" w:eastAsia="標楷體" w:hAnsi="標楷體" w:cs="Times New Roman"/>
                <w:sz w:val="28"/>
              </w:rPr>
            </w:pPr>
            <w:r w:rsidRPr="00381304">
              <w:rPr>
                <w:rFonts w:ascii="標楷體" w:eastAsia="標楷體" w:hAnsi="標楷體" w:cs="Times New Roman" w:hint="eastAsia"/>
                <w:sz w:val="28"/>
              </w:rPr>
              <w:t>21</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06AF0243" w14:textId="6BCF43EB" w:rsidR="0090630E" w:rsidRPr="00381304" w:rsidRDefault="0090630E" w:rsidP="0090630E">
            <w:pPr>
              <w:spacing w:line="360" w:lineRule="exact"/>
              <w:rPr>
                <w:rFonts w:ascii="標楷體" w:eastAsia="標楷體" w:hAnsi="標楷體"/>
                <w:sz w:val="28"/>
              </w:rPr>
            </w:pPr>
            <w:r w:rsidRPr="00381304">
              <w:rPr>
                <w:rFonts w:ascii="標楷體" w:eastAsia="標楷體" w:hAnsi="標楷體"/>
                <w:sz w:val="28"/>
              </w:rPr>
              <w:t>新聞媒體與數位平台議價法草案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02F683BC" w14:textId="096D703C" w:rsidR="0090630E" w:rsidRPr="00381304" w:rsidRDefault="0090630E" w:rsidP="0090630E">
            <w:pPr>
              <w:spacing w:line="360" w:lineRule="exact"/>
              <w:rPr>
                <w:rFonts w:ascii="標楷體" w:eastAsia="標楷體" w:hAnsi="標楷體"/>
                <w:sz w:val="28"/>
              </w:rPr>
            </w:pPr>
            <w:r w:rsidRPr="00381304">
              <w:rPr>
                <w:rFonts w:ascii="標楷體" w:eastAsia="標楷體" w:hAnsi="標楷體"/>
                <w:sz w:val="28"/>
              </w:rPr>
              <w:t>委員林楚茵等17人</w:t>
            </w:r>
          </w:p>
        </w:tc>
        <w:tc>
          <w:tcPr>
            <w:tcW w:w="1756" w:type="dxa"/>
            <w:tcBorders>
              <w:top w:val="single" w:sz="6" w:space="0" w:color="auto"/>
              <w:left w:val="single" w:sz="6" w:space="0" w:color="auto"/>
              <w:bottom w:val="single" w:sz="6" w:space="0" w:color="auto"/>
            </w:tcBorders>
            <w:shd w:val="clear" w:color="auto" w:fill="auto"/>
          </w:tcPr>
          <w:p w14:paraId="46286A09" w14:textId="46775A87" w:rsidR="0090630E" w:rsidRPr="00381304" w:rsidRDefault="0090630E" w:rsidP="0090630E">
            <w:pPr>
              <w:spacing w:line="360" w:lineRule="exact"/>
              <w:rPr>
                <w:rFonts w:ascii="標楷體" w:eastAsia="標楷體" w:hAnsi="標楷體"/>
                <w:sz w:val="28"/>
              </w:rPr>
            </w:pPr>
            <w:r w:rsidRPr="00381304">
              <w:rPr>
                <w:rFonts w:ascii="標楷體" w:eastAsia="標楷體" w:hAnsi="標楷體"/>
                <w:sz w:val="28"/>
              </w:rPr>
              <w:t>11-1-6 (113.03.22)</w:t>
            </w:r>
          </w:p>
        </w:tc>
        <w:tc>
          <w:tcPr>
            <w:tcW w:w="1756" w:type="dxa"/>
            <w:vMerge w:val="restart"/>
            <w:shd w:val="clear" w:color="auto" w:fill="auto"/>
          </w:tcPr>
          <w:p w14:paraId="1FC6A6CE" w14:textId="369DE90C" w:rsidR="008D2C25" w:rsidRDefault="008D2C25" w:rsidP="0090630E">
            <w:pPr>
              <w:spacing w:line="360" w:lineRule="exact"/>
              <w:rPr>
                <w:rFonts w:ascii="標楷體" w:eastAsia="標楷體" w:hAnsi="標楷體"/>
                <w:sz w:val="28"/>
              </w:rPr>
            </w:pPr>
            <w:r w:rsidRPr="00381304">
              <w:rPr>
                <w:rFonts w:ascii="標楷體" w:eastAsia="標楷體" w:hAnsi="標楷體" w:hint="eastAsia"/>
                <w:spacing w:val="-10"/>
                <w:sz w:val="28"/>
              </w:rPr>
              <w:t>11-3-</w:t>
            </w:r>
            <w:r w:rsidRPr="00381304">
              <w:rPr>
                <w:rFonts w:ascii="標楷體" w:eastAsia="標楷體" w:hAnsi="標楷體"/>
                <w:spacing w:val="-10"/>
                <w:sz w:val="28"/>
              </w:rPr>
              <w:t>1</w:t>
            </w:r>
          </w:p>
          <w:p w14:paraId="66D19239" w14:textId="0A515FF0" w:rsidR="008D2C25" w:rsidRDefault="008D2C25" w:rsidP="0090630E">
            <w:pPr>
              <w:spacing w:line="360" w:lineRule="exact"/>
              <w:rPr>
                <w:rFonts w:ascii="標楷體" w:eastAsia="標楷體" w:hAnsi="標楷體"/>
                <w:sz w:val="28"/>
              </w:rPr>
            </w:pPr>
            <w:r>
              <w:rPr>
                <w:rFonts w:ascii="標楷體" w:eastAsia="標楷體" w:hAnsi="標楷體" w:hint="eastAsia"/>
                <w:sz w:val="28"/>
              </w:rPr>
              <w:t>(</w:t>
            </w:r>
            <w:r w:rsidRPr="00381304">
              <w:rPr>
                <w:rFonts w:ascii="標楷體" w:eastAsia="標楷體" w:hAnsi="標楷體" w:hint="eastAsia"/>
                <w:spacing w:val="-10"/>
                <w:sz w:val="28"/>
              </w:rPr>
              <w:t>114.0</w:t>
            </w:r>
            <w:r w:rsidRPr="00381304">
              <w:rPr>
                <w:rFonts w:ascii="標楷體" w:eastAsia="標楷體" w:hAnsi="標楷體"/>
                <w:spacing w:val="-10"/>
                <w:sz w:val="28"/>
              </w:rPr>
              <w:t>5</w:t>
            </w:r>
            <w:r w:rsidRPr="00381304">
              <w:rPr>
                <w:rFonts w:ascii="標楷體" w:eastAsia="標楷體" w:hAnsi="標楷體" w:hint="eastAsia"/>
                <w:spacing w:val="-10"/>
                <w:sz w:val="28"/>
              </w:rPr>
              <w:t>.0</w:t>
            </w:r>
            <w:r w:rsidRPr="00381304">
              <w:rPr>
                <w:rFonts w:ascii="標楷體" w:eastAsia="標楷體" w:hAnsi="標楷體"/>
                <w:spacing w:val="-10"/>
                <w:sz w:val="28"/>
              </w:rPr>
              <w:t>1</w:t>
            </w:r>
            <w:r>
              <w:rPr>
                <w:rFonts w:ascii="標楷體" w:eastAsia="標楷體" w:hAnsi="標楷體" w:hint="eastAsia"/>
                <w:sz w:val="28"/>
              </w:rPr>
              <w:t>)</w:t>
            </w:r>
          </w:p>
          <w:p w14:paraId="40A595B2" w14:textId="22F9DE4A" w:rsidR="0090630E" w:rsidRPr="00381304" w:rsidRDefault="0090630E" w:rsidP="0090630E">
            <w:pPr>
              <w:spacing w:line="360" w:lineRule="exact"/>
              <w:rPr>
                <w:rFonts w:ascii="標楷體" w:eastAsia="標楷體" w:hAnsi="標楷體"/>
                <w:sz w:val="28"/>
              </w:rPr>
            </w:pPr>
            <w:r w:rsidRPr="00381304">
              <w:rPr>
                <w:rFonts w:ascii="標楷體" w:eastAsia="標楷體" w:hAnsi="標楷體" w:hint="eastAsia"/>
                <w:sz w:val="28"/>
              </w:rPr>
              <w:t>1</w:t>
            </w:r>
            <w:r w:rsidRPr="00381304">
              <w:rPr>
                <w:rFonts w:ascii="標楷體" w:eastAsia="標楷體" w:hAnsi="標楷體"/>
                <w:sz w:val="28"/>
              </w:rPr>
              <w:t>1-3-2</w:t>
            </w:r>
          </w:p>
          <w:p w14:paraId="1778B198" w14:textId="3551E428" w:rsidR="0090630E" w:rsidRPr="00381304" w:rsidRDefault="0090630E" w:rsidP="0090630E">
            <w:pPr>
              <w:spacing w:line="360" w:lineRule="exact"/>
              <w:rPr>
                <w:rFonts w:ascii="標楷體" w:eastAsia="標楷體" w:hAnsi="標楷體"/>
                <w:sz w:val="28"/>
              </w:rPr>
            </w:pPr>
            <w:r w:rsidRPr="00381304">
              <w:rPr>
                <w:rFonts w:ascii="標楷體" w:eastAsia="標楷體" w:hAnsi="標楷體" w:hint="eastAsia"/>
                <w:sz w:val="28"/>
              </w:rPr>
              <w:t>(</w:t>
            </w:r>
            <w:r w:rsidRPr="00381304">
              <w:rPr>
                <w:rFonts w:ascii="標楷體" w:eastAsia="標楷體" w:hAnsi="標楷體"/>
                <w:sz w:val="28"/>
              </w:rPr>
              <w:t>114.08.06)</w:t>
            </w:r>
          </w:p>
        </w:tc>
        <w:tc>
          <w:tcPr>
            <w:tcW w:w="2294" w:type="dxa"/>
            <w:vMerge w:val="restart"/>
            <w:shd w:val="clear" w:color="auto" w:fill="auto"/>
          </w:tcPr>
          <w:p w14:paraId="0039C84F" w14:textId="04DE05B0" w:rsidR="0090630E" w:rsidRPr="00381304" w:rsidRDefault="0090630E" w:rsidP="0090630E">
            <w:pPr>
              <w:spacing w:line="360" w:lineRule="exact"/>
              <w:ind w:leftChars="-20" w:left="257" w:hangingChars="109" w:hanging="305"/>
              <w:jc w:val="both"/>
              <w:rPr>
                <w:rFonts w:ascii="標楷體" w:eastAsia="標楷體" w:hAnsi="標楷體"/>
                <w:spacing w:val="-10"/>
                <w:sz w:val="28"/>
              </w:rPr>
            </w:pPr>
            <w:r w:rsidRPr="00381304">
              <w:rPr>
                <w:rFonts w:ascii="標楷體" w:eastAsia="標楷體" w:hAnsi="標楷體" w:hint="eastAsia"/>
                <w:sz w:val="28"/>
              </w:rPr>
              <w:t>1</w:t>
            </w:r>
            <w:r w:rsidRPr="00381304">
              <w:rPr>
                <w:rFonts w:ascii="標楷體" w:eastAsia="標楷體" w:hAnsi="標楷體"/>
                <w:sz w:val="28"/>
              </w:rPr>
              <w:t>.</w:t>
            </w:r>
            <w:r w:rsidRPr="00381304">
              <w:rPr>
                <w:rFonts w:ascii="標楷體" w:eastAsia="標楷體" w:hAnsi="標楷體" w:hint="eastAsia"/>
                <w:spacing w:val="-10"/>
                <w:sz w:val="28"/>
              </w:rPr>
              <w:t>本會、教育及文化委員會聯席會114.0</w:t>
            </w:r>
            <w:r w:rsidRPr="00381304">
              <w:rPr>
                <w:rFonts w:ascii="標楷體" w:eastAsia="標楷體" w:hAnsi="標楷體"/>
                <w:spacing w:val="-10"/>
                <w:sz w:val="28"/>
              </w:rPr>
              <w:t>5</w:t>
            </w:r>
            <w:r w:rsidRPr="00381304">
              <w:rPr>
                <w:rFonts w:ascii="標楷體" w:eastAsia="標楷體" w:hAnsi="標楷體" w:hint="eastAsia"/>
                <w:spacing w:val="-10"/>
                <w:sz w:val="28"/>
              </w:rPr>
              <w:t>.0</w:t>
            </w:r>
            <w:r w:rsidRPr="00381304">
              <w:rPr>
                <w:rFonts w:ascii="標楷體" w:eastAsia="標楷體" w:hAnsi="標楷體"/>
                <w:spacing w:val="-10"/>
                <w:sz w:val="28"/>
              </w:rPr>
              <w:t>1</w:t>
            </w:r>
            <w:r w:rsidRPr="00381304">
              <w:rPr>
                <w:rFonts w:ascii="標楷體" w:eastAsia="標楷體" w:hAnsi="標楷體" w:hint="eastAsia"/>
                <w:spacing w:val="-10"/>
                <w:sz w:val="28"/>
              </w:rPr>
              <w:t>(11-3-</w:t>
            </w:r>
            <w:r w:rsidRPr="00381304">
              <w:rPr>
                <w:rFonts w:ascii="標楷體" w:eastAsia="標楷體" w:hAnsi="標楷體"/>
                <w:spacing w:val="-10"/>
                <w:sz w:val="28"/>
              </w:rPr>
              <w:t>1</w:t>
            </w:r>
            <w:r w:rsidRPr="00381304">
              <w:rPr>
                <w:rFonts w:ascii="標楷體" w:eastAsia="標楷體" w:hAnsi="標楷體" w:hint="eastAsia"/>
                <w:spacing w:val="-10"/>
                <w:sz w:val="28"/>
              </w:rPr>
              <w:t>)報告及詢答完畢，另</w:t>
            </w:r>
            <w:r w:rsidR="006B3199">
              <w:rPr>
                <w:rFonts w:ascii="標楷體" w:eastAsia="標楷體" w:hAnsi="標楷體" w:hint="eastAsia"/>
                <w:spacing w:val="-10"/>
                <w:sz w:val="28"/>
              </w:rPr>
              <w:t>定</w:t>
            </w:r>
            <w:r w:rsidRPr="00381304">
              <w:rPr>
                <w:rFonts w:ascii="標楷體" w:eastAsia="標楷體" w:hAnsi="標楷體" w:hint="eastAsia"/>
                <w:spacing w:val="-10"/>
                <w:sz w:val="28"/>
              </w:rPr>
              <w:t>期繼續審查。</w:t>
            </w:r>
          </w:p>
          <w:p w14:paraId="5F54339D" w14:textId="59BD7EE8" w:rsidR="0090630E" w:rsidRPr="00381304" w:rsidRDefault="0090630E" w:rsidP="0090630E">
            <w:pPr>
              <w:spacing w:line="360" w:lineRule="exact"/>
              <w:ind w:leftChars="-20" w:left="235" w:hangingChars="109" w:hanging="283"/>
              <w:jc w:val="both"/>
              <w:rPr>
                <w:rFonts w:ascii="標楷體" w:eastAsia="標楷體" w:hAnsi="標楷體"/>
                <w:sz w:val="28"/>
              </w:rPr>
            </w:pPr>
            <w:r w:rsidRPr="00381304">
              <w:rPr>
                <w:rFonts w:ascii="標楷體" w:eastAsia="標楷體" w:hAnsi="標楷體" w:hint="eastAsia"/>
                <w:spacing w:val="-10"/>
                <w:sz w:val="28"/>
              </w:rPr>
              <w:t>2</w:t>
            </w:r>
            <w:r w:rsidRPr="00381304">
              <w:rPr>
                <w:rFonts w:ascii="標楷體" w:eastAsia="標楷體" w:hAnsi="標楷體"/>
                <w:spacing w:val="-10"/>
                <w:sz w:val="28"/>
              </w:rPr>
              <w:t>.</w:t>
            </w:r>
            <w:r w:rsidRPr="00381304">
              <w:rPr>
                <w:rFonts w:ascii="標楷體" w:eastAsia="標楷體" w:hAnsi="標楷體" w:hint="eastAsia"/>
                <w:spacing w:val="-10"/>
                <w:sz w:val="28"/>
              </w:rPr>
              <w:t>本會114.06.12舉行「我國媒體議價制度立法」公聽會。</w:t>
            </w:r>
          </w:p>
          <w:p w14:paraId="56D562ED" w14:textId="6ECFDD13" w:rsidR="0090630E" w:rsidRPr="00381304" w:rsidRDefault="0090630E" w:rsidP="0090630E">
            <w:pPr>
              <w:spacing w:line="360" w:lineRule="exact"/>
              <w:ind w:leftChars="-20" w:left="257" w:hangingChars="109" w:hanging="305"/>
              <w:jc w:val="both"/>
              <w:rPr>
                <w:rFonts w:ascii="標楷體" w:eastAsia="標楷體" w:hAnsi="標楷體"/>
                <w:sz w:val="28"/>
              </w:rPr>
            </w:pPr>
            <w:r w:rsidRPr="00381304">
              <w:rPr>
                <w:rFonts w:ascii="標楷體" w:eastAsia="標楷體" w:hAnsi="標楷體"/>
                <w:sz w:val="28"/>
              </w:rPr>
              <w:t>3.</w:t>
            </w:r>
            <w:r w:rsidRPr="00381304">
              <w:rPr>
                <w:rFonts w:ascii="標楷體" w:eastAsia="標楷體" w:hAnsi="標楷體" w:hint="eastAsia"/>
                <w:spacing w:val="-10"/>
                <w:sz w:val="28"/>
              </w:rPr>
              <w:t>本會、教育及文化委員會聯席會114.0</w:t>
            </w:r>
            <w:r w:rsidRPr="00381304">
              <w:rPr>
                <w:rFonts w:ascii="標楷體" w:eastAsia="標楷體" w:hAnsi="標楷體"/>
                <w:spacing w:val="-10"/>
                <w:sz w:val="28"/>
              </w:rPr>
              <w:t>8</w:t>
            </w:r>
            <w:r w:rsidRPr="00381304">
              <w:rPr>
                <w:rFonts w:ascii="標楷體" w:eastAsia="標楷體" w:hAnsi="標楷體" w:hint="eastAsia"/>
                <w:spacing w:val="-10"/>
                <w:sz w:val="28"/>
              </w:rPr>
              <w:t>.0</w:t>
            </w:r>
            <w:r w:rsidRPr="00381304">
              <w:rPr>
                <w:rFonts w:ascii="標楷體" w:eastAsia="標楷體" w:hAnsi="標楷體"/>
                <w:spacing w:val="-10"/>
                <w:sz w:val="28"/>
              </w:rPr>
              <w:t>6</w:t>
            </w:r>
            <w:r w:rsidRPr="00381304">
              <w:rPr>
                <w:rFonts w:ascii="標楷體" w:eastAsia="標楷體" w:hAnsi="標楷體" w:hint="eastAsia"/>
                <w:spacing w:val="-10"/>
                <w:sz w:val="28"/>
              </w:rPr>
              <w:t>(11-3-</w:t>
            </w:r>
            <w:r w:rsidRPr="00381304">
              <w:rPr>
                <w:rFonts w:ascii="標楷體" w:eastAsia="標楷體" w:hAnsi="標楷體"/>
                <w:spacing w:val="-10"/>
                <w:sz w:val="28"/>
              </w:rPr>
              <w:t>2</w:t>
            </w:r>
            <w:r w:rsidRPr="00381304">
              <w:rPr>
                <w:rFonts w:ascii="標楷體" w:eastAsia="標楷體" w:hAnsi="標楷體" w:hint="eastAsia"/>
                <w:spacing w:val="-10"/>
                <w:sz w:val="28"/>
              </w:rPr>
              <w:t>)審竣</w:t>
            </w:r>
            <w:r w:rsidRPr="00381304">
              <w:rPr>
                <w:rFonts w:ascii="標楷體" w:eastAsia="標楷體" w:hAnsi="標楷體" w:hint="eastAsia"/>
                <w:sz w:val="28"/>
              </w:rPr>
              <w:t>，</w:t>
            </w:r>
            <w:r w:rsidRPr="00381304">
              <w:rPr>
                <w:rFonts w:ascii="標楷體" w:eastAsia="標楷體" w:hAnsi="標楷體"/>
                <w:sz w:val="28"/>
              </w:rPr>
              <w:t>須交由黨團協商</w:t>
            </w:r>
            <w:r w:rsidRPr="00381304">
              <w:rPr>
                <w:rFonts w:ascii="標楷體" w:eastAsia="標楷體" w:hAnsi="標楷體" w:hint="eastAsia"/>
                <w:sz w:val="28"/>
              </w:rPr>
              <w:t>。</w:t>
            </w:r>
          </w:p>
          <w:p w14:paraId="0C41C1EE" w14:textId="0648E3FB" w:rsidR="0090630E" w:rsidRPr="00381304" w:rsidRDefault="00F677FB" w:rsidP="0090630E">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4</w:t>
            </w:r>
            <w:r w:rsidR="0090630E" w:rsidRPr="00381304">
              <w:rPr>
                <w:rFonts w:ascii="標楷體" w:eastAsia="標楷體" w:hAnsi="標楷體"/>
                <w:sz w:val="28"/>
              </w:rPr>
              <w:t>.114.08.07</w:t>
            </w:r>
            <w:r w:rsidR="0090630E" w:rsidRPr="00381304">
              <w:rPr>
                <w:rFonts w:ascii="標楷體" w:eastAsia="標楷體" w:hAnsi="標楷體" w:hint="eastAsia"/>
                <w:sz w:val="28"/>
              </w:rPr>
              <w:t>提報院會。</w:t>
            </w:r>
          </w:p>
        </w:tc>
      </w:tr>
      <w:tr w:rsidR="0090630E" w:rsidRPr="00354A7E" w14:paraId="2C48BE98" w14:textId="77777777" w:rsidTr="009D6129">
        <w:trPr>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160933ED" w14:textId="44738657" w:rsidR="0090630E" w:rsidRPr="00381304" w:rsidRDefault="0090630E" w:rsidP="0090630E">
            <w:pPr>
              <w:spacing w:line="360" w:lineRule="exact"/>
              <w:jc w:val="center"/>
              <w:rPr>
                <w:rFonts w:ascii="標楷體" w:eastAsia="標楷體" w:hAnsi="標楷體" w:cs="Times New Roman"/>
                <w:sz w:val="28"/>
              </w:rPr>
            </w:pPr>
            <w:r w:rsidRPr="00381304">
              <w:rPr>
                <w:rFonts w:ascii="標楷體" w:eastAsia="標楷體" w:hAnsi="標楷體" w:cs="Times New Roman" w:hint="eastAsia"/>
                <w:sz w:val="28"/>
              </w:rPr>
              <w:t>22</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7A19D9FE" w14:textId="6BD8D7BD" w:rsidR="0090630E" w:rsidRPr="00381304" w:rsidRDefault="0090630E" w:rsidP="0090630E">
            <w:pPr>
              <w:spacing w:line="360" w:lineRule="exact"/>
              <w:rPr>
                <w:rFonts w:ascii="標楷體" w:eastAsia="標楷體" w:hAnsi="標楷體"/>
                <w:sz w:val="28"/>
              </w:rPr>
            </w:pPr>
            <w:r w:rsidRPr="00381304">
              <w:rPr>
                <w:rFonts w:ascii="標楷體" w:eastAsia="標楷體" w:hAnsi="標楷體"/>
                <w:sz w:val="28"/>
              </w:rPr>
              <w:t>新聞媒體與數位平臺強制議價法草案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4CCCEFBE" w14:textId="78D960AC" w:rsidR="0090630E" w:rsidRPr="00381304" w:rsidRDefault="0090630E" w:rsidP="0090630E">
            <w:pPr>
              <w:spacing w:line="360" w:lineRule="exact"/>
              <w:rPr>
                <w:rFonts w:ascii="標楷體" w:eastAsia="標楷體" w:hAnsi="標楷體"/>
                <w:sz w:val="28"/>
              </w:rPr>
            </w:pPr>
            <w:r w:rsidRPr="00381304">
              <w:rPr>
                <w:rFonts w:ascii="標楷體" w:eastAsia="標楷體" w:hAnsi="標楷體"/>
                <w:sz w:val="28"/>
              </w:rPr>
              <w:t>委員羅廷瑋等16人</w:t>
            </w:r>
          </w:p>
        </w:tc>
        <w:tc>
          <w:tcPr>
            <w:tcW w:w="1756" w:type="dxa"/>
            <w:tcBorders>
              <w:top w:val="single" w:sz="6" w:space="0" w:color="auto"/>
              <w:left w:val="single" w:sz="6" w:space="0" w:color="auto"/>
              <w:bottom w:val="single" w:sz="6" w:space="0" w:color="auto"/>
            </w:tcBorders>
            <w:shd w:val="clear" w:color="auto" w:fill="auto"/>
          </w:tcPr>
          <w:p w14:paraId="6D161946" w14:textId="465E9FCB" w:rsidR="0090630E" w:rsidRPr="00381304" w:rsidRDefault="0090630E" w:rsidP="0090630E">
            <w:pPr>
              <w:spacing w:line="360" w:lineRule="exact"/>
              <w:rPr>
                <w:rFonts w:ascii="標楷體" w:eastAsia="標楷體" w:hAnsi="標楷體"/>
                <w:sz w:val="28"/>
              </w:rPr>
            </w:pPr>
            <w:r w:rsidRPr="00381304">
              <w:rPr>
                <w:rFonts w:ascii="標楷體" w:eastAsia="標楷體" w:hAnsi="標楷體"/>
                <w:sz w:val="28"/>
              </w:rPr>
              <w:t>11-1-8 (113.04.09)</w:t>
            </w:r>
          </w:p>
        </w:tc>
        <w:tc>
          <w:tcPr>
            <w:tcW w:w="1756" w:type="dxa"/>
            <w:vMerge/>
            <w:shd w:val="clear" w:color="auto" w:fill="auto"/>
          </w:tcPr>
          <w:p w14:paraId="03D476B0" w14:textId="77777777" w:rsidR="0090630E" w:rsidRPr="00381304" w:rsidRDefault="0090630E" w:rsidP="0090630E">
            <w:pPr>
              <w:spacing w:line="360" w:lineRule="exact"/>
              <w:rPr>
                <w:rFonts w:ascii="標楷體" w:eastAsia="標楷體" w:hAnsi="標楷體"/>
                <w:sz w:val="28"/>
              </w:rPr>
            </w:pPr>
          </w:p>
        </w:tc>
        <w:tc>
          <w:tcPr>
            <w:tcW w:w="2294" w:type="dxa"/>
            <w:vMerge/>
            <w:shd w:val="clear" w:color="auto" w:fill="auto"/>
          </w:tcPr>
          <w:p w14:paraId="08D9F2EA" w14:textId="77777777" w:rsidR="0090630E" w:rsidRPr="00381304" w:rsidRDefault="0090630E" w:rsidP="0090630E">
            <w:pPr>
              <w:spacing w:line="360" w:lineRule="exact"/>
              <w:rPr>
                <w:rFonts w:ascii="標楷體" w:eastAsia="標楷體" w:hAnsi="標楷體"/>
                <w:sz w:val="28"/>
              </w:rPr>
            </w:pPr>
          </w:p>
        </w:tc>
      </w:tr>
      <w:tr w:rsidR="0090630E" w:rsidRPr="00354A7E" w14:paraId="5149D795" w14:textId="77777777" w:rsidTr="009D6129">
        <w:trPr>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1FC95739" w14:textId="4FD09D74" w:rsidR="0090630E" w:rsidRPr="00381304" w:rsidRDefault="0090630E" w:rsidP="0090630E">
            <w:pPr>
              <w:spacing w:line="360" w:lineRule="exact"/>
              <w:jc w:val="center"/>
              <w:rPr>
                <w:rFonts w:ascii="標楷體" w:eastAsia="標楷體" w:hAnsi="標楷體" w:cs="Times New Roman"/>
                <w:sz w:val="28"/>
              </w:rPr>
            </w:pPr>
            <w:r w:rsidRPr="00381304">
              <w:rPr>
                <w:rFonts w:ascii="標楷體" w:eastAsia="標楷體" w:hAnsi="標楷體" w:cs="Times New Roman" w:hint="eastAsia"/>
                <w:sz w:val="28"/>
              </w:rPr>
              <w:t>23</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0A23E6C0" w14:textId="37250B95" w:rsidR="0090630E" w:rsidRPr="00381304" w:rsidRDefault="0090630E" w:rsidP="0090630E">
            <w:pPr>
              <w:spacing w:line="360" w:lineRule="exact"/>
              <w:rPr>
                <w:rFonts w:ascii="標楷體" w:eastAsia="標楷體" w:hAnsi="標楷體"/>
                <w:sz w:val="28"/>
              </w:rPr>
            </w:pPr>
            <w:r w:rsidRPr="00381304">
              <w:rPr>
                <w:rFonts w:ascii="標楷體" w:eastAsia="標楷體" w:hAnsi="標楷體"/>
                <w:sz w:val="28"/>
              </w:rPr>
              <w:t>新聞媒體與數位平臺強制議價法草案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1E57FA57" w14:textId="233A2EFE" w:rsidR="0090630E" w:rsidRPr="00381304" w:rsidRDefault="0090630E" w:rsidP="0090630E">
            <w:pPr>
              <w:spacing w:line="360" w:lineRule="exact"/>
              <w:rPr>
                <w:rFonts w:ascii="標楷體" w:eastAsia="標楷體" w:hAnsi="標楷體"/>
                <w:sz w:val="28"/>
              </w:rPr>
            </w:pPr>
            <w:r w:rsidRPr="00381304">
              <w:rPr>
                <w:rFonts w:ascii="標楷體" w:eastAsia="標楷體" w:hAnsi="標楷體"/>
                <w:sz w:val="28"/>
              </w:rPr>
              <w:t>委員王鴻薇等20人</w:t>
            </w:r>
          </w:p>
        </w:tc>
        <w:tc>
          <w:tcPr>
            <w:tcW w:w="1756" w:type="dxa"/>
            <w:tcBorders>
              <w:top w:val="single" w:sz="6" w:space="0" w:color="auto"/>
              <w:left w:val="single" w:sz="6" w:space="0" w:color="auto"/>
              <w:bottom w:val="single" w:sz="6" w:space="0" w:color="auto"/>
            </w:tcBorders>
            <w:shd w:val="clear" w:color="auto" w:fill="auto"/>
          </w:tcPr>
          <w:p w14:paraId="302BA3FD" w14:textId="0A299447" w:rsidR="0090630E" w:rsidRPr="00381304" w:rsidRDefault="0090630E" w:rsidP="0090630E">
            <w:pPr>
              <w:spacing w:line="360" w:lineRule="exact"/>
              <w:rPr>
                <w:rFonts w:ascii="標楷體" w:eastAsia="標楷體" w:hAnsi="標楷體"/>
                <w:sz w:val="28"/>
              </w:rPr>
            </w:pPr>
            <w:r w:rsidRPr="00381304">
              <w:rPr>
                <w:rFonts w:ascii="標楷體" w:eastAsia="標楷體" w:hAnsi="標楷體"/>
                <w:sz w:val="28"/>
              </w:rPr>
              <w:t>11-2-11 (113.11.29)</w:t>
            </w:r>
          </w:p>
        </w:tc>
        <w:tc>
          <w:tcPr>
            <w:tcW w:w="1756" w:type="dxa"/>
            <w:vMerge/>
            <w:shd w:val="clear" w:color="auto" w:fill="auto"/>
          </w:tcPr>
          <w:p w14:paraId="153EE639" w14:textId="77777777" w:rsidR="0090630E" w:rsidRPr="00381304" w:rsidRDefault="0090630E" w:rsidP="0090630E">
            <w:pPr>
              <w:spacing w:line="360" w:lineRule="exact"/>
              <w:rPr>
                <w:rFonts w:ascii="標楷體" w:eastAsia="標楷體" w:hAnsi="標楷體"/>
                <w:sz w:val="28"/>
              </w:rPr>
            </w:pPr>
          </w:p>
        </w:tc>
        <w:tc>
          <w:tcPr>
            <w:tcW w:w="2294" w:type="dxa"/>
            <w:vMerge/>
            <w:shd w:val="clear" w:color="auto" w:fill="auto"/>
          </w:tcPr>
          <w:p w14:paraId="2912CCDC" w14:textId="77777777" w:rsidR="0090630E" w:rsidRPr="00381304" w:rsidRDefault="0090630E" w:rsidP="0090630E">
            <w:pPr>
              <w:spacing w:line="360" w:lineRule="exact"/>
              <w:rPr>
                <w:rFonts w:ascii="標楷體" w:eastAsia="標楷體" w:hAnsi="標楷體"/>
                <w:sz w:val="28"/>
              </w:rPr>
            </w:pPr>
          </w:p>
        </w:tc>
      </w:tr>
      <w:tr w:rsidR="0090630E" w:rsidRPr="00354A7E" w14:paraId="4BFFC2A0" w14:textId="77777777" w:rsidTr="009D6129">
        <w:trPr>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3AB1B242" w14:textId="44BAF650" w:rsidR="0090630E" w:rsidRPr="00381304" w:rsidRDefault="0090630E" w:rsidP="0090630E">
            <w:pPr>
              <w:spacing w:line="360" w:lineRule="exact"/>
              <w:jc w:val="center"/>
              <w:rPr>
                <w:rFonts w:ascii="標楷體" w:eastAsia="標楷體" w:hAnsi="標楷體" w:cs="Times New Roman"/>
                <w:sz w:val="28"/>
              </w:rPr>
            </w:pPr>
            <w:r w:rsidRPr="00381304">
              <w:rPr>
                <w:rFonts w:ascii="標楷體" w:eastAsia="標楷體" w:hAnsi="標楷體" w:cs="Times New Roman" w:hint="eastAsia"/>
                <w:sz w:val="28"/>
              </w:rPr>
              <w:t>24</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4E105216" w14:textId="782A1EA3" w:rsidR="0090630E" w:rsidRPr="00381304" w:rsidRDefault="0090630E" w:rsidP="0090630E">
            <w:pPr>
              <w:spacing w:line="360" w:lineRule="exact"/>
              <w:rPr>
                <w:rFonts w:ascii="標楷體" w:eastAsia="標楷體" w:hAnsi="標楷體"/>
                <w:sz w:val="28"/>
              </w:rPr>
            </w:pPr>
            <w:r w:rsidRPr="00381304">
              <w:rPr>
                <w:rFonts w:ascii="標楷體" w:eastAsia="標楷體" w:hAnsi="標楷體"/>
                <w:sz w:val="28"/>
              </w:rPr>
              <w:t>新聞媒體與數位科技平台公平發展法草案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6329F41A" w14:textId="02E651EC" w:rsidR="0090630E" w:rsidRPr="00381304" w:rsidRDefault="0090630E" w:rsidP="0090630E">
            <w:pPr>
              <w:spacing w:line="360" w:lineRule="exact"/>
              <w:rPr>
                <w:rFonts w:ascii="標楷體" w:eastAsia="標楷體" w:hAnsi="標楷體"/>
                <w:sz w:val="28"/>
              </w:rPr>
            </w:pPr>
            <w:r w:rsidRPr="00381304">
              <w:rPr>
                <w:rFonts w:ascii="標楷體" w:eastAsia="標楷體" w:hAnsi="標楷體"/>
                <w:sz w:val="28"/>
              </w:rPr>
              <w:t>台灣民眾黨黨團</w:t>
            </w:r>
          </w:p>
        </w:tc>
        <w:tc>
          <w:tcPr>
            <w:tcW w:w="1756" w:type="dxa"/>
            <w:tcBorders>
              <w:top w:val="single" w:sz="6" w:space="0" w:color="auto"/>
              <w:left w:val="single" w:sz="6" w:space="0" w:color="auto"/>
              <w:bottom w:val="single" w:sz="6" w:space="0" w:color="auto"/>
            </w:tcBorders>
            <w:shd w:val="clear" w:color="auto" w:fill="auto"/>
          </w:tcPr>
          <w:p w14:paraId="5B8668AE" w14:textId="58E18434" w:rsidR="0090630E" w:rsidRPr="00381304" w:rsidRDefault="0090630E" w:rsidP="0090630E">
            <w:pPr>
              <w:spacing w:line="360" w:lineRule="exact"/>
              <w:rPr>
                <w:rFonts w:ascii="標楷體" w:eastAsia="標楷體" w:hAnsi="標楷體"/>
                <w:sz w:val="28"/>
              </w:rPr>
            </w:pPr>
            <w:r w:rsidRPr="00381304">
              <w:rPr>
                <w:rFonts w:ascii="標楷體" w:eastAsia="標楷體" w:hAnsi="標楷體"/>
                <w:sz w:val="28"/>
              </w:rPr>
              <w:t>11-2-1 (113.09.20)</w:t>
            </w:r>
          </w:p>
        </w:tc>
        <w:tc>
          <w:tcPr>
            <w:tcW w:w="1756" w:type="dxa"/>
            <w:vMerge/>
            <w:shd w:val="clear" w:color="auto" w:fill="auto"/>
          </w:tcPr>
          <w:p w14:paraId="4E6AAFE1" w14:textId="77777777" w:rsidR="0090630E" w:rsidRPr="00381304" w:rsidRDefault="0090630E" w:rsidP="0090630E">
            <w:pPr>
              <w:spacing w:line="360" w:lineRule="exact"/>
              <w:rPr>
                <w:rFonts w:ascii="標楷體" w:eastAsia="標楷體" w:hAnsi="標楷體"/>
                <w:sz w:val="28"/>
              </w:rPr>
            </w:pPr>
          </w:p>
        </w:tc>
        <w:tc>
          <w:tcPr>
            <w:tcW w:w="2294" w:type="dxa"/>
            <w:vMerge/>
            <w:shd w:val="clear" w:color="auto" w:fill="auto"/>
          </w:tcPr>
          <w:p w14:paraId="6DEA2E51" w14:textId="77777777" w:rsidR="0090630E" w:rsidRPr="00381304" w:rsidRDefault="0090630E" w:rsidP="0090630E">
            <w:pPr>
              <w:spacing w:line="360" w:lineRule="exact"/>
              <w:rPr>
                <w:rFonts w:ascii="標楷體" w:eastAsia="標楷體" w:hAnsi="標楷體"/>
                <w:sz w:val="28"/>
              </w:rPr>
            </w:pPr>
          </w:p>
        </w:tc>
      </w:tr>
      <w:tr w:rsidR="0090630E" w:rsidRPr="00354A7E" w14:paraId="5EAF9B41" w14:textId="77777777" w:rsidTr="009D6129">
        <w:trPr>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0F6A9A5A" w14:textId="28E7102C" w:rsidR="0090630E" w:rsidRPr="00381304" w:rsidRDefault="0090630E" w:rsidP="0090630E">
            <w:pPr>
              <w:spacing w:line="360" w:lineRule="exact"/>
              <w:jc w:val="center"/>
              <w:rPr>
                <w:rFonts w:ascii="標楷體" w:eastAsia="標楷體" w:hAnsi="標楷體" w:cs="Times New Roman"/>
                <w:sz w:val="28"/>
              </w:rPr>
            </w:pPr>
            <w:r w:rsidRPr="00381304">
              <w:rPr>
                <w:rFonts w:ascii="標楷體" w:eastAsia="標楷體" w:hAnsi="標楷體" w:cs="Times New Roman" w:hint="eastAsia"/>
                <w:sz w:val="28"/>
              </w:rPr>
              <w:t>25</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07B0367B" w14:textId="5E99A4F2" w:rsidR="0090630E" w:rsidRPr="00381304" w:rsidRDefault="0090630E" w:rsidP="0090630E">
            <w:pPr>
              <w:spacing w:line="360" w:lineRule="exact"/>
              <w:rPr>
                <w:rFonts w:ascii="標楷體" w:eastAsia="標楷體" w:hAnsi="標楷體"/>
                <w:sz w:val="28"/>
              </w:rPr>
            </w:pPr>
            <w:r w:rsidRPr="00381304">
              <w:rPr>
                <w:rFonts w:ascii="標楷體" w:eastAsia="標楷體" w:hAnsi="標楷體"/>
                <w:sz w:val="28"/>
              </w:rPr>
              <w:t>數位新聞發展與民主韌性法草案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0E26C09D" w14:textId="4759B187" w:rsidR="0090630E" w:rsidRPr="00381304" w:rsidRDefault="0090630E" w:rsidP="0090630E">
            <w:pPr>
              <w:spacing w:line="360" w:lineRule="exact"/>
              <w:rPr>
                <w:rFonts w:ascii="標楷體" w:eastAsia="標楷體" w:hAnsi="標楷體"/>
                <w:sz w:val="28"/>
              </w:rPr>
            </w:pPr>
            <w:r w:rsidRPr="00381304">
              <w:rPr>
                <w:rFonts w:ascii="標楷體" w:eastAsia="標楷體" w:hAnsi="標楷體"/>
                <w:sz w:val="28"/>
              </w:rPr>
              <w:t>委員林宜瑾等21人</w:t>
            </w:r>
          </w:p>
        </w:tc>
        <w:tc>
          <w:tcPr>
            <w:tcW w:w="1756" w:type="dxa"/>
            <w:tcBorders>
              <w:top w:val="single" w:sz="6" w:space="0" w:color="auto"/>
              <w:left w:val="single" w:sz="6" w:space="0" w:color="auto"/>
              <w:bottom w:val="single" w:sz="6" w:space="0" w:color="auto"/>
            </w:tcBorders>
            <w:shd w:val="clear" w:color="auto" w:fill="auto"/>
          </w:tcPr>
          <w:p w14:paraId="7FB7F5C9" w14:textId="56FC6B2C" w:rsidR="0090630E" w:rsidRPr="00381304" w:rsidRDefault="0090630E" w:rsidP="0090630E">
            <w:pPr>
              <w:spacing w:line="360" w:lineRule="exact"/>
              <w:rPr>
                <w:rFonts w:ascii="標楷體" w:eastAsia="標楷體" w:hAnsi="標楷體"/>
                <w:sz w:val="28"/>
              </w:rPr>
            </w:pPr>
            <w:r w:rsidRPr="00381304">
              <w:rPr>
                <w:rFonts w:ascii="標楷體" w:eastAsia="標楷體" w:hAnsi="標楷體"/>
                <w:sz w:val="28"/>
              </w:rPr>
              <w:t>11-1-21 (113.07.05)</w:t>
            </w:r>
          </w:p>
        </w:tc>
        <w:tc>
          <w:tcPr>
            <w:tcW w:w="1756" w:type="dxa"/>
            <w:vMerge/>
            <w:shd w:val="clear" w:color="auto" w:fill="auto"/>
          </w:tcPr>
          <w:p w14:paraId="4F5D2D69" w14:textId="77777777" w:rsidR="0090630E" w:rsidRPr="00381304" w:rsidRDefault="0090630E" w:rsidP="0090630E">
            <w:pPr>
              <w:spacing w:line="360" w:lineRule="exact"/>
              <w:rPr>
                <w:rFonts w:ascii="標楷體" w:eastAsia="標楷體" w:hAnsi="標楷體"/>
                <w:sz w:val="28"/>
              </w:rPr>
            </w:pPr>
          </w:p>
        </w:tc>
        <w:tc>
          <w:tcPr>
            <w:tcW w:w="2294" w:type="dxa"/>
            <w:vMerge/>
            <w:shd w:val="clear" w:color="auto" w:fill="auto"/>
          </w:tcPr>
          <w:p w14:paraId="44A3E5B1" w14:textId="77777777" w:rsidR="0090630E" w:rsidRPr="00381304" w:rsidRDefault="0090630E" w:rsidP="0090630E">
            <w:pPr>
              <w:spacing w:line="360" w:lineRule="exact"/>
              <w:rPr>
                <w:rFonts w:ascii="標楷體" w:eastAsia="標楷體" w:hAnsi="標楷體"/>
                <w:sz w:val="28"/>
              </w:rPr>
            </w:pPr>
          </w:p>
        </w:tc>
      </w:tr>
      <w:tr w:rsidR="0090630E" w:rsidRPr="00354A7E" w14:paraId="018BBD81" w14:textId="77777777" w:rsidTr="0095336C">
        <w:trPr>
          <w:jc w:val="center"/>
        </w:trPr>
        <w:tc>
          <w:tcPr>
            <w:tcW w:w="842" w:type="dxa"/>
            <w:tcBorders>
              <w:top w:val="single" w:sz="6" w:space="0" w:color="auto"/>
              <w:left w:val="single" w:sz="6" w:space="0" w:color="auto"/>
              <w:bottom w:val="single" w:sz="6" w:space="0" w:color="auto"/>
              <w:right w:val="single" w:sz="6" w:space="0" w:color="auto"/>
            </w:tcBorders>
            <w:shd w:val="clear" w:color="auto" w:fill="auto"/>
          </w:tcPr>
          <w:p w14:paraId="4AD86CF0" w14:textId="76AE7F4C" w:rsidR="0090630E" w:rsidRPr="00381304" w:rsidRDefault="0090630E" w:rsidP="0090630E">
            <w:pPr>
              <w:spacing w:line="360" w:lineRule="exact"/>
              <w:jc w:val="center"/>
              <w:rPr>
                <w:rFonts w:ascii="標楷體" w:eastAsia="標楷體" w:hAnsi="標楷體" w:cs="Times New Roman"/>
                <w:sz w:val="28"/>
              </w:rPr>
            </w:pPr>
            <w:r w:rsidRPr="00381304">
              <w:rPr>
                <w:rFonts w:ascii="標楷體" w:eastAsia="標楷體" w:hAnsi="標楷體" w:cs="Times New Roman" w:hint="eastAsia"/>
                <w:sz w:val="28"/>
              </w:rPr>
              <w:t>26</w:t>
            </w:r>
          </w:p>
        </w:tc>
        <w:tc>
          <w:tcPr>
            <w:tcW w:w="2214" w:type="dxa"/>
            <w:tcBorders>
              <w:top w:val="single" w:sz="6" w:space="0" w:color="auto"/>
              <w:left w:val="single" w:sz="6" w:space="0" w:color="auto"/>
              <w:bottom w:val="single" w:sz="6" w:space="0" w:color="auto"/>
              <w:right w:val="single" w:sz="6" w:space="0" w:color="auto"/>
            </w:tcBorders>
            <w:shd w:val="clear" w:color="auto" w:fill="auto"/>
          </w:tcPr>
          <w:p w14:paraId="6BD80621" w14:textId="2CA85CBD" w:rsidR="0090630E" w:rsidRPr="00381304" w:rsidRDefault="0090630E" w:rsidP="0090630E">
            <w:pPr>
              <w:spacing w:line="360" w:lineRule="exact"/>
              <w:rPr>
                <w:rFonts w:ascii="標楷體" w:eastAsia="標楷體" w:hAnsi="標楷體"/>
                <w:sz w:val="28"/>
              </w:rPr>
            </w:pPr>
            <w:r w:rsidRPr="00381304">
              <w:rPr>
                <w:rFonts w:ascii="標楷體" w:eastAsia="標楷體" w:hAnsi="標楷體"/>
                <w:sz w:val="28"/>
              </w:rPr>
              <w:t>數位新聞發展與民主韌性法草案</w:t>
            </w:r>
          </w:p>
        </w:tc>
        <w:tc>
          <w:tcPr>
            <w:tcW w:w="1712" w:type="dxa"/>
            <w:tcBorders>
              <w:top w:val="single" w:sz="6" w:space="0" w:color="auto"/>
              <w:left w:val="single" w:sz="6" w:space="0" w:color="auto"/>
              <w:bottom w:val="single" w:sz="6" w:space="0" w:color="auto"/>
              <w:right w:val="single" w:sz="6" w:space="0" w:color="auto"/>
            </w:tcBorders>
            <w:shd w:val="clear" w:color="auto" w:fill="auto"/>
          </w:tcPr>
          <w:p w14:paraId="5970231D" w14:textId="51FA8BC3" w:rsidR="0090630E" w:rsidRPr="00381304" w:rsidRDefault="0090630E" w:rsidP="0090630E">
            <w:pPr>
              <w:spacing w:line="360" w:lineRule="exact"/>
              <w:rPr>
                <w:rFonts w:ascii="標楷體" w:eastAsia="標楷體" w:hAnsi="標楷體"/>
                <w:sz w:val="28"/>
              </w:rPr>
            </w:pPr>
            <w:r w:rsidRPr="00381304">
              <w:rPr>
                <w:rFonts w:ascii="標楷體" w:eastAsia="標楷體" w:hAnsi="標楷體"/>
                <w:sz w:val="28"/>
              </w:rPr>
              <w:t>委員范雲等21人</w:t>
            </w:r>
          </w:p>
        </w:tc>
        <w:tc>
          <w:tcPr>
            <w:tcW w:w="1756" w:type="dxa"/>
            <w:tcBorders>
              <w:top w:val="single" w:sz="6" w:space="0" w:color="auto"/>
              <w:left w:val="single" w:sz="6" w:space="0" w:color="auto"/>
              <w:bottom w:val="single" w:sz="6" w:space="0" w:color="auto"/>
            </w:tcBorders>
            <w:shd w:val="clear" w:color="auto" w:fill="auto"/>
          </w:tcPr>
          <w:p w14:paraId="3DFFE494" w14:textId="13D08E29" w:rsidR="0090630E" w:rsidRPr="00381304" w:rsidRDefault="0090630E" w:rsidP="0090630E">
            <w:pPr>
              <w:spacing w:line="360" w:lineRule="exact"/>
              <w:rPr>
                <w:rFonts w:ascii="標楷體" w:eastAsia="標楷體" w:hAnsi="標楷體"/>
                <w:sz w:val="28"/>
              </w:rPr>
            </w:pPr>
            <w:r w:rsidRPr="00381304">
              <w:rPr>
                <w:rFonts w:ascii="標楷體" w:eastAsia="標楷體" w:hAnsi="標楷體"/>
                <w:sz w:val="28"/>
              </w:rPr>
              <w:t>11-2-3 (113.10.04)</w:t>
            </w:r>
          </w:p>
        </w:tc>
        <w:tc>
          <w:tcPr>
            <w:tcW w:w="1756" w:type="dxa"/>
            <w:vMerge/>
            <w:tcBorders>
              <w:bottom w:val="single" w:sz="6" w:space="0" w:color="auto"/>
            </w:tcBorders>
            <w:shd w:val="clear" w:color="auto" w:fill="auto"/>
          </w:tcPr>
          <w:p w14:paraId="1CF0E1D3" w14:textId="77777777" w:rsidR="0090630E" w:rsidRPr="00381304" w:rsidRDefault="0090630E" w:rsidP="0090630E">
            <w:pPr>
              <w:spacing w:line="360" w:lineRule="exact"/>
              <w:rPr>
                <w:rFonts w:ascii="標楷體" w:eastAsia="標楷體" w:hAnsi="標楷體"/>
                <w:sz w:val="28"/>
              </w:rPr>
            </w:pPr>
          </w:p>
        </w:tc>
        <w:tc>
          <w:tcPr>
            <w:tcW w:w="2294" w:type="dxa"/>
            <w:vMerge/>
            <w:tcBorders>
              <w:bottom w:val="single" w:sz="6" w:space="0" w:color="auto"/>
            </w:tcBorders>
            <w:shd w:val="clear" w:color="auto" w:fill="auto"/>
          </w:tcPr>
          <w:p w14:paraId="6014303F" w14:textId="77777777" w:rsidR="0090630E" w:rsidRPr="00381304" w:rsidRDefault="0090630E" w:rsidP="0090630E">
            <w:pPr>
              <w:spacing w:line="360" w:lineRule="exact"/>
              <w:rPr>
                <w:rFonts w:ascii="標楷體" w:eastAsia="標楷體" w:hAnsi="標楷體"/>
                <w:sz w:val="28"/>
              </w:rPr>
            </w:pPr>
          </w:p>
        </w:tc>
      </w:tr>
    </w:tbl>
    <w:p w14:paraId="343A6540" w14:textId="30CC7AAC" w:rsidR="00420DDE" w:rsidRPr="00267224" w:rsidRDefault="00420DDE" w:rsidP="00420DDE">
      <w:pPr>
        <w:ind w:leftChars="100" w:left="240"/>
        <w:outlineLvl w:val="1"/>
        <w:rPr>
          <w:rFonts w:ascii="標楷體" w:eastAsia="標楷體" w:hAnsi="標楷體" w:cs="Times New Roman"/>
          <w:b/>
          <w:sz w:val="32"/>
          <w:szCs w:val="32"/>
        </w:rPr>
      </w:pPr>
      <w:r w:rsidRPr="00267224">
        <w:rPr>
          <w:rFonts w:ascii="標楷體" w:eastAsia="標楷體" w:hAnsi="標楷體" w:cs="Times New Roman" w:hint="eastAsia"/>
          <w:b/>
          <w:sz w:val="32"/>
          <w:szCs w:val="32"/>
        </w:rPr>
        <w:t>(三)國家通訊傳播委員會(</w:t>
      </w:r>
      <w:r w:rsidR="00445F83" w:rsidRPr="00267224">
        <w:rPr>
          <w:rFonts w:ascii="標楷體" w:eastAsia="標楷體" w:hAnsi="標楷體" w:cs="Times New Roman"/>
          <w:b/>
          <w:sz w:val="32"/>
          <w:szCs w:val="32"/>
        </w:rPr>
        <w:t>5</w:t>
      </w:r>
      <w:r w:rsidRPr="00267224">
        <w:rPr>
          <w:rFonts w:ascii="標楷體" w:eastAsia="標楷體" w:hAnsi="標楷體" w:cs="Times New Roman" w:hint="eastAsia"/>
          <w:b/>
          <w:sz w:val="32"/>
          <w:szCs w:val="32"/>
        </w:rPr>
        <w:t>案</w:t>
      </w:r>
      <w:r w:rsidRPr="00267224">
        <w:rPr>
          <w:rFonts w:ascii="標楷體" w:eastAsia="標楷體" w:hAnsi="標楷體" w:cs="Times New Roman"/>
          <w:b/>
          <w:sz w:val="32"/>
          <w:szCs w:val="32"/>
        </w:rPr>
        <w:t>)</w:t>
      </w:r>
    </w:p>
    <w:tbl>
      <w:tblPr>
        <w:tblW w:w="1057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42"/>
        <w:gridCol w:w="2214"/>
        <w:gridCol w:w="1712"/>
        <w:gridCol w:w="1756"/>
        <w:gridCol w:w="1756"/>
        <w:gridCol w:w="2294"/>
      </w:tblGrid>
      <w:tr w:rsidR="00267224" w:rsidRPr="00267224" w14:paraId="0A40F2C3" w14:textId="77777777" w:rsidTr="00FE74E5">
        <w:trPr>
          <w:trHeight w:val="654"/>
          <w:jc w:val="center"/>
        </w:trPr>
        <w:tc>
          <w:tcPr>
            <w:tcW w:w="842" w:type="dxa"/>
            <w:shd w:val="clear" w:color="auto" w:fill="auto"/>
            <w:vAlign w:val="center"/>
          </w:tcPr>
          <w:p w14:paraId="136CDDF7" w14:textId="77777777" w:rsidR="00445F83" w:rsidRPr="00267224" w:rsidRDefault="00445F83" w:rsidP="00FE74E5">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序號</w:t>
            </w:r>
          </w:p>
        </w:tc>
        <w:tc>
          <w:tcPr>
            <w:tcW w:w="2214" w:type="dxa"/>
            <w:shd w:val="clear" w:color="auto" w:fill="auto"/>
            <w:vAlign w:val="center"/>
          </w:tcPr>
          <w:p w14:paraId="528C11D0" w14:textId="77777777" w:rsidR="00445F83" w:rsidRPr="00267224" w:rsidRDefault="00445F83" w:rsidP="00FE74E5">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法案名稱</w:t>
            </w:r>
          </w:p>
        </w:tc>
        <w:tc>
          <w:tcPr>
            <w:tcW w:w="1712" w:type="dxa"/>
            <w:shd w:val="clear" w:color="auto" w:fill="auto"/>
            <w:vAlign w:val="center"/>
          </w:tcPr>
          <w:p w14:paraId="62944488" w14:textId="77777777" w:rsidR="00445F83" w:rsidRPr="00267224" w:rsidRDefault="00445F83" w:rsidP="00FE74E5">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提案機關</w:t>
            </w:r>
          </w:p>
          <w:p w14:paraId="6D160BCA" w14:textId="77777777" w:rsidR="00445F83" w:rsidRPr="00267224" w:rsidRDefault="00445F83" w:rsidP="00FE74E5">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或委員</w:t>
            </w:r>
          </w:p>
        </w:tc>
        <w:tc>
          <w:tcPr>
            <w:tcW w:w="1756" w:type="dxa"/>
            <w:shd w:val="clear" w:color="auto" w:fill="auto"/>
            <w:vAlign w:val="center"/>
          </w:tcPr>
          <w:p w14:paraId="01CF444A" w14:textId="77777777" w:rsidR="00445F83" w:rsidRPr="00267224" w:rsidRDefault="00445F83" w:rsidP="00FE74E5">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院會交付</w:t>
            </w:r>
          </w:p>
          <w:p w14:paraId="077B80C3" w14:textId="77777777" w:rsidR="00445F83" w:rsidRPr="00267224" w:rsidRDefault="00445F83" w:rsidP="00FE74E5">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會次及日期</w:t>
            </w:r>
          </w:p>
        </w:tc>
        <w:tc>
          <w:tcPr>
            <w:tcW w:w="1756" w:type="dxa"/>
            <w:shd w:val="clear" w:color="auto" w:fill="auto"/>
            <w:vAlign w:val="center"/>
          </w:tcPr>
          <w:p w14:paraId="28075CF6" w14:textId="77777777" w:rsidR="00445F83" w:rsidRPr="00267224" w:rsidRDefault="00445F83" w:rsidP="00FE74E5">
            <w:pPr>
              <w:spacing w:line="360" w:lineRule="exact"/>
              <w:jc w:val="distribute"/>
              <w:rPr>
                <w:rFonts w:ascii="標楷體" w:eastAsia="標楷體" w:hAnsi="標楷體" w:cs="Times New Roman"/>
                <w:sz w:val="28"/>
              </w:rPr>
            </w:pPr>
            <w:r w:rsidRPr="00267224">
              <w:rPr>
                <w:rFonts w:ascii="標楷體" w:eastAsia="標楷體" w:hAnsi="標楷體" w:cs="Times New Roman" w:hint="eastAsia"/>
                <w:sz w:val="28"/>
              </w:rPr>
              <w:t>審查</w:t>
            </w:r>
            <w:r w:rsidRPr="00267224">
              <w:rPr>
                <w:rFonts w:ascii="標楷體" w:eastAsia="標楷體" w:hAnsi="標楷體" w:cs="Times New Roman"/>
                <w:sz w:val="28"/>
              </w:rPr>
              <w:t>會審查</w:t>
            </w:r>
          </w:p>
          <w:p w14:paraId="3D86029B" w14:textId="77777777" w:rsidR="00445F83" w:rsidRPr="00267224" w:rsidRDefault="00445F83" w:rsidP="00FE74E5">
            <w:pPr>
              <w:spacing w:line="360" w:lineRule="exact"/>
              <w:jc w:val="distribute"/>
              <w:rPr>
                <w:rFonts w:ascii="標楷體" w:eastAsia="標楷體" w:hAnsi="標楷體" w:cs="Times New Roman"/>
                <w:sz w:val="28"/>
              </w:rPr>
            </w:pPr>
            <w:r w:rsidRPr="00267224">
              <w:rPr>
                <w:rFonts w:ascii="標楷體" w:eastAsia="標楷體" w:hAnsi="標楷體" w:cs="Times New Roman"/>
                <w:sz w:val="28"/>
              </w:rPr>
              <w:t>會次及日期</w:t>
            </w:r>
          </w:p>
        </w:tc>
        <w:tc>
          <w:tcPr>
            <w:tcW w:w="2294" w:type="dxa"/>
            <w:shd w:val="clear" w:color="auto" w:fill="auto"/>
            <w:vAlign w:val="center"/>
          </w:tcPr>
          <w:p w14:paraId="591EB635" w14:textId="77777777" w:rsidR="00445F83" w:rsidRPr="00267224" w:rsidRDefault="00445F83" w:rsidP="00FE74E5">
            <w:pPr>
              <w:spacing w:line="360" w:lineRule="exact"/>
              <w:jc w:val="distribute"/>
              <w:rPr>
                <w:rFonts w:ascii="標楷體" w:eastAsia="標楷體" w:hAnsi="標楷體" w:cs="Times New Roman"/>
                <w:sz w:val="28"/>
              </w:rPr>
            </w:pPr>
            <w:r w:rsidRPr="00267224">
              <w:rPr>
                <w:rFonts w:ascii="標楷體" w:eastAsia="標楷體" w:hAnsi="標楷體" w:cs="Times New Roman" w:hint="eastAsia"/>
                <w:sz w:val="28"/>
              </w:rPr>
              <w:t>審查情形</w:t>
            </w:r>
          </w:p>
        </w:tc>
      </w:tr>
      <w:tr w:rsidR="00354A7E" w:rsidRPr="00354A7E" w14:paraId="13C9A123" w14:textId="77777777" w:rsidTr="00FE74E5">
        <w:trPr>
          <w:trHeight w:val="1527"/>
          <w:jc w:val="center"/>
        </w:trPr>
        <w:tc>
          <w:tcPr>
            <w:tcW w:w="842" w:type="dxa"/>
            <w:shd w:val="clear" w:color="auto" w:fill="auto"/>
          </w:tcPr>
          <w:p w14:paraId="78ADDEB4" w14:textId="77777777" w:rsidR="00617F60" w:rsidRPr="009A4DEB" w:rsidRDefault="00617F60" w:rsidP="00617F60">
            <w:pPr>
              <w:spacing w:line="360" w:lineRule="exact"/>
              <w:jc w:val="center"/>
              <w:rPr>
                <w:rFonts w:ascii="標楷體" w:eastAsia="標楷體" w:hAnsi="標楷體" w:cs="Times New Roman"/>
                <w:sz w:val="28"/>
              </w:rPr>
            </w:pPr>
            <w:r w:rsidRPr="009A4DEB">
              <w:rPr>
                <w:rFonts w:ascii="標楷體" w:eastAsia="標楷體" w:hAnsi="標楷體" w:cs="Times New Roman" w:hint="eastAsia"/>
                <w:sz w:val="28"/>
              </w:rPr>
              <w:t>1</w:t>
            </w:r>
          </w:p>
        </w:tc>
        <w:tc>
          <w:tcPr>
            <w:tcW w:w="2214" w:type="dxa"/>
            <w:shd w:val="clear" w:color="auto" w:fill="auto"/>
          </w:tcPr>
          <w:p w14:paraId="4145A49D" w14:textId="17B53C2D" w:rsidR="00617F60" w:rsidRPr="009A4DEB" w:rsidRDefault="00617F60" w:rsidP="00617F60">
            <w:pPr>
              <w:spacing w:line="360" w:lineRule="exact"/>
              <w:rPr>
                <w:rFonts w:ascii="標楷體" w:eastAsia="標楷體" w:hAnsi="標楷體"/>
                <w:sz w:val="28"/>
              </w:rPr>
            </w:pPr>
            <w:r w:rsidRPr="009A4DEB">
              <w:rPr>
                <w:rFonts w:ascii="標楷體" w:eastAsia="標楷體" w:hAnsi="標楷體"/>
                <w:sz w:val="28"/>
              </w:rPr>
              <w:t>電信管理法第五條、第八條及第七十九條條文修正草案</w:t>
            </w:r>
          </w:p>
        </w:tc>
        <w:tc>
          <w:tcPr>
            <w:tcW w:w="1712" w:type="dxa"/>
            <w:shd w:val="clear" w:color="auto" w:fill="auto"/>
          </w:tcPr>
          <w:p w14:paraId="27C8F361" w14:textId="1ED24133" w:rsidR="00617F60" w:rsidRPr="009A4DEB" w:rsidRDefault="00617F60" w:rsidP="00617F60">
            <w:pPr>
              <w:spacing w:line="360" w:lineRule="exact"/>
              <w:rPr>
                <w:rFonts w:ascii="標楷體" w:eastAsia="標楷體" w:hAnsi="標楷體"/>
                <w:sz w:val="28"/>
              </w:rPr>
            </w:pPr>
            <w:r w:rsidRPr="009A4DEB">
              <w:rPr>
                <w:rFonts w:ascii="標楷體" w:eastAsia="標楷體" w:hAnsi="標楷體"/>
                <w:sz w:val="28"/>
              </w:rPr>
              <w:t>委員黃健豪等19人</w:t>
            </w:r>
          </w:p>
        </w:tc>
        <w:tc>
          <w:tcPr>
            <w:tcW w:w="1756" w:type="dxa"/>
            <w:shd w:val="clear" w:color="auto" w:fill="auto"/>
          </w:tcPr>
          <w:p w14:paraId="632D89A2" w14:textId="031BF382" w:rsidR="00617F60" w:rsidRPr="009A4DEB" w:rsidRDefault="00617F60" w:rsidP="00617F60">
            <w:pPr>
              <w:spacing w:line="360" w:lineRule="exact"/>
              <w:rPr>
                <w:rFonts w:ascii="標楷體" w:eastAsia="標楷體" w:hAnsi="標楷體"/>
                <w:sz w:val="28"/>
              </w:rPr>
            </w:pPr>
            <w:r w:rsidRPr="009A4DEB">
              <w:rPr>
                <w:rFonts w:ascii="標楷體" w:eastAsia="標楷體" w:hAnsi="標楷體"/>
                <w:sz w:val="28"/>
              </w:rPr>
              <w:t>11-2-2 (113.09.27)</w:t>
            </w:r>
          </w:p>
        </w:tc>
        <w:tc>
          <w:tcPr>
            <w:tcW w:w="1756" w:type="dxa"/>
            <w:vMerge w:val="restart"/>
            <w:shd w:val="clear" w:color="auto" w:fill="auto"/>
          </w:tcPr>
          <w:p w14:paraId="425BCCD6" w14:textId="3BE9AB2D" w:rsidR="008D2C25" w:rsidRDefault="008D2C25" w:rsidP="00617F60">
            <w:pPr>
              <w:spacing w:line="360" w:lineRule="exact"/>
              <w:rPr>
                <w:rFonts w:ascii="標楷體" w:eastAsia="標楷體" w:hAnsi="標楷體"/>
                <w:sz w:val="28"/>
              </w:rPr>
            </w:pPr>
            <w:r w:rsidRPr="009A4DEB">
              <w:rPr>
                <w:rFonts w:ascii="標楷體" w:eastAsia="標楷體" w:hAnsi="標楷體" w:hint="eastAsia"/>
                <w:sz w:val="28"/>
              </w:rPr>
              <w:t>11-3-5</w:t>
            </w:r>
          </w:p>
          <w:p w14:paraId="38DD729D" w14:textId="0B6D58DA" w:rsidR="008D2C25" w:rsidRPr="006C2905" w:rsidRDefault="008D2C25" w:rsidP="00617F60">
            <w:pPr>
              <w:spacing w:line="360" w:lineRule="exact"/>
              <w:rPr>
                <w:rFonts w:ascii="標楷體" w:eastAsia="標楷體" w:hAnsi="標楷體"/>
                <w:sz w:val="28"/>
              </w:rPr>
            </w:pPr>
            <w:r w:rsidRPr="006C2905">
              <w:rPr>
                <w:rFonts w:ascii="標楷體" w:eastAsia="標楷體" w:hAnsi="標楷體" w:hint="eastAsia"/>
                <w:sz w:val="28"/>
              </w:rPr>
              <w:t>(</w:t>
            </w:r>
            <w:r w:rsidRPr="006C2905">
              <w:rPr>
                <w:rFonts w:ascii="標楷體" w:eastAsia="標楷體" w:hAnsi="標楷體"/>
                <w:sz w:val="28"/>
              </w:rPr>
              <w:t>114.04.02</w:t>
            </w:r>
            <w:r w:rsidRPr="006C2905">
              <w:rPr>
                <w:rFonts w:ascii="標楷體" w:eastAsia="標楷體" w:hAnsi="標楷體" w:hint="eastAsia"/>
                <w:sz w:val="28"/>
              </w:rPr>
              <w:t>)</w:t>
            </w:r>
          </w:p>
          <w:p w14:paraId="1BB051DF" w14:textId="56CE0688" w:rsidR="00617F60" w:rsidRPr="009A4DEB" w:rsidRDefault="00617F60" w:rsidP="00617F60">
            <w:pPr>
              <w:spacing w:line="360" w:lineRule="exact"/>
              <w:rPr>
                <w:rFonts w:ascii="標楷體" w:eastAsia="標楷體" w:hAnsi="標楷體"/>
                <w:sz w:val="28"/>
              </w:rPr>
            </w:pPr>
            <w:r w:rsidRPr="009A4DEB">
              <w:rPr>
                <w:rFonts w:ascii="標楷體" w:eastAsia="標楷體" w:hAnsi="標楷體" w:hint="eastAsia"/>
                <w:sz w:val="28"/>
              </w:rPr>
              <w:t>11-3-13</w:t>
            </w:r>
          </w:p>
          <w:p w14:paraId="2F12BFEC" w14:textId="44E3ADE3" w:rsidR="00617F60" w:rsidRPr="009A4DEB" w:rsidRDefault="00617F60" w:rsidP="00617F60">
            <w:pPr>
              <w:spacing w:line="360" w:lineRule="exact"/>
              <w:rPr>
                <w:rFonts w:ascii="標楷體" w:eastAsia="標楷體" w:hAnsi="標楷體"/>
                <w:sz w:val="28"/>
              </w:rPr>
            </w:pPr>
            <w:r w:rsidRPr="009A4DEB">
              <w:rPr>
                <w:rFonts w:ascii="標楷體" w:eastAsia="標楷體" w:hAnsi="標楷體" w:hint="eastAsia"/>
                <w:sz w:val="28"/>
              </w:rPr>
              <w:t>(114.05.2</w:t>
            </w:r>
            <w:r w:rsidR="00F677FB">
              <w:rPr>
                <w:rFonts w:ascii="標楷體" w:eastAsia="標楷體" w:hAnsi="標楷體" w:hint="eastAsia"/>
                <w:sz w:val="28"/>
              </w:rPr>
              <w:t>8</w:t>
            </w:r>
            <w:r w:rsidRPr="009A4DEB">
              <w:rPr>
                <w:rFonts w:ascii="標楷體" w:eastAsia="標楷體" w:hAnsi="標楷體" w:hint="eastAsia"/>
                <w:sz w:val="28"/>
              </w:rPr>
              <w:t>)</w:t>
            </w:r>
          </w:p>
        </w:tc>
        <w:tc>
          <w:tcPr>
            <w:tcW w:w="2294" w:type="dxa"/>
            <w:vMerge w:val="restart"/>
            <w:shd w:val="clear" w:color="auto" w:fill="auto"/>
          </w:tcPr>
          <w:p w14:paraId="78D0B1EA" w14:textId="57CCE4C7" w:rsidR="009A4DEB" w:rsidRPr="009A4DEB" w:rsidRDefault="009A4DEB" w:rsidP="009A4DEB">
            <w:pPr>
              <w:spacing w:line="360" w:lineRule="exact"/>
              <w:ind w:leftChars="-20" w:left="257" w:hangingChars="109" w:hanging="305"/>
              <w:jc w:val="both"/>
              <w:rPr>
                <w:rFonts w:ascii="標楷體" w:eastAsia="標楷體" w:hAnsi="標楷體"/>
                <w:sz w:val="28"/>
              </w:rPr>
            </w:pPr>
            <w:r w:rsidRPr="009A4DEB">
              <w:rPr>
                <w:rFonts w:ascii="標楷體" w:eastAsia="標楷體" w:hAnsi="標楷體" w:hint="eastAsia"/>
                <w:sz w:val="28"/>
              </w:rPr>
              <w:t>1</w:t>
            </w:r>
            <w:r w:rsidRPr="009A4DEB">
              <w:rPr>
                <w:rFonts w:ascii="標楷體" w:eastAsia="標楷體" w:hAnsi="標楷體"/>
                <w:sz w:val="28"/>
              </w:rPr>
              <w:t>.</w:t>
            </w:r>
            <w:r w:rsidRPr="009A4DEB">
              <w:rPr>
                <w:rFonts w:ascii="標楷體" w:eastAsia="標楷體" w:hAnsi="標楷體" w:hint="eastAsia"/>
                <w:spacing w:val="-20"/>
                <w:sz w:val="28"/>
              </w:rPr>
              <w:t>本會</w:t>
            </w:r>
            <w:r w:rsidRPr="009A4DEB">
              <w:rPr>
                <w:rFonts w:ascii="標楷體" w:eastAsia="標楷體" w:hAnsi="標楷體"/>
                <w:spacing w:val="-20"/>
                <w:sz w:val="28"/>
              </w:rPr>
              <w:t>114.04.02</w:t>
            </w:r>
            <w:r w:rsidRPr="009A4DEB">
              <w:rPr>
                <w:rFonts w:ascii="標楷體" w:eastAsia="標楷體" w:hAnsi="標楷體"/>
                <w:sz w:val="28"/>
              </w:rPr>
              <w:t xml:space="preserve"> (</w:t>
            </w:r>
            <w:r w:rsidRPr="009A4DEB">
              <w:rPr>
                <w:rFonts w:ascii="標楷體" w:eastAsia="標楷體" w:hAnsi="標楷體" w:hint="eastAsia"/>
                <w:sz w:val="28"/>
              </w:rPr>
              <w:t>11-3-5</w:t>
            </w:r>
            <w:r w:rsidRPr="009A4DEB">
              <w:rPr>
                <w:rFonts w:ascii="標楷體" w:eastAsia="標楷體" w:hAnsi="標楷體"/>
                <w:sz w:val="28"/>
              </w:rPr>
              <w:t>)</w:t>
            </w:r>
            <w:r w:rsidRPr="009A4DEB">
              <w:rPr>
                <w:rFonts w:ascii="標楷體" w:eastAsia="標楷體" w:hAnsi="標楷體" w:hint="eastAsia"/>
                <w:sz w:val="28"/>
              </w:rPr>
              <w:t>報告及詢答完畢，另定期繼續審查。</w:t>
            </w:r>
          </w:p>
          <w:p w14:paraId="7D598631" w14:textId="59B7969D" w:rsidR="00617F60" w:rsidRPr="009A4DEB" w:rsidRDefault="009A4DEB" w:rsidP="009A4DEB">
            <w:pPr>
              <w:spacing w:line="360" w:lineRule="exact"/>
              <w:ind w:leftChars="-20" w:left="257" w:hangingChars="109" w:hanging="305"/>
              <w:jc w:val="both"/>
              <w:rPr>
                <w:rFonts w:ascii="標楷體" w:eastAsia="標楷體" w:hAnsi="標楷體"/>
                <w:sz w:val="28"/>
              </w:rPr>
            </w:pPr>
            <w:r w:rsidRPr="009A4DEB">
              <w:rPr>
                <w:rFonts w:ascii="標楷體" w:eastAsia="標楷體" w:hAnsi="標楷體"/>
                <w:sz w:val="28"/>
              </w:rPr>
              <w:t>2</w:t>
            </w:r>
            <w:r w:rsidR="00617F60" w:rsidRPr="009A4DEB">
              <w:rPr>
                <w:rFonts w:ascii="標楷體" w:eastAsia="標楷體" w:hAnsi="標楷體"/>
                <w:sz w:val="28"/>
              </w:rPr>
              <w:t>.</w:t>
            </w:r>
            <w:r w:rsidR="00617F60" w:rsidRPr="009A4DEB">
              <w:rPr>
                <w:rFonts w:ascii="標楷體" w:eastAsia="標楷體" w:hAnsi="標楷體" w:hint="eastAsia"/>
                <w:spacing w:val="-10"/>
                <w:sz w:val="28"/>
              </w:rPr>
              <w:t>本會</w:t>
            </w:r>
            <w:r w:rsidR="00617F60" w:rsidRPr="009A4DEB">
              <w:rPr>
                <w:rFonts w:ascii="標楷體" w:eastAsia="標楷體" w:hAnsi="標楷體"/>
                <w:sz w:val="28"/>
              </w:rPr>
              <w:t>114.0</w:t>
            </w:r>
            <w:r w:rsidR="00617F60" w:rsidRPr="009A4DEB">
              <w:rPr>
                <w:rFonts w:ascii="標楷體" w:eastAsia="標楷體" w:hAnsi="標楷體" w:hint="eastAsia"/>
                <w:sz w:val="28"/>
              </w:rPr>
              <w:t>5</w:t>
            </w:r>
            <w:r w:rsidR="00617F60" w:rsidRPr="009A4DEB">
              <w:rPr>
                <w:rFonts w:ascii="標楷體" w:eastAsia="標楷體" w:hAnsi="標楷體"/>
                <w:sz w:val="28"/>
              </w:rPr>
              <w:t>.</w:t>
            </w:r>
            <w:r w:rsidR="00617F60" w:rsidRPr="009A4DEB">
              <w:rPr>
                <w:rFonts w:ascii="標楷體" w:eastAsia="標楷體" w:hAnsi="標楷體" w:hint="eastAsia"/>
                <w:sz w:val="28"/>
              </w:rPr>
              <w:t>2</w:t>
            </w:r>
            <w:r w:rsidR="00F677FB">
              <w:rPr>
                <w:rFonts w:ascii="標楷體" w:eastAsia="標楷體" w:hAnsi="標楷體" w:hint="eastAsia"/>
                <w:sz w:val="28"/>
              </w:rPr>
              <w:t>8</w:t>
            </w:r>
            <w:r w:rsidR="00617F60" w:rsidRPr="009A4DEB">
              <w:rPr>
                <w:rFonts w:ascii="標楷體" w:eastAsia="標楷體" w:hAnsi="標楷體" w:hint="eastAsia"/>
                <w:sz w:val="28"/>
              </w:rPr>
              <w:t xml:space="preserve"> (</w:t>
            </w:r>
            <w:r w:rsidR="00617F60" w:rsidRPr="009A4DEB">
              <w:rPr>
                <w:rFonts w:ascii="標楷體" w:eastAsia="標楷體" w:hAnsi="標楷體"/>
                <w:sz w:val="28"/>
              </w:rPr>
              <w:t>11-3-</w:t>
            </w:r>
            <w:r w:rsidR="00617F60" w:rsidRPr="009A4DEB">
              <w:rPr>
                <w:rFonts w:ascii="標楷體" w:eastAsia="標楷體" w:hAnsi="標楷體" w:hint="eastAsia"/>
                <w:sz w:val="28"/>
              </w:rPr>
              <w:t>13)審竣，不</w:t>
            </w:r>
            <w:r w:rsidR="00617F60" w:rsidRPr="009A4DEB">
              <w:rPr>
                <w:rFonts w:ascii="標楷體" w:eastAsia="標楷體" w:hAnsi="標楷體"/>
                <w:sz w:val="28"/>
              </w:rPr>
              <w:t>須交由黨團協商</w:t>
            </w:r>
            <w:r w:rsidR="00617F60" w:rsidRPr="009A4DEB">
              <w:rPr>
                <w:rFonts w:ascii="標楷體" w:eastAsia="標楷體" w:hAnsi="標楷體" w:hint="eastAsia"/>
                <w:sz w:val="28"/>
              </w:rPr>
              <w:t>。</w:t>
            </w:r>
          </w:p>
          <w:p w14:paraId="7D363F32" w14:textId="11C7DCEE" w:rsidR="00617F60" w:rsidRPr="009A4DEB" w:rsidRDefault="00F677FB" w:rsidP="00617F60">
            <w:pPr>
              <w:spacing w:line="360" w:lineRule="exact"/>
              <w:ind w:leftChars="-20" w:left="257" w:hangingChars="109" w:hanging="305"/>
              <w:jc w:val="both"/>
              <w:rPr>
                <w:rFonts w:ascii="標楷體" w:eastAsia="標楷體" w:hAnsi="標楷體"/>
                <w:spacing w:val="-10"/>
                <w:sz w:val="28"/>
              </w:rPr>
            </w:pPr>
            <w:r>
              <w:rPr>
                <w:rFonts w:ascii="標楷體" w:eastAsia="標楷體" w:hAnsi="標楷體" w:hint="eastAsia"/>
                <w:sz w:val="28"/>
              </w:rPr>
              <w:t>3</w:t>
            </w:r>
            <w:r w:rsidR="00617F60" w:rsidRPr="009A4DEB">
              <w:rPr>
                <w:rFonts w:ascii="標楷體" w:eastAsia="標楷體" w:hAnsi="標楷體"/>
                <w:sz w:val="28"/>
              </w:rPr>
              <w:t>.</w:t>
            </w:r>
            <w:r w:rsidR="00617F60" w:rsidRPr="009A4DEB">
              <w:rPr>
                <w:rFonts w:ascii="標楷體" w:eastAsia="標楷體" w:hAnsi="標楷體"/>
                <w:spacing w:val="-10"/>
                <w:sz w:val="28"/>
              </w:rPr>
              <w:t>114.0</w:t>
            </w:r>
            <w:r w:rsidR="00617F60" w:rsidRPr="009A4DEB">
              <w:rPr>
                <w:rFonts w:ascii="標楷體" w:eastAsia="標楷體" w:hAnsi="標楷體" w:hint="eastAsia"/>
                <w:spacing w:val="-10"/>
                <w:sz w:val="28"/>
              </w:rPr>
              <w:t>6</w:t>
            </w:r>
            <w:r w:rsidR="00617F60" w:rsidRPr="009A4DEB">
              <w:rPr>
                <w:rFonts w:ascii="標楷體" w:eastAsia="標楷體" w:hAnsi="標楷體"/>
                <w:spacing w:val="-10"/>
                <w:sz w:val="28"/>
              </w:rPr>
              <w:t>.</w:t>
            </w:r>
            <w:r w:rsidR="00617F60" w:rsidRPr="009A4DEB">
              <w:rPr>
                <w:rFonts w:ascii="標楷體" w:eastAsia="標楷體" w:hAnsi="標楷體" w:hint="eastAsia"/>
                <w:spacing w:val="-10"/>
                <w:sz w:val="28"/>
              </w:rPr>
              <w:t>05提報院會。</w:t>
            </w:r>
          </w:p>
          <w:p w14:paraId="7029EF2E" w14:textId="516C87E9" w:rsidR="002C660D" w:rsidRPr="009A4DEB" w:rsidRDefault="00F677FB" w:rsidP="00617F60">
            <w:pPr>
              <w:spacing w:line="360" w:lineRule="exact"/>
              <w:ind w:leftChars="-20" w:left="235" w:hangingChars="109" w:hanging="283"/>
              <w:jc w:val="both"/>
              <w:rPr>
                <w:rFonts w:ascii="標楷體" w:eastAsia="標楷體" w:hAnsi="標楷體"/>
                <w:spacing w:val="-10"/>
                <w:sz w:val="28"/>
              </w:rPr>
            </w:pPr>
            <w:r>
              <w:rPr>
                <w:rFonts w:ascii="標楷體" w:eastAsia="標楷體" w:hAnsi="標楷體" w:hint="eastAsia"/>
                <w:spacing w:val="-10"/>
                <w:sz w:val="28"/>
              </w:rPr>
              <w:t>4</w:t>
            </w:r>
            <w:r w:rsidR="002C660D" w:rsidRPr="009A4DEB">
              <w:rPr>
                <w:rFonts w:ascii="標楷體" w:eastAsia="標楷體" w:hAnsi="標楷體"/>
                <w:spacing w:val="-10"/>
                <w:sz w:val="28"/>
              </w:rPr>
              <w:t>.</w:t>
            </w:r>
            <w:r w:rsidR="002C660D" w:rsidRPr="009A4DEB">
              <w:rPr>
                <w:rFonts w:ascii="標楷體" w:eastAsia="標楷體" w:hAnsi="標楷體" w:hint="eastAsia"/>
                <w:spacing w:val="-10"/>
                <w:sz w:val="28"/>
              </w:rPr>
              <w:t>院會</w:t>
            </w:r>
            <w:r w:rsidR="002C660D" w:rsidRPr="009A4DEB">
              <w:rPr>
                <w:rFonts w:ascii="標楷體" w:eastAsia="標楷體" w:hAnsi="標楷體"/>
                <w:sz w:val="28"/>
              </w:rPr>
              <w:t>11</w:t>
            </w:r>
            <w:r w:rsidR="002C660D" w:rsidRPr="009A4DEB">
              <w:rPr>
                <w:rFonts w:ascii="標楷體" w:eastAsia="標楷體" w:hAnsi="標楷體" w:hint="eastAsia"/>
                <w:sz w:val="28"/>
              </w:rPr>
              <w:t>4.</w:t>
            </w:r>
            <w:r w:rsidR="002C660D" w:rsidRPr="009A4DEB">
              <w:rPr>
                <w:rFonts w:ascii="標楷體" w:eastAsia="標楷體" w:hAnsi="標楷體" w:hint="eastAsia"/>
                <w:sz w:val="28"/>
                <w:szCs w:val="28"/>
              </w:rPr>
              <w:t>0</w:t>
            </w:r>
            <w:r w:rsidR="002C660D" w:rsidRPr="009A4DEB">
              <w:rPr>
                <w:rFonts w:ascii="標楷體" w:eastAsia="標楷體" w:hAnsi="標楷體"/>
                <w:sz w:val="28"/>
                <w:szCs w:val="28"/>
              </w:rPr>
              <w:t>6</w:t>
            </w:r>
            <w:r w:rsidR="002C660D" w:rsidRPr="009A4DEB">
              <w:rPr>
                <w:rFonts w:ascii="標楷體" w:eastAsia="標楷體" w:hAnsi="標楷體" w:hint="eastAsia"/>
                <w:sz w:val="28"/>
              </w:rPr>
              <w:t>.1</w:t>
            </w:r>
            <w:r w:rsidR="002C660D" w:rsidRPr="009A4DEB">
              <w:rPr>
                <w:rFonts w:ascii="標楷體" w:eastAsia="標楷體" w:hAnsi="標楷體"/>
                <w:sz w:val="28"/>
              </w:rPr>
              <w:t>7</w:t>
            </w:r>
            <w:r w:rsidR="002C660D" w:rsidRPr="009A4DEB">
              <w:rPr>
                <w:rFonts w:ascii="標楷體" w:eastAsia="標楷體" w:hAnsi="標楷體" w:hint="eastAsia"/>
                <w:sz w:val="28"/>
              </w:rPr>
              <w:t xml:space="preserve"> </w:t>
            </w:r>
            <w:r w:rsidR="002C660D" w:rsidRPr="009A4DEB">
              <w:rPr>
                <w:rFonts w:ascii="標楷體" w:eastAsia="標楷體" w:hAnsi="標楷體"/>
                <w:sz w:val="28"/>
              </w:rPr>
              <w:t>(</w:t>
            </w:r>
            <w:r w:rsidR="002C660D" w:rsidRPr="009A4DEB">
              <w:rPr>
                <w:rFonts w:ascii="標楷體" w:eastAsia="標楷體" w:hAnsi="標楷體" w:hint="eastAsia"/>
                <w:sz w:val="28"/>
              </w:rPr>
              <w:t>11-3-</w:t>
            </w:r>
            <w:r w:rsidR="002C660D" w:rsidRPr="009A4DEB">
              <w:rPr>
                <w:rFonts w:ascii="標楷體" w:eastAsia="標楷體" w:hAnsi="標楷體"/>
                <w:sz w:val="28"/>
              </w:rPr>
              <w:t>16)</w:t>
            </w:r>
            <w:r w:rsidR="002C660D" w:rsidRPr="009A4DEB">
              <w:rPr>
                <w:rFonts w:ascii="標楷體" w:eastAsia="標楷體" w:hAnsi="標楷體" w:hint="eastAsia"/>
                <w:sz w:val="28"/>
              </w:rPr>
              <w:t>三讀</w:t>
            </w:r>
            <w:r w:rsidR="002C660D" w:rsidRPr="009A4DEB">
              <w:rPr>
                <w:rFonts w:ascii="標楷體" w:eastAsia="標楷體" w:hAnsi="標楷體" w:hint="eastAsia"/>
                <w:sz w:val="28"/>
              </w:rPr>
              <w:lastRenderedPageBreak/>
              <w:t>通過修正第五條及第七十九條條文。</w:t>
            </w:r>
          </w:p>
        </w:tc>
      </w:tr>
      <w:tr w:rsidR="00354A7E" w:rsidRPr="00354A7E" w14:paraId="00B7C102" w14:textId="77777777" w:rsidTr="00FE74E5">
        <w:trPr>
          <w:trHeight w:val="1537"/>
          <w:jc w:val="center"/>
        </w:trPr>
        <w:tc>
          <w:tcPr>
            <w:tcW w:w="842" w:type="dxa"/>
            <w:shd w:val="clear" w:color="auto" w:fill="auto"/>
          </w:tcPr>
          <w:p w14:paraId="39378512" w14:textId="77777777" w:rsidR="00617F60" w:rsidRPr="009A4DEB" w:rsidRDefault="00617F60" w:rsidP="00617F60">
            <w:pPr>
              <w:spacing w:line="360" w:lineRule="exact"/>
              <w:jc w:val="center"/>
              <w:rPr>
                <w:rFonts w:ascii="標楷體" w:eastAsia="標楷體" w:hAnsi="標楷體" w:cs="Times New Roman"/>
                <w:sz w:val="28"/>
              </w:rPr>
            </w:pPr>
            <w:r w:rsidRPr="009A4DEB">
              <w:rPr>
                <w:rFonts w:ascii="標楷體" w:eastAsia="標楷體" w:hAnsi="標楷體" w:cs="Times New Roman" w:hint="eastAsia"/>
                <w:sz w:val="28"/>
              </w:rPr>
              <w:t>2</w:t>
            </w:r>
          </w:p>
        </w:tc>
        <w:tc>
          <w:tcPr>
            <w:tcW w:w="2214" w:type="dxa"/>
            <w:shd w:val="clear" w:color="auto" w:fill="auto"/>
          </w:tcPr>
          <w:p w14:paraId="21F8D6B6" w14:textId="62597B9F" w:rsidR="00617F60" w:rsidRPr="009A4DEB" w:rsidRDefault="00617F60" w:rsidP="00617F60">
            <w:pPr>
              <w:spacing w:line="360" w:lineRule="exact"/>
              <w:rPr>
                <w:rFonts w:ascii="標楷體" w:eastAsia="標楷體" w:hAnsi="標楷體"/>
                <w:sz w:val="28"/>
              </w:rPr>
            </w:pPr>
            <w:r w:rsidRPr="009A4DEB">
              <w:rPr>
                <w:rFonts w:ascii="標楷體" w:eastAsia="標楷體" w:hAnsi="標楷體"/>
                <w:sz w:val="28"/>
              </w:rPr>
              <w:t>電信管理法第五條及第八條之一條文修正草案</w:t>
            </w:r>
          </w:p>
        </w:tc>
        <w:tc>
          <w:tcPr>
            <w:tcW w:w="1712" w:type="dxa"/>
            <w:shd w:val="clear" w:color="auto" w:fill="auto"/>
          </w:tcPr>
          <w:p w14:paraId="6251CF6B" w14:textId="1DE861DA" w:rsidR="00617F60" w:rsidRPr="009A4DEB" w:rsidRDefault="00617F60" w:rsidP="00617F60">
            <w:pPr>
              <w:spacing w:line="360" w:lineRule="exact"/>
              <w:rPr>
                <w:rFonts w:ascii="標楷體" w:eastAsia="標楷體" w:hAnsi="標楷體"/>
                <w:sz w:val="28"/>
              </w:rPr>
            </w:pPr>
            <w:r w:rsidRPr="009A4DEB">
              <w:rPr>
                <w:rFonts w:ascii="標楷體" w:eastAsia="標楷體" w:hAnsi="標楷體"/>
                <w:sz w:val="28"/>
              </w:rPr>
              <w:t>台灣民眾黨黨團</w:t>
            </w:r>
          </w:p>
        </w:tc>
        <w:tc>
          <w:tcPr>
            <w:tcW w:w="1756" w:type="dxa"/>
            <w:shd w:val="clear" w:color="auto" w:fill="auto"/>
          </w:tcPr>
          <w:p w14:paraId="778F2AC3" w14:textId="76FE9F90" w:rsidR="00617F60" w:rsidRPr="009A4DEB" w:rsidRDefault="00617F60" w:rsidP="00617F60">
            <w:pPr>
              <w:spacing w:line="360" w:lineRule="exact"/>
              <w:rPr>
                <w:rFonts w:ascii="標楷體" w:eastAsia="標楷體" w:hAnsi="標楷體"/>
                <w:sz w:val="28"/>
              </w:rPr>
            </w:pPr>
            <w:r w:rsidRPr="009A4DEB">
              <w:rPr>
                <w:rFonts w:ascii="標楷體" w:eastAsia="標楷體" w:hAnsi="標楷體"/>
                <w:sz w:val="28"/>
              </w:rPr>
              <w:t>11-1-11 (113.04.26)</w:t>
            </w:r>
          </w:p>
        </w:tc>
        <w:tc>
          <w:tcPr>
            <w:tcW w:w="1756" w:type="dxa"/>
            <w:vMerge/>
            <w:shd w:val="clear" w:color="auto" w:fill="auto"/>
          </w:tcPr>
          <w:p w14:paraId="4A687473" w14:textId="77777777" w:rsidR="00617F60" w:rsidRPr="00354A7E" w:rsidRDefault="00617F60" w:rsidP="00617F60">
            <w:pPr>
              <w:spacing w:line="360" w:lineRule="exact"/>
              <w:rPr>
                <w:rFonts w:ascii="標楷體" w:eastAsia="標楷體" w:hAnsi="標楷體"/>
                <w:color w:val="FF0000"/>
                <w:sz w:val="28"/>
              </w:rPr>
            </w:pPr>
          </w:p>
        </w:tc>
        <w:tc>
          <w:tcPr>
            <w:tcW w:w="2294" w:type="dxa"/>
            <w:vMerge/>
            <w:shd w:val="clear" w:color="auto" w:fill="auto"/>
          </w:tcPr>
          <w:p w14:paraId="24483220" w14:textId="77777777" w:rsidR="00617F60" w:rsidRPr="00354A7E" w:rsidRDefault="00617F60" w:rsidP="00617F60">
            <w:pPr>
              <w:spacing w:line="360" w:lineRule="exact"/>
              <w:rPr>
                <w:rFonts w:ascii="標楷體" w:eastAsia="標楷體" w:hAnsi="標楷體"/>
                <w:color w:val="FF0000"/>
                <w:sz w:val="28"/>
              </w:rPr>
            </w:pPr>
          </w:p>
        </w:tc>
      </w:tr>
      <w:tr w:rsidR="00354A7E" w:rsidRPr="00354A7E" w14:paraId="4F2DFFF4" w14:textId="77777777" w:rsidTr="00FE74E5">
        <w:trPr>
          <w:trHeight w:val="1558"/>
          <w:jc w:val="center"/>
        </w:trPr>
        <w:tc>
          <w:tcPr>
            <w:tcW w:w="842" w:type="dxa"/>
            <w:shd w:val="clear" w:color="auto" w:fill="auto"/>
          </w:tcPr>
          <w:p w14:paraId="247412DD" w14:textId="77777777" w:rsidR="00617F60" w:rsidRPr="009A4DEB" w:rsidRDefault="00617F60" w:rsidP="00617F60">
            <w:pPr>
              <w:spacing w:line="360" w:lineRule="exact"/>
              <w:jc w:val="center"/>
              <w:rPr>
                <w:rFonts w:ascii="標楷體" w:eastAsia="標楷體" w:hAnsi="標楷體" w:cs="Times New Roman"/>
                <w:sz w:val="28"/>
              </w:rPr>
            </w:pPr>
            <w:r w:rsidRPr="009A4DEB">
              <w:rPr>
                <w:rFonts w:ascii="標楷體" w:eastAsia="標楷體" w:hAnsi="標楷體" w:cs="Times New Roman" w:hint="eastAsia"/>
                <w:sz w:val="28"/>
              </w:rPr>
              <w:t>3</w:t>
            </w:r>
          </w:p>
        </w:tc>
        <w:tc>
          <w:tcPr>
            <w:tcW w:w="2214" w:type="dxa"/>
            <w:shd w:val="clear" w:color="auto" w:fill="auto"/>
          </w:tcPr>
          <w:p w14:paraId="1404776A" w14:textId="213C606F" w:rsidR="00617F60" w:rsidRPr="009A4DEB" w:rsidRDefault="00617F60" w:rsidP="00617F60">
            <w:pPr>
              <w:spacing w:line="360" w:lineRule="exact"/>
              <w:rPr>
                <w:rFonts w:ascii="標楷體" w:eastAsia="標楷體" w:hAnsi="標楷體"/>
                <w:sz w:val="28"/>
              </w:rPr>
            </w:pPr>
            <w:r w:rsidRPr="009A4DEB">
              <w:rPr>
                <w:rFonts w:ascii="標楷體" w:eastAsia="標楷體" w:hAnsi="標楷體"/>
                <w:sz w:val="28"/>
              </w:rPr>
              <w:t>電信管理法第五條、第九條及第七十九條條文修正草案</w:t>
            </w:r>
          </w:p>
        </w:tc>
        <w:tc>
          <w:tcPr>
            <w:tcW w:w="1712" w:type="dxa"/>
            <w:shd w:val="clear" w:color="auto" w:fill="auto"/>
          </w:tcPr>
          <w:p w14:paraId="0A65D54C" w14:textId="244C4563" w:rsidR="00617F60" w:rsidRPr="009A4DEB" w:rsidRDefault="00617F60" w:rsidP="00617F60">
            <w:pPr>
              <w:spacing w:line="360" w:lineRule="exact"/>
              <w:rPr>
                <w:rFonts w:ascii="標楷體" w:eastAsia="標楷體" w:hAnsi="標楷體"/>
                <w:sz w:val="28"/>
              </w:rPr>
            </w:pPr>
            <w:r w:rsidRPr="009A4DEB">
              <w:rPr>
                <w:rFonts w:ascii="標楷體" w:eastAsia="標楷體" w:hAnsi="標楷體"/>
                <w:sz w:val="28"/>
              </w:rPr>
              <w:t>委員鍾佳濱等21人</w:t>
            </w:r>
          </w:p>
        </w:tc>
        <w:tc>
          <w:tcPr>
            <w:tcW w:w="1756" w:type="dxa"/>
            <w:shd w:val="clear" w:color="auto" w:fill="auto"/>
          </w:tcPr>
          <w:p w14:paraId="7FB46DC7" w14:textId="1D0EB03F" w:rsidR="00617F60" w:rsidRPr="009A4DEB" w:rsidRDefault="00617F60" w:rsidP="00617F60">
            <w:pPr>
              <w:spacing w:line="360" w:lineRule="exact"/>
              <w:rPr>
                <w:rFonts w:ascii="標楷體" w:eastAsia="標楷體" w:hAnsi="標楷體"/>
                <w:sz w:val="28"/>
              </w:rPr>
            </w:pPr>
            <w:r w:rsidRPr="009A4DEB">
              <w:rPr>
                <w:rFonts w:ascii="標楷體" w:eastAsia="標楷體" w:hAnsi="標楷體"/>
                <w:sz w:val="28"/>
              </w:rPr>
              <w:t>11-2-2 (113.09.27)</w:t>
            </w:r>
          </w:p>
        </w:tc>
        <w:tc>
          <w:tcPr>
            <w:tcW w:w="1756" w:type="dxa"/>
            <w:vMerge/>
            <w:shd w:val="clear" w:color="auto" w:fill="auto"/>
          </w:tcPr>
          <w:p w14:paraId="47E47772" w14:textId="77777777" w:rsidR="00617F60" w:rsidRPr="00354A7E" w:rsidRDefault="00617F60" w:rsidP="00617F60">
            <w:pPr>
              <w:spacing w:line="360" w:lineRule="exact"/>
              <w:rPr>
                <w:rFonts w:ascii="標楷體" w:eastAsia="標楷體" w:hAnsi="標楷體"/>
                <w:color w:val="FF0000"/>
                <w:sz w:val="28"/>
              </w:rPr>
            </w:pPr>
          </w:p>
        </w:tc>
        <w:tc>
          <w:tcPr>
            <w:tcW w:w="2294" w:type="dxa"/>
            <w:vMerge/>
            <w:shd w:val="clear" w:color="auto" w:fill="auto"/>
          </w:tcPr>
          <w:p w14:paraId="22C7344C" w14:textId="77777777" w:rsidR="00617F60" w:rsidRPr="00354A7E" w:rsidRDefault="00617F60" w:rsidP="00617F60">
            <w:pPr>
              <w:spacing w:line="360" w:lineRule="exact"/>
              <w:rPr>
                <w:rFonts w:ascii="標楷體" w:eastAsia="標楷體" w:hAnsi="標楷體"/>
                <w:color w:val="FF0000"/>
                <w:sz w:val="28"/>
              </w:rPr>
            </w:pPr>
          </w:p>
        </w:tc>
      </w:tr>
      <w:tr w:rsidR="00354A7E" w:rsidRPr="00354A7E" w14:paraId="292F5816" w14:textId="77777777" w:rsidTr="00FE74E5">
        <w:trPr>
          <w:trHeight w:val="1542"/>
          <w:jc w:val="center"/>
        </w:trPr>
        <w:tc>
          <w:tcPr>
            <w:tcW w:w="842" w:type="dxa"/>
            <w:shd w:val="clear" w:color="auto" w:fill="auto"/>
          </w:tcPr>
          <w:p w14:paraId="32C12442" w14:textId="77777777" w:rsidR="00617F60" w:rsidRPr="009A4DEB" w:rsidRDefault="00617F60" w:rsidP="00617F60">
            <w:pPr>
              <w:spacing w:line="360" w:lineRule="exact"/>
              <w:jc w:val="center"/>
              <w:rPr>
                <w:rFonts w:ascii="標楷體" w:eastAsia="標楷體" w:hAnsi="標楷體" w:cs="Times New Roman"/>
                <w:sz w:val="28"/>
              </w:rPr>
            </w:pPr>
            <w:r w:rsidRPr="009A4DEB">
              <w:rPr>
                <w:rFonts w:ascii="標楷體" w:eastAsia="標楷體" w:hAnsi="標楷體" w:cs="Times New Roman" w:hint="eastAsia"/>
                <w:sz w:val="28"/>
              </w:rPr>
              <w:lastRenderedPageBreak/>
              <w:t>4</w:t>
            </w:r>
          </w:p>
        </w:tc>
        <w:tc>
          <w:tcPr>
            <w:tcW w:w="2214" w:type="dxa"/>
            <w:shd w:val="clear" w:color="auto" w:fill="auto"/>
          </w:tcPr>
          <w:p w14:paraId="3698D20B" w14:textId="578C2D16" w:rsidR="00617F60" w:rsidRPr="009A4DEB" w:rsidRDefault="00617F60" w:rsidP="00617F60">
            <w:pPr>
              <w:spacing w:line="360" w:lineRule="exact"/>
              <w:rPr>
                <w:rFonts w:ascii="標楷體" w:eastAsia="標楷體" w:hAnsi="標楷體"/>
                <w:sz w:val="28"/>
              </w:rPr>
            </w:pPr>
            <w:r w:rsidRPr="009A4DEB">
              <w:rPr>
                <w:rFonts w:ascii="標楷體" w:eastAsia="標楷體" w:hAnsi="標楷體"/>
                <w:sz w:val="28"/>
              </w:rPr>
              <w:t>電信管理法第九條及第四十條條文修正草案</w:t>
            </w:r>
          </w:p>
        </w:tc>
        <w:tc>
          <w:tcPr>
            <w:tcW w:w="1712" w:type="dxa"/>
            <w:shd w:val="clear" w:color="auto" w:fill="auto"/>
          </w:tcPr>
          <w:p w14:paraId="1FBEB036" w14:textId="37AA9AC8" w:rsidR="00617F60" w:rsidRPr="009A4DEB" w:rsidRDefault="00617F60" w:rsidP="00617F60">
            <w:pPr>
              <w:spacing w:line="360" w:lineRule="exact"/>
              <w:rPr>
                <w:rFonts w:ascii="標楷體" w:eastAsia="標楷體" w:hAnsi="標楷體"/>
                <w:sz w:val="28"/>
              </w:rPr>
            </w:pPr>
            <w:r w:rsidRPr="009A4DEB">
              <w:rPr>
                <w:rFonts w:ascii="標楷體" w:eastAsia="標楷體" w:hAnsi="標楷體"/>
                <w:sz w:val="28"/>
              </w:rPr>
              <w:t>台灣民眾黨黨團</w:t>
            </w:r>
          </w:p>
        </w:tc>
        <w:tc>
          <w:tcPr>
            <w:tcW w:w="1756" w:type="dxa"/>
            <w:shd w:val="clear" w:color="auto" w:fill="auto"/>
          </w:tcPr>
          <w:p w14:paraId="717AD4A4" w14:textId="2700B2D0" w:rsidR="00617F60" w:rsidRPr="009A4DEB" w:rsidRDefault="00617F60" w:rsidP="00617F60">
            <w:pPr>
              <w:spacing w:line="360" w:lineRule="exact"/>
              <w:rPr>
                <w:rFonts w:ascii="標楷體" w:eastAsia="標楷體" w:hAnsi="標楷體"/>
                <w:sz w:val="28"/>
              </w:rPr>
            </w:pPr>
            <w:r w:rsidRPr="009A4DEB">
              <w:rPr>
                <w:rFonts w:ascii="標楷體" w:eastAsia="標楷體" w:hAnsi="標楷體"/>
                <w:sz w:val="28"/>
              </w:rPr>
              <w:t>11-1-16 (113.05.31)</w:t>
            </w:r>
          </w:p>
        </w:tc>
        <w:tc>
          <w:tcPr>
            <w:tcW w:w="1756" w:type="dxa"/>
            <w:vMerge/>
            <w:shd w:val="clear" w:color="auto" w:fill="auto"/>
          </w:tcPr>
          <w:p w14:paraId="103C8D4B" w14:textId="77777777" w:rsidR="00617F60" w:rsidRPr="00354A7E" w:rsidRDefault="00617F60" w:rsidP="00617F60">
            <w:pPr>
              <w:spacing w:line="360" w:lineRule="exact"/>
              <w:rPr>
                <w:rFonts w:ascii="標楷體" w:eastAsia="標楷體" w:hAnsi="標楷體"/>
                <w:color w:val="FF0000"/>
                <w:sz w:val="28"/>
              </w:rPr>
            </w:pPr>
          </w:p>
        </w:tc>
        <w:tc>
          <w:tcPr>
            <w:tcW w:w="2294" w:type="dxa"/>
            <w:vMerge/>
            <w:shd w:val="clear" w:color="auto" w:fill="auto"/>
          </w:tcPr>
          <w:p w14:paraId="7E053781" w14:textId="77777777" w:rsidR="00617F60" w:rsidRPr="00354A7E" w:rsidRDefault="00617F60" w:rsidP="00617F60">
            <w:pPr>
              <w:spacing w:line="360" w:lineRule="exact"/>
              <w:rPr>
                <w:rFonts w:ascii="標楷體" w:eastAsia="標楷體" w:hAnsi="標楷體"/>
                <w:color w:val="FF0000"/>
                <w:sz w:val="28"/>
              </w:rPr>
            </w:pPr>
          </w:p>
        </w:tc>
      </w:tr>
      <w:tr w:rsidR="009A4DEB" w:rsidRPr="00354A7E" w14:paraId="6AD3D2B5" w14:textId="77777777" w:rsidTr="00FE74E5">
        <w:trPr>
          <w:trHeight w:val="1542"/>
          <w:jc w:val="center"/>
        </w:trPr>
        <w:tc>
          <w:tcPr>
            <w:tcW w:w="842" w:type="dxa"/>
            <w:shd w:val="clear" w:color="auto" w:fill="auto"/>
          </w:tcPr>
          <w:p w14:paraId="2DB012F9" w14:textId="38C2E9B6" w:rsidR="00617F60" w:rsidRPr="009A4DEB" w:rsidRDefault="00617F60" w:rsidP="00617F60">
            <w:pPr>
              <w:spacing w:line="360" w:lineRule="exact"/>
              <w:jc w:val="center"/>
              <w:rPr>
                <w:rFonts w:ascii="標楷體" w:eastAsia="標楷體" w:hAnsi="標楷體" w:cs="Times New Roman"/>
                <w:sz w:val="28"/>
              </w:rPr>
            </w:pPr>
            <w:r w:rsidRPr="009A4DEB">
              <w:rPr>
                <w:rFonts w:ascii="標楷體" w:eastAsia="標楷體" w:hAnsi="標楷體" w:cs="Times New Roman" w:hint="eastAsia"/>
                <w:sz w:val="28"/>
              </w:rPr>
              <w:t>5</w:t>
            </w:r>
          </w:p>
        </w:tc>
        <w:tc>
          <w:tcPr>
            <w:tcW w:w="2214" w:type="dxa"/>
            <w:shd w:val="clear" w:color="auto" w:fill="auto"/>
          </w:tcPr>
          <w:p w14:paraId="56D4A802" w14:textId="5B474A56" w:rsidR="00617F60" w:rsidRPr="009A4DEB" w:rsidRDefault="00617F60" w:rsidP="00617F60">
            <w:pPr>
              <w:spacing w:line="360" w:lineRule="exact"/>
              <w:rPr>
                <w:rFonts w:ascii="標楷體" w:eastAsia="標楷體" w:hAnsi="標楷體"/>
                <w:sz w:val="28"/>
              </w:rPr>
            </w:pPr>
            <w:r w:rsidRPr="009A4DEB">
              <w:rPr>
                <w:rFonts w:ascii="標楷體" w:eastAsia="標楷體" w:hAnsi="標楷體"/>
                <w:sz w:val="28"/>
              </w:rPr>
              <w:t>電信管理法第七十五條條文修正草案</w:t>
            </w:r>
          </w:p>
        </w:tc>
        <w:tc>
          <w:tcPr>
            <w:tcW w:w="1712" w:type="dxa"/>
            <w:shd w:val="clear" w:color="auto" w:fill="auto"/>
          </w:tcPr>
          <w:p w14:paraId="373E2E7E" w14:textId="58FBA453" w:rsidR="00617F60" w:rsidRPr="009A4DEB" w:rsidRDefault="00617F60" w:rsidP="00617F60">
            <w:pPr>
              <w:spacing w:line="360" w:lineRule="exact"/>
              <w:rPr>
                <w:rFonts w:ascii="標楷體" w:eastAsia="標楷體" w:hAnsi="標楷體"/>
                <w:sz w:val="28"/>
              </w:rPr>
            </w:pPr>
            <w:r w:rsidRPr="009A4DEB">
              <w:rPr>
                <w:rFonts w:ascii="標楷體" w:eastAsia="標楷體" w:hAnsi="標楷體"/>
                <w:sz w:val="28"/>
              </w:rPr>
              <w:t>委員陳俊宇等19人</w:t>
            </w:r>
          </w:p>
        </w:tc>
        <w:tc>
          <w:tcPr>
            <w:tcW w:w="1756" w:type="dxa"/>
            <w:shd w:val="clear" w:color="auto" w:fill="auto"/>
          </w:tcPr>
          <w:p w14:paraId="678A627A" w14:textId="48DBF13F" w:rsidR="00617F60" w:rsidRPr="009A4DEB" w:rsidRDefault="00617F60" w:rsidP="00617F60">
            <w:pPr>
              <w:spacing w:line="360" w:lineRule="exact"/>
              <w:rPr>
                <w:rFonts w:ascii="標楷體" w:eastAsia="標楷體" w:hAnsi="標楷體"/>
                <w:sz w:val="28"/>
              </w:rPr>
            </w:pPr>
            <w:r w:rsidRPr="009A4DEB">
              <w:rPr>
                <w:rFonts w:ascii="標楷體" w:eastAsia="標楷體" w:hAnsi="標楷體"/>
                <w:sz w:val="28"/>
              </w:rPr>
              <w:t>11-1-12 (113.05.03)</w:t>
            </w:r>
          </w:p>
        </w:tc>
        <w:tc>
          <w:tcPr>
            <w:tcW w:w="1756" w:type="dxa"/>
            <w:vMerge/>
            <w:shd w:val="clear" w:color="auto" w:fill="auto"/>
          </w:tcPr>
          <w:p w14:paraId="42F0BFD5" w14:textId="77777777" w:rsidR="00617F60" w:rsidRPr="00354A7E" w:rsidRDefault="00617F60" w:rsidP="00617F60">
            <w:pPr>
              <w:spacing w:line="360" w:lineRule="exact"/>
              <w:rPr>
                <w:rFonts w:ascii="標楷體" w:eastAsia="標楷體" w:hAnsi="標楷體"/>
                <w:color w:val="FF0000"/>
                <w:sz w:val="28"/>
              </w:rPr>
            </w:pPr>
          </w:p>
        </w:tc>
        <w:tc>
          <w:tcPr>
            <w:tcW w:w="2294" w:type="dxa"/>
            <w:vMerge/>
            <w:shd w:val="clear" w:color="auto" w:fill="auto"/>
          </w:tcPr>
          <w:p w14:paraId="28FC1C3B" w14:textId="77777777" w:rsidR="00617F60" w:rsidRPr="00354A7E" w:rsidRDefault="00617F60" w:rsidP="00617F60">
            <w:pPr>
              <w:spacing w:line="360" w:lineRule="exact"/>
              <w:rPr>
                <w:rFonts w:ascii="標楷體" w:eastAsia="標楷體" w:hAnsi="標楷體"/>
                <w:color w:val="FF0000"/>
                <w:sz w:val="28"/>
              </w:rPr>
            </w:pPr>
          </w:p>
        </w:tc>
      </w:tr>
    </w:tbl>
    <w:p w14:paraId="33E7156F" w14:textId="7BF6DDCE" w:rsidR="00A24389" w:rsidRPr="00267224" w:rsidRDefault="00A24389">
      <w:pPr>
        <w:widowControl/>
        <w:rPr>
          <w:rFonts w:ascii="標楷體" w:eastAsia="標楷體" w:hAnsi="標楷體"/>
        </w:rPr>
      </w:pPr>
      <w:r w:rsidRPr="00267224">
        <w:rPr>
          <w:rFonts w:ascii="標楷體" w:eastAsia="標楷體" w:hAnsi="標楷體"/>
        </w:rPr>
        <w:br w:type="page"/>
      </w:r>
    </w:p>
    <w:p w14:paraId="74C9DD6F" w14:textId="63D6A910" w:rsidR="006F5446" w:rsidRPr="00267224" w:rsidRDefault="006F5446" w:rsidP="00985F7D">
      <w:pPr>
        <w:outlineLvl w:val="0"/>
        <w:rPr>
          <w:rFonts w:ascii="標楷體" w:eastAsia="標楷體" w:hAnsi="標楷體" w:cs="Times New Roman"/>
          <w:b/>
          <w:sz w:val="36"/>
          <w:szCs w:val="20"/>
        </w:rPr>
      </w:pPr>
      <w:bookmarkStart w:id="3" w:name="_Toc207886611"/>
      <w:bookmarkStart w:id="4" w:name="_Toc157524423"/>
      <w:bookmarkStart w:id="5" w:name="_Toc157703271"/>
      <w:bookmarkStart w:id="6" w:name="_Toc18070878"/>
      <w:r w:rsidRPr="00267224">
        <w:rPr>
          <w:rFonts w:ascii="標楷體" w:eastAsia="標楷體" w:hAnsi="標楷體" w:cs="Times New Roman" w:hint="eastAsia"/>
          <w:b/>
          <w:sz w:val="36"/>
          <w:szCs w:val="20"/>
        </w:rPr>
        <w:lastRenderedPageBreak/>
        <w:t>二、預(決</w:t>
      </w:r>
      <w:r w:rsidR="00A24389" w:rsidRPr="00267224">
        <w:rPr>
          <w:rFonts w:ascii="標楷體" w:eastAsia="標楷體" w:hAnsi="標楷體" w:cs="Times New Roman" w:hint="eastAsia"/>
          <w:b/>
          <w:sz w:val="36"/>
          <w:szCs w:val="20"/>
        </w:rPr>
        <w:t>)</w:t>
      </w:r>
      <w:r w:rsidRPr="00267224">
        <w:rPr>
          <w:rFonts w:ascii="標楷體" w:eastAsia="標楷體" w:hAnsi="標楷體" w:cs="Times New Roman" w:hint="eastAsia"/>
          <w:b/>
          <w:sz w:val="36"/>
          <w:szCs w:val="20"/>
        </w:rPr>
        <w:t>算案</w:t>
      </w:r>
      <w:r w:rsidR="00A24389" w:rsidRPr="00267224">
        <w:rPr>
          <w:rFonts w:ascii="標楷體" w:eastAsia="標楷體" w:hAnsi="標楷體" w:cs="Times New Roman" w:hint="eastAsia"/>
          <w:b/>
          <w:sz w:val="36"/>
          <w:szCs w:val="20"/>
        </w:rPr>
        <w:t>(</w:t>
      </w:r>
      <w:r w:rsidR="003465DA" w:rsidRPr="00267224">
        <w:rPr>
          <w:rFonts w:ascii="標楷體" w:eastAsia="標楷體" w:hAnsi="標楷體" w:cs="Times New Roman" w:hint="eastAsia"/>
          <w:b/>
          <w:sz w:val="36"/>
          <w:szCs w:val="20"/>
        </w:rPr>
        <w:t>147</w:t>
      </w:r>
      <w:r w:rsidR="00A24389" w:rsidRPr="00267224">
        <w:rPr>
          <w:rFonts w:ascii="標楷體" w:eastAsia="標楷體" w:hAnsi="標楷體" w:cs="Times New Roman" w:hint="eastAsia"/>
          <w:b/>
          <w:sz w:val="36"/>
          <w:szCs w:val="20"/>
        </w:rPr>
        <w:t>案</w:t>
      </w:r>
      <w:r w:rsidRPr="00267224">
        <w:rPr>
          <w:rFonts w:ascii="標楷體" w:eastAsia="標楷體" w:hAnsi="標楷體" w:cs="Times New Roman"/>
          <w:b/>
          <w:sz w:val="36"/>
          <w:szCs w:val="20"/>
        </w:rPr>
        <w:t>)</w:t>
      </w:r>
      <w:bookmarkEnd w:id="3"/>
    </w:p>
    <w:p w14:paraId="760EC904" w14:textId="7D924643" w:rsidR="006F5446" w:rsidRPr="00267224" w:rsidRDefault="00A24389" w:rsidP="007B2137">
      <w:pPr>
        <w:ind w:leftChars="100" w:left="240"/>
        <w:outlineLvl w:val="1"/>
        <w:rPr>
          <w:rFonts w:ascii="標楷體" w:eastAsia="標楷體" w:hAnsi="標楷體"/>
          <w:b/>
          <w:sz w:val="32"/>
          <w:szCs w:val="32"/>
          <w:lang w:val="x-none"/>
        </w:rPr>
      </w:pPr>
      <w:bookmarkStart w:id="7" w:name="_Toc157524426"/>
      <w:bookmarkStart w:id="8" w:name="_Toc157703274"/>
      <w:bookmarkEnd w:id="4"/>
      <w:bookmarkEnd w:id="5"/>
      <w:bookmarkEnd w:id="6"/>
      <w:r w:rsidRPr="00267224">
        <w:rPr>
          <w:rFonts w:ascii="標楷體" w:eastAsia="標楷體" w:hAnsi="標楷體" w:hint="eastAsia"/>
          <w:b/>
          <w:sz w:val="32"/>
          <w:szCs w:val="32"/>
          <w:lang w:val="x-none"/>
        </w:rPr>
        <w:t>(一</w:t>
      </w:r>
      <w:r w:rsidRPr="00267224">
        <w:rPr>
          <w:rFonts w:ascii="標楷體" w:eastAsia="標楷體" w:hAnsi="標楷體"/>
          <w:b/>
          <w:sz w:val="32"/>
          <w:szCs w:val="32"/>
          <w:lang w:val="x-none"/>
        </w:rPr>
        <w:t>)</w:t>
      </w:r>
      <w:r w:rsidR="006F5446" w:rsidRPr="00267224">
        <w:rPr>
          <w:rFonts w:ascii="標楷體" w:eastAsia="標楷體" w:hAnsi="標楷體" w:hint="eastAsia"/>
          <w:b/>
          <w:sz w:val="32"/>
          <w:szCs w:val="32"/>
          <w:lang w:val="x-none"/>
        </w:rPr>
        <w:t>交通部</w:t>
      </w:r>
      <w:bookmarkEnd w:id="7"/>
      <w:bookmarkEnd w:id="8"/>
      <w:r w:rsidR="00C47F41" w:rsidRPr="00267224">
        <w:rPr>
          <w:rFonts w:ascii="標楷體" w:eastAsia="標楷體" w:hAnsi="標楷體" w:hint="eastAsia"/>
          <w:b/>
          <w:sz w:val="32"/>
          <w:szCs w:val="32"/>
          <w:lang w:val="x-none"/>
        </w:rPr>
        <w:t>(</w:t>
      </w:r>
      <w:r w:rsidR="00C47F41" w:rsidRPr="00267224">
        <w:rPr>
          <w:rFonts w:ascii="標楷體" w:eastAsia="標楷體" w:hAnsi="標楷體"/>
          <w:b/>
          <w:sz w:val="32"/>
          <w:szCs w:val="32"/>
          <w:lang w:val="x-none"/>
        </w:rPr>
        <w:t>96</w:t>
      </w:r>
      <w:r w:rsidR="006F5446" w:rsidRPr="00267224">
        <w:rPr>
          <w:rFonts w:ascii="標楷體" w:eastAsia="標楷體" w:hAnsi="標楷體" w:hint="eastAsia"/>
          <w:b/>
          <w:sz w:val="32"/>
          <w:szCs w:val="32"/>
          <w:lang w:val="x-none"/>
        </w:rPr>
        <w:t>案</w:t>
      </w:r>
      <w:r w:rsidR="00C47F41" w:rsidRPr="00267224">
        <w:rPr>
          <w:rFonts w:ascii="標楷體" w:eastAsia="標楷體" w:hAnsi="標楷體" w:hint="eastAsia"/>
          <w:b/>
          <w:sz w:val="32"/>
          <w:szCs w:val="32"/>
          <w:lang w:val="x-none"/>
        </w:rPr>
        <w:t>)</w:t>
      </w:r>
    </w:p>
    <w:tbl>
      <w:tblPr>
        <w:tblW w:w="97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267224" w:rsidRPr="00267224" w14:paraId="040F9E15" w14:textId="77777777" w:rsidTr="000D683F">
        <w:trPr>
          <w:jc w:val="center"/>
        </w:trPr>
        <w:tc>
          <w:tcPr>
            <w:tcW w:w="793" w:type="dxa"/>
            <w:shd w:val="clear" w:color="auto" w:fill="auto"/>
            <w:vAlign w:val="center"/>
          </w:tcPr>
          <w:p w14:paraId="30428987" w14:textId="77777777" w:rsidR="006F5446" w:rsidRPr="00267224" w:rsidRDefault="006F5446" w:rsidP="003366A4">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bookmarkStart w:id="9" w:name="_Hlk197682533"/>
            <w:r w:rsidRPr="00267224">
              <w:rPr>
                <w:rFonts w:ascii="標楷體" w:eastAsia="標楷體" w:hAnsi="標楷體" w:hint="eastAsia"/>
                <w:sz w:val="28"/>
                <w:szCs w:val="20"/>
                <w:lang w:val="x-none"/>
              </w:rPr>
              <w:t>序號</w:t>
            </w:r>
          </w:p>
        </w:tc>
        <w:tc>
          <w:tcPr>
            <w:tcW w:w="1946" w:type="dxa"/>
            <w:shd w:val="clear" w:color="auto" w:fill="auto"/>
            <w:vAlign w:val="center"/>
          </w:tcPr>
          <w:p w14:paraId="03A2C940" w14:textId="77777777" w:rsidR="006F5446" w:rsidRPr="00267224" w:rsidRDefault="006F5446" w:rsidP="003366A4">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170F617D" w14:textId="77777777" w:rsidR="006F5446" w:rsidRPr="00267224" w:rsidRDefault="006F5446" w:rsidP="003366A4">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441BA598" w14:textId="77777777" w:rsidR="006F5446" w:rsidRPr="00267224" w:rsidRDefault="006F5446" w:rsidP="003366A4">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73AC7FFF" w14:textId="77777777" w:rsidR="006F5446" w:rsidRPr="00267224" w:rsidRDefault="006F5446" w:rsidP="00DB2DDB">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本</w:t>
            </w:r>
            <w:r w:rsidRPr="00267224">
              <w:rPr>
                <w:rFonts w:ascii="標楷體" w:eastAsia="標楷體" w:hAnsi="標楷體"/>
                <w:sz w:val="28"/>
                <w:szCs w:val="20"/>
                <w:lang w:val="x-none" w:eastAsia="x-none"/>
              </w:rPr>
              <w:t>會審查(處理)</w:t>
            </w:r>
            <w:r w:rsidRPr="00267224">
              <w:rPr>
                <w:rFonts w:ascii="標楷體" w:eastAsia="標楷體" w:hAnsi="標楷體" w:hint="eastAsia"/>
                <w:sz w:val="28"/>
                <w:szCs w:val="20"/>
                <w:lang w:val="x-none"/>
              </w:rPr>
              <w:t>會次及日期</w:t>
            </w:r>
          </w:p>
        </w:tc>
        <w:tc>
          <w:tcPr>
            <w:tcW w:w="3108" w:type="dxa"/>
            <w:shd w:val="clear" w:color="auto" w:fill="auto"/>
            <w:vAlign w:val="center"/>
          </w:tcPr>
          <w:p w14:paraId="3BB75A4A" w14:textId="77777777" w:rsidR="006F5446" w:rsidRPr="00267224" w:rsidRDefault="006F5446" w:rsidP="003366A4">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bookmarkEnd w:id="9"/>
      <w:tr w:rsidR="00267224" w:rsidRPr="00267224" w14:paraId="7CDBDB45" w14:textId="77777777" w:rsidTr="007120CC">
        <w:trPr>
          <w:jc w:val="center"/>
        </w:trPr>
        <w:tc>
          <w:tcPr>
            <w:tcW w:w="793" w:type="dxa"/>
            <w:shd w:val="clear" w:color="auto" w:fill="auto"/>
          </w:tcPr>
          <w:p w14:paraId="66302CE5"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vAlign w:val="center"/>
          </w:tcPr>
          <w:p w14:paraId="61373FE8" w14:textId="622B107C"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交通部函，為113年度中央政府總預算附屬單位預算決議，檢送臺灣港務股份有限公司新增決議第2項「合併業務費用」預算凍結十分之一書面報告案。</w:t>
            </w:r>
          </w:p>
        </w:tc>
        <w:tc>
          <w:tcPr>
            <w:tcW w:w="1792" w:type="dxa"/>
            <w:shd w:val="clear" w:color="auto" w:fill="auto"/>
          </w:tcPr>
          <w:p w14:paraId="29245956" w14:textId="77777777"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p>
          <w:p w14:paraId="1F9B84A5" w14:textId="72840E7B"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(114.03.04)</w:t>
            </w:r>
          </w:p>
        </w:tc>
        <w:tc>
          <w:tcPr>
            <w:tcW w:w="2127" w:type="dxa"/>
            <w:vMerge w:val="restart"/>
            <w:shd w:val="clear" w:color="auto" w:fill="auto"/>
          </w:tcPr>
          <w:p w14:paraId="255EE5E1" w14:textId="77777777" w:rsidR="00412C86" w:rsidRPr="00267224" w:rsidRDefault="00412C86" w:rsidP="00412C86">
            <w:pPr>
              <w:spacing w:line="360" w:lineRule="exact"/>
              <w:rPr>
                <w:rFonts w:ascii="標楷體" w:eastAsia="標楷體" w:hAnsi="標楷體"/>
                <w:sz w:val="28"/>
              </w:rPr>
            </w:pPr>
            <w:r w:rsidRPr="00267224">
              <w:rPr>
                <w:rFonts w:ascii="標楷體" w:eastAsia="標楷體" w:hAnsi="標楷體"/>
                <w:sz w:val="28"/>
              </w:rPr>
              <w:t>11-3-6</w:t>
            </w:r>
          </w:p>
          <w:p w14:paraId="254F4214" w14:textId="44A5A521" w:rsidR="00412C86" w:rsidRPr="00267224" w:rsidRDefault="00412C86" w:rsidP="00412C86">
            <w:pPr>
              <w:spacing w:line="360" w:lineRule="exact"/>
              <w:rPr>
                <w:rFonts w:ascii="標楷體" w:eastAsia="標楷體" w:hAnsi="標楷體"/>
                <w:sz w:val="28"/>
              </w:rPr>
            </w:pPr>
            <w:r w:rsidRPr="00267224">
              <w:rPr>
                <w:rFonts w:ascii="標楷體" w:eastAsia="標楷體" w:hAnsi="標楷體"/>
                <w:sz w:val="28"/>
              </w:rPr>
              <w:t>(113.04.09)</w:t>
            </w:r>
          </w:p>
        </w:tc>
        <w:tc>
          <w:tcPr>
            <w:tcW w:w="3108" w:type="dxa"/>
            <w:shd w:val="clear" w:color="auto" w:fill="auto"/>
          </w:tcPr>
          <w:p w14:paraId="6C8C6BA3" w14:textId="77777777" w:rsidR="00412C86" w:rsidRPr="00267224" w:rsidRDefault="00412C86" w:rsidP="00412C86">
            <w:pPr>
              <w:spacing w:line="360" w:lineRule="exact"/>
              <w:ind w:left="220" w:hangingChars="100" w:hanging="220"/>
              <w:jc w:val="both"/>
              <w:rPr>
                <w:rFonts w:ascii="標楷體" w:eastAsia="標楷體" w:hAnsi="標楷體"/>
                <w:sz w:val="28"/>
              </w:rPr>
            </w:pPr>
            <w:r w:rsidRPr="00267224">
              <w:rPr>
                <w:rFonts w:ascii="標楷體" w:eastAsia="標楷體" w:hAnsi="標楷體" w:hint="eastAsia"/>
                <w:spacing w:val="-30"/>
                <w:sz w:val="28"/>
              </w:rPr>
              <w:t>1.本會114.</w:t>
            </w:r>
            <w:r w:rsidRPr="00267224">
              <w:rPr>
                <w:rFonts w:ascii="標楷體" w:eastAsia="標楷體" w:hAnsi="標楷體"/>
                <w:spacing w:val="-30"/>
                <w:sz w:val="28"/>
              </w:rPr>
              <w:t>04.09</w:t>
            </w:r>
            <w:r w:rsidRPr="00267224">
              <w:rPr>
                <w:rFonts w:ascii="標楷體" w:eastAsia="標楷體" w:hAnsi="標楷體" w:hint="eastAsia"/>
                <w:sz w:val="28"/>
              </w:rPr>
              <w:t xml:space="preserve"> （11-3-</w:t>
            </w:r>
            <w:r w:rsidRPr="00267224">
              <w:rPr>
                <w:rFonts w:ascii="標楷體" w:eastAsia="標楷體" w:hAnsi="標楷體"/>
                <w:sz w:val="28"/>
              </w:rPr>
              <w:t>6</w:t>
            </w:r>
            <w:r w:rsidRPr="00267224">
              <w:rPr>
                <w:rFonts w:ascii="標楷體" w:eastAsia="標楷體" w:hAnsi="標楷體" w:hint="eastAsia"/>
                <w:sz w:val="28"/>
              </w:rPr>
              <w:t>）同意動支。</w:t>
            </w:r>
          </w:p>
          <w:p w14:paraId="620A430D" w14:textId="77777777" w:rsidR="00412C86" w:rsidRPr="00267224" w:rsidRDefault="00412C86" w:rsidP="00412C86">
            <w:pPr>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2.114.04.16提報院會。</w:t>
            </w:r>
          </w:p>
          <w:p w14:paraId="3FFD8B75" w14:textId="3EBB26DC" w:rsidR="00412C86" w:rsidRPr="00267224" w:rsidRDefault="00412C86" w:rsidP="00412C86">
            <w:pPr>
              <w:tabs>
                <w:tab w:val="center" w:pos="4153"/>
                <w:tab w:val="right" w:pos="8306"/>
              </w:tabs>
              <w:snapToGrid w:val="0"/>
              <w:spacing w:line="360" w:lineRule="exact"/>
              <w:ind w:leftChars="1" w:left="235" w:rightChars="-42" w:right="-101" w:hangingChars="106" w:hanging="233"/>
              <w:jc w:val="both"/>
              <w:rPr>
                <w:rFonts w:ascii="標楷體" w:eastAsia="標楷體" w:hAnsi="標楷體"/>
                <w:sz w:val="28"/>
                <w:szCs w:val="20"/>
                <w:lang w:val="x-none" w:eastAsia="x-none"/>
              </w:rPr>
            </w:pPr>
            <w:r w:rsidRPr="00267224">
              <w:rPr>
                <w:rFonts w:ascii="標楷體" w:eastAsia="標楷體" w:hAnsi="標楷體" w:hint="eastAsia"/>
                <w:spacing w:val="-30"/>
                <w:sz w:val="28"/>
                <w:szCs w:val="20"/>
                <w:lang w:val="x-none"/>
              </w:rPr>
              <w:t>3.</w:t>
            </w:r>
            <w:r w:rsidRPr="00267224">
              <w:rPr>
                <w:rFonts w:ascii="標楷體" w:eastAsia="標楷體" w:hAnsi="標楷體" w:hint="eastAsia"/>
                <w:spacing w:val="-30"/>
                <w:sz w:val="28"/>
                <w:szCs w:val="20"/>
                <w:lang w:val="x-none" w:eastAsia="x-none"/>
              </w:rPr>
              <w:t>院會</w:t>
            </w:r>
            <w:r w:rsidRPr="00267224">
              <w:rPr>
                <w:rFonts w:ascii="標楷體" w:eastAsia="標楷體" w:hAnsi="標楷體" w:hint="eastAsia"/>
                <w:spacing w:val="-30"/>
                <w:sz w:val="28"/>
                <w:szCs w:val="20"/>
                <w:lang w:val="x-none"/>
              </w:rPr>
              <w:t>1</w:t>
            </w:r>
            <w:r w:rsidRPr="00267224">
              <w:rPr>
                <w:rFonts w:ascii="標楷體" w:eastAsia="標楷體" w:hAnsi="標楷體" w:hint="eastAsia"/>
                <w:spacing w:val="-30"/>
                <w:sz w:val="28"/>
                <w:szCs w:val="20"/>
                <w:lang w:val="x-none" w:eastAsia="x-none"/>
              </w:rPr>
              <w:t>1</w:t>
            </w:r>
            <w:r w:rsidRPr="00267224">
              <w:rPr>
                <w:rFonts w:ascii="標楷體" w:eastAsia="標楷體" w:hAnsi="標楷體" w:hint="eastAsia"/>
                <w:spacing w:val="-30"/>
                <w:sz w:val="28"/>
                <w:szCs w:val="20"/>
                <w:lang w:val="x-none"/>
              </w:rPr>
              <w:t>4.</w:t>
            </w:r>
            <w:r w:rsidRPr="00267224">
              <w:rPr>
                <w:rFonts w:ascii="標楷體" w:eastAsia="標楷體" w:hAnsi="標楷體"/>
                <w:spacing w:val="-30"/>
                <w:sz w:val="28"/>
                <w:szCs w:val="20"/>
                <w:lang w:val="x-none"/>
              </w:rPr>
              <w:t>0</w:t>
            </w:r>
            <w:r w:rsidRPr="00267224">
              <w:rPr>
                <w:rFonts w:ascii="標楷體" w:eastAsia="標楷體" w:hAnsi="標楷體" w:hint="eastAsia"/>
                <w:spacing w:val="-30"/>
                <w:sz w:val="28"/>
                <w:szCs w:val="20"/>
                <w:lang w:val="x-none"/>
              </w:rPr>
              <w:t>4</w:t>
            </w:r>
            <w:r w:rsidRPr="00267224">
              <w:rPr>
                <w:rFonts w:ascii="標楷體" w:eastAsia="標楷體" w:hAnsi="標楷體"/>
                <w:spacing w:val="-30"/>
                <w:sz w:val="28"/>
                <w:szCs w:val="20"/>
                <w:lang w:val="x-none"/>
              </w:rPr>
              <w:t>.</w:t>
            </w:r>
            <w:r w:rsidRPr="00267224">
              <w:rPr>
                <w:rFonts w:ascii="標楷體" w:eastAsia="標楷體" w:hAnsi="標楷體" w:hint="eastAsia"/>
                <w:spacing w:val="-30"/>
                <w:sz w:val="28"/>
                <w:szCs w:val="20"/>
                <w:lang w:val="x-none"/>
              </w:rPr>
              <w:t>25</w:t>
            </w:r>
            <w:r w:rsidRPr="00267224">
              <w:rPr>
                <w:rFonts w:ascii="標楷體" w:eastAsia="標楷體" w:hAnsi="標楷體" w:hint="eastAsia"/>
                <w:sz w:val="28"/>
                <w:szCs w:val="20"/>
                <w:lang w:val="x-none"/>
              </w:rPr>
              <w:t xml:space="preserve"> </w:t>
            </w:r>
            <w:r w:rsidRPr="00267224">
              <w:rPr>
                <w:rFonts w:ascii="標楷體" w:eastAsia="標楷體" w:hAnsi="標楷體"/>
                <w:sz w:val="28"/>
                <w:szCs w:val="20"/>
                <w:lang w:val="x-none" w:eastAsia="x-none"/>
              </w:rPr>
              <w:t>(</w:t>
            </w:r>
            <w:r w:rsidRPr="00267224">
              <w:rPr>
                <w:rFonts w:ascii="標楷體" w:eastAsia="標楷體" w:hAnsi="標楷體" w:hint="eastAsia"/>
                <w:sz w:val="28"/>
                <w:szCs w:val="20"/>
                <w:lang w:val="x-none" w:eastAsia="x-none"/>
              </w:rPr>
              <w:t>1</w:t>
            </w:r>
            <w:r w:rsidRPr="00267224">
              <w:rPr>
                <w:rFonts w:ascii="標楷體" w:eastAsia="標楷體" w:hAnsi="標楷體" w:hint="eastAsia"/>
                <w:sz w:val="28"/>
                <w:szCs w:val="20"/>
                <w:lang w:val="x-none"/>
              </w:rPr>
              <w:t>1-3-9</w:t>
            </w:r>
            <w:r w:rsidRPr="00267224">
              <w:rPr>
                <w:rFonts w:ascii="標楷體" w:eastAsia="標楷體" w:hAnsi="標楷體"/>
                <w:sz w:val="28"/>
                <w:szCs w:val="20"/>
                <w:lang w:val="x-none"/>
              </w:rPr>
              <w:t>)</w:t>
            </w:r>
            <w:r w:rsidRPr="00267224">
              <w:rPr>
                <w:rFonts w:ascii="標楷體" w:eastAsia="標楷體" w:hAnsi="標楷體" w:hint="eastAsia"/>
                <w:sz w:val="28"/>
                <w:szCs w:val="20"/>
                <w:lang w:val="x-none"/>
              </w:rPr>
              <w:t>准予備查</w:t>
            </w:r>
            <w:r w:rsidRPr="00267224">
              <w:rPr>
                <w:rFonts w:ascii="標楷體" w:eastAsia="標楷體" w:hAnsi="標楷體" w:hint="eastAsia"/>
                <w:sz w:val="28"/>
                <w:szCs w:val="20"/>
                <w:lang w:val="x-none" w:eastAsia="x-none"/>
              </w:rPr>
              <w:t>。</w:t>
            </w:r>
          </w:p>
        </w:tc>
      </w:tr>
      <w:tr w:rsidR="00267224" w:rsidRPr="00267224" w14:paraId="3EFA1D80" w14:textId="77777777" w:rsidTr="007120CC">
        <w:trPr>
          <w:jc w:val="center"/>
        </w:trPr>
        <w:tc>
          <w:tcPr>
            <w:tcW w:w="793" w:type="dxa"/>
            <w:shd w:val="clear" w:color="auto" w:fill="auto"/>
          </w:tcPr>
          <w:p w14:paraId="1977E91E"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2</w:t>
            </w:r>
          </w:p>
        </w:tc>
        <w:tc>
          <w:tcPr>
            <w:tcW w:w="1946" w:type="dxa"/>
            <w:shd w:val="clear" w:color="auto" w:fill="auto"/>
            <w:vAlign w:val="center"/>
          </w:tcPr>
          <w:p w14:paraId="2836F1E7" w14:textId="4F2C8782"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交通部函，為113年度中央政府總預算附屬單位預算決議，檢送桃園國際機場股份有限公司新增決議第4項「一般建築及設備計畫」預算凍結5/100專案報告案。</w:t>
            </w:r>
          </w:p>
        </w:tc>
        <w:tc>
          <w:tcPr>
            <w:tcW w:w="1792" w:type="dxa"/>
            <w:shd w:val="clear" w:color="auto" w:fill="auto"/>
          </w:tcPr>
          <w:p w14:paraId="7A5765C2" w14:textId="77777777"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p>
          <w:p w14:paraId="5EEAE1C4" w14:textId="05E7B406"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(114.03.04)</w:t>
            </w:r>
          </w:p>
        </w:tc>
        <w:tc>
          <w:tcPr>
            <w:tcW w:w="2127" w:type="dxa"/>
            <w:vMerge/>
            <w:shd w:val="clear" w:color="auto" w:fill="auto"/>
          </w:tcPr>
          <w:p w14:paraId="0B295842" w14:textId="3303921A"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4C2B94D9" w14:textId="2CCE974C"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5F3ACE06" w14:textId="77777777" w:rsidTr="007120CC">
        <w:trPr>
          <w:jc w:val="center"/>
        </w:trPr>
        <w:tc>
          <w:tcPr>
            <w:tcW w:w="793" w:type="dxa"/>
            <w:shd w:val="clear" w:color="auto" w:fill="auto"/>
          </w:tcPr>
          <w:p w14:paraId="1C4A9B15"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3</w:t>
            </w:r>
          </w:p>
        </w:tc>
        <w:tc>
          <w:tcPr>
            <w:tcW w:w="1946" w:type="dxa"/>
            <w:shd w:val="clear" w:color="auto" w:fill="auto"/>
            <w:vAlign w:val="center"/>
          </w:tcPr>
          <w:p w14:paraId="752C3776" w14:textId="24F1F710"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交通部函，為113年度中央政府總預算附屬單位預算決議，檢送中華郵政股份有限公司決議第1項「棧儲包裝代理及加工</w:t>
            </w:r>
            <w:r w:rsidRPr="00267224">
              <w:rPr>
                <w:rFonts w:ascii="標楷體" w:eastAsia="標楷體" w:hAnsi="標楷體" w:hint="eastAsia"/>
                <w:sz w:val="28"/>
              </w:rPr>
              <w:lastRenderedPageBreak/>
              <w:t>費」預算凍結十分之一書面報告案。</w:t>
            </w:r>
          </w:p>
        </w:tc>
        <w:tc>
          <w:tcPr>
            <w:tcW w:w="1792" w:type="dxa"/>
            <w:shd w:val="clear" w:color="auto" w:fill="auto"/>
          </w:tcPr>
          <w:p w14:paraId="3C58AAF8" w14:textId="719FF315"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lastRenderedPageBreak/>
              <w:t>11-3-3</w:t>
            </w:r>
            <w:r w:rsidRPr="00267224">
              <w:rPr>
                <w:rFonts w:ascii="標楷體" w:eastAsia="標楷體" w:hAnsi="標楷體" w:hint="eastAsia"/>
                <w:sz w:val="28"/>
              </w:rPr>
              <w:br/>
              <w:t>(114.03.04)</w:t>
            </w:r>
          </w:p>
        </w:tc>
        <w:tc>
          <w:tcPr>
            <w:tcW w:w="2127" w:type="dxa"/>
            <w:vMerge/>
            <w:shd w:val="clear" w:color="auto" w:fill="auto"/>
          </w:tcPr>
          <w:p w14:paraId="15BF3591" w14:textId="40C1632C"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0C8EFC21" w14:textId="77777777" w:rsidR="00412C86" w:rsidRPr="00267224" w:rsidRDefault="00412C86" w:rsidP="00412C86">
            <w:pPr>
              <w:tabs>
                <w:tab w:val="center" w:pos="4153"/>
                <w:tab w:val="right" w:pos="8306"/>
              </w:tabs>
              <w:snapToGrid w:val="0"/>
              <w:spacing w:line="360" w:lineRule="exact"/>
              <w:ind w:left="220" w:hangingChars="100" w:hanging="220"/>
              <w:jc w:val="both"/>
              <w:rPr>
                <w:rFonts w:ascii="標楷體" w:eastAsia="標楷體" w:hAnsi="標楷體"/>
                <w:sz w:val="28"/>
                <w:szCs w:val="20"/>
                <w:lang w:val="x-none" w:eastAsia="x-none"/>
              </w:rPr>
            </w:pPr>
            <w:r w:rsidRPr="00267224">
              <w:rPr>
                <w:rFonts w:ascii="標楷體" w:eastAsia="標楷體" w:hAnsi="標楷體"/>
                <w:spacing w:val="-30"/>
                <w:sz w:val="28"/>
                <w:szCs w:val="20"/>
                <w:lang w:val="x-none"/>
              </w:rPr>
              <w:t>1.</w:t>
            </w:r>
            <w:r w:rsidRPr="00267224">
              <w:rPr>
                <w:rFonts w:ascii="標楷體" w:eastAsia="標楷體" w:hAnsi="標楷體" w:hint="eastAsia"/>
                <w:spacing w:val="-30"/>
                <w:sz w:val="28"/>
                <w:szCs w:val="20"/>
                <w:lang w:val="x-none"/>
              </w:rPr>
              <w:t>本會114.</w:t>
            </w:r>
            <w:r w:rsidRPr="00267224">
              <w:rPr>
                <w:rFonts w:ascii="標楷體" w:eastAsia="標楷體" w:hAnsi="標楷體"/>
                <w:spacing w:val="-30"/>
                <w:sz w:val="28"/>
                <w:szCs w:val="20"/>
                <w:lang w:val="x-none"/>
              </w:rPr>
              <w:t>04.09</w:t>
            </w:r>
            <w:r w:rsidRPr="00267224">
              <w:rPr>
                <w:rFonts w:ascii="標楷體" w:eastAsia="標楷體" w:hAnsi="標楷體" w:hint="eastAsia"/>
                <w:spacing w:val="-30"/>
                <w:sz w:val="28"/>
                <w:szCs w:val="20"/>
                <w:lang w:val="x-none"/>
              </w:rPr>
              <w:t xml:space="preserve">  </w:t>
            </w:r>
            <w:r w:rsidRPr="00267224">
              <w:rPr>
                <w:rFonts w:ascii="標楷體" w:eastAsia="標楷體" w:hAnsi="標楷體" w:hint="eastAsia"/>
                <w:sz w:val="28"/>
              </w:rPr>
              <w:t>（11-3-</w:t>
            </w:r>
            <w:r w:rsidRPr="00267224">
              <w:rPr>
                <w:rFonts w:ascii="標楷體" w:eastAsia="標楷體" w:hAnsi="標楷體"/>
                <w:sz w:val="28"/>
              </w:rPr>
              <w:t>6</w:t>
            </w:r>
            <w:r w:rsidRPr="00267224">
              <w:rPr>
                <w:rFonts w:ascii="標楷體" w:eastAsia="標楷體" w:hAnsi="標楷體" w:hint="eastAsia"/>
                <w:sz w:val="28"/>
              </w:rPr>
              <w:t>）</w:t>
            </w:r>
            <w:r w:rsidRPr="00267224">
              <w:rPr>
                <w:rFonts w:ascii="標楷體" w:eastAsia="標楷體" w:hAnsi="標楷體" w:hint="eastAsia"/>
                <w:sz w:val="28"/>
                <w:szCs w:val="20"/>
                <w:lang w:val="x-none"/>
              </w:rPr>
              <w:t>予以備查</w:t>
            </w:r>
            <w:r w:rsidRPr="00267224">
              <w:rPr>
                <w:rFonts w:ascii="標楷體" w:eastAsia="標楷體" w:hAnsi="標楷體" w:hint="eastAsia"/>
                <w:sz w:val="28"/>
                <w:szCs w:val="20"/>
                <w:lang w:val="x-none" w:eastAsia="x-none"/>
              </w:rPr>
              <w:t>。</w:t>
            </w:r>
          </w:p>
          <w:p w14:paraId="646B3655" w14:textId="77777777" w:rsidR="00412C86" w:rsidRPr="00267224" w:rsidRDefault="00412C86" w:rsidP="00412C86">
            <w:pPr>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2.114.04.16提報院會。</w:t>
            </w:r>
          </w:p>
          <w:p w14:paraId="6376CA46" w14:textId="00104B80" w:rsidR="00412C86" w:rsidRPr="00267224" w:rsidRDefault="00412C86" w:rsidP="00412C86">
            <w:pPr>
              <w:tabs>
                <w:tab w:val="center" w:pos="4153"/>
                <w:tab w:val="right" w:pos="8306"/>
              </w:tabs>
              <w:snapToGrid w:val="0"/>
              <w:spacing w:line="360" w:lineRule="exact"/>
              <w:ind w:left="220" w:hangingChars="100" w:hanging="220"/>
              <w:jc w:val="both"/>
              <w:rPr>
                <w:rFonts w:ascii="標楷體" w:eastAsia="標楷體" w:hAnsi="標楷體"/>
                <w:sz w:val="28"/>
              </w:rPr>
            </w:pPr>
            <w:r w:rsidRPr="00267224">
              <w:rPr>
                <w:rFonts w:ascii="標楷體" w:eastAsia="標楷體" w:hAnsi="標楷體" w:hint="eastAsia"/>
                <w:spacing w:val="-30"/>
                <w:sz w:val="28"/>
                <w:szCs w:val="20"/>
                <w:lang w:val="x-none"/>
              </w:rPr>
              <w:t>3.院會114.</w:t>
            </w:r>
            <w:r w:rsidRPr="00267224">
              <w:rPr>
                <w:rFonts w:ascii="標楷體" w:eastAsia="標楷體" w:hAnsi="標楷體"/>
                <w:spacing w:val="-30"/>
                <w:sz w:val="28"/>
                <w:szCs w:val="20"/>
                <w:lang w:val="x-none"/>
              </w:rPr>
              <w:t>0</w:t>
            </w:r>
            <w:r w:rsidRPr="00267224">
              <w:rPr>
                <w:rFonts w:ascii="標楷體" w:eastAsia="標楷體" w:hAnsi="標楷體" w:hint="eastAsia"/>
                <w:spacing w:val="-30"/>
                <w:sz w:val="28"/>
                <w:szCs w:val="20"/>
                <w:lang w:val="x-none"/>
              </w:rPr>
              <w:t>4</w:t>
            </w:r>
            <w:r w:rsidRPr="00267224">
              <w:rPr>
                <w:rFonts w:ascii="標楷體" w:eastAsia="標楷體" w:hAnsi="標楷體"/>
                <w:spacing w:val="-30"/>
                <w:sz w:val="28"/>
                <w:szCs w:val="20"/>
                <w:lang w:val="x-none"/>
              </w:rPr>
              <w:t>.</w:t>
            </w:r>
            <w:r w:rsidRPr="00267224">
              <w:rPr>
                <w:rFonts w:ascii="標楷體" w:eastAsia="標楷體" w:hAnsi="標楷體" w:hint="eastAsia"/>
                <w:spacing w:val="-30"/>
                <w:sz w:val="28"/>
                <w:szCs w:val="20"/>
                <w:lang w:val="x-none"/>
              </w:rPr>
              <w:t xml:space="preserve">25 </w:t>
            </w:r>
            <w:r w:rsidRPr="00267224">
              <w:rPr>
                <w:rFonts w:ascii="標楷體" w:eastAsia="標楷體" w:hAnsi="標楷體"/>
                <w:sz w:val="28"/>
                <w:szCs w:val="20"/>
                <w:lang w:val="x-none" w:eastAsia="x-none"/>
              </w:rPr>
              <w:t>(</w:t>
            </w:r>
            <w:r w:rsidRPr="00267224">
              <w:rPr>
                <w:rFonts w:ascii="標楷體" w:eastAsia="標楷體" w:hAnsi="標楷體" w:hint="eastAsia"/>
                <w:sz w:val="28"/>
                <w:szCs w:val="20"/>
                <w:lang w:val="x-none" w:eastAsia="x-none"/>
              </w:rPr>
              <w:t>1</w:t>
            </w:r>
            <w:r w:rsidRPr="00267224">
              <w:rPr>
                <w:rFonts w:ascii="標楷體" w:eastAsia="標楷體" w:hAnsi="標楷體" w:hint="eastAsia"/>
                <w:sz w:val="28"/>
                <w:szCs w:val="20"/>
                <w:lang w:val="x-none"/>
              </w:rPr>
              <w:t>1-3-9</w:t>
            </w:r>
            <w:r w:rsidRPr="00267224">
              <w:rPr>
                <w:rFonts w:ascii="標楷體" w:eastAsia="標楷體" w:hAnsi="標楷體"/>
                <w:sz w:val="28"/>
                <w:szCs w:val="20"/>
                <w:lang w:val="x-none"/>
              </w:rPr>
              <w:t>)</w:t>
            </w:r>
            <w:r w:rsidRPr="00267224">
              <w:rPr>
                <w:rFonts w:ascii="標楷體" w:eastAsia="標楷體" w:hAnsi="標楷體" w:hint="eastAsia"/>
                <w:sz w:val="28"/>
                <w:szCs w:val="20"/>
                <w:lang w:val="x-none"/>
              </w:rPr>
              <w:t>准予備查</w:t>
            </w:r>
            <w:r w:rsidRPr="00267224">
              <w:rPr>
                <w:rFonts w:ascii="標楷體" w:eastAsia="標楷體" w:hAnsi="標楷體" w:hint="eastAsia"/>
                <w:sz w:val="28"/>
                <w:szCs w:val="20"/>
                <w:lang w:val="x-none" w:eastAsia="x-none"/>
              </w:rPr>
              <w:t>。</w:t>
            </w:r>
          </w:p>
        </w:tc>
      </w:tr>
      <w:tr w:rsidR="00267224" w:rsidRPr="00267224" w14:paraId="3DA85560" w14:textId="77777777" w:rsidTr="007120CC">
        <w:trPr>
          <w:jc w:val="center"/>
        </w:trPr>
        <w:tc>
          <w:tcPr>
            <w:tcW w:w="793" w:type="dxa"/>
            <w:shd w:val="clear" w:color="auto" w:fill="auto"/>
          </w:tcPr>
          <w:p w14:paraId="6DFE99EA"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4</w:t>
            </w:r>
          </w:p>
        </w:tc>
        <w:tc>
          <w:tcPr>
            <w:tcW w:w="1946" w:type="dxa"/>
            <w:shd w:val="clear" w:color="auto" w:fill="auto"/>
            <w:vAlign w:val="center"/>
          </w:tcPr>
          <w:p w14:paraId="5B6388C3" w14:textId="203D5767"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交通部函，為113年度中央政府總預算附屬單位預算決議，檢送中華郵政股份有限公司決議第2項「推展費」預算凍結1,000萬元書面報告案。</w:t>
            </w:r>
          </w:p>
        </w:tc>
        <w:tc>
          <w:tcPr>
            <w:tcW w:w="1792" w:type="dxa"/>
            <w:shd w:val="clear" w:color="auto" w:fill="auto"/>
          </w:tcPr>
          <w:p w14:paraId="14828A44" w14:textId="6C4EDE1C"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4BE15EC0" w14:textId="3DBCE6FC"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1FFCBB40" w14:textId="0C2D2134"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38673F07" w14:textId="77777777" w:rsidTr="007120CC">
        <w:trPr>
          <w:jc w:val="center"/>
        </w:trPr>
        <w:tc>
          <w:tcPr>
            <w:tcW w:w="793" w:type="dxa"/>
            <w:shd w:val="clear" w:color="auto" w:fill="auto"/>
          </w:tcPr>
          <w:p w14:paraId="7DE01684"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5</w:t>
            </w:r>
          </w:p>
        </w:tc>
        <w:tc>
          <w:tcPr>
            <w:tcW w:w="1946" w:type="dxa"/>
            <w:shd w:val="clear" w:color="auto" w:fill="auto"/>
            <w:vAlign w:val="center"/>
          </w:tcPr>
          <w:p w14:paraId="18CCD392" w14:textId="28ABD441"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交通部函，為113年度中央政府總預算附屬單位預算決議，檢送中華郵政股份有限公司決議第3項「營業成本」預算凍結十分之一書面報告案。</w:t>
            </w:r>
          </w:p>
        </w:tc>
        <w:tc>
          <w:tcPr>
            <w:tcW w:w="1792" w:type="dxa"/>
            <w:shd w:val="clear" w:color="auto" w:fill="auto"/>
          </w:tcPr>
          <w:p w14:paraId="04DD4735" w14:textId="62FA93A8"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2ADD4276" w14:textId="51D77B18"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054B64D0" w14:textId="3A5F881B"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21055ABA" w14:textId="77777777" w:rsidTr="007120CC">
        <w:trPr>
          <w:jc w:val="center"/>
        </w:trPr>
        <w:tc>
          <w:tcPr>
            <w:tcW w:w="793" w:type="dxa"/>
            <w:shd w:val="clear" w:color="auto" w:fill="auto"/>
          </w:tcPr>
          <w:p w14:paraId="6BE9C39C"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6</w:t>
            </w:r>
          </w:p>
        </w:tc>
        <w:tc>
          <w:tcPr>
            <w:tcW w:w="1946" w:type="dxa"/>
            <w:shd w:val="clear" w:color="auto" w:fill="auto"/>
            <w:vAlign w:val="center"/>
          </w:tcPr>
          <w:p w14:paraId="0202303C" w14:textId="41FF9043"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交通部函，為113年度中央政府總預算附屬單位預算決議，檢送中華郵政股份有限公司決議第4項「固定資產建設改良擴充」預算凍結1億元書面報告案。</w:t>
            </w:r>
          </w:p>
        </w:tc>
        <w:tc>
          <w:tcPr>
            <w:tcW w:w="1792" w:type="dxa"/>
            <w:shd w:val="clear" w:color="auto" w:fill="auto"/>
          </w:tcPr>
          <w:p w14:paraId="29012B51" w14:textId="044E3A54"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475DDF30" w14:textId="34C13224"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7748056F" w14:textId="7DF54E7D"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1344BAF0" w14:textId="77777777" w:rsidTr="007120CC">
        <w:trPr>
          <w:jc w:val="center"/>
        </w:trPr>
        <w:tc>
          <w:tcPr>
            <w:tcW w:w="793" w:type="dxa"/>
            <w:shd w:val="clear" w:color="auto" w:fill="auto"/>
          </w:tcPr>
          <w:p w14:paraId="65765E85"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7</w:t>
            </w:r>
          </w:p>
        </w:tc>
        <w:tc>
          <w:tcPr>
            <w:tcW w:w="1946" w:type="dxa"/>
            <w:shd w:val="clear" w:color="auto" w:fill="auto"/>
            <w:vAlign w:val="center"/>
          </w:tcPr>
          <w:p w14:paraId="09150310" w14:textId="48204FC7"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w:t>
            </w:r>
            <w:r w:rsidRPr="00267224">
              <w:rPr>
                <w:rFonts w:ascii="標楷體" w:eastAsia="標楷體" w:hAnsi="標楷體" w:hint="eastAsia"/>
                <w:sz w:val="28"/>
              </w:rPr>
              <w:lastRenderedPageBreak/>
              <w:t>政府總預算附屬單位預算決議，檢送國營臺灣鐵路股份有限公司決議第1項「用人費用」預算凍結1億元書面報告案。</w:t>
            </w:r>
          </w:p>
        </w:tc>
        <w:tc>
          <w:tcPr>
            <w:tcW w:w="1792" w:type="dxa"/>
            <w:shd w:val="clear" w:color="auto" w:fill="auto"/>
          </w:tcPr>
          <w:p w14:paraId="06234220" w14:textId="1AA16607"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lastRenderedPageBreak/>
              <w:t>11-3-3</w:t>
            </w:r>
            <w:r w:rsidRPr="00267224">
              <w:rPr>
                <w:rFonts w:ascii="標楷體" w:eastAsia="標楷體" w:hAnsi="標楷體" w:hint="eastAsia"/>
                <w:sz w:val="28"/>
              </w:rPr>
              <w:br/>
              <w:t>(114.03.04)</w:t>
            </w:r>
          </w:p>
        </w:tc>
        <w:tc>
          <w:tcPr>
            <w:tcW w:w="2127" w:type="dxa"/>
            <w:vMerge/>
            <w:shd w:val="clear" w:color="auto" w:fill="auto"/>
          </w:tcPr>
          <w:p w14:paraId="20C88AF5" w14:textId="443BF770"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48878D4E" w14:textId="46D10181"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1FD92F73" w14:textId="77777777" w:rsidTr="007120CC">
        <w:trPr>
          <w:jc w:val="center"/>
        </w:trPr>
        <w:tc>
          <w:tcPr>
            <w:tcW w:w="793" w:type="dxa"/>
            <w:shd w:val="clear" w:color="auto" w:fill="auto"/>
          </w:tcPr>
          <w:p w14:paraId="4EC4353F"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8</w:t>
            </w:r>
          </w:p>
        </w:tc>
        <w:tc>
          <w:tcPr>
            <w:tcW w:w="1946" w:type="dxa"/>
            <w:shd w:val="clear" w:color="auto" w:fill="auto"/>
            <w:vAlign w:val="center"/>
          </w:tcPr>
          <w:p w14:paraId="583B843B" w14:textId="3CD3E120"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交通部函，為113年度中央政府總預算附屬單位預算決議，檢送國營臺灣鐵路股份有限公司決議第2項「站務費用」預算凍結十分之一書面報告案。</w:t>
            </w:r>
          </w:p>
        </w:tc>
        <w:tc>
          <w:tcPr>
            <w:tcW w:w="1792" w:type="dxa"/>
            <w:shd w:val="clear" w:color="auto" w:fill="auto"/>
          </w:tcPr>
          <w:p w14:paraId="7E4CBD2C" w14:textId="27706683"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2CFEF208" w14:textId="59E11D14"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4B97F685" w14:textId="5B338183"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511E693A" w14:textId="77777777" w:rsidTr="007120CC">
        <w:trPr>
          <w:jc w:val="center"/>
        </w:trPr>
        <w:tc>
          <w:tcPr>
            <w:tcW w:w="793" w:type="dxa"/>
            <w:shd w:val="clear" w:color="auto" w:fill="auto"/>
          </w:tcPr>
          <w:p w14:paraId="69FE0E2A"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9</w:t>
            </w:r>
          </w:p>
        </w:tc>
        <w:tc>
          <w:tcPr>
            <w:tcW w:w="1946" w:type="dxa"/>
            <w:shd w:val="clear" w:color="auto" w:fill="auto"/>
            <w:vAlign w:val="center"/>
          </w:tcPr>
          <w:p w14:paraId="527254B9" w14:textId="1E1979EC"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交通部函，為113年度中央政府總預算附屬單位預算決議，檢送國營臺灣鐵路股份有限公司決議第3項「行車費用」預算凍結十分之一書面報告案。</w:t>
            </w:r>
          </w:p>
        </w:tc>
        <w:tc>
          <w:tcPr>
            <w:tcW w:w="1792" w:type="dxa"/>
            <w:shd w:val="clear" w:color="auto" w:fill="auto"/>
          </w:tcPr>
          <w:p w14:paraId="07291387" w14:textId="52670D67"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11-3-5</w:t>
            </w:r>
            <w:r w:rsidRPr="00267224">
              <w:rPr>
                <w:rFonts w:ascii="標楷體" w:eastAsia="標楷體" w:hAnsi="標楷體" w:hint="eastAsia"/>
                <w:sz w:val="28"/>
              </w:rPr>
              <w:br/>
              <w:t>(114.03.14)</w:t>
            </w:r>
          </w:p>
        </w:tc>
        <w:tc>
          <w:tcPr>
            <w:tcW w:w="2127" w:type="dxa"/>
            <w:vMerge/>
            <w:shd w:val="clear" w:color="auto" w:fill="auto"/>
          </w:tcPr>
          <w:p w14:paraId="7A22106E" w14:textId="293E5F67"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07DD554F" w14:textId="61FC5BA6"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106A4B1A" w14:textId="77777777" w:rsidTr="007120CC">
        <w:trPr>
          <w:jc w:val="center"/>
        </w:trPr>
        <w:tc>
          <w:tcPr>
            <w:tcW w:w="793" w:type="dxa"/>
            <w:shd w:val="clear" w:color="auto" w:fill="auto"/>
          </w:tcPr>
          <w:p w14:paraId="16B7B263"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1</w:t>
            </w:r>
            <w:r w:rsidRPr="00267224">
              <w:rPr>
                <w:rFonts w:ascii="標楷體" w:eastAsia="標楷體" w:hAnsi="標楷體"/>
                <w:sz w:val="28"/>
              </w:rPr>
              <w:t>0</w:t>
            </w:r>
          </w:p>
        </w:tc>
        <w:tc>
          <w:tcPr>
            <w:tcW w:w="1946" w:type="dxa"/>
            <w:shd w:val="clear" w:color="auto" w:fill="auto"/>
            <w:vAlign w:val="center"/>
          </w:tcPr>
          <w:p w14:paraId="20432B0D" w14:textId="567A0ADF"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交通部函，為113年度中央政府總預算附屬單位預算決議，檢送國營臺灣鐵路股份有限公司決議第4項「固定</w:t>
            </w:r>
            <w:r w:rsidRPr="00267224">
              <w:rPr>
                <w:rFonts w:ascii="標楷體" w:eastAsia="標楷體" w:hAnsi="標楷體" w:hint="eastAsia"/>
                <w:sz w:val="28"/>
              </w:rPr>
              <w:lastRenderedPageBreak/>
              <w:t>資產建設改良擴充」預算凍結十分之一書面報告案。</w:t>
            </w:r>
          </w:p>
        </w:tc>
        <w:tc>
          <w:tcPr>
            <w:tcW w:w="1792" w:type="dxa"/>
            <w:shd w:val="clear" w:color="auto" w:fill="auto"/>
          </w:tcPr>
          <w:p w14:paraId="4BD75635" w14:textId="230000C7"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lastRenderedPageBreak/>
              <w:t>11-3-4</w:t>
            </w:r>
            <w:r w:rsidRPr="00267224">
              <w:rPr>
                <w:rFonts w:ascii="標楷體" w:eastAsia="標楷體" w:hAnsi="標楷體" w:hint="eastAsia"/>
                <w:sz w:val="28"/>
              </w:rPr>
              <w:br/>
              <w:t>(114.03.07)</w:t>
            </w:r>
          </w:p>
        </w:tc>
        <w:tc>
          <w:tcPr>
            <w:tcW w:w="2127" w:type="dxa"/>
            <w:vMerge/>
            <w:shd w:val="clear" w:color="auto" w:fill="auto"/>
          </w:tcPr>
          <w:p w14:paraId="386D6E19" w14:textId="25F50337"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59258B9F" w14:textId="2954E013"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435547BE" w14:textId="77777777" w:rsidTr="007120CC">
        <w:trPr>
          <w:jc w:val="center"/>
        </w:trPr>
        <w:tc>
          <w:tcPr>
            <w:tcW w:w="793" w:type="dxa"/>
            <w:shd w:val="clear" w:color="auto" w:fill="auto"/>
          </w:tcPr>
          <w:p w14:paraId="58CFCCFB"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1</w:t>
            </w:r>
            <w:r w:rsidRPr="00267224">
              <w:rPr>
                <w:rFonts w:ascii="標楷體" w:eastAsia="標楷體" w:hAnsi="標楷體"/>
                <w:sz w:val="28"/>
              </w:rPr>
              <w:t>1</w:t>
            </w:r>
          </w:p>
        </w:tc>
        <w:tc>
          <w:tcPr>
            <w:tcW w:w="1946" w:type="dxa"/>
            <w:shd w:val="clear" w:color="auto" w:fill="auto"/>
            <w:vAlign w:val="center"/>
          </w:tcPr>
          <w:p w14:paraId="36F79D4A" w14:textId="522A9E1F"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交通部函，為113年度中央政府總預算附屬單位預算決議，檢送臺灣港務股份有限公司決議第1項「旅運費」預算凍結十分之一書面報告案。</w:t>
            </w:r>
          </w:p>
        </w:tc>
        <w:tc>
          <w:tcPr>
            <w:tcW w:w="1792" w:type="dxa"/>
            <w:shd w:val="clear" w:color="auto" w:fill="auto"/>
          </w:tcPr>
          <w:p w14:paraId="5459ED22" w14:textId="4800DE35"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0DA8B680" w14:textId="41CFC6CB"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1C6E0227" w14:textId="3824FA8A"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25A3B8DD" w14:textId="77777777" w:rsidTr="007120CC">
        <w:trPr>
          <w:jc w:val="center"/>
        </w:trPr>
        <w:tc>
          <w:tcPr>
            <w:tcW w:w="793" w:type="dxa"/>
            <w:shd w:val="clear" w:color="auto" w:fill="auto"/>
          </w:tcPr>
          <w:p w14:paraId="39AE18FE"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1</w:t>
            </w:r>
            <w:r w:rsidRPr="00267224">
              <w:rPr>
                <w:rFonts w:ascii="標楷體" w:eastAsia="標楷體" w:hAnsi="標楷體"/>
                <w:sz w:val="28"/>
              </w:rPr>
              <w:t>2</w:t>
            </w:r>
          </w:p>
        </w:tc>
        <w:tc>
          <w:tcPr>
            <w:tcW w:w="1946" w:type="dxa"/>
            <w:shd w:val="clear" w:color="auto" w:fill="auto"/>
            <w:vAlign w:val="center"/>
          </w:tcPr>
          <w:p w14:paraId="6701A15C" w14:textId="64597403"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交通部函，為113年度中央政府總預算附屬單位預算決議，檢送臺灣港務股份有限公司決議第2項「棧儲、包裝、代理及加工費」預算凍結2,000萬元書面報告案。</w:t>
            </w:r>
          </w:p>
        </w:tc>
        <w:tc>
          <w:tcPr>
            <w:tcW w:w="1792" w:type="dxa"/>
            <w:shd w:val="clear" w:color="auto" w:fill="auto"/>
          </w:tcPr>
          <w:p w14:paraId="44984580" w14:textId="56C49259"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11-3-5</w:t>
            </w:r>
            <w:r w:rsidRPr="00267224">
              <w:rPr>
                <w:rFonts w:ascii="標楷體" w:eastAsia="標楷體" w:hAnsi="標楷體" w:hint="eastAsia"/>
                <w:sz w:val="28"/>
              </w:rPr>
              <w:br/>
              <w:t>(114.03.14)</w:t>
            </w:r>
          </w:p>
        </w:tc>
        <w:tc>
          <w:tcPr>
            <w:tcW w:w="2127" w:type="dxa"/>
            <w:vMerge/>
            <w:shd w:val="clear" w:color="auto" w:fill="auto"/>
          </w:tcPr>
          <w:p w14:paraId="78C7EC23" w14:textId="21DA6E4A"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28BAE9AF" w14:textId="7DAC5E77"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7FF9573F" w14:textId="77777777" w:rsidTr="007120CC">
        <w:trPr>
          <w:jc w:val="center"/>
        </w:trPr>
        <w:tc>
          <w:tcPr>
            <w:tcW w:w="793" w:type="dxa"/>
            <w:shd w:val="clear" w:color="auto" w:fill="auto"/>
          </w:tcPr>
          <w:p w14:paraId="14F7CB68"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1</w:t>
            </w:r>
            <w:r w:rsidRPr="00267224">
              <w:rPr>
                <w:rFonts w:ascii="標楷體" w:eastAsia="標楷體" w:hAnsi="標楷體"/>
                <w:sz w:val="28"/>
              </w:rPr>
              <w:t>3</w:t>
            </w:r>
          </w:p>
        </w:tc>
        <w:tc>
          <w:tcPr>
            <w:tcW w:w="1946" w:type="dxa"/>
            <w:shd w:val="clear" w:color="auto" w:fill="auto"/>
            <w:vAlign w:val="center"/>
          </w:tcPr>
          <w:p w14:paraId="01431573" w14:textId="4E2F3274"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交通部函，為113年度中央政府總預算附屬單位預算決議，檢送臺灣港務股份有限公司決議第3項「研究發展費用之工程及管理諮詢服務費」預算凍結十分之一書面</w:t>
            </w:r>
            <w:r w:rsidRPr="00267224">
              <w:rPr>
                <w:rFonts w:ascii="標楷體" w:eastAsia="標楷體" w:hAnsi="標楷體" w:hint="eastAsia"/>
                <w:sz w:val="28"/>
              </w:rPr>
              <w:lastRenderedPageBreak/>
              <w:t>報告案。</w:t>
            </w:r>
          </w:p>
        </w:tc>
        <w:tc>
          <w:tcPr>
            <w:tcW w:w="1792" w:type="dxa"/>
            <w:shd w:val="clear" w:color="auto" w:fill="auto"/>
          </w:tcPr>
          <w:p w14:paraId="059A86E4" w14:textId="03AF68FB"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lastRenderedPageBreak/>
              <w:t>11-3-5</w:t>
            </w:r>
            <w:r w:rsidRPr="00267224">
              <w:rPr>
                <w:rFonts w:ascii="標楷體" w:eastAsia="標楷體" w:hAnsi="標楷體" w:hint="eastAsia"/>
                <w:sz w:val="28"/>
              </w:rPr>
              <w:br/>
              <w:t>(114.03.14)</w:t>
            </w:r>
          </w:p>
        </w:tc>
        <w:tc>
          <w:tcPr>
            <w:tcW w:w="2127" w:type="dxa"/>
            <w:vMerge/>
            <w:shd w:val="clear" w:color="auto" w:fill="auto"/>
          </w:tcPr>
          <w:p w14:paraId="65CD2412" w14:textId="776D4FA0"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09EDB9B0" w14:textId="58B0EF5E"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03DB92E1" w14:textId="77777777" w:rsidTr="007120CC">
        <w:trPr>
          <w:jc w:val="center"/>
        </w:trPr>
        <w:tc>
          <w:tcPr>
            <w:tcW w:w="793" w:type="dxa"/>
            <w:shd w:val="clear" w:color="auto" w:fill="auto"/>
          </w:tcPr>
          <w:p w14:paraId="1B950293"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1</w:t>
            </w:r>
            <w:r w:rsidRPr="00267224">
              <w:rPr>
                <w:rFonts w:ascii="標楷體" w:eastAsia="標楷體" w:hAnsi="標楷體"/>
                <w:sz w:val="28"/>
              </w:rPr>
              <w:t>4</w:t>
            </w:r>
          </w:p>
        </w:tc>
        <w:tc>
          <w:tcPr>
            <w:tcW w:w="1946" w:type="dxa"/>
            <w:shd w:val="clear" w:color="auto" w:fill="auto"/>
            <w:vAlign w:val="center"/>
          </w:tcPr>
          <w:p w14:paraId="3E909074" w14:textId="7B5B1AAE"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交通部函，為113年度中央政府總預算附屬單位預算決議，檢送桃園國際機場股份有限公司決議第1項「營業成本」預算凍結2,500萬元書面報告案。</w:t>
            </w:r>
          </w:p>
        </w:tc>
        <w:tc>
          <w:tcPr>
            <w:tcW w:w="1792" w:type="dxa"/>
            <w:shd w:val="clear" w:color="auto" w:fill="auto"/>
          </w:tcPr>
          <w:p w14:paraId="4B027DD1" w14:textId="711B7992"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11-3-5</w:t>
            </w:r>
            <w:r w:rsidRPr="00267224">
              <w:rPr>
                <w:rFonts w:ascii="標楷體" w:eastAsia="標楷體" w:hAnsi="標楷體" w:hint="eastAsia"/>
                <w:sz w:val="28"/>
              </w:rPr>
              <w:br/>
              <w:t>(114.03.14)</w:t>
            </w:r>
          </w:p>
        </w:tc>
        <w:tc>
          <w:tcPr>
            <w:tcW w:w="2127" w:type="dxa"/>
            <w:vMerge/>
            <w:shd w:val="clear" w:color="auto" w:fill="auto"/>
          </w:tcPr>
          <w:p w14:paraId="0975969E" w14:textId="3FBE9AE3"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7F1FD92D" w14:textId="16DBD7F8"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0D2AF112" w14:textId="77777777" w:rsidTr="007120CC">
        <w:trPr>
          <w:jc w:val="center"/>
        </w:trPr>
        <w:tc>
          <w:tcPr>
            <w:tcW w:w="793" w:type="dxa"/>
            <w:shd w:val="clear" w:color="auto" w:fill="auto"/>
          </w:tcPr>
          <w:p w14:paraId="199E7B36"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1</w:t>
            </w:r>
            <w:r w:rsidRPr="00267224">
              <w:rPr>
                <w:rFonts w:ascii="標楷體" w:eastAsia="標楷體" w:hAnsi="標楷體"/>
                <w:sz w:val="28"/>
              </w:rPr>
              <w:t>5</w:t>
            </w:r>
          </w:p>
        </w:tc>
        <w:tc>
          <w:tcPr>
            <w:tcW w:w="1946" w:type="dxa"/>
            <w:shd w:val="clear" w:color="auto" w:fill="auto"/>
            <w:vAlign w:val="center"/>
          </w:tcPr>
          <w:p w14:paraId="6FE9864E" w14:textId="4613D9B0"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交通部函，為113年度中央政府總預算附屬單位預算決議，檢送桃園國際機場股份有限公司決議第2項「營業費用」預算凍結十分之一書面報告案。</w:t>
            </w:r>
          </w:p>
        </w:tc>
        <w:tc>
          <w:tcPr>
            <w:tcW w:w="1792" w:type="dxa"/>
            <w:shd w:val="clear" w:color="auto" w:fill="auto"/>
          </w:tcPr>
          <w:p w14:paraId="6CD2474F" w14:textId="02931453"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11-3-5</w:t>
            </w:r>
            <w:r w:rsidRPr="00267224">
              <w:rPr>
                <w:rFonts w:ascii="標楷體" w:eastAsia="標楷體" w:hAnsi="標楷體" w:hint="eastAsia"/>
                <w:sz w:val="28"/>
              </w:rPr>
              <w:br/>
              <w:t>(114.03.14)</w:t>
            </w:r>
          </w:p>
        </w:tc>
        <w:tc>
          <w:tcPr>
            <w:tcW w:w="2127" w:type="dxa"/>
            <w:vMerge/>
            <w:shd w:val="clear" w:color="auto" w:fill="auto"/>
          </w:tcPr>
          <w:p w14:paraId="48814F11" w14:textId="47F77372"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23C30F34" w14:textId="0AF91160"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2DF9B251" w14:textId="77777777" w:rsidTr="007120CC">
        <w:trPr>
          <w:jc w:val="center"/>
        </w:trPr>
        <w:tc>
          <w:tcPr>
            <w:tcW w:w="793" w:type="dxa"/>
            <w:shd w:val="clear" w:color="auto" w:fill="auto"/>
          </w:tcPr>
          <w:p w14:paraId="436EF556"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1</w:t>
            </w:r>
            <w:r w:rsidRPr="00267224">
              <w:rPr>
                <w:rFonts w:ascii="標楷體" w:eastAsia="標楷體" w:hAnsi="標楷體"/>
                <w:sz w:val="28"/>
              </w:rPr>
              <w:t>6</w:t>
            </w:r>
          </w:p>
        </w:tc>
        <w:tc>
          <w:tcPr>
            <w:tcW w:w="1946" w:type="dxa"/>
            <w:shd w:val="clear" w:color="auto" w:fill="auto"/>
            <w:vAlign w:val="center"/>
          </w:tcPr>
          <w:p w14:paraId="12C6CE1E" w14:textId="5F7F7065"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交通部函，為113年度中央政府總預算附屬單位預算決議，檢送桃園國際機場股份有限公司新增決議第1項「服務費用」預算凍結二十分之一書面報告案。</w:t>
            </w:r>
          </w:p>
        </w:tc>
        <w:tc>
          <w:tcPr>
            <w:tcW w:w="1792" w:type="dxa"/>
            <w:shd w:val="clear" w:color="auto" w:fill="auto"/>
          </w:tcPr>
          <w:p w14:paraId="6FDE219F" w14:textId="3707AE08"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61A9657A" w14:textId="0DC6E025"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3AA6D9AE" w14:textId="101C3FE8"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3AF3419F" w14:textId="77777777" w:rsidTr="007120CC">
        <w:trPr>
          <w:jc w:val="center"/>
        </w:trPr>
        <w:tc>
          <w:tcPr>
            <w:tcW w:w="793" w:type="dxa"/>
            <w:shd w:val="clear" w:color="auto" w:fill="auto"/>
          </w:tcPr>
          <w:p w14:paraId="5F3A998D"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1</w:t>
            </w:r>
            <w:r w:rsidRPr="00267224">
              <w:rPr>
                <w:rFonts w:ascii="標楷體" w:eastAsia="標楷體" w:hAnsi="標楷體"/>
                <w:sz w:val="28"/>
              </w:rPr>
              <w:t>7</w:t>
            </w:r>
          </w:p>
        </w:tc>
        <w:tc>
          <w:tcPr>
            <w:tcW w:w="1946" w:type="dxa"/>
            <w:shd w:val="clear" w:color="auto" w:fill="auto"/>
            <w:vAlign w:val="center"/>
          </w:tcPr>
          <w:p w14:paraId="6621A50A" w14:textId="3CAC437F"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w:t>
            </w:r>
            <w:r w:rsidRPr="00267224">
              <w:rPr>
                <w:rFonts w:ascii="標楷體" w:eastAsia="標楷體" w:hAnsi="標楷體" w:hint="eastAsia"/>
                <w:sz w:val="28"/>
              </w:rPr>
              <w:lastRenderedPageBreak/>
              <w:t>議，檢送桃園國際機場股份有限公司新增決議第2項「專業服務費－委託檢驗試驗費」預算凍結50萬元書面報告案。</w:t>
            </w:r>
          </w:p>
        </w:tc>
        <w:tc>
          <w:tcPr>
            <w:tcW w:w="1792" w:type="dxa"/>
            <w:shd w:val="clear" w:color="auto" w:fill="auto"/>
          </w:tcPr>
          <w:p w14:paraId="33C56346" w14:textId="37A629C4"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lastRenderedPageBreak/>
              <w:t>11-3-4</w:t>
            </w:r>
            <w:r w:rsidRPr="00267224">
              <w:rPr>
                <w:rFonts w:ascii="標楷體" w:eastAsia="標楷體" w:hAnsi="標楷體" w:hint="eastAsia"/>
                <w:sz w:val="28"/>
              </w:rPr>
              <w:br/>
              <w:t>(114.03.07)</w:t>
            </w:r>
          </w:p>
        </w:tc>
        <w:tc>
          <w:tcPr>
            <w:tcW w:w="2127" w:type="dxa"/>
            <w:vMerge/>
            <w:shd w:val="clear" w:color="auto" w:fill="auto"/>
          </w:tcPr>
          <w:p w14:paraId="260944B0" w14:textId="334104FA"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4C9CEB14" w14:textId="26CC6B51"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5B7DC5CD" w14:textId="77777777" w:rsidTr="007120CC">
        <w:trPr>
          <w:jc w:val="center"/>
        </w:trPr>
        <w:tc>
          <w:tcPr>
            <w:tcW w:w="793" w:type="dxa"/>
            <w:shd w:val="clear" w:color="auto" w:fill="auto"/>
          </w:tcPr>
          <w:p w14:paraId="2129450F"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1</w:t>
            </w:r>
            <w:r w:rsidRPr="00267224">
              <w:rPr>
                <w:rFonts w:ascii="標楷體" w:eastAsia="標楷體" w:hAnsi="標楷體"/>
                <w:sz w:val="28"/>
              </w:rPr>
              <w:t>8</w:t>
            </w:r>
          </w:p>
        </w:tc>
        <w:tc>
          <w:tcPr>
            <w:tcW w:w="1946" w:type="dxa"/>
            <w:shd w:val="clear" w:color="auto" w:fill="auto"/>
            <w:vAlign w:val="center"/>
          </w:tcPr>
          <w:p w14:paraId="474B1130" w14:textId="7C9D1ABE"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交通部函，為113年度中央政府總預算附屬單位預算決議，檢送桃園國際機場股份有限公司新增決議第3項「臺灣桃園國際機場第三航站區建設計畫」預算凍結2,000萬元書面報告案。</w:t>
            </w:r>
          </w:p>
        </w:tc>
        <w:tc>
          <w:tcPr>
            <w:tcW w:w="1792" w:type="dxa"/>
            <w:shd w:val="clear" w:color="auto" w:fill="auto"/>
          </w:tcPr>
          <w:p w14:paraId="25DF35E1" w14:textId="3217E35C"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75CFEB1E" w14:textId="00E93A72"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447BC693" w14:textId="0B3DD992"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41757DCA" w14:textId="77777777" w:rsidTr="007120CC">
        <w:trPr>
          <w:jc w:val="center"/>
        </w:trPr>
        <w:tc>
          <w:tcPr>
            <w:tcW w:w="793" w:type="dxa"/>
            <w:shd w:val="clear" w:color="auto" w:fill="auto"/>
          </w:tcPr>
          <w:p w14:paraId="031A1F7F"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1</w:t>
            </w:r>
            <w:r w:rsidRPr="00267224">
              <w:rPr>
                <w:rFonts w:ascii="標楷體" w:eastAsia="標楷體" w:hAnsi="標楷體"/>
                <w:sz w:val="28"/>
              </w:rPr>
              <w:t>9</w:t>
            </w:r>
          </w:p>
        </w:tc>
        <w:tc>
          <w:tcPr>
            <w:tcW w:w="1946" w:type="dxa"/>
            <w:shd w:val="clear" w:color="auto" w:fill="auto"/>
            <w:vAlign w:val="center"/>
          </w:tcPr>
          <w:p w14:paraId="1C36EC55" w14:textId="597A0F78"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交通部函，為113年度中央政府總預算附屬單位預算決議，檢送交通作業基金（民航事業作業基金）決議第1項「一般服務費」預算凍結2,000萬元書面報告案。</w:t>
            </w:r>
          </w:p>
        </w:tc>
        <w:tc>
          <w:tcPr>
            <w:tcW w:w="1792" w:type="dxa"/>
            <w:shd w:val="clear" w:color="auto" w:fill="auto"/>
          </w:tcPr>
          <w:p w14:paraId="02153E45" w14:textId="3AB060A3"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7047E37D" w14:textId="6E1B91FF"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10EF2545" w14:textId="5ED07307"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4E097893" w14:textId="77777777" w:rsidTr="007120CC">
        <w:trPr>
          <w:jc w:val="center"/>
        </w:trPr>
        <w:tc>
          <w:tcPr>
            <w:tcW w:w="793" w:type="dxa"/>
            <w:shd w:val="clear" w:color="auto" w:fill="auto"/>
          </w:tcPr>
          <w:p w14:paraId="5367914A"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0</w:t>
            </w:r>
          </w:p>
        </w:tc>
        <w:tc>
          <w:tcPr>
            <w:tcW w:w="1946" w:type="dxa"/>
            <w:shd w:val="clear" w:color="auto" w:fill="auto"/>
            <w:vAlign w:val="center"/>
          </w:tcPr>
          <w:p w14:paraId="473D94BB" w14:textId="1B78123A"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w:t>
            </w:r>
            <w:r w:rsidRPr="00267224">
              <w:rPr>
                <w:rFonts w:ascii="標楷體" w:eastAsia="標楷體" w:hAnsi="標楷體" w:hint="eastAsia"/>
                <w:sz w:val="28"/>
              </w:rPr>
              <w:lastRenderedPageBreak/>
              <w:t>議，檢送交通作業基金（民航事業作業基金）決議第2項「專業服務費」預算凍結50萬元書面報告案。</w:t>
            </w:r>
          </w:p>
        </w:tc>
        <w:tc>
          <w:tcPr>
            <w:tcW w:w="1792" w:type="dxa"/>
            <w:shd w:val="clear" w:color="auto" w:fill="auto"/>
          </w:tcPr>
          <w:p w14:paraId="207FA366" w14:textId="685FF9B5"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lastRenderedPageBreak/>
              <w:t>11-3-4</w:t>
            </w:r>
            <w:r w:rsidRPr="00267224">
              <w:rPr>
                <w:rFonts w:ascii="標楷體" w:eastAsia="標楷體" w:hAnsi="標楷體" w:hint="eastAsia"/>
                <w:sz w:val="28"/>
              </w:rPr>
              <w:br/>
              <w:t>(114.03.07)</w:t>
            </w:r>
          </w:p>
        </w:tc>
        <w:tc>
          <w:tcPr>
            <w:tcW w:w="2127" w:type="dxa"/>
            <w:vMerge/>
            <w:shd w:val="clear" w:color="auto" w:fill="auto"/>
          </w:tcPr>
          <w:p w14:paraId="7D4F3FE1" w14:textId="635EF9D8"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64528D74" w14:textId="7DD9CE32"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6F40A74D" w14:textId="77777777" w:rsidTr="007120CC">
        <w:trPr>
          <w:jc w:val="center"/>
        </w:trPr>
        <w:tc>
          <w:tcPr>
            <w:tcW w:w="793" w:type="dxa"/>
            <w:shd w:val="clear" w:color="auto" w:fill="auto"/>
          </w:tcPr>
          <w:p w14:paraId="5C638CA5"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w:t>
            </w:r>
          </w:p>
        </w:tc>
        <w:tc>
          <w:tcPr>
            <w:tcW w:w="1946" w:type="dxa"/>
            <w:shd w:val="clear" w:color="auto" w:fill="auto"/>
            <w:vAlign w:val="center"/>
          </w:tcPr>
          <w:p w14:paraId="72178FB2" w14:textId="44FB8F43"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交通部函，為113年度中央政府總預算附屬單位預算決議，檢送交通作業基金（民航事業作業基金）決議第3項「專業服務費」預算凍結十分之一書面報告案。</w:t>
            </w:r>
          </w:p>
        </w:tc>
        <w:tc>
          <w:tcPr>
            <w:tcW w:w="1792" w:type="dxa"/>
            <w:shd w:val="clear" w:color="auto" w:fill="auto"/>
          </w:tcPr>
          <w:p w14:paraId="0CF0A63D" w14:textId="01B3D682"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11-3-5</w:t>
            </w:r>
            <w:r w:rsidRPr="00267224">
              <w:rPr>
                <w:rFonts w:ascii="標楷體" w:eastAsia="標楷體" w:hAnsi="標楷體" w:hint="eastAsia"/>
                <w:sz w:val="28"/>
              </w:rPr>
              <w:br/>
              <w:t>(114.03.14)</w:t>
            </w:r>
          </w:p>
        </w:tc>
        <w:tc>
          <w:tcPr>
            <w:tcW w:w="2127" w:type="dxa"/>
            <w:vMerge/>
            <w:shd w:val="clear" w:color="auto" w:fill="auto"/>
          </w:tcPr>
          <w:p w14:paraId="5ECC20E2" w14:textId="608E9E58"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58166C2C" w14:textId="27C861A1"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6A750B62" w14:textId="77777777" w:rsidTr="007120CC">
        <w:trPr>
          <w:jc w:val="center"/>
        </w:trPr>
        <w:tc>
          <w:tcPr>
            <w:tcW w:w="793" w:type="dxa"/>
            <w:shd w:val="clear" w:color="auto" w:fill="auto"/>
          </w:tcPr>
          <w:p w14:paraId="1E5F3494"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2</w:t>
            </w:r>
          </w:p>
        </w:tc>
        <w:tc>
          <w:tcPr>
            <w:tcW w:w="1946" w:type="dxa"/>
            <w:shd w:val="clear" w:color="auto" w:fill="auto"/>
            <w:vAlign w:val="center"/>
          </w:tcPr>
          <w:p w14:paraId="4570D221" w14:textId="6B38F28B"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交通部函，為113年度中央政府總預算附屬單位預算決議，檢送交通作業基金（民航事業作業基金）決議第4項「桃園航空城機場園區用地取得計畫」預算凍結50萬元書面報告案。</w:t>
            </w:r>
          </w:p>
        </w:tc>
        <w:tc>
          <w:tcPr>
            <w:tcW w:w="1792" w:type="dxa"/>
            <w:shd w:val="clear" w:color="auto" w:fill="auto"/>
          </w:tcPr>
          <w:p w14:paraId="143A16F4" w14:textId="02BDBCFB"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7CD968AF" w14:textId="14FB9B70"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3B91FBC8" w14:textId="4D5634EE"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7B94A7BF" w14:textId="77777777" w:rsidTr="007120CC">
        <w:trPr>
          <w:jc w:val="center"/>
        </w:trPr>
        <w:tc>
          <w:tcPr>
            <w:tcW w:w="793" w:type="dxa"/>
            <w:shd w:val="clear" w:color="auto" w:fill="auto"/>
          </w:tcPr>
          <w:p w14:paraId="2742A5BD"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3</w:t>
            </w:r>
          </w:p>
        </w:tc>
        <w:tc>
          <w:tcPr>
            <w:tcW w:w="1946" w:type="dxa"/>
            <w:shd w:val="clear" w:color="auto" w:fill="auto"/>
            <w:vAlign w:val="center"/>
          </w:tcPr>
          <w:p w14:paraId="42DD1628" w14:textId="4407A4C0"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交通部函，為113年度中央政府總預算附屬單位預算決議，檢送交通</w:t>
            </w:r>
            <w:r w:rsidRPr="00267224">
              <w:rPr>
                <w:rFonts w:ascii="標楷體" w:eastAsia="標楷體" w:hAnsi="標楷體" w:hint="eastAsia"/>
                <w:sz w:val="28"/>
              </w:rPr>
              <w:lastRenderedPageBreak/>
              <w:t>作業基金（民航事業作業基金）決議第5項「高雄國際機場新航廈第1期工程計畫」預算凍結5,000萬元書面報告案。</w:t>
            </w:r>
          </w:p>
        </w:tc>
        <w:tc>
          <w:tcPr>
            <w:tcW w:w="1792" w:type="dxa"/>
            <w:shd w:val="clear" w:color="auto" w:fill="auto"/>
          </w:tcPr>
          <w:p w14:paraId="36A7D5D9" w14:textId="74484319"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lastRenderedPageBreak/>
              <w:t>11-3-3</w:t>
            </w:r>
            <w:r w:rsidRPr="00267224">
              <w:rPr>
                <w:rFonts w:ascii="標楷體" w:eastAsia="標楷體" w:hAnsi="標楷體" w:hint="eastAsia"/>
                <w:sz w:val="28"/>
              </w:rPr>
              <w:br/>
              <w:t>(114.03.04)</w:t>
            </w:r>
          </w:p>
        </w:tc>
        <w:tc>
          <w:tcPr>
            <w:tcW w:w="2127" w:type="dxa"/>
            <w:vMerge/>
            <w:shd w:val="clear" w:color="auto" w:fill="auto"/>
          </w:tcPr>
          <w:p w14:paraId="70D41B3A" w14:textId="6A96B9C7"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1425720A" w14:textId="7F396753"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749509AC" w14:textId="77777777" w:rsidTr="007120CC">
        <w:trPr>
          <w:jc w:val="center"/>
        </w:trPr>
        <w:tc>
          <w:tcPr>
            <w:tcW w:w="793" w:type="dxa"/>
            <w:shd w:val="clear" w:color="auto" w:fill="auto"/>
          </w:tcPr>
          <w:p w14:paraId="10F43A7C"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4</w:t>
            </w:r>
          </w:p>
        </w:tc>
        <w:tc>
          <w:tcPr>
            <w:tcW w:w="1946" w:type="dxa"/>
            <w:shd w:val="clear" w:color="auto" w:fill="auto"/>
            <w:vAlign w:val="center"/>
          </w:tcPr>
          <w:p w14:paraId="04745056" w14:textId="134315C3"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交通部函，為113年度中央政府總預算附屬單位預算決議，檢送交通作業基金（民航事業作業基金）決議第6項「桃園國際機場第三航廈安檢儀器設備採購中長程個案計畫」預算凍結十分之一書面報告案。</w:t>
            </w:r>
          </w:p>
        </w:tc>
        <w:tc>
          <w:tcPr>
            <w:tcW w:w="1792" w:type="dxa"/>
            <w:shd w:val="clear" w:color="auto" w:fill="auto"/>
          </w:tcPr>
          <w:p w14:paraId="7D3AA9F0" w14:textId="0FA6A11A"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771314B7" w14:textId="19F0322C"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320E95C9" w14:textId="583DC553"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4797D92C" w14:textId="77777777" w:rsidTr="007120CC">
        <w:trPr>
          <w:jc w:val="center"/>
        </w:trPr>
        <w:tc>
          <w:tcPr>
            <w:tcW w:w="793" w:type="dxa"/>
            <w:shd w:val="clear" w:color="auto" w:fill="auto"/>
          </w:tcPr>
          <w:p w14:paraId="14A0FA88"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5</w:t>
            </w:r>
          </w:p>
        </w:tc>
        <w:tc>
          <w:tcPr>
            <w:tcW w:w="1946" w:type="dxa"/>
            <w:shd w:val="clear" w:color="auto" w:fill="auto"/>
            <w:vAlign w:val="center"/>
          </w:tcPr>
          <w:p w14:paraId="7EB7EE5F" w14:textId="067F0BF6"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交通部函，為113年度中央政府總預算附屬單位預算決議，檢送交通作業基金（國道公路建設管理基金）決議第12項「維護成本」預算凍結十分之一書面報告案。</w:t>
            </w:r>
          </w:p>
        </w:tc>
        <w:tc>
          <w:tcPr>
            <w:tcW w:w="1792" w:type="dxa"/>
            <w:shd w:val="clear" w:color="auto" w:fill="auto"/>
          </w:tcPr>
          <w:p w14:paraId="7140B0D7" w14:textId="52FA819B"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2A40621C" w14:textId="492BF7B7"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03008FC3" w14:textId="54C7E9D4"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006F3682" w14:textId="77777777" w:rsidTr="007120CC">
        <w:trPr>
          <w:jc w:val="center"/>
        </w:trPr>
        <w:tc>
          <w:tcPr>
            <w:tcW w:w="793" w:type="dxa"/>
            <w:shd w:val="clear" w:color="auto" w:fill="auto"/>
          </w:tcPr>
          <w:p w14:paraId="277342B5"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6</w:t>
            </w:r>
          </w:p>
        </w:tc>
        <w:tc>
          <w:tcPr>
            <w:tcW w:w="1946" w:type="dxa"/>
            <w:shd w:val="clear" w:color="auto" w:fill="auto"/>
            <w:vAlign w:val="center"/>
          </w:tcPr>
          <w:p w14:paraId="0BD2DC72" w14:textId="6F4AFBB6"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w:t>
            </w:r>
            <w:r w:rsidRPr="00267224">
              <w:rPr>
                <w:rFonts w:ascii="標楷體" w:eastAsia="標楷體" w:hAnsi="標楷體" w:hint="eastAsia"/>
                <w:sz w:val="28"/>
              </w:rPr>
              <w:lastRenderedPageBreak/>
              <w:t>屬單位預算決議，檢送交通作業基金（國道公路建設管理基金）決議第13項「管理成本」預算凍結十分之一書面報告案。</w:t>
            </w:r>
          </w:p>
        </w:tc>
        <w:tc>
          <w:tcPr>
            <w:tcW w:w="1792" w:type="dxa"/>
            <w:shd w:val="clear" w:color="auto" w:fill="auto"/>
          </w:tcPr>
          <w:p w14:paraId="335FA7DA" w14:textId="2AA75E3E"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lastRenderedPageBreak/>
              <w:t>11-3-4</w:t>
            </w:r>
            <w:r w:rsidRPr="00267224">
              <w:rPr>
                <w:rFonts w:ascii="標楷體" w:eastAsia="標楷體" w:hAnsi="標楷體" w:hint="eastAsia"/>
                <w:sz w:val="28"/>
              </w:rPr>
              <w:br/>
              <w:t>(114.03.07)</w:t>
            </w:r>
          </w:p>
        </w:tc>
        <w:tc>
          <w:tcPr>
            <w:tcW w:w="2127" w:type="dxa"/>
            <w:vMerge/>
            <w:shd w:val="clear" w:color="auto" w:fill="auto"/>
          </w:tcPr>
          <w:p w14:paraId="4AC5EEEA" w14:textId="304CEDC7"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266B60D9" w14:textId="14623A57"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19DB7C5B" w14:textId="77777777" w:rsidTr="007120CC">
        <w:trPr>
          <w:jc w:val="center"/>
        </w:trPr>
        <w:tc>
          <w:tcPr>
            <w:tcW w:w="793" w:type="dxa"/>
            <w:shd w:val="clear" w:color="auto" w:fill="auto"/>
          </w:tcPr>
          <w:p w14:paraId="458ACC41"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7</w:t>
            </w:r>
          </w:p>
        </w:tc>
        <w:tc>
          <w:tcPr>
            <w:tcW w:w="1946" w:type="dxa"/>
            <w:shd w:val="clear" w:color="auto" w:fill="auto"/>
            <w:vAlign w:val="center"/>
          </w:tcPr>
          <w:p w14:paraId="78CAA7D6" w14:textId="71D7445E"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交通部函，為113年度中央政府總預算附屬單位預算決議，檢送交通作業基金（國道公路建設管理基金）決議第14項「固定資產建設及改良擴充」預算凍結十分之一書面報告案。</w:t>
            </w:r>
          </w:p>
        </w:tc>
        <w:tc>
          <w:tcPr>
            <w:tcW w:w="1792" w:type="dxa"/>
            <w:shd w:val="clear" w:color="auto" w:fill="auto"/>
          </w:tcPr>
          <w:p w14:paraId="1195BA53" w14:textId="6A66ADCD"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4FD216B5" w14:textId="295374AD"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49BE053B" w14:textId="1764EAA8"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6551FA2B" w14:textId="77777777" w:rsidTr="007120CC">
        <w:trPr>
          <w:jc w:val="center"/>
        </w:trPr>
        <w:tc>
          <w:tcPr>
            <w:tcW w:w="793" w:type="dxa"/>
            <w:shd w:val="clear" w:color="auto" w:fill="auto"/>
          </w:tcPr>
          <w:p w14:paraId="143E7352"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8</w:t>
            </w:r>
          </w:p>
        </w:tc>
        <w:tc>
          <w:tcPr>
            <w:tcW w:w="1946" w:type="dxa"/>
            <w:shd w:val="clear" w:color="auto" w:fill="auto"/>
            <w:vAlign w:val="center"/>
          </w:tcPr>
          <w:p w14:paraId="3ADAD679" w14:textId="002681CB"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交通部函，為113年度中央政府總預算附屬單位預算決議，檢送交通作業基金（國道公路建設管理基金）新增決議第3項「勞務成本」預算凍結二十分之三書面報告案。</w:t>
            </w:r>
          </w:p>
        </w:tc>
        <w:tc>
          <w:tcPr>
            <w:tcW w:w="1792" w:type="dxa"/>
            <w:shd w:val="clear" w:color="auto" w:fill="auto"/>
          </w:tcPr>
          <w:p w14:paraId="7862B6F2" w14:textId="604E06EF"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7B445232" w14:textId="388F445B"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071254F5" w14:textId="158AFAB6"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2053D23E" w14:textId="77777777" w:rsidTr="007120CC">
        <w:trPr>
          <w:jc w:val="center"/>
        </w:trPr>
        <w:tc>
          <w:tcPr>
            <w:tcW w:w="793" w:type="dxa"/>
            <w:shd w:val="clear" w:color="auto" w:fill="auto"/>
          </w:tcPr>
          <w:p w14:paraId="14F7222F"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9</w:t>
            </w:r>
          </w:p>
        </w:tc>
        <w:tc>
          <w:tcPr>
            <w:tcW w:w="1946" w:type="dxa"/>
            <w:shd w:val="clear" w:color="auto" w:fill="auto"/>
            <w:vAlign w:val="center"/>
          </w:tcPr>
          <w:p w14:paraId="67E72164" w14:textId="2C6CF5E3"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w:t>
            </w:r>
            <w:r w:rsidRPr="00267224">
              <w:rPr>
                <w:rFonts w:ascii="標楷體" w:eastAsia="標楷體" w:hAnsi="標楷體" w:hint="eastAsia"/>
                <w:sz w:val="28"/>
              </w:rPr>
              <w:lastRenderedPageBreak/>
              <w:t>議，檢送交通作業基金（國道公路建設管理基金）新增決議第4項「維護成本」預算凍結二十分之一書面報告案。</w:t>
            </w:r>
          </w:p>
        </w:tc>
        <w:tc>
          <w:tcPr>
            <w:tcW w:w="1792" w:type="dxa"/>
            <w:shd w:val="clear" w:color="auto" w:fill="auto"/>
          </w:tcPr>
          <w:p w14:paraId="28F8DBA3" w14:textId="6B21DF60"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lastRenderedPageBreak/>
              <w:t>11-3-3</w:t>
            </w:r>
            <w:r w:rsidRPr="00267224">
              <w:rPr>
                <w:rFonts w:ascii="標楷體" w:eastAsia="標楷體" w:hAnsi="標楷體" w:hint="eastAsia"/>
                <w:sz w:val="28"/>
              </w:rPr>
              <w:br/>
              <w:t>(114.03.04)</w:t>
            </w:r>
          </w:p>
        </w:tc>
        <w:tc>
          <w:tcPr>
            <w:tcW w:w="2127" w:type="dxa"/>
            <w:vMerge/>
            <w:shd w:val="clear" w:color="auto" w:fill="auto"/>
          </w:tcPr>
          <w:p w14:paraId="4642D648" w14:textId="26E90188"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0D235A82" w14:textId="0FC0DD21"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7E84C4F5" w14:textId="77777777" w:rsidTr="007120CC">
        <w:trPr>
          <w:jc w:val="center"/>
        </w:trPr>
        <w:tc>
          <w:tcPr>
            <w:tcW w:w="793" w:type="dxa"/>
            <w:shd w:val="clear" w:color="auto" w:fill="auto"/>
          </w:tcPr>
          <w:p w14:paraId="4AB56406"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3</w:t>
            </w:r>
            <w:r w:rsidRPr="00267224">
              <w:rPr>
                <w:rFonts w:ascii="標楷體" w:eastAsia="標楷體" w:hAnsi="標楷體"/>
                <w:sz w:val="28"/>
              </w:rPr>
              <w:t>0</w:t>
            </w:r>
          </w:p>
        </w:tc>
        <w:tc>
          <w:tcPr>
            <w:tcW w:w="1946" w:type="dxa"/>
            <w:shd w:val="clear" w:color="auto" w:fill="auto"/>
            <w:vAlign w:val="center"/>
          </w:tcPr>
          <w:p w14:paraId="2BCB094E" w14:textId="0D8364E2"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交通部函，為113年度中央政府總預算附屬單位預算決議，檢送交通作業基金（國道公路建設管理基金）新增決議第5項「一般服務費」預算凍結二十分之一書面報告案。</w:t>
            </w:r>
          </w:p>
        </w:tc>
        <w:tc>
          <w:tcPr>
            <w:tcW w:w="1792" w:type="dxa"/>
            <w:shd w:val="clear" w:color="auto" w:fill="auto"/>
          </w:tcPr>
          <w:p w14:paraId="2730C7FC" w14:textId="04C1E116"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3D46BAB4" w14:textId="4381BDCA"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14EDB6A6" w14:textId="74EFF9A0" w:rsidR="00412C86" w:rsidRPr="00267224" w:rsidRDefault="00412C86" w:rsidP="00412C86">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310EA697" w14:textId="77777777" w:rsidTr="007120CC">
        <w:trPr>
          <w:jc w:val="center"/>
        </w:trPr>
        <w:tc>
          <w:tcPr>
            <w:tcW w:w="793" w:type="dxa"/>
            <w:shd w:val="clear" w:color="auto" w:fill="auto"/>
          </w:tcPr>
          <w:p w14:paraId="4684F638"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3</w:t>
            </w:r>
            <w:r w:rsidRPr="00267224">
              <w:rPr>
                <w:rFonts w:ascii="標楷體" w:eastAsia="標楷體" w:hAnsi="標楷體"/>
                <w:sz w:val="28"/>
              </w:rPr>
              <w:t>1</w:t>
            </w:r>
          </w:p>
        </w:tc>
        <w:tc>
          <w:tcPr>
            <w:tcW w:w="1946" w:type="dxa"/>
            <w:shd w:val="clear" w:color="auto" w:fill="auto"/>
            <w:vAlign w:val="center"/>
          </w:tcPr>
          <w:p w14:paraId="75E6AF10" w14:textId="1CE4B833"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交通部函，為113年度中央政府總預算附屬單位預算決議，檢送交通作業基金（國道公路建設管理基金）新增決議第6項「管理及總務費用」預算凍結二十分之一書面報告案。</w:t>
            </w:r>
          </w:p>
        </w:tc>
        <w:tc>
          <w:tcPr>
            <w:tcW w:w="1792" w:type="dxa"/>
            <w:shd w:val="clear" w:color="auto" w:fill="auto"/>
          </w:tcPr>
          <w:p w14:paraId="2DD6E828" w14:textId="0D7B40A4"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11-3-4</w:t>
            </w:r>
            <w:r w:rsidRPr="00267224">
              <w:rPr>
                <w:rFonts w:ascii="標楷體" w:eastAsia="標楷體" w:hAnsi="標楷體" w:hint="eastAsia"/>
                <w:sz w:val="28"/>
              </w:rPr>
              <w:br/>
              <w:t>(114.03.07)</w:t>
            </w:r>
          </w:p>
        </w:tc>
        <w:tc>
          <w:tcPr>
            <w:tcW w:w="2127" w:type="dxa"/>
            <w:vMerge/>
            <w:shd w:val="clear" w:color="auto" w:fill="auto"/>
          </w:tcPr>
          <w:p w14:paraId="7B94B35A" w14:textId="6F9F6569"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5C5B2E5E" w14:textId="354869A2" w:rsidR="00412C86" w:rsidRPr="00267224" w:rsidRDefault="00412C86" w:rsidP="00412C86">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lang w:val="x-none"/>
              </w:rPr>
            </w:pPr>
            <w:r w:rsidRPr="00267224">
              <w:rPr>
                <w:rFonts w:ascii="標楷體" w:eastAsia="標楷體" w:hAnsi="標楷體" w:hint="eastAsia"/>
                <w:sz w:val="28"/>
              </w:rPr>
              <w:t>同上</w:t>
            </w:r>
          </w:p>
        </w:tc>
      </w:tr>
      <w:tr w:rsidR="00267224" w:rsidRPr="00267224" w14:paraId="44CCBDD7" w14:textId="77777777" w:rsidTr="007120CC">
        <w:trPr>
          <w:jc w:val="center"/>
        </w:trPr>
        <w:tc>
          <w:tcPr>
            <w:tcW w:w="793" w:type="dxa"/>
            <w:shd w:val="clear" w:color="auto" w:fill="auto"/>
          </w:tcPr>
          <w:p w14:paraId="1A19AB8D"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3</w:t>
            </w:r>
            <w:r w:rsidRPr="00267224">
              <w:rPr>
                <w:rFonts w:ascii="標楷體" w:eastAsia="標楷體" w:hAnsi="標楷體"/>
                <w:sz w:val="28"/>
              </w:rPr>
              <w:t>2</w:t>
            </w:r>
          </w:p>
        </w:tc>
        <w:tc>
          <w:tcPr>
            <w:tcW w:w="1946" w:type="dxa"/>
            <w:shd w:val="clear" w:color="auto" w:fill="auto"/>
            <w:vAlign w:val="center"/>
          </w:tcPr>
          <w:p w14:paraId="65D6F8A4" w14:textId="4C6B8B53"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w:t>
            </w:r>
            <w:r w:rsidRPr="00267224">
              <w:rPr>
                <w:rFonts w:ascii="標楷體" w:eastAsia="標楷體" w:hAnsi="標楷體" w:hint="eastAsia"/>
                <w:sz w:val="28"/>
              </w:rPr>
              <w:lastRenderedPageBreak/>
              <w:t>議，檢送交通作業基金（鐵道發展基金）決議第27項「管理及總務費用」預算凍結300萬元書面報告案。</w:t>
            </w:r>
          </w:p>
        </w:tc>
        <w:tc>
          <w:tcPr>
            <w:tcW w:w="1792" w:type="dxa"/>
            <w:shd w:val="clear" w:color="auto" w:fill="auto"/>
          </w:tcPr>
          <w:p w14:paraId="030DA32B" w14:textId="54CCCE63"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lastRenderedPageBreak/>
              <w:t>11-3-3</w:t>
            </w:r>
            <w:r w:rsidRPr="00267224">
              <w:rPr>
                <w:rFonts w:ascii="標楷體" w:eastAsia="標楷體" w:hAnsi="標楷體" w:hint="eastAsia"/>
                <w:sz w:val="28"/>
              </w:rPr>
              <w:br/>
              <w:t>(114.03.04)</w:t>
            </w:r>
          </w:p>
        </w:tc>
        <w:tc>
          <w:tcPr>
            <w:tcW w:w="2127" w:type="dxa"/>
            <w:vMerge/>
            <w:shd w:val="clear" w:color="auto" w:fill="auto"/>
          </w:tcPr>
          <w:p w14:paraId="5BF9837B" w14:textId="21BE49BE"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0E35E632" w14:textId="36094518"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4DF69026" w14:textId="77777777" w:rsidTr="007120CC">
        <w:trPr>
          <w:jc w:val="center"/>
        </w:trPr>
        <w:tc>
          <w:tcPr>
            <w:tcW w:w="793" w:type="dxa"/>
            <w:shd w:val="clear" w:color="auto" w:fill="auto"/>
          </w:tcPr>
          <w:p w14:paraId="7D9BCB5A"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3</w:t>
            </w:r>
            <w:r w:rsidRPr="00267224">
              <w:rPr>
                <w:rFonts w:ascii="標楷體" w:eastAsia="標楷體" w:hAnsi="標楷體"/>
                <w:sz w:val="28"/>
              </w:rPr>
              <w:t>3</w:t>
            </w:r>
          </w:p>
        </w:tc>
        <w:tc>
          <w:tcPr>
            <w:tcW w:w="1946" w:type="dxa"/>
            <w:shd w:val="clear" w:color="auto" w:fill="auto"/>
            <w:vAlign w:val="center"/>
          </w:tcPr>
          <w:p w14:paraId="5CD52B43" w14:textId="501680A2"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交通部函，為113年度中央政府總預算附屬單位預算決議，檢送交通作業基金（鐵道發展基金）決議第28項「修理保養及保固費」預算凍結100萬元書面報告案。</w:t>
            </w:r>
          </w:p>
        </w:tc>
        <w:tc>
          <w:tcPr>
            <w:tcW w:w="1792" w:type="dxa"/>
            <w:shd w:val="clear" w:color="auto" w:fill="auto"/>
          </w:tcPr>
          <w:p w14:paraId="78E99502" w14:textId="0A51AA6F"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75CDF3F7" w14:textId="4580BF52"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703C2223" w14:textId="1CAC6A02" w:rsidR="00412C86" w:rsidRPr="00267224" w:rsidRDefault="00412C86" w:rsidP="00412C86">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0CF0DF66" w14:textId="77777777" w:rsidTr="007120CC">
        <w:trPr>
          <w:jc w:val="center"/>
        </w:trPr>
        <w:tc>
          <w:tcPr>
            <w:tcW w:w="793" w:type="dxa"/>
            <w:shd w:val="clear" w:color="auto" w:fill="auto"/>
          </w:tcPr>
          <w:p w14:paraId="0704F054"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3</w:t>
            </w:r>
            <w:r w:rsidRPr="00267224">
              <w:rPr>
                <w:rFonts w:ascii="標楷體" w:eastAsia="標楷體" w:hAnsi="標楷體"/>
                <w:sz w:val="28"/>
              </w:rPr>
              <w:t>4</w:t>
            </w:r>
          </w:p>
        </w:tc>
        <w:tc>
          <w:tcPr>
            <w:tcW w:w="1946" w:type="dxa"/>
            <w:shd w:val="clear" w:color="auto" w:fill="auto"/>
            <w:vAlign w:val="center"/>
          </w:tcPr>
          <w:p w14:paraId="638476EB" w14:textId="7A042728"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交通部函，為113年度中央政府總預算附屬單位預算決議，檢送交通作業基金（鐵道發展基金）新增決議第14項「管理及總務費用」預算凍結300萬元書面報告案。</w:t>
            </w:r>
          </w:p>
        </w:tc>
        <w:tc>
          <w:tcPr>
            <w:tcW w:w="1792" w:type="dxa"/>
            <w:shd w:val="clear" w:color="auto" w:fill="auto"/>
          </w:tcPr>
          <w:p w14:paraId="6BD2FC3F" w14:textId="0C5F2AA3"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34333540" w14:textId="4582BAF0"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19848BB8" w14:textId="1D6BA2B9" w:rsidR="00412C86" w:rsidRPr="00267224" w:rsidRDefault="00412C86" w:rsidP="00412C86">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lang w:val="x-none"/>
              </w:rPr>
            </w:pPr>
            <w:r w:rsidRPr="00267224">
              <w:rPr>
                <w:rFonts w:ascii="標楷體" w:eastAsia="標楷體" w:hAnsi="標楷體" w:hint="eastAsia"/>
                <w:sz w:val="28"/>
              </w:rPr>
              <w:t>同上</w:t>
            </w:r>
          </w:p>
        </w:tc>
      </w:tr>
      <w:tr w:rsidR="00267224" w:rsidRPr="00267224" w14:paraId="0AE3BC60" w14:textId="77777777" w:rsidTr="007120CC">
        <w:trPr>
          <w:jc w:val="center"/>
        </w:trPr>
        <w:tc>
          <w:tcPr>
            <w:tcW w:w="793" w:type="dxa"/>
            <w:shd w:val="clear" w:color="auto" w:fill="auto"/>
          </w:tcPr>
          <w:p w14:paraId="0FB6FF75"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3</w:t>
            </w:r>
            <w:r w:rsidRPr="00267224">
              <w:rPr>
                <w:rFonts w:ascii="標楷體" w:eastAsia="標楷體" w:hAnsi="標楷體"/>
                <w:sz w:val="28"/>
              </w:rPr>
              <w:t>5</w:t>
            </w:r>
          </w:p>
        </w:tc>
        <w:tc>
          <w:tcPr>
            <w:tcW w:w="1946" w:type="dxa"/>
            <w:shd w:val="clear" w:color="auto" w:fill="auto"/>
            <w:vAlign w:val="center"/>
          </w:tcPr>
          <w:p w14:paraId="7A72F634" w14:textId="39F3617E"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交通部函，為113年度中央政府總預算附屬單位預算決議，檢送交通作業基金（觀光發展基金）</w:t>
            </w:r>
            <w:r w:rsidRPr="00267224">
              <w:rPr>
                <w:rFonts w:ascii="標楷體" w:eastAsia="標楷體" w:hAnsi="標楷體" w:hint="eastAsia"/>
                <w:sz w:val="28"/>
              </w:rPr>
              <w:lastRenderedPageBreak/>
              <w:t>決議第36項預算凍結500萬元書面報告案。</w:t>
            </w:r>
          </w:p>
        </w:tc>
        <w:tc>
          <w:tcPr>
            <w:tcW w:w="1792" w:type="dxa"/>
            <w:shd w:val="clear" w:color="auto" w:fill="auto"/>
          </w:tcPr>
          <w:p w14:paraId="275C2CC4" w14:textId="48EFF40B"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lastRenderedPageBreak/>
              <w:t>11-3-3</w:t>
            </w:r>
            <w:r w:rsidRPr="00267224">
              <w:rPr>
                <w:rFonts w:ascii="標楷體" w:eastAsia="標楷體" w:hAnsi="標楷體" w:hint="eastAsia"/>
                <w:sz w:val="28"/>
              </w:rPr>
              <w:br/>
              <w:t>(114.03.04)</w:t>
            </w:r>
          </w:p>
        </w:tc>
        <w:tc>
          <w:tcPr>
            <w:tcW w:w="2127" w:type="dxa"/>
            <w:vMerge/>
            <w:shd w:val="clear" w:color="auto" w:fill="auto"/>
          </w:tcPr>
          <w:p w14:paraId="03E9CD5D" w14:textId="5F97D4FC"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3B782301" w14:textId="454E5E6F"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30AD2C92" w14:textId="77777777" w:rsidTr="007120CC">
        <w:trPr>
          <w:jc w:val="center"/>
        </w:trPr>
        <w:tc>
          <w:tcPr>
            <w:tcW w:w="793" w:type="dxa"/>
            <w:shd w:val="clear" w:color="auto" w:fill="auto"/>
          </w:tcPr>
          <w:p w14:paraId="5DBE6EA3"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3</w:t>
            </w:r>
            <w:r w:rsidRPr="00267224">
              <w:rPr>
                <w:rFonts w:ascii="標楷體" w:eastAsia="標楷體" w:hAnsi="標楷體"/>
                <w:sz w:val="28"/>
              </w:rPr>
              <w:t>6</w:t>
            </w:r>
          </w:p>
        </w:tc>
        <w:tc>
          <w:tcPr>
            <w:tcW w:w="1946" w:type="dxa"/>
            <w:shd w:val="clear" w:color="auto" w:fill="auto"/>
            <w:vAlign w:val="center"/>
          </w:tcPr>
          <w:p w14:paraId="6DA75328" w14:textId="38721899"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交通部函，為113年度中央政府總預算附屬單位預算決議，檢送交通作業基金（觀光發展基金）決議第37項「捐助、補助與獎助」預算凍結500萬元書面報告案。</w:t>
            </w:r>
          </w:p>
        </w:tc>
        <w:tc>
          <w:tcPr>
            <w:tcW w:w="1792" w:type="dxa"/>
            <w:shd w:val="clear" w:color="auto" w:fill="auto"/>
          </w:tcPr>
          <w:p w14:paraId="472E0D9B" w14:textId="0C266DD1"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69A1A88F" w14:textId="599C410F"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79CC60DE" w14:textId="6A89B03F"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3C5284B0" w14:textId="77777777" w:rsidTr="007120CC">
        <w:trPr>
          <w:jc w:val="center"/>
        </w:trPr>
        <w:tc>
          <w:tcPr>
            <w:tcW w:w="793" w:type="dxa"/>
            <w:shd w:val="clear" w:color="auto" w:fill="auto"/>
          </w:tcPr>
          <w:p w14:paraId="7E93A3B1"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3</w:t>
            </w:r>
            <w:r w:rsidRPr="00267224">
              <w:rPr>
                <w:rFonts w:ascii="標楷體" w:eastAsia="標楷體" w:hAnsi="標楷體"/>
                <w:sz w:val="28"/>
              </w:rPr>
              <w:t>7</w:t>
            </w:r>
          </w:p>
        </w:tc>
        <w:tc>
          <w:tcPr>
            <w:tcW w:w="1946" w:type="dxa"/>
            <w:shd w:val="clear" w:color="auto" w:fill="auto"/>
            <w:vAlign w:val="center"/>
          </w:tcPr>
          <w:p w14:paraId="00FBC886" w14:textId="394FA24C"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交通部函，為113年度中央政府總預算附屬單位預算決議，檢送交通作業基金（觀光發展基金）決議第38項「用人費用」預算凍結500萬元書面報告案。</w:t>
            </w:r>
          </w:p>
        </w:tc>
        <w:tc>
          <w:tcPr>
            <w:tcW w:w="1792" w:type="dxa"/>
            <w:shd w:val="clear" w:color="auto" w:fill="auto"/>
          </w:tcPr>
          <w:p w14:paraId="56485CAC" w14:textId="3F12205E"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05D6A42D" w14:textId="69BFEF52"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166503E1" w14:textId="3F3B5E9E"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5A6BFF40" w14:textId="77777777" w:rsidTr="007120CC">
        <w:trPr>
          <w:jc w:val="center"/>
        </w:trPr>
        <w:tc>
          <w:tcPr>
            <w:tcW w:w="793" w:type="dxa"/>
            <w:shd w:val="clear" w:color="auto" w:fill="auto"/>
          </w:tcPr>
          <w:p w14:paraId="44B92562"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3</w:t>
            </w:r>
            <w:r w:rsidRPr="00267224">
              <w:rPr>
                <w:rFonts w:ascii="標楷體" w:eastAsia="標楷體" w:hAnsi="標楷體"/>
                <w:sz w:val="28"/>
              </w:rPr>
              <w:t>8</w:t>
            </w:r>
          </w:p>
        </w:tc>
        <w:tc>
          <w:tcPr>
            <w:tcW w:w="1946" w:type="dxa"/>
            <w:shd w:val="clear" w:color="auto" w:fill="auto"/>
            <w:vAlign w:val="center"/>
          </w:tcPr>
          <w:p w14:paraId="0DDC0B74" w14:textId="3570790F"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交通部函，為113年度中央政府總預算附屬單位預算決議，檢送交通作業基金（觀光發展基金）決議第39項預算凍結200萬元書面報告案。</w:t>
            </w:r>
          </w:p>
        </w:tc>
        <w:tc>
          <w:tcPr>
            <w:tcW w:w="1792" w:type="dxa"/>
            <w:shd w:val="clear" w:color="auto" w:fill="auto"/>
          </w:tcPr>
          <w:p w14:paraId="4DB0155D" w14:textId="36E11628"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1AEF85D6" w14:textId="57379ACA"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71EE34C9" w14:textId="63A9A54B"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2D043E23" w14:textId="77777777" w:rsidTr="007120CC">
        <w:trPr>
          <w:jc w:val="center"/>
        </w:trPr>
        <w:tc>
          <w:tcPr>
            <w:tcW w:w="793" w:type="dxa"/>
            <w:shd w:val="clear" w:color="auto" w:fill="auto"/>
          </w:tcPr>
          <w:p w14:paraId="7C2C1A61"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lastRenderedPageBreak/>
              <w:t>3</w:t>
            </w:r>
            <w:r w:rsidRPr="00267224">
              <w:rPr>
                <w:rFonts w:ascii="標楷體" w:eastAsia="標楷體" w:hAnsi="標楷體"/>
                <w:sz w:val="28"/>
              </w:rPr>
              <w:t>9</w:t>
            </w:r>
          </w:p>
        </w:tc>
        <w:tc>
          <w:tcPr>
            <w:tcW w:w="1946" w:type="dxa"/>
            <w:shd w:val="clear" w:color="auto" w:fill="auto"/>
            <w:vAlign w:val="center"/>
          </w:tcPr>
          <w:p w14:paraId="42FCFD2A" w14:textId="741BD0F9"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交通部函，為113年度中央政府總預算附屬單位預算決議，檢送交通作業基金（觀光發展基金）決議第40項「專業服務費」預算凍結500萬元書面報告案。</w:t>
            </w:r>
          </w:p>
        </w:tc>
        <w:tc>
          <w:tcPr>
            <w:tcW w:w="1792" w:type="dxa"/>
            <w:shd w:val="clear" w:color="auto" w:fill="auto"/>
          </w:tcPr>
          <w:p w14:paraId="7E890CE5" w14:textId="6A2CD57E"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7C197566" w14:textId="71F3140D"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77B9C695" w14:textId="7E371C89"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32E8C5D7" w14:textId="77777777" w:rsidTr="007120CC">
        <w:trPr>
          <w:jc w:val="center"/>
        </w:trPr>
        <w:tc>
          <w:tcPr>
            <w:tcW w:w="793" w:type="dxa"/>
            <w:shd w:val="clear" w:color="auto" w:fill="auto"/>
          </w:tcPr>
          <w:p w14:paraId="16D08FDF"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4</w:t>
            </w:r>
            <w:r w:rsidRPr="00267224">
              <w:rPr>
                <w:rFonts w:ascii="標楷體" w:eastAsia="標楷體" w:hAnsi="標楷體"/>
                <w:sz w:val="28"/>
              </w:rPr>
              <w:t>0</w:t>
            </w:r>
          </w:p>
        </w:tc>
        <w:tc>
          <w:tcPr>
            <w:tcW w:w="1946" w:type="dxa"/>
            <w:shd w:val="clear" w:color="auto" w:fill="auto"/>
            <w:vAlign w:val="center"/>
          </w:tcPr>
          <w:p w14:paraId="5A2C189B" w14:textId="5507387C"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交通部函，為113年度中央政府總預算附屬單位預算決議，檢送交通作業基金（觀光發展基金）決議第41項「全球國際行銷推廣爭取主要客源市場」預算凍結500萬元書面報告案。</w:t>
            </w:r>
          </w:p>
        </w:tc>
        <w:tc>
          <w:tcPr>
            <w:tcW w:w="1792" w:type="dxa"/>
            <w:shd w:val="clear" w:color="auto" w:fill="auto"/>
          </w:tcPr>
          <w:p w14:paraId="68B8CDCB" w14:textId="110ED49A"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060BFE4F" w14:textId="54365B41"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1527CCCE" w14:textId="234EC25C"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64A3E44D" w14:textId="77777777" w:rsidTr="007120CC">
        <w:trPr>
          <w:jc w:val="center"/>
        </w:trPr>
        <w:tc>
          <w:tcPr>
            <w:tcW w:w="793" w:type="dxa"/>
            <w:shd w:val="clear" w:color="auto" w:fill="auto"/>
          </w:tcPr>
          <w:p w14:paraId="26FA9C21"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4</w:t>
            </w:r>
            <w:r w:rsidRPr="00267224">
              <w:rPr>
                <w:rFonts w:ascii="標楷體" w:eastAsia="標楷體" w:hAnsi="標楷體"/>
                <w:sz w:val="28"/>
              </w:rPr>
              <w:t>1</w:t>
            </w:r>
          </w:p>
        </w:tc>
        <w:tc>
          <w:tcPr>
            <w:tcW w:w="1946" w:type="dxa"/>
            <w:shd w:val="clear" w:color="auto" w:fill="auto"/>
            <w:vAlign w:val="center"/>
          </w:tcPr>
          <w:p w14:paraId="77445B5A" w14:textId="00FECC79"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交通部函，為113年度中央政府總預算附屬單位預算決議，檢送交通作業基金（觀光發展基金）新增決議第19項「補助地方政府辦理露營場輔導及違法稽查作業費」預算凍結100</w:t>
            </w:r>
            <w:r w:rsidRPr="00267224">
              <w:rPr>
                <w:rFonts w:ascii="標楷體" w:eastAsia="標楷體" w:hAnsi="標楷體" w:hint="eastAsia"/>
                <w:sz w:val="28"/>
              </w:rPr>
              <w:lastRenderedPageBreak/>
              <w:t>萬元書面報告案。</w:t>
            </w:r>
          </w:p>
        </w:tc>
        <w:tc>
          <w:tcPr>
            <w:tcW w:w="1792" w:type="dxa"/>
            <w:shd w:val="clear" w:color="auto" w:fill="auto"/>
          </w:tcPr>
          <w:p w14:paraId="147182D6" w14:textId="49F6FE18"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lastRenderedPageBreak/>
              <w:t>11-3-3</w:t>
            </w:r>
            <w:r w:rsidRPr="00267224">
              <w:rPr>
                <w:rFonts w:ascii="標楷體" w:eastAsia="標楷體" w:hAnsi="標楷體" w:hint="eastAsia"/>
                <w:sz w:val="28"/>
              </w:rPr>
              <w:br/>
              <w:t>(114.03.04)</w:t>
            </w:r>
          </w:p>
        </w:tc>
        <w:tc>
          <w:tcPr>
            <w:tcW w:w="2127" w:type="dxa"/>
            <w:vMerge/>
            <w:shd w:val="clear" w:color="auto" w:fill="auto"/>
          </w:tcPr>
          <w:p w14:paraId="769BE56E" w14:textId="3B994AF2"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55BD9257" w14:textId="1F831060"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6DD14481" w14:textId="77777777" w:rsidTr="007120CC">
        <w:trPr>
          <w:jc w:val="center"/>
        </w:trPr>
        <w:tc>
          <w:tcPr>
            <w:tcW w:w="793" w:type="dxa"/>
            <w:shd w:val="clear" w:color="auto" w:fill="auto"/>
          </w:tcPr>
          <w:p w14:paraId="7E7A4FDC"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4</w:t>
            </w:r>
            <w:r w:rsidRPr="00267224">
              <w:rPr>
                <w:rFonts w:ascii="標楷體" w:eastAsia="標楷體" w:hAnsi="標楷體"/>
                <w:sz w:val="28"/>
              </w:rPr>
              <w:t>2</w:t>
            </w:r>
          </w:p>
        </w:tc>
        <w:tc>
          <w:tcPr>
            <w:tcW w:w="1946" w:type="dxa"/>
            <w:shd w:val="clear" w:color="auto" w:fill="auto"/>
            <w:vAlign w:val="center"/>
          </w:tcPr>
          <w:p w14:paraId="3556AEB9" w14:textId="237ECB25"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交通部函，為113年度中央政府總預算附屬單位預算決議，檢送交通作業基金（觀光發展基金）新增決議第20項「服務費用」預算凍結300萬元書面報告案。</w:t>
            </w:r>
          </w:p>
        </w:tc>
        <w:tc>
          <w:tcPr>
            <w:tcW w:w="1792" w:type="dxa"/>
            <w:shd w:val="clear" w:color="auto" w:fill="auto"/>
          </w:tcPr>
          <w:p w14:paraId="5979B62A" w14:textId="52440303"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2E8506DA" w14:textId="08A78BAF"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406495BD" w14:textId="0217FB43"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14797FF3" w14:textId="77777777" w:rsidTr="007120CC">
        <w:trPr>
          <w:jc w:val="center"/>
        </w:trPr>
        <w:tc>
          <w:tcPr>
            <w:tcW w:w="793" w:type="dxa"/>
            <w:shd w:val="clear" w:color="auto" w:fill="auto"/>
          </w:tcPr>
          <w:p w14:paraId="103E08B2"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4</w:t>
            </w:r>
            <w:r w:rsidRPr="00267224">
              <w:rPr>
                <w:rFonts w:ascii="標楷體" w:eastAsia="標楷體" w:hAnsi="標楷體"/>
                <w:sz w:val="28"/>
              </w:rPr>
              <w:t>3</w:t>
            </w:r>
          </w:p>
        </w:tc>
        <w:tc>
          <w:tcPr>
            <w:tcW w:w="1946" w:type="dxa"/>
            <w:shd w:val="clear" w:color="auto" w:fill="auto"/>
            <w:vAlign w:val="center"/>
          </w:tcPr>
          <w:p w14:paraId="36E043A5" w14:textId="16346940"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交通部函，為113年度中央政府總預算附屬單位預算決議，檢送航港建設基金決議第1項「港灣建設計畫」預算凍結5,000萬元書面報告案。</w:t>
            </w:r>
          </w:p>
        </w:tc>
        <w:tc>
          <w:tcPr>
            <w:tcW w:w="1792" w:type="dxa"/>
            <w:shd w:val="clear" w:color="auto" w:fill="auto"/>
          </w:tcPr>
          <w:p w14:paraId="548FE682" w14:textId="73B689F3"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00B3F824" w14:textId="45AD430B"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134335F4" w14:textId="6D0ED848"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385A1EFC" w14:textId="77777777" w:rsidTr="007120CC">
        <w:trPr>
          <w:jc w:val="center"/>
        </w:trPr>
        <w:tc>
          <w:tcPr>
            <w:tcW w:w="793" w:type="dxa"/>
            <w:shd w:val="clear" w:color="auto" w:fill="auto"/>
          </w:tcPr>
          <w:p w14:paraId="142E5600"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4</w:t>
            </w:r>
            <w:r w:rsidRPr="00267224">
              <w:rPr>
                <w:rFonts w:ascii="標楷體" w:eastAsia="標楷體" w:hAnsi="標楷體"/>
                <w:sz w:val="28"/>
              </w:rPr>
              <w:t>4</w:t>
            </w:r>
          </w:p>
        </w:tc>
        <w:tc>
          <w:tcPr>
            <w:tcW w:w="1946" w:type="dxa"/>
            <w:shd w:val="clear" w:color="auto" w:fill="auto"/>
            <w:vAlign w:val="center"/>
          </w:tcPr>
          <w:p w14:paraId="50A5E91F" w14:textId="3CD716FB"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交通部函，為113年度中央政府總預算附屬單位預算決議，檢送航港建設基金決議第2項「國際商港未來發展及建設計畫（111－115 年）」預算凍結2,000萬元書面報告案。</w:t>
            </w:r>
          </w:p>
        </w:tc>
        <w:tc>
          <w:tcPr>
            <w:tcW w:w="1792" w:type="dxa"/>
            <w:shd w:val="clear" w:color="auto" w:fill="auto"/>
          </w:tcPr>
          <w:p w14:paraId="07ED256A" w14:textId="22995DA6"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1DE4C450" w14:textId="0B3315AC"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6C4BF099" w14:textId="6D8C4308"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73E3B756" w14:textId="77777777" w:rsidTr="007120CC">
        <w:trPr>
          <w:jc w:val="center"/>
        </w:trPr>
        <w:tc>
          <w:tcPr>
            <w:tcW w:w="793" w:type="dxa"/>
            <w:shd w:val="clear" w:color="auto" w:fill="auto"/>
          </w:tcPr>
          <w:p w14:paraId="746377B2"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4</w:t>
            </w:r>
            <w:r w:rsidRPr="00267224">
              <w:rPr>
                <w:rFonts w:ascii="標楷體" w:eastAsia="標楷體" w:hAnsi="標楷體"/>
                <w:sz w:val="28"/>
              </w:rPr>
              <w:t>5</w:t>
            </w:r>
          </w:p>
        </w:tc>
        <w:tc>
          <w:tcPr>
            <w:tcW w:w="1946" w:type="dxa"/>
            <w:shd w:val="clear" w:color="auto" w:fill="auto"/>
            <w:vAlign w:val="center"/>
          </w:tcPr>
          <w:p w14:paraId="26F3D2D0" w14:textId="70AA6133"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w:t>
            </w:r>
            <w:r w:rsidRPr="00267224">
              <w:rPr>
                <w:rFonts w:ascii="標楷體" w:eastAsia="標楷體" w:hAnsi="標楷體" w:hint="eastAsia"/>
                <w:sz w:val="28"/>
              </w:rPr>
              <w:lastRenderedPageBreak/>
              <w:t>113年度中央政府總預算附屬單位預算決議，檢送航港建設基金決議第3項「澎湖／布袋港埠建設計畫」預算凍結十分之一書面報告案。</w:t>
            </w:r>
          </w:p>
        </w:tc>
        <w:tc>
          <w:tcPr>
            <w:tcW w:w="1792" w:type="dxa"/>
            <w:shd w:val="clear" w:color="auto" w:fill="auto"/>
          </w:tcPr>
          <w:p w14:paraId="72EB45CF" w14:textId="535FCEB2"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lastRenderedPageBreak/>
              <w:t>11-3-3</w:t>
            </w:r>
            <w:r w:rsidRPr="00267224">
              <w:rPr>
                <w:rFonts w:ascii="標楷體" w:eastAsia="標楷體" w:hAnsi="標楷體" w:hint="eastAsia"/>
                <w:sz w:val="28"/>
              </w:rPr>
              <w:br/>
            </w:r>
            <w:r w:rsidRPr="00267224">
              <w:rPr>
                <w:rFonts w:ascii="標楷體" w:eastAsia="標楷體" w:hAnsi="標楷體" w:hint="eastAsia"/>
                <w:sz w:val="28"/>
              </w:rPr>
              <w:lastRenderedPageBreak/>
              <w:t>(114.03.04)</w:t>
            </w:r>
          </w:p>
        </w:tc>
        <w:tc>
          <w:tcPr>
            <w:tcW w:w="2127" w:type="dxa"/>
            <w:vMerge/>
            <w:shd w:val="clear" w:color="auto" w:fill="auto"/>
          </w:tcPr>
          <w:p w14:paraId="67D8FDE3" w14:textId="4F9FD209"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0A90E667" w14:textId="38F48B02"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6DC8F107" w14:textId="77777777" w:rsidTr="007120CC">
        <w:trPr>
          <w:jc w:val="center"/>
        </w:trPr>
        <w:tc>
          <w:tcPr>
            <w:tcW w:w="793" w:type="dxa"/>
            <w:shd w:val="clear" w:color="auto" w:fill="auto"/>
          </w:tcPr>
          <w:p w14:paraId="01FD47BF" w14:textId="77777777" w:rsidR="00412C86" w:rsidRPr="00267224" w:rsidRDefault="00412C86" w:rsidP="00412C86">
            <w:pPr>
              <w:spacing w:line="360" w:lineRule="exact"/>
              <w:jc w:val="center"/>
              <w:rPr>
                <w:rFonts w:ascii="標楷體" w:eastAsia="標楷體" w:hAnsi="標楷體"/>
                <w:sz w:val="28"/>
              </w:rPr>
            </w:pPr>
            <w:r w:rsidRPr="00267224">
              <w:rPr>
                <w:rFonts w:ascii="標楷體" w:eastAsia="標楷體" w:hAnsi="標楷體" w:hint="eastAsia"/>
                <w:sz w:val="28"/>
              </w:rPr>
              <w:t>4</w:t>
            </w:r>
            <w:r w:rsidRPr="00267224">
              <w:rPr>
                <w:rFonts w:ascii="標楷體" w:eastAsia="標楷體" w:hAnsi="標楷體"/>
                <w:sz w:val="28"/>
              </w:rPr>
              <w:t>6</w:t>
            </w:r>
          </w:p>
        </w:tc>
        <w:tc>
          <w:tcPr>
            <w:tcW w:w="1946" w:type="dxa"/>
            <w:shd w:val="clear" w:color="auto" w:fill="auto"/>
            <w:vAlign w:val="center"/>
          </w:tcPr>
          <w:p w14:paraId="6CB61445" w14:textId="1D897588"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交通部函，為113年度中央政府總預算附屬單位預算決議，檢送特別收入基金（航港建設基金）決議第4項「我國智慧航安服務升級計畫（113－116年）」預算凍結十分之一書面報告案。</w:t>
            </w:r>
          </w:p>
        </w:tc>
        <w:tc>
          <w:tcPr>
            <w:tcW w:w="1792" w:type="dxa"/>
            <w:shd w:val="clear" w:color="auto" w:fill="auto"/>
          </w:tcPr>
          <w:p w14:paraId="20348984" w14:textId="3D6EA757" w:rsidR="00412C86" w:rsidRPr="00267224" w:rsidRDefault="00412C86" w:rsidP="00412C86">
            <w:pPr>
              <w:spacing w:line="360" w:lineRule="exact"/>
              <w:rPr>
                <w:rFonts w:ascii="標楷體" w:eastAsia="標楷體" w:hAnsi="標楷體"/>
                <w:sz w:val="28"/>
              </w:rPr>
            </w:pPr>
            <w:r w:rsidRPr="00267224">
              <w:rPr>
                <w:rFonts w:ascii="標楷體" w:eastAsia="標楷體" w:hAnsi="標楷體" w:hint="eastAsia"/>
                <w:sz w:val="28"/>
              </w:rPr>
              <w:t>11-3-3</w:t>
            </w:r>
            <w:r w:rsidRPr="00267224">
              <w:rPr>
                <w:rFonts w:ascii="標楷體" w:eastAsia="標楷體" w:hAnsi="標楷體" w:hint="eastAsia"/>
                <w:sz w:val="28"/>
              </w:rPr>
              <w:br/>
              <w:t>(114.03.04)</w:t>
            </w:r>
          </w:p>
        </w:tc>
        <w:tc>
          <w:tcPr>
            <w:tcW w:w="2127" w:type="dxa"/>
            <w:vMerge/>
            <w:shd w:val="clear" w:color="auto" w:fill="auto"/>
          </w:tcPr>
          <w:p w14:paraId="1384B722" w14:textId="0420AD98" w:rsidR="00412C86" w:rsidRPr="00267224" w:rsidRDefault="00412C86" w:rsidP="00412C86">
            <w:pPr>
              <w:spacing w:line="360" w:lineRule="exact"/>
              <w:rPr>
                <w:rFonts w:ascii="標楷體" w:eastAsia="標楷體" w:hAnsi="標楷體"/>
                <w:sz w:val="28"/>
              </w:rPr>
            </w:pPr>
          </w:p>
        </w:tc>
        <w:tc>
          <w:tcPr>
            <w:tcW w:w="3108" w:type="dxa"/>
            <w:shd w:val="clear" w:color="auto" w:fill="auto"/>
          </w:tcPr>
          <w:p w14:paraId="65725237" w14:textId="1885A45F" w:rsidR="00412C86" w:rsidRPr="00267224" w:rsidRDefault="00412C86" w:rsidP="00412C86">
            <w:pPr>
              <w:spacing w:line="360" w:lineRule="exact"/>
              <w:jc w:val="both"/>
              <w:rPr>
                <w:rFonts w:ascii="標楷體" w:eastAsia="標楷體" w:hAnsi="標楷體"/>
                <w:sz w:val="28"/>
              </w:rPr>
            </w:pPr>
            <w:r w:rsidRPr="00267224">
              <w:rPr>
                <w:rFonts w:ascii="標楷體" w:eastAsia="標楷體" w:hAnsi="標楷體" w:hint="eastAsia"/>
                <w:sz w:val="28"/>
              </w:rPr>
              <w:t>同上</w:t>
            </w:r>
          </w:p>
        </w:tc>
      </w:tr>
      <w:tr w:rsidR="00267224" w:rsidRPr="00267224" w14:paraId="157FC9CB" w14:textId="77777777" w:rsidTr="000D683F">
        <w:trPr>
          <w:jc w:val="center"/>
        </w:trPr>
        <w:tc>
          <w:tcPr>
            <w:tcW w:w="793" w:type="dxa"/>
            <w:shd w:val="clear" w:color="auto" w:fill="auto"/>
          </w:tcPr>
          <w:p w14:paraId="0BE3E884" w14:textId="729D7E4A" w:rsidR="0081230A" w:rsidRPr="00267224" w:rsidRDefault="0081230A" w:rsidP="0081230A">
            <w:pPr>
              <w:spacing w:line="360" w:lineRule="exact"/>
              <w:jc w:val="center"/>
              <w:rPr>
                <w:rFonts w:ascii="標楷體" w:eastAsia="標楷體" w:hAnsi="標楷體"/>
                <w:sz w:val="28"/>
              </w:rPr>
            </w:pPr>
            <w:r w:rsidRPr="00267224">
              <w:rPr>
                <w:rFonts w:ascii="標楷體" w:eastAsia="標楷體" w:hAnsi="標楷體" w:hint="eastAsia"/>
                <w:sz w:val="28"/>
              </w:rPr>
              <w:t>4</w:t>
            </w:r>
            <w:r w:rsidRPr="00267224">
              <w:rPr>
                <w:rFonts w:ascii="標楷體" w:eastAsia="標楷體" w:hAnsi="標楷體"/>
                <w:sz w:val="28"/>
              </w:rPr>
              <w:t>7</w:t>
            </w:r>
          </w:p>
        </w:tc>
        <w:tc>
          <w:tcPr>
            <w:tcW w:w="1946" w:type="dxa"/>
            <w:shd w:val="clear" w:color="auto" w:fill="auto"/>
          </w:tcPr>
          <w:p w14:paraId="415BD3FD" w14:textId="03E87199" w:rsidR="0081230A" w:rsidRPr="00267224" w:rsidRDefault="0081230A" w:rsidP="0081230A">
            <w:pPr>
              <w:spacing w:line="360" w:lineRule="exact"/>
              <w:jc w:val="both"/>
              <w:rPr>
                <w:rFonts w:ascii="標楷體" w:eastAsia="標楷體" w:hAnsi="標楷體"/>
                <w:sz w:val="28"/>
              </w:rPr>
            </w:pPr>
            <w:r w:rsidRPr="00267224">
              <w:rPr>
                <w:rFonts w:ascii="標楷體" w:eastAsia="標楷體" w:hAnsi="標楷體"/>
                <w:sz w:val="28"/>
              </w:rPr>
              <w:t>交通部函，為113年度中央政府總預算附屬單位預算決議，檢送臺灣港務股份有限公司新增決議第1項「棧儲、包裝、代理及加工費」預算凍結2,000萬元書面報告案。</w:t>
            </w:r>
          </w:p>
        </w:tc>
        <w:tc>
          <w:tcPr>
            <w:tcW w:w="1792" w:type="dxa"/>
            <w:shd w:val="clear" w:color="auto" w:fill="auto"/>
          </w:tcPr>
          <w:p w14:paraId="7AE0680C" w14:textId="075AB076" w:rsidR="0081230A" w:rsidRPr="00267224" w:rsidRDefault="0081230A" w:rsidP="0081230A">
            <w:pPr>
              <w:spacing w:line="360" w:lineRule="exact"/>
              <w:rPr>
                <w:rFonts w:ascii="標楷體" w:eastAsia="標楷體" w:hAnsi="標楷體"/>
                <w:sz w:val="28"/>
              </w:rPr>
            </w:pPr>
            <w:r w:rsidRPr="00267224">
              <w:rPr>
                <w:rFonts w:ascii="標楷體" w:eastAsia="標楷體" w:hAnsi="標楷體"/>
                <w:sz w:val="28"/>
              </w:rPr>
              <w:t>11-3-6 (114.03.21)</w:t>
            </w:r>
          </w:p>
        </w:tc>
        <w:tc>
          <w:tcPr>
            <w:tcW w:w="2127" w:type="dxa"/>
            <w:vMerge w:val="restart"/>
            <w:shd w:val="clear" w:color="auto" w:fill="auto"/>
          </w:tcPr>
          <w:p w14:paraId="6E1C79E5" w14:textId="77777777" w:rsidR="0081230A" w:rsidRPr="00267224" w:rsidRDefault="0081230A" w:rsidP="0081230A">
            <w:pPr>
              <w:spacing w:line="360" w:lineRule="exact"/>
              <w:rPr>
                <w:rFonts w:ascii="標楷體" w:eastAsia="標楷體" w:hAnsi="標楷體"/>
                <w:sz w:val="28"/>
              </w:rPr>
            </w:pPr>
            <w:r w:rsidRPr="00267224">
              <w:rPr>
                <w:rFonts w:ascii="標楷體" w:eastAsia="標楷體" w:hAnsi="標楷體" w:hint="eastAsia"/>
                <w:sz w:val="28"/>
              </w:rPr>
              <w:t>1</w:t>
            </w:r>
            <w:r w:rsidRPr="00267224">
              <w:rPr>
                <w:rFonts w:ascii="標楷體" w:eastAsia="標楷體" w:hAnsi="標楷體"/>
                <w:sz w:val="28"/>
              </w:rPr>
              <w:t>1-3-10</w:t>
            </w:r>
          </w:p>
          <w:p w14:paraId="0E049E15" w14:textId="557D3CA7" w:rsidR="0081230A" w:rsidRPr="00267224" w:rsidRDefault="0081230A" w:rsidP="0081230A">
            <w:pPr>
              <w:spacing w:line="360" w:lineRule="exact"/>
              <w:rPr>
                <w:rFonts w:ascii="標楷體" w:eastAsia="標楷體" w:hAnsi="標楷體"/>
                <w:sz w:val="28"/>
              </w:rPr>
            </w:pPr>
            <w:r w:rsidRPr="00267224">
              <w:rPr>
                <w:rFonts w:ascii="標楷體" w:eastAsia="標楷體" w:hAnsi="標楷體" w:hint="eastAsia"/>
                <w:sz w:val="28"/>
              </w:rPr>
              <w:t>(</w:t>
            </w:r>
            <w:r w:rsidRPr="00267224">
              <w:rPr>
                <w:rFonts w:ascii="標楷體" w:eastAsia="標楷體" w:hAnsi="標楷體"/>
                <w:sz w:val="28"/>
              </w:rPr>
              <w:t>114.05.08)</w:t>
            </w:r>
          </w:p>
        </w:tc>
        <w:tc>
          <w:tcPr>
            <w:tcW w:w="3108" w:type="dxa"/>
            <w:shd w:val="clear" w:color="auto" w:fill="auto"/>
          </w:tcPr>
          <w:p w14:paraId="4EEA9F4C" w14:textId="1F741F32" w:rsidR="0081230A" w:rsidRPr="00267224" w:rsidRDefault="0081230A" w:rsidP="0081230A">
            <w:pPr>
              <w:tabs>
                <w:tab w:val="center" w:pos="4153"/>
                <w:tab w:val="right" w:pos="8306"/>
              </w:tabs>
              <w:snapToGrid w:val="0"/>
              <w:spacing w:line="360" w:lineRule="exact"/>
              <w:ind w:left="280" w:hangingChars="100" w:hanging="280"/>
              <w:jc w:val="both"/>
              <w:rPr>
                <w:rFonts w:ascii="標楷體" w:eastAsia="標楷體" w:hAnsi="標楷體"/>
                <w:sz w:val="28"/>
                <w:szCs w:val="20"/>
                <w:lang w:val="x-none" w:eastAsia="x-none"/>
              </w:rPr>
            </w:pPr>
            <w:r w:rsidRPr="00267224">
              <w:rPr>
                <w:rFonts w:ascii="標楷體" w:eastAsia="標楷體" w:hAnsi="標楷體"/>
                <w:sz w:val="28"/>
                <w:szCs w:val="20"/>
                <w:lang w:val="x-none" w:eastAsia="x-none"/>
              </w:rPr>
              <w:t>1.</w:t>
            </w:r>
            <w:r w:rsidRPr="00267224">
              <w:rPr>
                <w:rFonts w:ascii="標楷體" w:eastAsia="標楷體" w:hAnsi="標楷體" w:hint="eastAsia"/>
                <w:sz w:val="28"/>
                <w:szCs w:val="20"/>
                <w:lang w:val="x-none"/>
              </w:rPr>
              <w:t>本會</w:t>
            </w:r>
            <w:r w:rsidRPr="00267224">
              <w:rPr>
                <w:rFonts w:ascii="標楷體" w:eastAsia="標楷體" w:hAnsi="標楷體" w:hint="eastAsia"/>
                <w:sz w:val="28"/>
              </w:rPr>
              <w:t>114.</w:t>
            </w:r>
            <w:r w:rsidRPr="00267224">
              <w:rPr>
                <w:rFonts w:ascii="標楷體" w:eastAsia="標楷體" w:hAnsi="標楷體"/>
                <w:sz w:val="28"/>
              </w:rPr>
              <w:t>05.08</w:t>
            </w:r>
            <w:r w:rsidRPr="00267224">
              <w:rPr>
                <w:rFonts w:ascii="標楷體" w:eastAsia="標楷體" w:hAnsi="標楷體" w:hint="eastAsia"/>
                <w:sz w:val="28"/>
              </w:rPr>
              <w:t>（11-3-</w:t>
            </w:r>
            <w:r w:rsidRPr="00267224">
              <w:rPr>
                <w:rFonts w:ascii="標楷體" w:eastAsia="標楷體" w:hAnsi="標楷體"/>
                <w:sz w:val="28"/>
              </w:rPr>
              <w:t>10</w:t>
            </w:r>
            <w:r w:rsidRPr="00267224">
              <w:rPr>
                <w:rFonts w:ascii="標楷體" w:eastAsia="標楷體" w:hAnsi="標楷體" w:hint="eastAsia"/>
                <w:sz w:val="28"/>
              </w:rPr>
              <w:t>）</w:t>
            </w:r>
            <w:r w:rsidRPr="00267224">
              <w:rPr>
                <w:rFonts w:ascii="標楷體" w:eastAsia="標楷體" w:hAnsi="標楷體" w:hint="eastAsia"/>
                <w:sz w:val="28"/>
                <w:szCs w:val="20"/>
                <w:lang w:val="x-none"/>
              </w:rPr>
              <w:t>予以備查</w:t>
            </w:r>
            <w:r w:rsidRPr="00267224">
              <w:rPr>
                <w:rFonts w:ascii="標楷體" w:eastAsia="標楷體" w:hAnsi="標楷體" w:hint="eastAsia"/>
                <w:sz w:val="28"/>
                <w:szCs w:val="20"/>
                <w:lang w:val="x-none" w:eastAsia="x-none"/>
              </w:rPr>
              <w:t>。</w:t>
            </w:r>
          </w:p>
          <w:p w14:paraId="19EE11D6" w14:textId="77777777" w:rsidR="0081230A" w:rsidRPr="00267224" w:rsidRDefault="0081230A" w:rsidP="0081230A">
            <w:pPr>
              <w:tabs>
                <w:tab w:val="center" w:pos="4153"/>
                <w:tab w:val="right" w:pos="8306"/>
              </w:tabs>
              <w:snapToGrid w:val="0"/>
              <w:spacing w:line="360" w:lineRule="exact"/>
              <w:ind w:left="280" w:hangingChars="100" w:hanging="280"/>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w:t>
            </w:r>
            <w:r w:rsidRPr="00267224">
              <w:rPr>
                <w:rFonts w:ascii="標楷體" w:eastAsia="標楷體" w:hAnsi="標楷體" w:hint="eastAsia"/>
                <w:sz w:val="28"/>
                <w:szCs w:val="28"/>
              </w:rPr>
              <w:t>5</w:t>
            </w:r>
            <w:r w:rsidRPr="00267224">
              <w:rPr>
                <w:rFonts w:ascii="標楷體" w:eastAsia="標楷體" w:hAnsi="標楷體"/>
                <w:sz w:val="28"/>
                <w:szCs w:val="28"/>
              </w:rPr>
              <w:t>.</w:t>
            </w:r>
            <w:r w:rsidRPr="00267224">
              <w:rPr>
                <w:rFonts w:ascii="標楷體" w:eastAsia="標楷體" w:hAnsi="標楷體" w:hint="eastAsia"/>
                <w:sz w:val="28"/>
                <w:szCs w:val="28"/>
              </w:rPr>
              <w:t>12提報院會。</w:t>
            </w:r>
          </w:p>
          <w:p w14:paraId="623139B5" w14:textId="44DD75C4" w:rsidR="0081230A" w:rsidRPr="00267224" w:rsidRDefault="0081230A" w:rsidP="0081230A">
            <w:pPr>
              <w:tabs>
                <w:tab w:val="center" w:pos="4153"/>
                <w:tab w:val="right" w:pos="8306"/>
              </w:tabs>
              <w:snapToGrid w:val="0"/>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szCs w:val="20"/>
                <w:lang w:val="x-none"/>
              </w:rPr>
              <w:t>3.院會114.</w:t>
            </w:r>
            <w:r w:rsidRPr="00267224">
              <w:rPr>
                <w:rFonts w:ascii="標楷體" w:eastAsia="標楷體" w:hAnsi="標楷體"/>
                <w:sz w:val="28"/>
                <w:szCs w:val="20"/>
                <w:lang w:val="x-none"/>
              </w:rPr>
              <w:t>05.23</w:t>
            </w:r>
            <w:r w:rsidRPr="00267224">
              <w:rPr>
                <w:rFonts w:ascii="標楷體" w:eastAsia="標楷體" w:hAnsi="標楷體"/>
                <w:sz w:val="28"/>
                <w:szCs w:val="20"/>
                <w:lang w:val="x-none" w:eastAsia="x-none"/>
              </w:rPr>
              <w:t>(</w:t>
            </w:r>
            <w:r w:rsidRPr="00267224">
              <w:rPr>
                <w:rFonts w:ascii="標楷體" w:eastAsia="標楷體" w:hAnsi="標楷體" w:hint="eastAsia"/>
                <w:sz w:val="28"/>
                <w:szCs w:val="20"/>
                <w:lang w:val="x-none" w:eastAsia="x-none"/>
              </w:rPr>
              <w:t>1</w:t>
            </w:r>
            <w:r w:rsidRPr="00267224">
              <w:rPr>
                <w:rFonts w:ascii="標楷體" w:eastAsia="標楷體" w:hAnsi="標楷體" w:hint="eastAsia"/>
                <w:sz w:val="28"/>
                <w:szCs w:val="20"/>
                <w:lang w:val="x-none"/>
              </w:rPr>
              <w:t>1-3-</w:t>
            </w:r>
            <w:r w:rsidRPr="00267224">
              <w:rPr>
                <w:rFonts w:ascii="標楷體" w:eastAsia="標楷體" w:hAnsi="標楷體"/>
                <w:sz w:val="28"/>
                <w:szCs w:val="20"/>
                <w:lang w:val="x-none"/>
              </w:rPr>
              <w:t>13)</w:t>
            </w:r>
            <w:r w:rsidRPr="00267224">
              <w:rPr>
                <w:rFonts w:ascii="標楷體" w:eastAsia="標楷體" w:hAnsi="標楷體" w:hint="eastAsia"/>
                <w:sz w:val="28"/>
                <w:szCs w:val="20"/>
                <w:lang w:val="x-none"/>
              </w:rPr>
              <w:t>准予備查</w:t>
            </w:r>
            <w:r w:rsidRPr="00267224">
              <w:rPr>
                <w:rFonts w:ascii="標楷體" w:eastAsia="標楷體" w:hAnsi="標楷體" w:hint="eastAsia"/>
                <w:sz w:val="28"/>
                <w:szCs w:val="20"/>
                <w:lang w:val="x-none" w:eastAsia="x-none"/>
              </w:rPr>
              <w:t>。</w:t>
            </w:r>
          </w:p>
        </w:tc>
      </w:tr>
      <w:tr w:rsidR="00267224" w:rsidRPr="00267224" w14:paraId="3DD7E57D" w14:textId="77777777" w:rsidTr="000D683F">
        <w:trPr>
          <w:jc w:val="center"/>
        </w:trPr>
        <w:tc>
          <w:tcPr>
            <w:tcW w:w="793" w:type="dxa"/>
            <w:shd w:val="clear" w:color="auto" w:fill="auto"/>
          </w:tcPr>
          <w:p w14:paraId="5E8B0D28" w14:textId="4C8C3F4B" w:rsidR="0081230A" w:rsidRPr="00267224" w:rsidRDefault="0081230A" w:rsidP="0081230A">
            <w:pPr>
              <w:spacing w:line="360" w:lineRule="exact"/>
              <w:jc w:val="center"/>
              <w:rPr>
                <w:rFonts w:ascii="標楷體" w:eastAsia="標楷體" w:hAnsi="標楷體"/>
                <w:sz w:val="28"/>
              </w:rPr>
            </w:pPr>
            <w:r w:rsidRPr="00267224">
              <w:rPr>
                <w:rFonts w:ascii="標楷體" w:eastAsia="標楷體" w:hAnsi="標楷體" w:hint="eastAsia"/>
                <w:sz w:val="28"/>
              </w:rPr>
              <w:t>4</w:t>
            </w:r>
            <w:r w:rsidRPr="00267224">
              <w:rPr>
                <w:rFonts w:ascii="標楷體" w:eastAsia="標楷體" w:hAnsi="標楷體"/>
                <w:sz w:val="28"/>
              </w:rPr>
              <w:t>8</w:t>
            </w:r>
          </w:p>
        </w:tc>
        <w:tc>
          <w:tcPr>
            <w:tcW w:w="1946" w:type="dxa"/>
            <w:shd w:val="clear" w:color="auto" w:fill="auto"/>
          </w:tcPr>
          <w:p w14:paraId="17849AF7" w14:textId="3D3042FC" w:rsidR="0081230A" w:rsidRPr="00267224" w:rsidRDefault="0081230A" w:rsidP="0081230A">
            <w:pPr>
              <w:spacing w:line="360" w:lineRule="exact"/>
              <w:jc w:val="both"/>
              <w:rPr>
                <w:rFonts w:ascii="標楷體" w:eastAsia="標楷體" w:hAnsi="標楷體"/>
                <w:sz w:val="28"/>
              </w:rPr>
            </w:pPr>
            <w:r w:rsidRPr="00267224">
              <w:rPr>
                <w:rFonts w:ascii="標楷體" w:eastAsia="標楷體" w:hAnsi="標楷體"/>
                <w:sz w:val="28"/>
              </w:rPr>
              <w:t>交通部函，為113年度中央</w:t>
            </w:r>
            <w:r w:rsidRPr="00267224">
              <w:rPr>
                <w:rFonts w:ascii="標楷體" w:eastAsia="標楷體" w:hAnsi="標楷體"/>
                <w:sz w:val="28"/>
              </w:rPr>
              <w:lastRenderedPageBreak/>
              <w:t>政府總預算附屬單位預算決議，檢送桃園國際機場股份有限公司新增決議第5項「一般建築及設備計畫」預算凍結1,000萬元書面報告案。</w:t>
            </w:r>
          </w:p>
        </w:tc>
        <w:tc>
          <w:tcPr>
            <w:tcW w:w="1792" w:type="dxa"/>
            <w:shd w:val="clear" w:color="auto" w:fill="auto"/>
          </w:tcPr>
          <w:p w14:paraId="5539AAA1" w14:textId="7F868626" w:rsidR="0081230A" w:rsidRPr="00267224" w:rsidRDefault="0081230A" w:rsidP="0081230A">
            <w:pPr>
              <w:spacing w:line="360" w:lineRule="exact"/>
              <w:rPr>
                <w:rFonts w:ascii="標楷體" w:eastAsia="標楷體" w:hAnsi="標楷體"/>
                <w:sz w:val="28"/>
              </w:rPr>
            </w:pPr>
            <w:r w:rsidRPr="00267224">
              <w:rPr>
                <w:rFonts w:ascii="標楷體" w:eastAsia="標楷體" w:hAnsi="標楷體"/>
                <w:sz w:val="28"/>
              </w:rPr>
              <w:lastRenderedPageBreak/>
              <w:t>11-3-6 (114.03.21)</w:t>
            </w:r>
          </w:p>
        </w:tc>
        <w:tc>
          <w:tcPr>
            <w:tcW w:w="2127" w:type="dxa"/>
            <w:vMerge/>
            <w:shd w:val="clear" w:color="auto" w:fill="auto"/>
          </w:tcPr>
          <w:p w14:paraId="2053C579" w14:textId="12EEF520" w:rsidR="0081230A" w:rsidRPr="00267224" w:rsidRDefault="0081230A" w:rsidP="0081230A">
            <w:pPr>
              <w:spacing w:line="360" w:lineRule="exact"/>
              <w:rPr>
                <w:rFonts w:ascii="標楷體" w:eastAsia="標楷體" w:hAnsi="標楷體"/>
                <w:sz w:val="28"/>
              </w:rPr>
            </w:pPr>
          </w:p>
        </w:tc>
        <w:tc>
          <w:tcPr>
            <w:tcW w:w="3108" w:type="dxa"/>
            <w:shd w:val="clear" w:color="auto" w:fill="auto"/>
          </w:tcPr>
          <w:p w14:paraId="48CB6469" w14:textId="6FAC5C76" w:rsidR="0081230A" w:rsidRPr="00267224" w:rsidRDefault="0081230A" w:rsidP="0081230A">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409D28E7" w14:textId="77777777" w:rsidTr="00D66673">
        <w:trPr>
          <w:jc w:val="center"/>
        </w:trPr>
        <w:tc>
          <w:tcPr>
            <w:tcW w:w="793" w:type="dxa"/>
            <w:shd w:val="clear" w:color="auto" w:fill="auto"/>
          </w:tcPr>
          <w:p w14:paraId="3969D0A3" w14:textId="3895D163" w:rsidR="00A75E1B" w:rsidRPr="00267224" w:rsidRDefault="00A75E1B" w:rsidP="00885885">
            <w:pPr>
              <w:spacing w:line="360" w:lineRule="exact"/>
              <w:jc w:val="center"/>
              <w:rPr>
                <w:rFonts w:ascii="標楷體" w:eastAsia="標楷體" w:hAnsi="標楷體"/>
                <w:sz w:val="28"/>
              </w:rPr>
            </w:pPr>
            <w:r w:rsidRPr="00267224">
              <w:rPr>
                <w:rFonts w:ascii="標楷體" w:eastAsia="標楷體" w:hAnsi="標楷體" w:hint="eastAsia"/>
                <w:sz w:val="28"/>
              </w:rPr>
              <w:t>49</w:t>
            </w:r>
          </w:p>
        </w:tc>
        <w:tc>
          <w:tcPr>
            <w:tcW w:w="1946" w:type="dxa"/>
            <w:shd w:val="clear" w:color="auto" w:fill="auto"/>
            <w:vAlign w:val="center"/>
          </w:tcPr>
          <w:p w14:paraId="2B75C72C" w14:textId="0A9D3073" w:rsidR="00A75E1B" w:rsidRPr="00267224" w:rsidRDefault="00A75E1B" w:rsidP="00885885">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交通部函，為114年度中央政府總預算決議，檢送該部決議（一）「委辦費」預算凍結十分之一書面報告案。</w:t>
            </w:r>
          </w:p>
        </w:tc>
        <w:tc>
          <w:tcPr>
            <w:tcW w:w="1792" w:type="dxa"/>
            <w:shd w:val="clear" w:color="auto" w:fill="auto"/>
          </w:tcPr>
          <w:p w14:paraId="6066A12C" w14:textId="4B585BCE" w:rsidR="00A75E1B" w:rsidRPr="00267224" w:rsidRDefault="00A75E1B" w:rsidP="00885885">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val="restart"/>
            <w:shd w:val="clear" w:color="auto" w:fill="auto"/>
          </w:tcPr>
          <w:p w14:paraId="1CC16300" w14:textId="77777777" w:rsidR="00A75E1B" w:rsidRPr="00267224" w:rsidRDefault="00A75E1B" w:rsidP="00885885">
            <w:pPr>
              <w:spacing w:line="360" w:lineRule="exact"/>
              <w:rPr>
                <w:rFonts w:ascii="標楷體" w:eastAsia="標楷體" w:hAnsi="標楷體"/>
                <w:sz w:val="28"/>
              </w:rPr>
            </w:pPr>
            <w:r w:rsidRPr="00267224">
              <w:rPr>
                <w:rFonts w:ascii="標楷體" w:eastAsia="標楷體" w:hAnsi="標楷體" w:hint="eastAsia"/>
                <w:sz w:val="28"/>
              </w:rPr>
              <w:t>1</w:t>
            </w:r>
            <w:r w:rsidRPr="00267224">
              <w:rPr>
                <w:rFonts w:ascii="標楷體" w:eastAsia="標楷體" w:hAnsi="標楷體"/>
                <w:sz w:val="28"/>
              </w:rPr>
              <w:t>1-3-12</w:t>
            </w:r>
          </w:p>
          <w:p w14:paraId="5C420C0B" w14:textId="0B9DFD07" w:rsidR="00A75E1B" w:rsidRPr="00267224" w:rsidRDefault="00A75E1B" w:rsidP="00885885">
            <w:pPr>
              <w:spacing w:line="360" w:lineRule="exact"/>
              <w:rPr>
                <w:rFonts w:ascii="標楷體" w:eastAsia="標楷體" w:hAnsi="標楷體"/>
                <w:sz w:val="28"/>
              </w:rPr>
            </w:pPr>
            <w:r w:rsidRPr="00267224">
              <w:rPr>
                <w:rFonts w:ascii="標楷體" w:eastAsia="標楷體" w:hAnsi="標楷體" w:hint="eastAsia"/>
                <w:sz w:val="28"/>
              </w:rPr>
              <w:t>(</w:t>
            </w:r>
            <w:r w:rsidRPr="00267224">
              <w:rPr>
                <w:rFonts w:ascii="標楷體" w:eastAsia="標楷體" w:hAnsi="標楷體"/>
                <w:sz w:val="28"/>
              </w:rPr>
              <w:t>114.05.21)</w:t>
            </w:r>
          </w:p>
        </w:tc>
        <w:tc>
          <w:tcPr>
            <w:tcW w:w="3108" w:type="dxa"/>
            <w:shd w:val="clear" w:color="auto" w:fill="auto"/>
          </w:tcPr>
          <w:p w14:paraId="34C24160" w14:textId="77777777" w:rsidR="00A75E1B" w:rsidRPr="00267224" w:rsidRDefault="00A75E1B" w:rsidP="00885885">
            <w:pPr>
              <w:tabs>
                <w:tab w:val="center" w:pos="4153"/>
                <w:tab w:val="right" w:pos="8306"/>
              </w:tabs>
              <w:snapToGrid w:val="0"/>
              <w:spacing w:line="360" w:lineRule="exact"/>
              <w:ind w:left="280" w:hangingChars="100" w:hanging="280"/>
              <w:jc w:val="both"/>
              <w:rPr>
                <w:rFonts w:ascii="標楷體" w:eastAsia="標楷體" w:hAnsi="標楷體"/>
                <w:sz w:val="28"/>
                <w:szCs w:val="20"/>
                <w:lang w:val="x-none" w:eastAsia="x-none"/>
              </w:rPr>
            </w:pPr>
            <w:r w:rsidRPr="00267224">
              <w:rPr>
                <w:rFonts w:ascii="標楷體" w:eastAsia="標楷體" w:hAnsi="標楷體"/>
                <w:sz w:val="28"/>
                <w:szCs w:val="20"/>
                <w:lang w:val="x-none" w:eastAsia="x-none"/>
              </w:rPr>
              <w:t>1</w:t>
            </w:r>
            <w:r w:rsidRPr="00267224">
              <w:rPr>
                <w:rFonts w:ascii="標楷體" w:eastAsia="標楷體" w:hAnsi="標楷體"/>
                <w:spacing w:val="-30"/>
                <w:sz w:val="28"/>
                <w:szCs w:val="20"/>
                <w:lang w:val="x-none" w:eastAsia="x-none"/>
              </w:rPr>
              <w:t>.</w:t>
            </w:r>
            <w:r w:rsidRPr="00267224">
              <w:rPr>
                <w:rFonts w:ascii="標楷體" w:eastAsia="標楷體" w:hAnsi="標楷體" w:hint="eastAsia"/>
                <w:sz w:val="28"/>
                <w:szCs w:val="20"/>
                <w:lang w:val="x-none"/>
              </w:rPr>
              <w:t>本會</w:t>
            </w:r>
            <w:r w:rsidRPr="00267224">
              <w:rPr>
                <w:rFonts w:ascii="標楷體" w:eastAsia="標楷體" w:hAnsi="標楷體" w:hint="eastAsia"/>
                <w:sz w:val="28"/>
              </w:rPr>
              <w:t>114.</w:t>
            </w:r>
            <w:r w:rsidRPr="00267224">
              <w:rPr>
                <w:rFonts w:ascii="標楷體" w:eastAsia="標楷體" w:hAnsi="標楷體"/>
                <w:sz w:val="28"/>
              </w:rPr>
              <w:t>05.21</w:t>
            </w:r>
            <w:r w:rsidRPr="00267224">
              <w:rPr>
                <w:rFonts w:ascii="標楷體" w:eastAsia="標楷體" w:hAnsi="標楷體" w:hint="eastAsia"/>
                <w:sz w:val="28"/>
              </w:rPr>
              <w:t>（11-3-</w:t>
            </w:r>
            <w:r w:rsidRPr="00267224">
              <w:rPr>
                <w:rFonts w:ascii="標楷體" w:eastAsia="標楷體" w:hAnsi="標楷體"/>
                <w:sz w:val="28"/>
              </w:rPr>
              <w:t>12</w:t>
            </w:r>
            <w:r w:rsidRPr="00267224">
              <w:rPr>
                <w:rFonts w:ascii="標楷體" w:eastAsia="標楷體" w:hAnsi="標楷體" w:hint="eastAsia"/>
                <w:sz w:val="28"/>
              </w:rPr>
              <w:t>）</w:t>
            </w:r>
            <w:r w:rsidRPr="00267224">
              <w:rPr>
                <w:rFonts w:ascii="標楷體" w:eastAsia="標楷體" w:hAnsi="標楷體" w:hint="eastAsia"/>
                <w:sz w:val="28"/>
                <w:szCs w:val="20"/>
                <w:lang w:val="x-none"/>
              </w:rPr>
              <w:t>予以備查</w:t>
            </w:r>
            <w:r w:rsidRPr="00267224">
              <w:rPr>
                <w:rFonts w:ascii="標楷體" w:eastAsia="標楷體" w:hAnsi="標楷體" w:hint="eastAsia"/>
                <w:sz w:val="28"/>
                <w:szCs w:val="20"/>
                <w:lang w:val="x-none" w:eastAsia="x-none"/>
              </w:rPr>
              <w:t>。</w:t>
            </w:r>
          </w:p>
          <w:p w14:paraId="1B52D1A0" w14:textId="77777777" w:rsidR="00B700E8" w:rsidRPr="00267224" w:rsidRDefault="00B700E8" w:rsidP="00B700E8">
            <w:pPr>
              <w:tabs>
                <w:tab w:val="center" w:pos="4153"/>
                <w:tab w:val="right" w:pos="8306"/>
              </w:tabs>
              <w:snapToGrid w:val="0"/>
              <w:spacing w:line="360" w:lineRule="exact"/>
              <w:ind w:left="280" w:hangingChars="100" w:hanging="280"/>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w:t>
            </w:r>
            <w:r w:rsidRPr="00267224">
              <w:rPr>
                <w:rFonts w:ascii="標楷體" w:eastAsia="標楷體" w:hAnsi="標楷體" w:hint="eastAsia"/>
                <w:sz w:val="28"/>
                <w:szCs w:val="28"/>
              </w:rPr>
              <w:t>5</w:t>
            </w:r>
            <w:r w:rsidRPr="00267224">
              <w:rPr>
                <w:rFonts w:ascii="標楷體" w:eastAsia="標楷體" w:hAnsi="標楷體"/>
                <w:sz w:val="28"/>
                <w:szCs w:val="28"/>
              </w:rPr>
              <w:t>.</w:t>
            </w:r>
            <w:r w:rsidRPr="00267224">
              <w:rPr>
                <w:rFonts w:ascii="標楷體" w:eastAsia="標楷體" w:hAnsi="標楷體" w:hint="eastAsia"/>
                <w:sz w:val="28"/>
                <w:szCs w:val="28"/>
              </w:rPr>
              <w:t>28提報院會。</w:t>
            </w:r>
          </w:p>
          <w:p w14:paraId="6CD4F3E2" w14:textId="554409E8" w:rsidR="00B700E8" w:rsidRPr="00D711A2" w:rsidRDefault="00D711A2" w:rsidP="00885885">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D711A2">
              <w:rPr>
                <w:rFonts w:ascii="標楷體" w:eastAsia="標楷體" w:hAnsi="標楷體" w:hint="eastAsia"/>
                <w:sz w:val="28"/>
                <w:szCs w:val="20"/>
                <w:lang w:val="x-none"/>
              </w:rPr>
              <w:t>3.院會114.</w:t>
            </w:r>
            <w:r w:rsidRPr="00D711A2">
              <w:rPr>
                <w:rFonts w:ascii="標楷體" w:eastAsia="標楷體" w:hAnsi="標楷體"/>
                <w:sz w:val="28"/>
                <w:szCs w:val="20"/>
                <w:lang w:val="x-none"/>
              </w:rPr>
              <w:t>0</w:t>
            </w:r>
            <w:r w:rsidRPr="00D711A2">
              <w:rPr>
                <w:rFonts w:ascii="標楷體" w:eastAsia="標楷體" w:hAnsi="標楷體" w:hint="eastAsia"/>
                <w:sz w:val="28"/>
                <w:szCs w:val="20"/>
                <w:lang w:val="x-none"/>
              </w:rPr>
              <w:t>6</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06</w:t>
            </w:r>
            <w:r>
              <w:rPr>
                <w:rFonts w:ascii="標楷體" w:eastAsia="標楷體" w:hAnsi="標楷體" w:hint="eastAsia"/>
                <w:sz w:val="28"/>
                <w:szCs w:val="20"/>
                <w:lang w:val="x-none"/>
              </w:rPr>
              <w:t xml:space="preserve"> </w:t>
            </w:r>
            <w:r w:rsidRPr="00D711A2">
              <w:rPr>
                <w:rFonts w:ascii="標楷體" w:eastAsia="標楷體" w:hAnsi="標楷體"/>
                <w:sz w:val="28"/>
                <w:szCs w:val="20"/>
                <w:lang w:val="x-none" w:eastAsia="x-none"/>
              </w:rPr>
              <w:t>(</w:t>
            </w:r>
            <w:r w:rsidRPr="00D711A2">
              <w:rPr>
                <w:rFonts w:ascii="標楷體" w:eastAsia="標楷體" w:hAnsi="標楷體" w:hint="eastAsia"/>
                <w:sz w:val="28"/>
                <w:szCs w:val="20"/>
                <w:lang w:val="x-none" w:eastAsia="x-none"/>
              </w:rPr>
              <w:t>1</w:t>
            </w:r>
            <w:r w:rsidRPr="00D711A2">
              <w:rPr>
                <w:rFonts w:ascii="標楷體" w:eastAsia="標楷體" w:hAnsi="標楷體" w:hint="eastAsia"/>
                <w:sz w:val="28"/>
                <w:szCs w:val="20"/>
                <w:lang w:val="x-none"/>
              </w:rPr>
              <w:t>1-3-15</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准予備查</w:t>
            </w:r>
            <w:r w:rsidRPr="00D711A2">
              <w:rPr>
                <w:rFonts w:ascii="標楷體" w:eastAsia="標楷體" w:hAnsi="標楷體" w:hint="eastAsia"/>
                <w:sz w:val="28"/>
                <w:szCs w:val="20"/>
                <w:lang w:val="x-none" w:eastAsia="x-none"/>
              </w:rPr>
              <w:t>。</w:t>
            </w:r>
          </w:p>
        </w:tc>
      </w:tr>
      <w:tr w:rsidR="00267224" w:rsidRPr="00267224" w14:paraId="484824AD" w14:textId="77777777" w:rsidTr="00D66673">
        <w:trPr>
          <w:jc w:val="center"/>
        </w:trPr>
        <w:tc>
          <w:tcPr>
            <w:tcW w:w="793" w:type="dxa"/>
            <w:shd w:val="clear" w:color="auto" w:fill="auto"/>
          </w:tcPr>
          <w:p w14:paraId="76891CB7" w14:textId="668E9C21"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50</w:t>
            </w:r>
          </w:p>
        </w:tc>
        <w:tc>
          <w:tcPr>
            <w:tcW w:w="1946" w:type="dxa"/>
            <w:shd w:val="clear" w:color="auto" w:fill="auto"/>
            <w:vAlign w:val="center"/>
          </w:tcPr>
          <w:p w14:paraId="051F99E3" w14:textId="17C6D83D"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交通部函，為114年度中央政府總預算決議，檢送該部決議（二）「一般事務費」預算凍結十分之一書面報告案。</w:t>
            </w:r>
          </w:p>
        </w:tc>
        <w:tc>
          <w:tcPr>
            <w:tcW w:w="1792" w:type="dxa"/>
            <w:shd w:val="clear" w:color="auto" w:fill="auto"/>
          </w:tcPr>
          <w:p w14:paraId="285F4141" w14:textId="42624CF0"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69571F65" w14:textId="1B20A041" w:rsidR="00A75E1B" w:rsidRPr="00267224" w:rsidRDefault="00A75E1B" w:rsidP="00A75E1B">
            <w:pPr>
              <w:spacing w:line="360" w:lineRule="exact"/>
              <w:rPr>
                <w:rFonts w:ascii="標楷體" w:eastAsia="標楷體" w:hAnsi="標楷體"/>
                <w:sz w:val="28"/>
              </w:rPr>
            </w:pPr>
          </w:p>
        </w:tc>
        <w:tc>
          <w:tcPr>
            <w:tcW w:w="3108" w:type="dxa"/>
            <w:shd w:val="clear" w:color="auto" w:fill="auto"/>
          </w:tcPr>
          <w:p w14:paraId="4E5C5C27" w14:textId="4A5885AA"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09150933" w14:textId="77777777" w:rsidTr="00D66673">
        <w:trPr>
          <w:jc w:val="center"/>
        </w:trPr>
        <w:tc>
          <w:tcPr>
            <w:tcW w:w="793" w:type="dxa"/>
            <w:shd w:val="clear" w:color="auto" w:fill="auto"/>
          </w:tcPr>
          <w:p w14:paraId="10296891" w14:textId="08087DAD"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51</w:t>
            </w:r>
          </w:p>
        </w:tc>
        <w:tc>
          <w:tcPr>
            <w:tcW w:w="1946" w:type="dxa"/>
            <w:shd w:val="clear" w:color="auto" w:fill="auto"/>
            <w:vAlign w:val="center"/>
          </w:tcPr>
          <w:p w14:paraId="1F9D35B4" w14:textId="502E768B"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交通部函，為114年度中央政府總預算決議，檢送該部決議（五）第1目「交通科技研究發展」預算凍結十分之一書面報告案。</w:t>
            </w:r>
          </w:p>
        </w:tc>
        <w:tc>
          <w:tcPr>
            <w:tcW w:w="1792" w:type="dxa"/>
            <w:shd w:val="clear" w:color="auto" w:fill="auto"/>
          </w:tcPr>
          <w:p w14:paraId="6D22089D" w14:textId="218686CB"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4DB16127" w14:textId="7EDA6040" w:rsidR="00A75E1B" w:rsidRPr="00267224" w:rsidRDefault="00A75E1B" w:rsidP="00A75E1B">
            <w:pPr>
              <w:spacing w:line="360" w:lineRule="exact"/>
              <w:rPr>
                <w:rFonts w:ascii="標楷體" w:eastAsia="標楷體" w:hAnsi="標楷體"/>
                <w:sz w:val="28"/>
              </w:rPr>
            </w:pPr>
          </w:p>
        </w:tc>
        <w:tc>
          <w:tcPr>
            <w:tcW w:w="3108" w:type="dxa"/>
            <w:shd w:val="clear" w:color="auto" w:fill="auto"/>
          </w:tcPr>
          <w:p w14:paraId="28E8E139" w14:textId="410CA545"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0B01FCC5" w14:textId="77777777" w:rsidTr="00D66673">
        <w:trPr>
          <w:jc w:val="center"/>
        </w:trPr>
        <w:tc>
          <w:tcPr>
            <w:tcW w:w="793" w:type="dxa"/>
            <w:shd w:val="clear" w:color="auto" w:fill="auto"/>
          </w:tcPr>
          <w:p w14:paraId="0F4B5743" w14:textId="48CA079A"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52</w:t>
            </w:r>
          </w:p>
        </w:tc>
        <w:tc>
          <w:tcPr>
            <w:tcW w:w="1946" w:type="dxa"/>
            <w:shd w:val="clear" w:color="auto" w:fill="auto"/>
            <w:vAlign w:val="center"/>
          </w:tcPr>
          <w:p w14:paraId="585F5B23" w14:textId="40EDDA7C"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w:t>
            </w:r>
            <w:r w:rsidRPr="00267224">
              <w:rPr>
                <w:rFonts w:ascii="標楷體" w:eastAsia="標楷體" w:hAnsi="標楷體" w:hint="eastAsia"/>
                <w:sz w:val="28"/>
                <w:szCs w:val="28"/>
              </w:rPr>
              <w:lastRenderedPageBreak/>
              <w:t>114年度中央政府總預算決議，檢送該部決議（六）第2目「一般行政」預算凍結五分之一書面報告案。</w:t>
            </w:r>
          </w:p>
        </w:tc>
        <w:tc>
          <w:tcPr>
            <w:tcW w:w="1792" w:type="dxa"/>
            <w:shd w:val="clear" w:color="auto" w:fill="auto"/>
          </w:tcPr>
          <w:p w14:paraId="5D383796" w14:textId="7FE39E7C"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lastRenderedPageBreak/>
              <w:t xml:space="preserve">11-3-11 </w:t>
            </w:r>
            <w:r w:rsidRPr="00267224">
              <w:rPr>
                <w:rFonts w:ascii="標楷體" w:eastAsia="標楷體" w:hAnsi="標楷體" w:hint="eastAsia"/>
                <w:sz w:val="28"/>
                <w:szCs w:val="28"/>
              </w:rPr>
              <w:lastRenderedPageBreak/>
              <w:t>(114.05.09)</w:t>
            </w:r>
          </w:p>
        </w:tc>
        <w:tc>
          <w:tcPr>
            <w:tcW w:w="2127" w:type="dxa"/>
            <w:vMerge/>
            <w:shd w:val="clear" w:color="auto" w:fill="auto"/>
          </w:tcPr>
          <w:p w14:paraId="50B96895" w14:textId="6A78F078" w:rsidR="00A75E1B" w:rsidRPr="00267224" w:rsidRDefault="00A75E1B" w:rsidP="00A75E1B">
            <w:pPr>
              <w:spacing w:line="360" w:lineRule="exact"/>
              <w:rPr>
                <w:rFonts w:ascii="標楷體" w:eastAsia="標楷體" w:hAnsi="標楷體"/>
                <w:sz w:val="28"/>
              </w:rPr>
            </w:pPr>
          </w:p>
        </w:tc>
        <w:tc>
          <w:tcPr>
            <w:tcW w:w="3108" w:type="dxa"/>
            <w:shd w:val="clear" w:color="auto" w:fill="auto"/>
          </w:tcPr>
          <w:p w14:paraId="73EDF5F7" w14:textId="1D2D3218"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42CFA696"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19FB02CF" w14:textId="099269CD"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53</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4DA789C1" w14:textId="5A43FA46"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交通部函，為114年度中央政府總預算決議，檢送該部決議（七）第3目「交通運輸規劃及產業發展」預算凍結十分之一書面報告案。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2F5C80B0" w14:textId="7CE539C0"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0AC1B609" w14:textId="370B728F"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44711F6E" w14:textId="69E77704"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13AAA0B0"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3336AA5A" w14:textId="50F1A28E"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54</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5331FAB6" w14:textId="00E5714A"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交通部函，為114年度中央政府總預算決議，檢送該部決議（八）第4目「營業基金」預算凍結十分之一書面報告案。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3F6C04EA" w14:textId="7D37E524"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2E0554F5" w14:textId="4925FBFB"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1D990D94" w14:textId="6FCDCC69"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17FD0596"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13E34314" w14:textId="60F60D8E"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55</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10910027" w14:textId="645E9E4C"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交通部函，為114年度中央政府總預算決議，檢送該部決議（九）第6目「高雄都會區輕軌運輸系統高雄環狀輕軌捷運建設計畫」預算凍結十分之一書面報告案。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25BFA040" w14:textId="1CEBB788"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4373870C" w14:textId="4B33FC08"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4210C25B" w14:textId="4527D0EE"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55832321"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60CC0DE1" w14:textId="5A72F6F9"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lastRenderedPageBreak/>
              <w:t>56</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0F3D4808" w14:textId="19ECA1CB"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交通部函，為114年度中央政府總預算決議，檢送民用航空局決議（一）第1目「一般行政」預算凍結二十分之三書面報告案。</w:t>
            </w:r>
          </w:p>
        </w:tc>
        <w:tc>
          <w:tcPr>
            <w:tcW w:w="1792" w:type="dxa"/>
            <w:tcBorders>
              <w:top w:val="single" w:sz="4" w:space="0" w:color="auto"/>
              <w:left w:val="single" w:sz="4" w:space="0" w:color="auto"/>
              <w:bottom w:val="single" w:sz="4" w:space="0" w:color="auto"/>
            </w:tcBorders>
            <w:shd w:val="clear" w:color="auto" w:fill="auto"/>
          </w:tcPr>
          <w:p w14:paraId="3D0125D6" w14:textId="2607A3DE"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70154ECB" w14:textId="0B83310F"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7C7CA998" w14:textId="23870CCF"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641F9F99"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408D8BA8" w14:textId="07798800"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57</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11338B6B" w14:textId="0E263B31"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交通部函，為114年度中央政府總預算決議，檢送民用航空局決議（二）第2目「空運管理業務」預算凍結十分之一書面報告案。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0178441E" w14:textId="6BB97B79"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7DD9E7DF" w14:textId="2848CBE5"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2BA13FF7" w14:textId="0F032C95"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1796126A"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2C3AAB9E" w14:textId="5C631DCC"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58</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61D6899D" w14:textId="45C2C565"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交通部函，為114年度中央政府總預算決議，檢送中央氣象署決議（一）「水電費」預算凍結十分之一書面報告案。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7E6A353B" w14:textId="5C1B9805"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4B891989" w14:textId="467E00CC"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65A57568" w14:textId="07D1F945"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4768A753"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734D3B1B" w14:textId="617B04FB"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59</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74E16966" w14:textId="29A3D9F9"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交通部函，為114年度中央政府總預算決議，檢送中央氣象署決議（二）「通訊費」預算凍結十分之一書面報告案。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06957228" w14:textId="0DEDFD5A"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2E492500" w14:textId="401E92D1"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471D3AE1" w14:textId="1D5474D4"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1FE4C96C"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14E7EFF9" w14:textId="477B0446"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60</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20EDEE9D" w14:textId="7E1D1BA4"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w:t>
            </w:r>
            <w:r w:rsidRPr="00267224">
              <w:rPr>
                <w:rFonts w:ascii="標楷體" w:eastAsia="標楷體" w:hAnsi="標楷體" w:hint="eastAsia"/>
                <w:sz w:val="28"/>
                <w:szCs w:val="28"/>
              </w:rPr>
              <w:lastRenderedPageBreak/>
              <w:t>114年度中央政府總預算決議，檢送中央氣象署決議（三）「資訊服務費」預算凍結十分之一書面報告案。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62E7B7A1" w14:textId="3DBA5A64"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lastRenderedPageBreak/>
              <w:t xml:space="preserve">11-3-11 </w:t>
            </w:r>
            <w:r w:rsidRPr="00267224">
              <w:rPr>
                <w:rFonts w:ascii="標楷體" w:eastAsia="標楷體" w:hAnsi="標楷體" w:hint="eastAsia"/>
                <w:sz w:val="28"/>
                <w:szCs w:val="28"/>
              </w:rPr>
              <w:lastRenderedPageBreak/>
              <w:t>(114.05.09)</w:t>
            </w:r>
          </w:p>
        </w:tc>
        <w:tc>
          <w:tcPr>
            <w:tcW w:w="2127" w:type="dxa"/>
            <w:vMerge/>
            <w:shd w:val="clear" w:color="auto" w:fill="auto"/>
          </w:tcPr>
          <w:p w14:paraId="6E7C76F9" w14:textId="306D3C90"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37ED2658" w14:textId="4C12BBA9"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7B7F2DCD"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27100AB4" w14:textId="555FCB45"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61</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2D776665" w14:textId="312A72E4"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交通部函，為114年度中央政府總預算決議，檢送中央氣象署決議（四）「委辦費」預算凍結500萬元書面報告案。</w:t>
            </w:r>
          </w:p>
        </w:tc>
        <w:tc>
          <w:tcPr>
            <w:tcW w:w="1792" w:type="dxa"/>
            <w:tcBorders>
              <w:top w:val="single" w:sz="4" w:space="0" w:color="auto"/>
              <w:left w:val="single" w:sz="4" w:space="0" w:color="auto"/>
              <w:bottom w:val="single" w:sz="4" w:space="0" w:color="auto"/>
            </w:tcBorders>
            <w:shd w:val="clear" w:color="auto" w:fill="auto"/>
          </w:tcPr>
          <w:p w14:paraId="58A003B6" w14:textId="44865006"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0DBB40DA" w14:textId="77458AF3"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63B3959A" w14:textId="05B629A6"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5D3D69B0"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590D1126" w14:textId="5705E7BD"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62</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6557CC6C" w14:textId="6FB8BCAF"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交通部函，為114年度中央政府總預算決議，檢送中央氣象署決議（五）「房屋建築及設備費」預算凍結十分之一書面報告案。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744A4178" w14:textId="1D2B82DB"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5FBE8A8F" w14:textId="390FEFF4"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2BD6746E" w14:textId="38688452"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7EDE1C0E"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180C7AF4" w14:textId="1898170D"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63</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31D59957" w14:textId="2947DA03"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交通部函，為114年度中央政府總預算決議，檢送中央氣象署決議（六）「資訊軟硬體設備費」預算凍結十分之一書面報告案。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6A686902" w14:textId="44835F62"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429159BA" w14:textId="29147549"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5D2C12E7" w14:textId="1CA90E6A"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3ACD21C6"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29E733C2" w14:textId="1DB91BF3"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64</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25B957E5" w14:textId="7EEF1893"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w:t>
            </w:r>
            <w:r w:rsidRPr="00267224">
              <w:rPr>
                <w:rFonts w:ascii="標楷體" w:eastAsia="標楷體" w:hAnsi="標楷體" w:hint="eastAsia"/>
                <w:sz w:val="28"/>
                <w:szCs w:val="28"/>
              </w:rPr>
              <w:lastRenderedPageBreak/>
              <w:t>政府總預算決議，檢送中央氣象署決議（八）第2目「一般行政」預算凍結五分之一書面報告案。</w:t>
            </w:r>
          </w:p>
        </w:tc>
        <w:tc>
          <w:tcPr>
            <w:tcW w:w="1792" w:type="dxa"/>
            <w:tcBorders>
              <w:top w:val="single" w:sz="4" w:space="0" w:color="auto"/>
              <w:left w:val="single" w:sz="4" w:space="0" w:color="auto"/>
              <w:bottom w:val="single" w:sz="4" w:space="0" w:color="auto"/>
            </w:tcBorders>
            <w:shd w:val="clear" w:color="auto" w:fill="auto"/>
          </w:tcPr>
          <w:p w14:paraId="526DAB6E" w14:textId="358EC7C6"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lastRenderedPageBreak/>
              <w:t>11-3-11 (114.05.09)</w:t>
            </w:r>
          </w:p>
        </w:tc>
        <w:tc>
          <w:tcPr>
            <w:tcW w:w="2127" w:type="dxa"/>
            <w:vMerge/>
            <w:shd w:val="clear" w:color="auto" w:fill="auto"/>
          </w:tcPr>
          <w:p w14:paraId="5456807D" w14:textId="77913A45"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158C19F9" w14:textId="1C9ABD12"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31B24013"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3F802E07" w14:textId="61720507"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65</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33729C75" w14:textId="4192C0E2"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交通部函，為114年度中央政府總預算決議，檢送中央氣象署決議（九）第3目「氣象測報」預算凍結十分之一書面報告案。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4EE90D25" w14:textId="35FE82A8"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5DAA19B5" w14:textId="3C5066B9"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61A929B7" w14:textId="775416BB"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5079CE0A"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1E50F6A4" w14:textId="6E37CFE2"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66</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2312ADF9" w14:textId="7FE737BA"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交通部函，為114年度中央政府總預算決議，檢送中央氣象署決議（十）「營建工程」預算凍結500萬元書面報告案。</w:t>
            </w:r>
          </w:p>
        </w:tc>
        <w:tc>
          <w:tcPr>
            <w:tcW w:w="1792" w:type="dxa"/>
            <w:tcBorders>
              <w:top w:val="single" w:sz="4" w:space="0" w:color="auto"/>
              <w:left w:val="single" w:sz="4" w:space="0" w:color="auto"/>
              <w:bottom w:val="single" w:sz="4" w:space="0" w:color="auto"/>
            </w:tcBorders>
            <w:shd w:val="clear" w:color="auto" w:fill="auto"/>
          </w:tcPr>
          <w:p w14:paraId="1EA8EC5F" w14:textId="6451CC76"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5180B3DB" w14:textId="029E3F56"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5180AD01" w14:textId="6FF8F0CD"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2D23A750"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6BE224D4" w14:textId="6E2EF1FB"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67</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5DABD8FE" w14:textId="311DA84E"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交通部函，為114年度中央政府總預算決議，檢送觀光署及所屬決議（一）第1目「一般行政」預算凍結十分之一書面報告案。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24B06B68" w14:textId="59CE7F38"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1F15342C" w14:textId="4B1D1C73"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0B7F4917" w14:textId="3C3AE5D4"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613BE9AD"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4BD66521" w14:textId="1A062525"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68</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7AF27E3F" w14:textId="61F35ABD"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w:t>
            </w:r>
            <w:r w:rsidRPr="00267224">
              <w:rPr>
                <w:rFonts w:ascii="標楷體" w:eastAsia="標楷體" w:hAnsi="標楷體" w:hint="eastAsia"/>
                <w:sz w:val="28"/>
                <w:szCs w:val="28"/>
              </w:rPr>
              <w:lastRenderedPageBreak/>
              <w:t>政府總預算決議，檢送觀光署及所屬決議（二）第2目「觀光業務」預算凍結十分之一書面報告案。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43E2403B" w14:textId="4FECE4DE"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lastRenderedPageBreak/>
              <w:t>11-3-11 (114.05.09)</w:t>
            </w:r>
          </w:p>
        </w:tc>
        <w:tc>
          <w:tcPr>
            <w:tcW w:w="2127" w:type="dxa"/>
            <w:vMerge/>
            <w:shd w:val="clear" w:color="auto" w:fill="auto"/>
          </w:tcPr>
          <w:p w14:paraId="59C6EF53" w14:textId="7A7F1CD9"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3FD81F77" w14:textId="3A8FCB82"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21A51A94"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52807CB2" w14:textId="78CBB2C3"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69</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263C9341" w14:textId="4E14FB2E"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交通部函，為114年度中央政府總預算決議，檢送觀光署及所屬決議（三）第3目「國家風景區開發與管理」預算凍結十分之一書面報告案。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7CE9EF3D" w14:textId="15F4E815"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358BF411" w14:textId="65B1E9AB"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551F0239" w14:textId="397F1DBB"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1134FBBC"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55F95962" w14:textId="3995D721"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70</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59E6F897" w14:textId="6F783555"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交通部函，為114年度中央政府總預算決議，檢送運輸研究所決議（一）「資訊服務費」預算凍結十分之一書面報告案。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0CDB9997" w14:textId="71A2F78F"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5F9FFC70" w14:textId="7C5C8486"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17A43293" w14:textId="5CA4712A"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1AD88B39"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38AA15F7" w14:textId="446AE33B"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71</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7019872F" w14:textId="1400288E"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交通部函，為114年度中央政府總預算決議，檢送運輸研究所決議（二）「委辦費」預算凍結100萬元書面報告案。</w:t>
            </w:r>
          </w:p>
        </w:tc>
        <w:tc>
          <w:tcPr>
            <w:tcW w:w="1792" w:type="dxa"/>
            <w:tcBorders>
              <w:top w:val="single" w:sz="4" w:space="0" w:color="auto"/>
              <w:left w:val="single" w:sz="4" w:space="0" w:color="auto"/>
              <w:bottom w:val="single" w:sz="4" w:space="0" w:color="auto"/>
            </w:tcBorders>
            <w:shd w:val="clear" w:color="auto" w:fill="auto"/>
          </w:tcPr>
          <w:p w14:paraId="1E6409D7" w14:textId="65208FF3"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7EDA4901" w14:textId="483C5F34"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172FABA5" w14:textId="2B96371E"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782A173A"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0061B89E" w14:textId="539C2AE5"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72</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3FF42DA3" w14:textId="2D3F383E"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w:t>
            </w:r>
            <w:r w:rsidRPr="00267224">
              <w:rPr>
                <w:rFonts w:ascii="標楷體" w:eastAsia="標楷體" w:hAnsi="標楷體" w:hint="eastAsia"/>
                <w:sz w:val="28"/>
                <w:szCs w:val="28"/>
              </w:rPr>
              <w:lastRenderedPageBreak/>
              <w:t>政府總預算決議，檢送運輸研究所決議（三）「一般事務費」預算凍結十分之一書面報告案。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15878E73" w14:textId="6D5D69A1"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lastRenderedPageBreak/>
              <w:t>11-3-11 (114.05.09)</w:t>
            </w:r>
          </w:p>
        </w:tc>
        <w:tc>
          <w:tcPr>
            <w:tcW w:w="2127" w:type="dxa"/>
            <w:vMerge/>
            <w:shd w:val="clear" w:color="auto" w:fill="auto"/>
          </w:tcPr>
          <w:p w14:paraId="0C70978A" w14:textId="39EB3B1A"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567240BB" w14:textId="3CCD5217"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5AD26D68"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01CA0F59" w14:textId="29267294"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73</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3FBB85CD" w14:textId="33AA2DCA"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交通部函，為114年度中央政府總預算決議，檢送運輸研究所決議（四）第1目「運輸科技應用研究業務」預算凍結五分之一書面報告案。</w:t>
            </w:r>
          </w:p>
        </w:tc>
        <w:tc>
          <w:tcPr>
            <w:tcW w:w="1792" w:type="dxa"/>
            <w:tcBorders>
              <w:top w:val="single" w:sz="4" w:space="0" w:color="auto"/>
              <w:left w:val="single" w:sz="4" w:space="0" w:color="auto"/>
              <w:bottom w:val="single" w:sz="4" w:space="0" w:color="auto"/>
            </w:tcBorders>
            <w:shd w:val="clear" w:color="auto" w:fill="auto"/>
          </w:tcPr>
          <w:p w14:paraId="1808D35B" w14:textId="22AB723B"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25A11849" w14:textId="2E46972C"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302D7446" w14:textId="2BD30E2E"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236353CC"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55BC0FAA" w14:textId="43065402"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74</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2AB1C147" w14:textId="2649FEBA"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交通部函，為114年度中央政府總預算決議，檢送運輸研究所決議（五）第3目「運輸研究業務」預算凍結十分之一書面報告案。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00509671" w14:textId="7FBDEF5F"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2EA811C4" w14:textId="0EB4566B"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00BE6633" w14:textId="5AD3BBAC"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78162AC9"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34928577" w14:textId="64D1AC10"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75</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7416E8BA" w14:textId="34950C7E"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交通部函，為114年度中央政府總預算決議，檢送公路局及所屬決議（二）第2目「公路及監理業務管理」預算凍結十分之一書面報告案。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2DEB1C7F" w14:textId="550D16B6"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2FB10C2E" w14:textId="24065AFC"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362D0499" w14:textId="07D3A1D6"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2963F381"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05744C9F" w14:textId="5AC2CBC3"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lastRenderedPageBreak/>
              <w:t>76</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59AC1CF1" w14:textId="722D3542"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交通部函，為114年度中央政府總預算決議，檢送公路局及所屬決議（三）第3目「公路建設及改善計畫」預算凍結十分之一書面報告案。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3ADF37B2" w14:textId="4B610974"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206881F4" w14:textId="414931A6"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644E42C2" w14:textId="5CF434E1"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375BC18B"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7A816C55" w14:textId="7E0FCB88"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77</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5225FC3A" w14:textId="64B4974E"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交通部函，為114年度中央政府總預算決議，檢送鐵道局及所屬決議（一）第1目「一般行政」預算凍結十分之一書面報告案。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164A26F2" w14:textId="7F1D8850"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35C4DEA4" w14:textId="327CC21C"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5C9E136A" w14:textId="1F9D870A"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1365E130"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561CCAE2" w14:textId="3F001C7D"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78</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29A034B1" w14:textId="2B03645E"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交通部函，為114年度中央政府總預算決議，檢送鐵道局及所屬決議（二）第3目「國家鐵道建設與管理」預算凍結十分之一書面報告案。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0212360F" w14:textId="3C2E3501"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0FB08311" w14:textId="0FF9902F"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01A0DDB4" w14:textId="7952424D"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159A8BB1"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467CBB04" w14:textId="0251B976"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79</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3A1F5FDC" w14:textId="53B42C72"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交通部函，為114年度中央政府總預算決議，檢送鐵道局及所屬決議（三）第4目「鐵公路重要</w:t>
            </w:r>
            <w:r w:rsidRPr="00267224">
              <w:rPr>
                <w:rFonts w:ascii="標楷體" w:eastAsia="標楷體" w:hAnsi="標楷體" w:hint="eastAsia"/>
                <w:sz w:val="28"/>
                <w:szCs w:val="28"/>
              </w:rPr>
              <w:lastRenderedPageBreak/>
              <w:t>交通工程」預算凍結十分之一書面報告案。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60AD3D28" w14:textId="4219FD63"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lastRenderedPageBreak/>
              <w:t>11-3-11 (114.05.09)</w:t>
            </w:r>
          </w:p>
        </w:tc>
        <w:tc>
          <w:tcPr>
            <w:tcW w:w="2127" w:type="dxa"/>
            <w:vMerge/>
            <w:shd w:val="clear" w:color="auto" w:fill="auto"/>
          </w:tcPr>
          <w:p w14:paraId="7110173F" w14:textId="1463DADD"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1158C56C" w14:textId="63C6829A"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456D4651"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64EDB567" w14:textId="14449360"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80</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0E5521CA" w14:textId="7A1A8EFC"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交通部函，為114年度中央政府總預算決議，檢送航港局決議（一）第2目「航港業務管理及發展」預算凍結十分之一書面報告案。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72FDEF0A" w14:textId="67EC5973"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12C8365E" w14:textId="47236B35"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25DA5EA2" w14:textId="518D26E2"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426B5E83"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0FEF540C" w14:textId="25D68380"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81</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6B78075B" w14:textId="71306D03"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交通部函，為114年度中央政府總預算決議，檢送航港局決議（二）第3目「偏遠地區交通建設」預算凍結2,000萬元書面報告案。</w:t>
            </w:r>
          </w:p>
        </w:tc>
        <w:tc>
          <w:tcPr>
            <w:tcW w:w="1792" w:type="dxa"/>
            <w:tcBorders>
              <w:top w:val="single" w:sz="4" w:space="0" w:color="auto"/>
              <w:left w:val="single" w:sz="4" w:space="0" w:color="auto"/>
              <w:bottom w:val="single" w:sz="4" w:space="0" w:color="auto"/>
            </w:tcBorders>
            <w:shd w:val="clear" w:color="auto" w:fill="auto"/>
          </w:tcPr>
          <w:p w14:paraId="76BF1455" w14:textId="69D2FCEE"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1B7BFED6" w14:textId="6AE704DA"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7EEC1840" w14:textId="2F199D3F"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336AE99F" w14:textId="77777777" w:rsidTr="00FD6ED3">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2C15ACD2" w14:textId="317F83C4"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82</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5693B6F9" w14:textId="5E3E2594"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交通部函，為114年度中央政府總預算決議，檢送航港局決議（三）第4目「交通及運輸設備」預算凍結十分之一書面報告案。</w:t>
            </w:r>
          </w:p>
        </w:tc>
        <w:tc>
          <w:tcPr>
            <w:tcW w:w="1792" w:type="dxa"/>
            <w:tcBorders>
              <w:top w:val="single" w:sz="4" w:space="0" w:color="auto"/>
              <w:left w:val="single" w:sz="4" w:space="0" w:color="auto"/>
              <w:bottom w:val="single" w:sz="4" w:space="0" w:color="auto"/>
            </w:tcBorders>
            <w:shd w:val="clear" w:color="auto" w:fill="auto"/>
          </w:tcPr>
          <w:p w14:paraId="7BDF619E" w14:textId="113486EB"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tcBorders>
              <w:bottom w:val="single" w:sz="4" w:space="0" w:color="auto"/>
            </w:tcBorders>
            <w:shd w:val="clear" w:color="auto" w:fill="auto"/>
          </w:tcPr>
          <w:p w14:paraId="43B0F192" w14:textId="50EC0C86"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bottom w:val="single" w:sz="4" w:space="0" w:color="auto"/>
              <w:right w:val="single" w:sz="4" w:space="0" w:color="auto"/>
            </w:tcBorders>
            <w:shd w:val="clear" w:color="auto" w:fill="auto"/>
          </w:tcPr>
          <w:p w14:paraId="76303B96" w14:textId="04B23802"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66564049" w14:textId="77777777" w:rsidTr="005C387D">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2791439E" w14:textId="03EECDE0"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83</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0ADBC97C" w14:textId="202622FC"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交通部函，為114年度中央政府總預算決議，檢送該部決議（三）「大陸地區旅費」</w:t>
            </w:r>
            <w:r w:rsidRPr="00267224">
              <w:rPr>
                <w:rFonts w:ascii="標楷體" w:eastAsia="標楷體" w:hAnsi="標楷體" w:hint="eastAsia"/>
                <w:sz w:val="28"/>
                <w:szCs w:val="28"/>
              </w:rPr>
              <w:lastRenderedPageBreak/>
              <w:t>預算凍結二分之一專案報告案。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2CCD5FA8" w14:textId="7218E0E8" w:rsidR="00A75E1B" w:rsidRPr="00267224" w:rsidRDefault="00A75E1B" w:rsidP="00A75E1B">
            <w:pPr>
              <w:spacing w:line="360" w:lineRule="exact"/>
              <w:jc w:val="both"/>
              <w:rPr>
                <w:rFonts w:ascii="標楷體" w:eastAsia="標楷體" w:hAnsi="標楷體"/>
                <w:sz w:val="28"/>
                <w:szCs w:val="28"/>
              </w:rPr>
            </w:pPr>
            <w:r w:rsidRPr="00267224">
              <w:rPr>
                <w:rFonts w:ascii="標楷體" w:eastAsia="標楷體" w:hAnsi="標楷體" w:hint="eastAsia"/>
                <w:sz w:val="28"/>
                <w:szCs w:val="28"/>
              </w:rPr>
              <w:lastRenderedPageBreak/>
              <w:t>11-3-11 (114.05.09)</w:t>
            </w:r>
          </w:p>
        </w:tc>
        <w:tc>
          <w:tcPr>
            <w:tcW w:w="2127" w:type="dxa"/>
            <w:vMerge w:val="restart"/>
            <w:tcBorders>
              <w:top w:val="single" w:sz="4" w:space="0" w:color="auto"/>
              <w:left w:val="single" w:sz="4" w:space="0" w:color="auto"/>
              <w:right w:val="single" w:sz="4" w:space="0" w:color="auto"/>
            </w:tcBorders>
            <w:shd w:val="clear" w:color="auto" w:fill="auto"/>
          </w:tcPr>
          <w:p w14:paraId="7E791B35" w14:textId="77777777"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rPr>
              <w:t>1</w:t>
            </w:r>
            <w:r w:rsidRPr="00267224">
              <w:rPr>
                <w:rFonts w:ascii="標楷體" w:eastAsia="標楷體" w:hAnsi="標楷體"/>
                <w:sz w:val="28"/>
              </w:rPr>
              <w:t>1-3-12</w:t>
            </w:r>
          </w:p>
          <w:p w14:paraId="5DDB800E" w14:textId="66A6C33C" w:rsidR="00A75E1B" w:rsidRPr="00267224" w:rsidRDefault="00A75E1B" w:rsidP="00A75E1B">
            <w:pPr>
              <w:spacing w:line="360" w:lineRule="exact"/>
              <w:rPr>
                <w:rFonts w:ascii="標楷體" w:eastAsia="標楷體" w:hAnsi="標楷體"/>
                <w:sz w:val="28"/>
              </w:rPr>
            </w:pPr>
            <w:r w:rsidRPr="00267224">
              <w:rPr>
                <w:rFonts w:ascii="標楷體" w:eastAsia="標楷體" w:hAnsi="標楷體" w:hint="eastAsia"/>
                <w:sz w:val="28"/>
              </w:rPr>
              <w:t>(</w:t>
            </w:r>
            <w:r w:rsidRPr="00267224">
              <w:rPr>
                <w:rFonts w:ascii="標楷體" w:eastAsia="標楷體" w:hAnsi="標楷體"/>
                <w:sz w:val="28"/>
              </w:rPr>
              <w:t>114.05.21)</w:t>
            </w: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75DDD6B1" w14:textId="77777777" w:rsidR="00A75E1B" w:rsidRPr="00267224" w:rsidRDefault="00A75E1B" w:rsidP="00A75E1B">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1.本會114.</w:t>
            </w:r>
            <w:r w:rsidRPr="00267224">
              <w:rPr>
                <w:rFonts w:ascii="標楷體" w:eastAsia="標楷體" w:hAnsi="標楷體"/>
                <w:sz w:val="28"/>
              </w:rPr>
              <w:t>05.21</w:t>
            </w:r>
            <w:r w:rsidRPr="00267224">
              <w:rPr>
                <w:rFonts w:ascii="標楷體" w:eastAsia="標楷體" w:hAnsi="標楷體" w:hint="eastAsia"/>
                <w:sz w:val="28"/>
              </w:rPr>
              <w:t>（11-3-</w:t>
            </w:r>
            <w:r w:rsidRPr="00267224">
              <w:rPr>
                <w:rFonts w:ascii="標楷體" w:eastAsia="標楷體" w:hAnsi="標楷體"/>
                <w:sz w:val="28"/>
              </w:rPr>
              <w:t>12</w:t>
            </w:r>
            <w:r w:rsidRPr="00267224">
              <w:rPr>
                <w:rFonts w:ascii="標楷體" w:eastAsia="標楷體" w:hAnsi="標楷體" w:hint="eastAsia"/>
                <w:sz w:val="28"/>
              </w:rPr>
              <w:t>）同意動支。</w:t>
            </w:r>
          </w:p>
          <w:p w14:paraId="5A822FD2" w14:textId="77777777" w:rsidR="00B700E8" w:rsidRPr="00267224" w:rsidRDefault="00B700E8" w:rsidP="00B700E8">
            <w:pPr>
              <w:tabs>
                <w:tab w:val="center" w:pos="4153"/>
                <w:tab w:val="right" w:pos="8306"/>
              </w:tabs>
              <w:snapToGrid w:val="0"/>
              <w:spacing w:line="360" w:lineRule="exact"/>
              <w:ind w:left="280" w:hangingChars="100" w:hanging="280"/>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w:t>
            </w:r>
            <w:r w:rsidRPr="00267224">
              <w:rPr>
                <w:rFonts w:ascii="標楷體" w:eastAsia="標楷體" w:hAnsi="標楷體" w:hint="eastAsia"/>
                <w:sz w:val="28"/>
                <w:szCs w:val="28"/>
              </w:rPr>
              <w:t>5</w:t>
            </w:r>
            <w:r w:rsidRPr="00267224">
              <w:rPr>
                <w:rFonts w:ascii="標楷體" w:eastAsia="標楷體" w:hAnsi="標楷體"/>
                <w:sz w:val="28"/>
                <w:szCs w:val="28"/>
              </w:rPr>
              <w:t>.</w:t>
            </w:r>
            <w:r w:rsidRPr="00267224">
              <w:rPr>
                <w:rFonts w:ascii="標楷體" w:eastAsia="標楷體" w:hAnsi="標楷體" w:hint="eastAsia"/>
                <w:sz w:val="28"/>
                <w:szCs w:val="28"/>
              </w:rPr>
              <w:t>28提報院會。</w:t>
            </w:r>
          </w:p>
          <w:p w14:paraId="48CC72A0" w14:textId="6CFAC454" w:rsidR="00B700E8" w:rsidRPr="00267224" w:rsidRDefault="00D711A2" w:rsidP="00A75E1B">
            <w:pPr>
              <w:spacing w:line="360" w:lineRule="exact"/>
              <w:ind w:left="280" w:hangingChars="100" w:hanging="280"/>
              <w:jc w:val="both"/>
              <w:rPr>
                <w:rFonts w:ascii="標楷體" w:eastAsia="標楷體" w:hAnsi="標楷體"/>
                <w:sz w:val="28"/>
              </w:rPr>
            </w:pPr>
            <w:r w:rsidRPr="00D711A2">
              <w:rPr>
                <w:rFonts w:ascii="標楷體" w:eastAsia="標楷體" w:hAnsi="標楷體" w:hint="eastAsia"/>
                <w:sz w:val="28"/>
                <w:szCs w:val="20"/>
                <w:lang w:val="x-none"/>
              </w:rPr>
              <w:t>3.院會114.</w:t>
            </w:r>
            <w:r w:rsidRPr="00D711A2">
              <w:rPr>
                <w:rFonts w:ascii="標楷體" w:eastAsia="標楷體" w:hAnsi="標楷體"/>
                <w:sz w:val="28"/>
                <w:szCs w:val="20"/>
                <w:lang w:val="x-none"/>
              </w:rPr>
              <w:t>0</w:t>
            </w:r>
            <w:r w:rsidRPr="00D711A2">
              <w:rPr>
                <w:rFonts w:ascii="標楷體" w:eastAsia="標楷體" w:hAnsi="標楷體" w:hint="eastAsia"/>
                <w:sz w:val="28"/>
                <w:szCs w:val="20"/>
                <w:lang w:val="x-none"/>
              </w:rPr>
              <w:t>6</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06</w:t>
            </w:r>
            <w:r>
              <w:rPr>
                <w:rFonts w:ascii="標楷體" w:eastAsia="標楷體" w:hAnsi="標楷體" w:hint="eastAsia"/>
                <w:sz w:val="28"/>
                <w:szCs w:val="20"/>
                <w:lang w:val="x-none"/>
              </w:rPr>
              <w:t xml:space="preserve"> </w:t>
            </w:r>
            <w:r w:rsidRPr="00D711A2">
              <w:rPr>
                <w:rFonts w:ascii="標楷體" w:eastAsia="標楷體" w:hAnsi="標楷體"/>
                <w:sz w:val="28"/>
                <w:szCs w:val="20"/>
                <w:lang w:val="x-none" w:eastAsia="x-none"/>
              </w:rPr>
              <w:t>(</w:t>
            </w:r>
            <w:r w:rsidRPr="00D711A2">
              <w:rPr>
                <w:rFonts w:ascii="標楷體" w:eastAsia="標楷體" w:hAnsi="標楷體" w:hint="eastAsia"/>
                <w:sz w:val="28"/>
                <w:szCs w:val="20"/>
                <w:lang w:val="x-none" w:eastAsia="x-none"/>
              </w:rPr>
              <w:t>1</w:t>
            </w:r>
            <w:r w:rsidRPr="00D711A2">
              <w:rPr>
                <w:rFonts w:ascii="標楷體" w:eastAsia="標楷體" w:hAnsi="標楷體" w:hint="eastAsia"/>
                <w:sz w:val="28"/>
                <w:szCs w:val="20"/>
                <w:lang w:val="x-none"/>
              </w:rPr>
              <w:t>1-3-15</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准予備查</w:t>
            </w:r>
            <w:r w:rsidRPr="00D711A2">
              <w:rPr>
                <w:rFonts w:ascii="標楷體" w:eastAsia="標楷體" w:hAnsi="標楷體" w:hint="eastAsia"/>
                <w:sz w:val="28"/>
                <w:szCs w:val="20"/>
                <w:lang w:val="x-none" w:eastAsia="x-none"/>
              </w:rPr>
              <w:t>。</w:t>
            </w:r>
          </w:p>
        </w:tc>
      </w:tr>
      <w:tr w:rsidR="00267224" w:rsidRPr="00267224" w14:paraId="296E0A28" w14:textId="77777777" w:rsidTr="005C387D">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15ED1A65" w14:textId="7B5CAB6A"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84</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441A616B" w14:textId="3F79096F"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交通部函，為114年度中央政府總預算決議，檢送該部決議（四）「派員出國計畫」預算凍結五分之一專案報告案。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43181FB6" w14:textId="216BC98F" w:rsidR="00A75E1B" w:rsidRPr="00267224" w:rsidRDefault="00A75E1B" w:rsidP="00A75E1B">
            <w:pPr>
              <w:spacing w:line="360" w:lineRule="exact"/>
              <w:jc w:val="both"/>
              <w:rPr>
                <w:rFonts w:ascii="標楷體" w:eastAsia="標楷體" w:hAnsi="標楷體"/>
                <w:sz w:val="28"/>
                <w:szCs w:val="28"/>
              </w:rPr>
            </w:pPr>
            <w:r w:rsidRPr="00267224">
              <w:rPr>
                <w:rFonts w:ascii="標楷體" w:eastAsia="標楷體" w:hAnsi="標楷體" w:hint="eastAsia"/>
                <w:sz w:val="28"/>
                <w:szCs w:val="28"/>
              </w:rPr>
              <w:t>11-3-11 (114.05.09)</w:t>
            </w:r>
          </w:p>
        </w:tc>
        <w:tc>
          <w:tcPr>
            <w:tcW w:w="2127" w:type="dxa"/>
            <w:vMerge/>
            <w:tcBorders>
              <w:left w:val="single" w:sz="4" w:space="0" w:color="auto"/>
              <w:right w:val="single" w:sz="4" w:space="0" w:color="auto"/>
            </w:tcBorders>
            <w:shd w:val="clear" w:color="auto" w:fill="auto"/>
          </w:tcPr>
          <w:p w14:paraId="0F855ACB" w14:textId="39638CA7"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09F8D0C7" w14:textId="43385151"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63EAEAD6" w14:textId="77777777" w:rsidTr="005C387D">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7D886C48" w14:textId="2D2905AF"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85</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75AEF87E" w14:textId="3F202B72"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交通部函，為114年度中央政府總預算決議，檢送該部新增決議（九十九）「業務費」預算凍結70％報告案。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5480012B" w14:textId="502F8C9B" w:rsidR="00A75E1B" w:rsidRPr="00267224" w:rsidRDefault="00A75E1B" w:rsidP="00A75E1B">
            <w:pPr>
              <w:spacing w:line="360" w:lineRule="exact"/>
              <w:jc w:val="both"/>
              <w:rPr>
                <w:rFonts w:ascii="標楷體" w:eastAsia="標楷體" w:hAnsi="標楷體"/>
                <w:sz w:val="28"/>
                <w:szCs w:val="28"/>
              </w:rPr>
            </w:pPr>
            <w:r w:rsidRPr="00267224">
              <w:rPr>
                <w:rFonts w:ascii="標楷體" w:eastAsia="標楷體" w:hAnsi="標楷體" w:hint="eastAsia"/>
                <w:sz w:val="28"/>
                <w:szCs w:val="28"/>
              </w:rPr>
              <w:t>11-3-11 (114.05.09)</w:t>
            </w:r>
          </w:p>
        </w:tc>
        <w:tc>
          <w:tcPr>
            <w:tcW w:w="2127" w:type="dxa"/>
            <w:vMerge/>
            <w:tcBorders>
              <w:left w:val="single" w:sz="4" w:space="0" w:color="auto"/>
              <w:right w:val="single" w:sz="4" w:space="0" w:color="auto"/>
            </w:tcBorders>
            <w:shd w:val="clear" w:color="auto" w:fill="auto"/>
          </w:tcPr>
          <w:p w14:paraId="4DB9B127" w14:textId="0BFCB07C"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67CDF989" w14:textId="62946A57"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5B124721" w14:textId="77777777" w:rsidTr="005C387D">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46400D6D" w14:textId="19CBCDF0"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86</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224FE7D7" w14:textId="4B31E821"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交通部函，為114年度中央政府總預算決議，檢送該部新增決議（一○一）「媒體政策及業務宣導費」預算凍結20％書面報告案。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6E7DE364" w14:textId="54A32150" w:rsidR="00A75E1B" w:rsidRPr="00267224" w:rsidRDefault="00A75E1B" w:rsidP="00A75E1B">
            <w:pPr>
              <w:spacing w:line="360" w:lineRule="exact"/>
              <w:jc w:val="both"/>
              <w:rPr>
                <w:rFonts w:ascii="標楷體" w:eastAsia="標楷體" w:hAnsi="標楷體"/>
                <w:sz w:val="28"/>
                <w:szCs w:val="28"/>
              </w:rPr>
            </w:pPr>
            <w:r w:rsidRPr="00267224">
              <w:rPr>
                <w:rFonts w:ascii="標楷體" w:eastAsia="標楷體" w:hAnsi="標楷體" w:hint="eastAsia"/>
                <w:sz w:val="28"/>
                <w:szCs w:val="28"/>
              </w:rPr>
              <w:t>11-3-11 (114.05.09)</w:t>
            </w:r>
          </w:p>
        </w:tc>
        <w:tc>
          <w:tcPr>
            <w:tcW w:w="2127" w:type="dxa"/>
            <w:vMerge/>
            <w:tcBorders>
              <w:left w:val="single" w:sz="4" w:space="0" w:color="auto"/>
              <w:right w:val="single" w:sz="4" w:space="0" w:color="auto"/>
            </w:tcBorders>
            <w:shd w:val="clear" w:color="auto" w:fill="auto"/>
          </w:tcPr>
          <w:p w14:paraId="6E896DAF" w14:textId="60AABCC4"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2941C43E" w14:textId="72C0643E"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681595CD" w14:textId="77777777" w:rsidTr="005C387D">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673F9733" w14:textId="3AA82EFA"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87</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0D98740B" w14:textId="1141E669"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交通部函，為114年度中央政府總預算決議，檢送該部新增決議（一一九）第3目「交通運輸規劃及產業發展」預算凍結</w:t>
            </w:r>
            <w:r w:rsidRPr="00267224">
              <w:rPr>
                <w:rFonts w:ascii="標楷體" w:eastAsia="標楷體" w:hAnsi="標楷體" w:hint="eastAsia"/>
                <w:sz w:val="28"/>
                <w:szCs w:val="28"/>
              </w:rPr>
              <w:lastRenderedPageBreak/>
              <w:t>28％專案報告案。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2CA88EC8" w14:textId="283116A6" w:rsidR="00A75E1B" w:rsidRPr="00267224" w:rsidRDefault="00A75E1B" w:rsidP="00A75E1B">
            <w:pPr>
              <w:spacing w:line="360" w:lineRule="exact"/>
              <w:jc w:val="both"/>
              <w:rPr>
                <w:rFonts w:ascii="標楷體" w:eastAsia="標楷體" w:hAnsi="標楷體"/>
                <w:sz w:val="28"/>
                <w:szCs w:val="28"/>
              </w:rPr>
            </w:pPr>
            <w:r w:rsidRPr="00267224">
              <w:rPr>
                <w:rFonts w:ascii="標楷體" w:eastAsia="標楷體" w:hAnsi="標楷體" w:hint="eastAsia"/>
                <w:sz w:val="28"/>
                <w:szCs w:val="28"/>
              </w:rPr>
              <w:lastRenderedPageBreak/>
              <w:t>11-3-11 (114.05.09)</w:t>
            </w:r>
          </w:p>
        </w:tc>
        <w:tc>
          <w:tcPr>
            <w:tcW w:w="2127" w:type="dxa"/>
            <w:vMerge/>
            <w:tcBorders>
              <w:left w:val="single" w:sz="4" w:space="0" w:color="auto"/>
              <w:right w:val="single" w:sz="4" w:space="0" w:color="auto"/>
            </w:tcBorders>
            <w:shd w:val="clear" w:color="auto" w:fill="auto"/>
          </w:tcPr>
          <w:p w14:paraId="597A5EC1" w14:textId="42E2A756"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4691F29F" w14:textId="59D29A27"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522BF294" w14:textId="77777777" w:rsidTr="005C387D">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1F20C3B9" w14:textId="611F0EE6"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88</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47015969" w14:textId="7E3EA33C"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交通部函，為114年度中央政府總預算決議，檢送該部新增決議（一四三）第4目第1節「臺鐵軌道結構安全提升計畫」預算凍結3,000萬元專案報告案。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19CFFCBF" w14:textId="44093932" w:rsidR="00A75E1B" w:rsidRPr="00267224" w:rsidRDefault="00A75E1B" w:rsidP="00A75E1B">
            <w:pPr>
              <w:spacing w:line="360" w:lineRule="exact"/>
              <w:jc w:val="both"/>
              <w:rPr>
                <w:rFonts w:ascii="標楷體" w:eastAsia="標楷體" w:hAnsi="標楷體"/>
                <w:sz w:val="28"/>
                <w:szCs w:val="28"/>
              </w:rPr>
            </w:pPr>
            <w:r w:rsidRPr="00267224">
              <w:rPr>
                <w:rFonts w:ascii="標楷體" w:eastAsia="標楷體" w:hAnsi="標楷體" w:hint="eastAsia"/>
                <w:sz w:val="28"/>
                <w:szCs w:val="28"/>
              </w:rPr>
              <w:t>11-3-11 (114.05.09)</w:t>
            </w:r>
          </w:p>
        </w:tc>
        <w:tc>
          <w:tcPr>
            <w:tcW w:w="2127" w:type="dxa"/>
            <w:vMerge/>
            <w:tcBorders>
              <w:left w:val="single" w:sz="4" w:space="0" w:color="auto"/>
              <w:right w:val="single" w:sz="4" w:space="0" w:color="auto"/>
            </w:tcBorders>
            <w:shd w:val="clear" w:color="auto" w:fill="auto"/>
          </w:tcPr>
          <w:p w14:paraId="5B1FD891" w14:textId="61CEE23E"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6FC420D1" w14:textId="7F70BF47"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28E04161" w14:textId="77777777" w:rsidTr="005C387D">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7B05ECF5" w14:textId="7F8B84D6"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89</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2D606100" w14:textId="30E40B81"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交通部函，為114年度中央政府總預算決議，檢送該部新增決議（一四六）第4目第1節「臺鐵公司營業所需基礎設施重置計畫」預算凍結5,000萬元專案報告案。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6576095A" w14:textId="379A339F" w:rsidR="00A75E1B" w:rsidRPr="00267224" w:rsidRDefault="00A75E1B" w:rsidP="00A75E1B">
            <w:pPr>
              <w:spacing w:line="360" w:lineRule="exact"/>
              <w:jc w:val="both"/>
              <w:rPr>
                <w:rFonts w:ascii="標楷體" w:eastAsia="標楷體" w:hAnsi="標楷體"/>
                <w:sz w:val="28"/>
                <w:szCs w:val="28"/>
              </w:rPr>
            </w:pPr>
            <w:r w:rsidRPr="00267224">
              <w:rPr>
                <w:rFonts w:ascii="標楷體" w:eastAsia="標楷體" w:hAnsi="標楷體" w:hint="eastAsia"/>
                <w:sz w:val="28"/>
                <w:szCs w:val="28"/>
              </w:rPr>
              <w:t>11-3-11 (114.05.09)</w:t>
            </w:r>
          </w:p>
        </w:tc>
        <w:tc>
          <w:tcPr>
            <w:tcW w:w="2127" w:type="dxa"/>
            <w:vMerge/>
            <w:tcBorders>
              <w:left w:val="single" w:sz="4" w:space="0" w:color="auto"/>
              <w:right w:val="single" w:sz="4" w:space="0" w:color="auto"/>
            </w:tcBorders>
            <w:shd w:val="clear" w:color="auto" w:fill="auto"/>
          </w:tcPr>
          <w:p w14:paraId="7C519F0D" w14:textId="30A3D33B"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624FC25C" w14:textId="23670353"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165D1E3D" w14:textId="77777777" w:rsidTr="005C387D">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3E38E6AD" w14:textId="26740C8A"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90</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27F65CC8" w14:textId="31BB39D9"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交通部函，為114年度中央政府總預算決議，檢送該部新增決議（一四七）第4目第2節「國際機場園區股份有限公司」預算凍結2億元專案報告案。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315227A5" w14:textId="76A70090" w:rsidR="00A75E1B" w:rsidRPr="00267224" w:rsidRDefault="00A75E1B" w:rsidP="00A75E1B">
            <w:pPr>
              <w:spacing w:line="360" w:lineRule="exact"/>
              <w:jc w:val="both"/>
              <w:rPr>
                <w:rFonts w:ascii="標楷體" w:eastAsia="標楷體" w:hAnsi="標楷體"/>
                <w:sz w:val="28"/>
                <w:szCs w:val="28"/>
              </w:rPr>
            </w:pPr>
            <w:r w:rsidRPr="00267224">
              <w:rPr>
                <w:rFonts w:ascii="標楷體" w:eastAsia="標楷體" w:hAnsi="標楷體" w:hint="eastAsia"/>
                <w:sz w:val="28"/>
                <w:szCs w:val="28"/>
              </w:rPr>
              <w:t>11-3-11 (114.05.09)</w:t>
            </w:r>
          </w:p>
        </w:tc>
        <w:tc>
          <w:tcPr>
            <w:tcW w:w="2127" w:type="dxa"/>
            <w:vMerge/>
            <w:tcBorders>
              <w:left w:val="single" w:sz="4" w:space="0" w:color="auto"/>
              <w:right w:val="single" w:sz="4" w:space="0" w:color="auto"/>
            </w:tcBorders>
            <w:shd w:val="clear" w:color="auto" w:fill="auto"/>
          </w:tcPr>
          <w:p w14:paraId="37C7A741" w14:textId="23AA1C6F"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016838F1" w14:textId="41F75CCC"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778691E1" w14:textId="77777777" w:rsidTr="005C387D">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0D5DD5D8" w14:textId="4D11DB48"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91</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63E1699D" w14:textId="7FCD8021"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w:t>
            </w:r>
            <w:r w:rsidRPr="00267224">
              <w:rPr>
                <w:rFonts w:ascii="標楷體" w:eastAsia="標楷體" w:hAnsi="標楷體" w:hint="eastAsia"/>
                <w:sz w:val="28"/>
                <w:szCs w:val="28"/>
              </w:rPr>
              <w:lastRenderedPageBreak/>
              <w:t>政府總預算決議，檢送該部新增決議（一七○）第2目「空運管理業務」預算凍結30％報告案。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599D9FB0" w14:textId="09B980E1" w:rsidR="00A75E1B" w:rsidRPr="00267224" w:rsidRDefault="00A75E1B" w:rsidP="00A75E1B">
            <w:pPr>
              <w:spacing w:line="360" w:lineRule="exact"/>
              <w:jc w:val="both"/>
              <w:rPr>
                <w:rFonts w:ascii="標楷體" w:eastAsia="標楷體" w:hAnsi="標楷體"/>
                <w:sz w:val="28"/>
                <w:szCs w:val="28"/>
              </w:rPr>
            </w:pPr>
            <w:r w:rsidRPr="00267224">
              <w:rPr>
                <w:rFonts w:ascii="標楷體" w:eastAsia="標楷體" w:hAnsi="標楷體" w:hint="eastAsia"/>
                <w:sz w:val="28"/>
                <w:szCs w:val="28"/>
              </w:rPr>
              <w:lastRenderedPageBreak/>
              <w:t>11-3-11 (114.05.09)</w:t>
            </w:r>
          </w:p>
        </w:tc>
        <w:tc>
          <w:tcPr>
            <w:tcW w:w="2127" w:type="dxa"/>
            <w:vMerge/>
            <w:tcBorders>
              <w:left w:val="single" w:sz="4" w:space="0" w:color="auto"/>
              <w:right w:val="single" w:sz="4" w:space="0" w:color="auto"/>
            </w:tcBorders>
            <w:shd w:val="clear" w:color="auto" w:fill="auto"/>
          </w:tcPr>
          <w:p w14:paraId="0F03F776" w14:textId="6EFE8FC3"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26391926" w14:textId="49AFC930"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63F60A92" w14:textId="77777777" w:rsidTr="005C387D">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00976518" w14:textId="41162822"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92</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4B0E030A" w14:textId="2C91FA34"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交通部函，為114年度中央政府總預算決議，檢送中央氣象署決議（七）第1目「氣象科技研究發展」預算凍結十分之一專案報告案。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73976EBF" w14:textId="773854C9" w:rsidR="00A75E1B" w:rsidRPr="00267224" w:rsidRDefault="00A75E1B" w:rsidP="00A75E1B">
            <w:pPr>
              <w:spacing w:line="360" w:lineRule="exact"/>
              <w:jc w:val="both"/>
              <w:rPr>
                <w:rFonts w:ascii="標楷體" w:eastAsia="標楷體" w:hAnsi="標楷體"/>
                <w:sz w:val="28"/>
                <w:szCs w:val="28"/>
              </w:rPr>
            </w:pPr>
            <w:r w:rsidRPr="00267224">
              <w:rPr>
                <w:rFonts w:ascii="標楷體" w:eastAsia="標楷體" w:hAnsi="標楷體" w:hint="eastAsia"/>
                <w:sz w:val="28"/>
                <w:szCs w:val="28"/>
              </w:rPr>
              <w:t>11-3-11 (114.05.09)</w:t>
            </w:r>
          </w:p>
        </w:tc>
        <w:tc>
          <w:tcPr>
            <w:tcW w:w="2127" w:type="dxa"/>
            <w:vMerge/>
            <w:tcBorders>
              <w:left w:val="single" w:sz="4" w:space="0" w:color="auto"/>
              <w:right w:val="single" w:sz="4" w:space="0" w:color="auto"/>
            </w:tcBorders>
            <w:shd w:val="clear" w:color="auto" w:fill="auto"/>
          </w:tcPr>
          <w:p w14:paraId="13809212" w14:textId="65166AEE"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4670799B" w14:textId="77C6106C"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01910FF8" w14:textId="77777777" w:rsidTr="005C387D">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71006604" w14:textId="0A0E6510"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93</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3756A5A2" w14:textId="47199031"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交通部函，為114年度中央政府總預算決議，檢送觀光署及所屬新增決議（一八○）第2目「觀光業務」預算凍結30％書面報告案。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121D0D33" w14:textId="3ABD744E" w:rsidR="00A75E1B" w:rsidRPr="00267224" w:rsidRDefault="00A75E1B" w:rsidP="00A75E1B">
            <w:pPr>
              <w:spacing w:line="360" w:lineRule="exact"/>
              <w:jc w:val="both"/>
              <w:rPr>
                <w:rFonts w:ascii="標楷體" w:eastAsia="標楷體" w:hAnsi="標楷體"/>
                <w:sz w:val="28"/>
                <w:szCs w:val="28"/>
              </w:rPr>
            </w:pPr>
            <w:r w:rsidRPr="00267224">
              <w:rPr>
                <w:rFonts w:ascii="標楷體" w:eastAsia="標楷體" w:hAnsi="標楷體" w:hint="eastAsia"/>
                <w:sz w:val="28"/>
                <w:szCs w:val="28"/>
              </w:rPr>
              <w:t>11-3-11 (114.05.09)</w:t>
            </w:r>
          </w:p>
        </w:tc>
        <w:tc>
          <w:tcPr>
            <w:tcW w:w="2127" w:type="dxa"/>
            <w:vMerge/>
            <w:tcBorders>
              <w:left w:val="single" w:sz="4" w:space="0" w:color="auto"/>
              <w:right w:val="single" w:sz="4" w:space="0" w:color="auto"/>
            </w:tcBorders>
            <w:shd w:val="clear" w:color="auto" w:fill="auto"/>
          </w:tcPr>
          <w:p w14:paraId="7F900CBB" w14:textId="35FADC56"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54454C68" w14:textId="04710536"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4FDBC5FC" w14:textId="77777777" w:rsidTr="005C387D">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351E5CEF" w14:textId="6547DFF1"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94</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68E00D5F" w14:textId="11239946"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交通部函，為114年度中央政府總預算決議，檢送公路局及所屬決議（一）「媒體政策及業務宣導費」預算凍結十分之一書面報告案。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766DE4F7" w14:textId="1DBBCA1B" w:rsidR="00A75E1B" w:rsidRPr="00267224" w:rsidRDefault="00A75E1B" w:rsidP="00A75E1B">
            <w:pPr>
              <w:spacing w:line="360" w:lineRule="exact"/>
              <w:jc w:val="both"/>
              <w:rPr>
                <w:rFonts w:ascii="標楷體" w:eastAsia="標楷體" w:hAnsi="標楷體"/>
                <w:sz w:val="28"/>
                <w:szCs w:val="28"/>
              </w:rPr>
            </w:pPr>
            <w:r w:rsidRPr="00267224">
              <w:rPr>
                <w:rFonts w:ascii="標楷體" w:eastAsia="標楷體" w:hAnsi="標楷體" w:hint="eastAsia"/>
                <w:sz w:val="28"/>
                <w:szCs w:val="28"/>
              </w:rPr>
              <w:t>11-3-11 (114.05.09)</w:t>
            </w:r>
          </w:p>
        </w:tc>
        <w:tc>
          <w:tcPr>
            <w:tcW w:w="2127" w:type="dxa"/>
            <w:vMerge/>
            <w:tcBorders>
              <w:left w:val="single" w:sz="4" w:space="0" w:color="auto"/>
              <w:right w:val="single" w:sz="4" w:space="0" w:color="auto"/>
            </w:tcBorders>
            <w:shd w:val="clear" w:color="auto" w:fill="auto"/>
          </w:tcPr>
          <w:p w14:paraId="70F5CC04" w14:textId="38457BC2"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20A0B210" w14:textId="7EE19366"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43551FE7" w14:textId="77777777" w:rsidTr="005C387D">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3D473AE6" w14:textId="1167052F"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95</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70AB6809" w14:textId="48451FB6"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w:t>
            </w:r>
            <w:r w:rsidRPr="00267224">
              <w:rPr>
                <w:rFonts w:ascii="標楷體" w:eastAsia="標楷體" w:hAnsi="標楷體" w:hint="eastAsia"/>
                <w:sz w:val="28"/>
                <w:szCs w:val="28"/>
              </w:rPr>
              <w:lastRenderedPageBreak/>
              <w:t>政府總預算決議，檢送公路局及所屬新增決議（二一一）「公路及監理業務管理」預算凍結20億元書面報告案。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7AC32357" w14:textId="1EDE61E9" w:rsidR="00A75E1B" w:rsidRPr="00267224" w:rsidRDefault="00A75E1B" w:rsidP="00A75E1B">
            <w:pPr>
              <w:spacing w:line="360" w:lineRule="exact"/>
              <w:jc w:val="both"/>
              <w:rPr>
                <w:rFonts w:ascii="標楷體" w:eastAsia="標楷體" w:hAnsi="標楷體"/>
                <w:sz w:val="28"/>
                <w:szCs w:val="28"/>
              </w:rPr>
            </w:pPr>
            <w:r w:rsidRPr="00267224">
              <w:rPr>
                <w:rFonts w:ascii="標楷體" w:eastAsia="標楷體" w:hAnsi="標楷體" w:hint="eastAsia"/>
                <w:sz w:val="28"/>
                <w:szCs w:val="28"/>
              </w:rPr>
              <w:lastRenderedPageBreak/>
              <w:t>11-3-11 (114.05.09)</w:t>
            </w:r>
          </w:p>
        </w:tc>
        <w:tc>
          <w:tcPr>
            <w:tcW w:w="2127" w:type="dxa"/>
            <w:vMerge/>
            <w:tcBorders>
              <w:left w:val="single" w:sz="4" w:space="0" w:color="auto"/>
              <w:right w:val="single" w:sz="4" w:space="0" w:color="auto"/>
            </w:tcBorders>
            <w:shd w:val="clear" w:color="auto" w:fill="auto"/>
          </w:tcPr>
          <w:p w14:paraId="2B2FCD66" w14:textId="60B2AE38"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63E78138" w14:textId="2EE0A565"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42BF2991" w14:textId="77777777" w:rsidTr="005C387D">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tcPr>
          <w:p w14:paraId="33B5C399" w14:textId="383E8D61" w:rsidR="00A75E1B" w:rsidRPr="00267224" w:rsidRDefault="00A75E1B" w:rsidP="00A75E1B">
            <w:pPr>
              <w:spacing w:line="360" w:lineRule="exact"/>
              <w:jc w:val="center"/>
              <w:rPr>
                <w:rFonts w:ascii="標楷體" w:eastAsia="標楷體" w:hAnsi="標楷體"/>
                <w:sz w:val="28"/>
              </w:rPr>
            </w:pPr>
            <w:r w:rsidRPr="00267224">
              <w:rPr>
                <w:rFonts w:ascii="標楷體" w:eastAsia="標楷體" w:hAnsi="標楷體" w:hint="eastAsia"/>
                <w:sz w:val="28"/>
              </w:rPr>
              <w:t>96</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5F1DA6E3" w14:textId="545EE47C" w:rsidR="00A75E1B" w:rsidRPr="00267224" w:rsidRDefault="00A75E1B" w:rsidP="00A75E1B">
            <w:pPr>
              <w:spacing w:line="360" w:lineRule="exact"/>
              <w:jc w:val="both"/>
              <w:rPr>
                <w:rFonts w:ascii="標楷體" w:eastAsia="標楷體" w:hAnsi="標楷體"/>
                <w:sz w:val="28"/>
              </w:rPr>
            </w:pPr>
            <w:r w:rsidRPr="00267224">
              <w:rPr>
                <w:rFonts w:ascii="標楷體" w:eastAsia="標楷體" w:hAnsi="標楷體" w:hint="eastAsia"/>
                <w:sz w:val="28"/>
                <w:szCs w:val="28"/>
              </w:rPr>
              <w:t>交通部函，為114年度中央政府總預算決議，檢送鐵道局及所屬新增決議（二四五）「業務費」預算凍結30％報告案。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0F98384C" w14:textId="577055C4" w:rsidR="00A75E1B" w:rsidRPr="00267224" w:rsidRDefault="00A75E1B" w:rsidP="00A75E1B">
            <w:pPr>
              <w:spacing w:line="360" w:lineRule="exact"/>
              <w:jc w:val="both"/>
              <w:rPr>
                <w:rFonts w:ascii="標楷體" w:eastAsia="標楷體" w:hAnsi="標楷體"/>
                <w:sz w:val="28"/>
                <w:szCs w:val="28"/>
              </w:rPr>
            </w:pPr>
            <w:r w:rsidRPr="00267224">
              <w:rPr>
                <w:rFonts w:ascii="標楷體" w:eastAsia="標楷體" w:hAnsi="標楷體" w:hint="eastAsia"/>
                <w:sz w:val="28"/>
                <w:szCs w:val="28"/>
              </w:rPr>
              <w:t>11-3-11 (114.05.09)</w:t>
            </w:r>
          </w:p>
        </w:tc>
        <w:tc>
          <w:tcPr>
            <w:tcW w:w="2127" w:type="dxa"/>
            <w:vMerge/>
            <w:tcBorders>
              <w:left w:val="single" w:sz="4" w:space="0" w:color="auto"/>
              <w:bottom w:val="single" w:sz="4" w:space="0" w:color="auto"/>
              <w:right w:val="single" w:sz="4" w:space="0" w:color="auto"/>
            </w:tcBorders>
            <w:shd w:val="clear" w:color="auto" w:fill="auto"/>
          </w:tcPr>
          <w:p w14:paraId="5DB46950" w14:textId="3E607662" w:rsidR="00A75E1B" w:rsidRPr="00267224" w:rsidRDefault="00A75E1B" w:rsidP="00A75E1B">
            <w:pPr>
              <w:spacing w:line="360" w:lineRule="exact"/>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6D391A9F" w14:textId="7B35D88C" w:rsidR="00A75E1B" w:rsidRPr="00267224" w:rsidRDefault="00A75E1B" w:rsidP="00A75E1B">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bl>
    <w:p w14:paraId="3403F4B8" w14:textId="16DF2BFA" w:rsidR="00C47F41" w:rsidRPr="00267224" w:rsidRDefault="00C47F41" w:rsidP="007E0D8F">
      <w:pPr>
        <w:spacing w:beforeLines="100" w:before="360"/>
        <w:ind w:leftChars="100" w:left="240"/>
        <w:outlineLvl w:val="1"/>
        <w:rPr>
          <w:rFonts w:ascii="標楷體" w:eastAsia="標楷體" w:hAnsi="標楷體"/>
          <w:b/>
          <w:sz w:val="32"/>
          <w:szCs w:val="32"/>
          <w:lang w:val="x-none"/>
        </w:rPr>
      </w:pPr>
      <w:r w:rsidRPr="00267224">
        <w:rPr>
          <w:rFonts w:ascii="標楷體" w:eastAsia="標楷體" w:hAnsi="標楷體" w:hint="eastAsia"/>
          <w:b/>
          <w:sz w:val="32"/>
          <w:szCs w:val="32"/>
          <w:lang w:val="x-none"/>
        </w:rPr>
        <w:t>(二</w:t>
      </w:r>
      <w:r w:rsidRPr="00267224">
        <w:rPr>
          <w:rFonts w:ascii="標楷體" w:eastAsia="標楷體" w:hAnsi="標楷體"/>
          <w:b/>
          <w:sz w:val="32"/>
          <w:szCs w:val="32"/>
          <w:lang w:val="x-none"/>
        </w:rPr>
        <w:t>)</w:t>
      </w:r>
      <w:r w:rsidRPr="00267224">
        <w:rPr>
          <w:rFonts w:ascii="標楷體" w:eastAsia="標楷體" w:hAnsi="標楷體" w:hint="eastAsia"/>
          <w:b/>
          <w:sz w:val="32"/>
          <w:szCs w:val="32"/>
          <w:lang w:val="x-none"/>
        </w:rPr>
        <w:t>數位發展部</w:t>
      </w:r>
      <w:r w:rsidRPr="00267224">
        <w:rPr>
          <w:rFonts w:ascii="標楷體" w:eastAsia="標楷體" w:hAnsi="標楷體"/>
          <w:b/>
          <w:sz w:val="32"/>
          <w:szCs w:val="32"/>
          <w:lang w:val="x-none"/>
        </w:rPr>
        <w:t>(</w:t>
      </w:r>
      <w:r w:rsidRPr="00267224">
        <w:rPr>
          <w:rFonts w:ascii="標楷體" w:eastAsia="標楷體" w:hAnsi="標楷體" w:hint="eastAsia"/>
          <w:b/>
          <w:sz w:val="32"/>
          <w:szCs w:val="32"/>
          <w:lang w:val="x-none"/>
        </w:rPr>
        <w:t>2</w:t>
      </w:r>
      <w:r w:rsidRPr="00267224">
        <w:rPr>
          <w:rFonts w:ascii="標楷體" w:eastAsia="標楷體" w:hAnsi="標楷體"/>
          <w:b/>
          <w:sz w:val="32"/>
          <w:szCs w:val="32"/>
          <w:lang w:val="x-none"/>
        </w:rPr>
        <w:t>0</w:t>
      </w:r>
      <w:r w:rsidRPr="00267224">
        <w:rPr>
          <w:rFonts w:ascii="標楷體" w:eastAsia="標楷體" w:hAnsi="標楷體" w:hint="eastAsia"/>
          <w:b/>
          <w:sz w:val="32"/>
          <w:szCs w:val="32"/>
          <w:lang w:val="x-none"/>
        </w:rPr>
        <w:t>案)</w:t>
      </w:r>
    </w:p>
    <w:tbl>
      <w:tblPr>
        <w:tblW w:w="97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267224" w:rsidRPr="00267224" w14:paraId="686E0ECE" w14:textId="77777777" w:rsidTr="00A44966">
        <w:trPr>
          <w:jc w:val="center"/>
        </w:trPr>
        <w:tc>
          <w:tcPr>
            <w:tcW w:w="793" w:type="dxa"/>
            <w:tcBorders>
              <w:bottom w:val="single" w:sz="4" w:space="0" w:color="auto"/>
            </w:tcBorders>
            <w:shd w:val="clear" w:color="auto" w:fill="auto"/>
            <w:vAlign w:val="center"/>
          </w:tcPr>
          <w:p w14:paraId="02947C4F" w14:textId="77777777" w:rsidR="00EF6200" w:rsidRPr="00267224" w:rsidRDefault="00EF6200" w:rsidP="008536B0">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tcBorders>
              <w:bottom w:val="single" w:sz="4" w:space="0" w:color="auto"/>
            </w:tcBorders>
            <w:shd w:val="clear" w:color="auto" w:fill="auto"/>
            <w:vAlign w:val="center"/>
          </w:tcPr>
          <w:p w14:paraId="157184A5" w14:textId="77777777" w:rsidR="00EF6200" w:rsidRPr="00267224" w:rsidRDefault="00EF6200" w:rsidP="008536B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tcBorders>
              <w:bottom w:val="single" w:sz="4" w:space="0" w:color="auto"/>
            </w:tcBorders>
            <w:shd w:val="clear" w:color="auto" w:fill="auto"/>
            <w:vAlign w:val="center"/>
          </w:tcPr>
          <w:p w14:paraId="3EFA6C49" w14:textId="77777777" w:rsidR="00EF6200" w:rsidRPr="00267224" w:rsidRDefault="00EF6200" w:rsidP="008536B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2818FBCC" w14:textId="77777777" w:rsidR="00EF6200" w:rsidRPr="00267224" w:rsidRDefault="00EF6200" w:rsidP="008536B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tcBorders>
              <w:bottom w:val="single" w:sz="4" w:space="0" w:color="auto"/>
            </w:tcBorders>
            <w:shd w:val="clear" w:color="auto" w:fill="auto"/>
            <w:vAlign w:val="center"/>
          </w:tcPr>
          <w:p w14:paraId="61807B54" w14:textId="77777777" w:rsidR="00EF6200" w:rsidRPr="00267224" w:rsidRDefault="00EF6200" w:rsidP="008536B0">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本</w:t>
            </w:r>
            <w:r w:rsidRPr="00267224">
              <w:rPr>
                <w:rFonts w:ascii="標楷體" w:eastAsia="標楷體" w:hAnsi="標楷體"/>
                <w:sz w:val="28"/>
                <w:szCs w:val="20"/>
                <w:lang w:val="x-none" w:eastAsia="x-none"/>
              </w:rPr>
              <w:t>會審查(處理)</w:t>
            </w:r>
            <w:r w:rsidRPr="00267224">
              <w:rPr>
                <w:rFonts w:ascii="標楷體" w:eastAsia="標楷體" w:hAnsi="標楷體" w:hint="eastAsia"/>
                <w:sz w:val="28"/>
                <w:szCs w:val="20"/>
                <w:lang w:val="x-none"/>
              </w:rPr>
              <w:t>會次及日期</w:t>
            </w:r>
          </w:p>
        </w:tc>
        <w:tc>
          <w:tcPr>
            <w:tcW w:w="3108" w:type="dxa"/>
            <w:tcBorders>
              <w:bottom w:val="single" w:sz="4" w:space="0" w:color="auto"/>
            </w:tcBorders>
            <w:shd w:val="clear" w:color="auto" w:fill="auto"/>
            <w:vAlign w:val="center"/>
          </w:tcPr>
          <w:p w14:paraId="19082487" w14:textId="77777777" w:rsidR="00EF6200" w:rsidRPr="00267224" w:rsidRDefault="00EF6200" w:rsidP="008536B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tr w:rsidR="00267224" w:rsidRPr="00267224" w14:paraId="5A455D22" w14:textId="77777777" w:rsidTr="000A141A">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613AE4C7" w14:textId="77777777" w:rsidR="006D56F5" w:rsidRPr="00267224" w:rsidRDefault="006D56F5" w:rsidP="000A141A">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2B678E5F" w14:textId="72DAA150"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數位發展部函，為114年度中央政府總預算決議，檢送該部決議（一）預算凍結二十分之一書面報告案。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6F51D8CB" w14:textId="71A273BB"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val="restart"/>
            <w:tcBorders>
              <w:top w:val="single" w:sz="4" w:space="0" w:color="auto"/>
              <w:left w:val="single" w:sz="4" w:space="0" w:color="auto"/>
              <w:right w:val="single" w:sz="4" w:space="0" w:color="auto"/>
            </w:tcBorders>
            <w:shd w:val="clear" w:color="auto" w:fill="auto"/>
          </w:tcPr>
          <w:p w14:paraId="774A608C" w14:textId="77777777" w:rsidR="006D56F5" w:rsidRPr="00267224" w:rsidRDefault="006D56F5" w:rsidP="006D56F5">
            <w:pPr>
              <w:spacing w:line="360" w:lineRule="exact"/>
              <w:rPr>
                <w:rFonts w:ascii="標楷體" w:eastAsia="標楷體" w:hAnsi="標楷體"/>
                <w:sz w:val="28"/>
              </w:rPr>
            </w:pPr>
            <w:r w:rsidRPr="00267224">
              <w:rPr>
                <w:rFonts w:ascii="標楷體" w:eastAsia="標楷體" w:hAnsi="標楷體" w:hint="eastAsia"/>
                <w:sz w:val="28"/>
              </w:rPr>
              <w:t>1</w:t>
            </w:r>
            <w:r w:rsidRPr="00267224">
              <w:rPr>
                <w:rFonts w:ascii="標楷體" w:eastAsia="標楷體" w:hAnsi="標楷體"/>
                <w:sz w:val="28"/>
              </w:rPr>
              <w:t>1-3-12</w:t>
            </w:r>
          </w:p>
          <w:p w14:paraId="650170B6" w14:textId="7B66D5D0"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rPr>
              <w:t>(</w:t>
            </w:r>
            <w:r w:rsidRPr="00267224">
              <w:rPr>
                <w:rFonts w:ascii="標楷體" w:eastAsia="標楷體" w:hAnsi="標楷體"/>
                <w:sz w:val="28"/>
              </w:rPr>
              <w:t>114.05.21)</w:t>
            </w: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78A66D10" w14:textId="77777777" w:rsidR="006D56F5" w:rsidRPr="00267224" w:rsidRDefault="006D56F5" w:rsidP="006D56F5">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sz w:val="28"/>
                <w:szCs w:val="20"/>
                <w:lang w:val="x-none" w:eastAsia="x-none"/>
              </w:rPr>
              <w:t>1</w:t>
            </w:r>
            <w:r w:rsidRPr="00267224">
              <w:rPr>
                <w:rFonts w:ascii="標楷體" w:eastAsia="標楷體" w:hAnsi="標楷體"/>
                <w:spacing w:val="-30"/>
                <w:sz w:val="28"/>
                <w:szCs w:val="20"/>
                <w:lang w:val="x-none" w:eastAsia="x-none"/>
              </w:rPr>
              <w:t>.</w:t>
            </w:r>
            <w:r w:rsidRPr="00267224">
              <w:rPr>
                <w:rFonts w:ascii="標楷體" w:eastAsia="標楷體" w:hAnsi="標楷體" w:hint="eastAsia"/>
                <w:sz w:val="28"/>
                <w:szCs w:val="20"/>
                <w:lang w:val="x-none"/>
              </w:rPr>
              <w:t>本會</w:t>
            </w:r>
            <w:r w:rsidRPr="00267224">
              <w:rPr>
                <w:rFonts w:ascii="標楷體" w:eastAsia="標楷體" w:hAnsi="標楷體" w:hint="eastAsia"/>
                <w:sz w:val="28"/>
              </w:rPr>
              <w:t>114.</w:t>
            </w:r>
            <w:r w:rsidRPr="00267224">
              <w:rPr>
                <w:rFonts w:ascii="標楷體" w:eastAsia="標楷體" w:hAnsi="標楷體"/>
                <w:sz w:val="28"/>
              </w:rPr>
              <w:t>05.21</w:t>
            </w:r>
            <w:r w:rsidRPr="00267224">
              <w:rPr>
                <w:rFonts w:ascii="標楷體" w:eastAsia="標楷體" w:hAnsi="標楷體" w:hint="eastAsia"/>
                <w:sz w:val="28"/>
              </w:rPr>
              <w:t>（11-3-</w:t>
            </w:r>
            <w:r w:rsidRPr="00267224">
              <w:rPr>
                <w:rFonts w:ascii="標楷體" w:eastAsia="標楷體" w:hAnsi="標楷體"/>
                <w:sz w:val="28"/>
              </w:rPr>
              <w:t>12</w:t>
            </w:r>
            <w:r w:rsidRPr="00267224">
              <w:rPr>
                <w:rFonts w:ascii="標楷體" w:eastAsia="標楷體" w:hAnsi="標楷體" w:hint="eastAsia"/>
                <w:sz w:val="28"/>
              </w:rPr>
              <w:t>）</w:t>
            </w:r>
            <w:r w:rsidRPr="00267224">
              <w:rPr>
                <w:rFonts w:ascii="標楷體" w:eastAsia="標楷體" w:hAnsi="標楷體" w:hint="eastAsia"/>
                <w:sz w:val="28"/>
                <w:szCs w:val="20"/>
                <w:lang w:val="x-none"/>
              </w:rPr>
              <w:t>予以備查</w:t>
            </w:r>
            <w:r w:rsidRPr="00267224">
              <w:rPr>
                <w:rFonts w:ascii="標楷體" w:eastAsia="標楷體" w:hAnsi="標楷體" w:hint="eastAsia"/>
                <w:sz w:val="28"/>
                <w:szCs w:val="20"/>
                <w:lang w:val="x-none" w:eastAsia="x-none"/>
              </w:rPr>
              <w:t>。</w:t>
            </w:r>
          </w:p>
          <w:p w14:paraId="23B3011D" w14:textId="77777777" w:rsidR="00B700E8" w:rsidRPr="00267224" w:rsidRDefault="00B700E8" w:rsidP="00B700E8">
            <w:pPr>
              <w:tabs>
                <w:tab w:val="center" w:pos="4153"/>
                <w:tab w:val="right" w:pos="8306"/>
              </w:tabs>
              <w:snapToGrid w:val="0"/>
              <w:spacing w:line="360" w:lineRule="exact"/>
              <w:ind w:left="280" w:hangingChars="100" w:hanging="280"/>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w:t>
            </w:r>
            <w:r w:rsidRPr="00267224">
              <w:rPr>
                <w:rFonts w:ascii="標楷體" w:eastAsia="標楷體" w:hAnsi="標楷體" w:hint="eastAsia"/>
                <w:sz w:val="28"/>
                <w:szCs w:val="28"/>
              </w:rPr>
              <w:t>5</w:t>
            </w:r>
            <w:r w:rsidRPr="00267224">
              <w:rPr>
                <w:rFonts w:ascii="標楷體" w:eastAsia="標楷體" w:hAnsi="標楷體"/>
                <w:sz w:val="28"/>
                <w:szCs w:val="28"/>
              </w:rPr>
              <w:t>.</w:t>
            </w:r>
            <w:r w:rsidRPr="00267224">
              <w:rPr>
                <w:rFonts w:ascii="標楷體" w:eastAsia="標楷體" w:hAnsi="標楷體" w:hint="eastAsia"/>
                <w:sz w:val="28"/>
                <w:szCs w:val="28"/>
              </w:rPr>
              <w:t>28提報院會。</w:t>
            </w:r>
          </w:p>
          <w:p w14:paraId="193325FF" w14:textId="24E5C7C8" w:rsidR="00B700E8" w:rsidRPr="00267224" w:rsidRDefault="00D711A2" w:rsidP="006D56F5">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eastAsia="x-none"/>
              </w:rPr>
            </w:pPr>
            <w:r w:rsidRPr="00D711A2">
              <w:rPr>
                <w:rFonts w:ascii="標楷體" w:eastAsia="標楷體" w:hAnsi="標楷體" w:hint="eastAsia"/>
                <w:sz w:val="28"/>
                <w:szCs w:val="20"/>
                <w:lang w:val="x-none"/>
              </w:rPr>
              <w:t>3.院會114.</w:t>
            </w:r>
            <w:r w:rsidRPr="00D711A2">
              <w:rPr>
                <w:rFonts w:ascii="標楷體" w:eastAsia="標楷體" w:hAnsi="標楷體"/>
                <w:sz w:val="28"/>
                <w:szCs w:val="20"/>
                <w:lang w:val="x-none"/>
              </w:rPr>
              <w:t>0</w:t>
            </w:r>
            <w:r w:rsidRPr="00D711A2">
              <w:rPr>
                <w:rFonts w:ascii="標楷體" w:eastAsia="標楷體" w:hAnsi="標楷體" w:hint="eastAsia"/>
                <w:sz w:val="28"/>
                <w:szCs w:val="20"/>
                <w:lang w:val="x-none"/>
              </w:rPr>
              <w:t>6</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06</w:t>
            </w:r>
            <w:r>
              <w:rPr>
                <w:rFonts w:ascii="標楷體" w:eastAsia="標楷體" w:hAnsi="標楷體" w:hint="eastAsia"/>
                <w:sz w:val="28"/>
                <w:szCs w:val="20"/>
                <w:lang w:val="x-none"/>
              </w:rPr>
              <w:t xml:space="preserve"> </w:t>
            </w:r>
            <w:r w:rsidRPr="00D711A2">
              <w:rPr>
                <w:rFonts w:ascii="標楷體" w:eastAsia="標楷體" w:hAnsi="標楷體"/>
                <w:sz w:val="28"/>
                <w:szCs w:val="20"/>
                <w:lang w:val="x-none" w:eastAsia="x-none"/>
              </w:rPr>
              <w:t>(</w:t>
            </w:r>
            <w:r w:rsidRPr="00D711A2">
              <w:rPr>
                <w:rFonts w:ascii="標楷體" w:eastAsia="標楷體" w:hAnsi="標楷體" w:hint="eastAsia"/>
                <w:sz w:val="28"/>
                <w:szCs w:val="20"/>
                <w:lang w:val="x-none" w:eastAsia="x-none"/>
              </w:rPr>
              <w:t>1</w:t>
            </w:r>
            <w:r w:rsidRPr="00D711A2">
              <w:rPr>
                <w:rFonts w:ascii="標楷體" w:eastAsia="標楷體" w:hAnsi="標楷體" w:hint="eastAsia"/>
                <w:sz w:val="28"/>
                <w:szCs w:val="20"/>
                <w:lang w:val="x-none"/>
              </w:rPr>
              <w:t>1-3-15</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准予備查</w:t>
            </w:r>
            <w:r w:rsidRPr="00D711A2">
              <w:rPr>
                <w:rFonts w:ascii="標楷體" w:eastAsia="標楷體" w:hAnsi="標楷體" w:hint="eastAsia"/>
                <w:sz w:val="28"/>
                <w:szCs w:val="20"/>
                <w:lang w:val="x-none" w:eastAsia="x-none"/>
              </w:rPr>
              <w:t>。</w:t>
            </w:r>
          </w:p>
        </w:tc>
      </w:tr>
      <w:tr w:rsidR="00267224" w:rsidRPr="00267224" w14:paraId="6D14B379" w14:textId="77777777" w:rsidTr="00A27DD0">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56937CB3" w14:textId="1A07DD7A" w:rsidR="006D56F5" w:rsidRPr="00267224" w:rsidRDefault="006D56F5" w:rsidP="006D56F5">
            <w:pPr>
              <w:spacing w:line="360" w:lineRule="exact"/>
              <w:jc w:val="center"/>
              <w:rPr>
                <w:rFonts w:ascii="標楷體" w:eastAsia="標楷體" w:hAnsi="標楷體"/>
                <w:sz w:val="28"/>
              </w:rPr>
            </w:pPr>
            <w:r w:rsidRPr="00267224">
              <w:rPr>
                <w:rFonts w:ascii="標楷體" w:eastAsia="標楷體" w:hAnsi="標楷體" w:hint="eastAsia"/>
                <w:sz w:val="28"/>
                <w:szCs w:val="28"/>
              </w:rPr>
              <w:t>2</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7323C228" w14:textId="486B77DE"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數位發展部函，為114年度中央政府總預算決議，檢送該部決議（二）「一般事務費」預算凍結十分之一書</w:t>
            </w:r>
            <w:r w:rsidRPr="00267224">
              <w:rPr>
                <w:rFonts w:ascii="標楷體" w:eastAsia="標楷體" w:hAnsi="標楷體" w:hint="eastAsia"/>
                <w:sz w:val="28"/>
                <w:szCs w:val="28"/>
              </w:rPr>
              <w:lastRenderedPageBreak/>
              <w:t>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3DDC5E49" w14:textId="003EC3A0"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lastRenderedPageBreak/>
              <w:t>11-3-11 (114.05.09)</w:t>
            </w:r>
          </w:p>
        </w:tc>
        <w:tc>
          <w:tcPr>
            <w:tcW w:w="2127" w:type="dxa"/>
            <w:vMerge/>
            <w:tcBorders>
              <w:left w:val="single" w:sz="4" w:space="0" w:color="auto"/>
              <w:right w:val="single" w:sz="4" w:space="0" w:color="auto"/>
            </w:tcBorders>
            <w:shd w:val="clear" w:color="auto" w:fill="auto"/>
          </w:tcPr>
          <w:p w14:paraId="4A19E3C5" w14:textId="77777777" w:rsidR="006D56F5" w:rsidRPr="00267224" w:rsidRDefault="006D56F5" w:rsidP="006D56F5">
            <w:pPr>
              <w:spacing w:line="360" w:lineRule="exact"/>
              <w:jc w:val="both"/>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5E43E0D2" w14:textId="4223A3F9" w:rsidR="006D56F5" w:rsidRPr="00267224" w:rsidRDefault="006D56F5" w:rsidP="006D56F5">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rPr>
            </w:pPr>
            <w:r w:rsidRPr="00267224">
              <w:rPr>
                <w:rFonts w:ascii="標楷體" w:eastAsia="標楷體" w:hAnsi="標楷體" w:hint="eastAsia"/>
                <w:sz w:val="28"/>
                <w:szCs w:val="20"/>
                <w:lang w:val="x-none"/>
              </w:rPr>
              <w:t>同上</w:t>
            </w:r>
          </w:p>
        </w:tc>
      </w:tr>
      <w:tr w:rsidR="00267224" w:rsidRPr="00267224" w14:paraId="79598205" w14:textId="77777777" w:rsidTr="00A27DD0">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0325A422" w14:textId="3AC84C97" w:rsidR="006D56F5" w:rsidRPr="00267224" w:rsidRDefault="006D56F5" w:rsidP="006D56F5">
            <w:pPr>
              <w:spacing w:line="360" w:lineRule="exact"/>
              <w:jc w:val="center"/>
              <w:rPr>
                <w:rFonts w:ascii="標楷體" w:eastAsia="標楷體" w:hAnsi="標楷體"/>
                <w:sz w:val="28"/>
              </w:rPr>
            </w:pPr>
            <w:r w:rsidRPr="00267224">
              <w:rPr>
                <w:rFonts w:ascii="標楷體" w:eastAsia="標楷體" w:hAnsi="標楷體" w:hint="eastAsia"/>
                <w:sz w:val="28"/>
                <w:szCs w:val="28"/>
              </w:rPr>
              <w:t>3</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56165FFA" w14:textId="5DE25896"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數位發展部函，為114年度中央政府總預算決議，檢送該部決議（三）「國外旅費」預算凍結五分之一書面報告案。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336CD96F" w14:textId="02E379D1"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tcBorders>
              <w:left w:val="single" w:sz="4" w:space="0" w:color="auto"/>
              <w:right w:val="single" w:sz="4" w:space="0" w:color="auto"/>
            </w:tcBorders>
            <w:shd w:val="clear" w:color="auto" w:fill="auto"/>
          </w:tcPr>
          <w:p w14:paraId="71DE391C" w14:textId="77777777" w:rsidR="006D56F5" w:rsidRPr="00267224" w:rsidRDefault="006D56F5" w:rsidP="006D56F5">
            <w:pPr>
              <w:spacing w:line="360" w:lineRule="exact"/>
              <w:jc w:val="both"/>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7541D371" w14:textId="18C27706" w:rsidR="006D56F5" w:rsidRPr="00267224" w:rsidRDefault="006D56F5" w:rsidP="006D56F5">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671F155C" w14:textId="77777777" w:rsidTr="00A27DD0">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2DDD455F" w14:textId="312F0A55" w:rsidR="006D56F5" w:rsidRPr="00267224" w:rsidRDefault="006D56F5" w:rsidP="006D56F5">
            <w:pPr>
              <w:spacing w:line="360" w:lineRule="exact"/>
              <w:jc w:val="center"/>
              <w:rPr>
                <w:rFonts w:ascii="標楷體" w:eastAsia="標楷體" w:hAnsi="標楷體"/>
                <w:sz w:val="28"/>
              </w:rPr>
            </w:pPr>
            <w:r w:rsidRPr="00267224">
              <w:rPr>
                <w:rFonts w:ascii="標楷體" w:eastAsia="標楷體" w:hAnsi="標楷體" w:hint="eastAsia"/>
                <w:sz w:val="28"/>
                <w:szCs w:val="28"/>
              </w:rPr>
              <w:t>4</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1CBB08EF" w14:textId="4F6D63A2"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數位發展部函，為114年度中央政府總預算決議，檢送該部決議（六）第1目「一般行政」預算凍結十分之一書面報告案。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4E526DDF" w14:textId="6BC4EC3D"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tcBorders>
              <w:left w:val="single" w:sz="4" w:space="0" w:color="auto"/>
              <w:right w:val="single" w:sz="4" w:space="0" w:color="auto"/>
            </w:tcBorders>
            <w:shd w:val="clear" w:color="auto" w:fill="auto"/>
          </w:tcPr>
          <w:p w14:paraId="4B4DF4EE" w14:textId="77777777" w:rsidR="006D56F5" w:rsidRPr="00267224" w:rsidRDefault="006D56F5" w:rsidP="006D56F5">
            <w:pPr>
              <w:spacing w:line="360" w:lineRule="exact"/>
              <w:jc w:val="both"/>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08BA1E0A" w14:textId="775CD301" w:rsidR="006D56F5" w:rsidRPr="00267224" w:rsidRDefault="006D56F5" w:rsidP="006D56F5">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091C652F" w14:textId="77777777" w:rsidTr="00A27DD0">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45585C42" w14:textId="74AC31AC" w:rsidR="006D56F5" w:rsidRPr="00267224" w:rsidRDefault="006D56F5" w:rsidP="006D56F5">
            <w:pPr>
              <w:spacing w:line="360" w:lineRule="exact"/>
              <w:jc w:val="center"/>
              <w:rPr>
                <w:rFonts w:ascii="標楷體" w:eastAsia="標楷體" w:hAnsi="標楷體"/>
                <w:sz w:val="28"/>
              </w:rPr>
            </w:pPr>
            <w:r w:rsidRPr="00267224">
              <w:rPr>
                <w:rFonts w:ascii="標楷體" w:eastAsia="標楷體" w:hAnsi="標楷體" w:hint="eastAsia"/>
                <w:sz w:val="28"/>
                <w:szCs w:val="28"/>
              </w:rPr>
              <w:t>5</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69D831E8" w14:textId="32942255"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數位發展部函，為114年度中央政府總預算決議，檢送該部決議（七）第2目「建立全民數位韌性，連結民主網絡」預算凍結十分之一書面報告案。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25FF7AA2" w14:textId="7CA7D9E7"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tcBorders>
              <w:left w:val="single" w:sz="4" w:space="0" w:color="auto"/>
              <w:right w:val="single" w:sz="4" w:space="0" w:color="auto"/>
            </w:tcBorders>
            <w:shd w:val="clear" w:color="auto" w:fill="auto"/>
          </w:tcPr>
          <w:p w14:paraId="55105B2A" w14:textId="77777777" w:rsidR="006D56F5" w:rsidRPr="00267224" w:rsidRDefault="006D56F5" w:rsidP="006D56F5">
            <w:pPr>
              <w:spacing w:line="360" w:lineRule="exact"/>
              <w:jc w:val="both"/>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6F862A94" w14:textId="3F17C58C" w:rsidR="006D56F5" w:rsidRPr="00267224" w:rsidRDefault="006D56F5" w:rsidP="006D56F5">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484AA48F" w14:textId="77777777" w:rsidTr="00A27DD0">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45C78C8B" w14:textId="0CFA88AD" w:rsidR="006D56F5" w:rsidRPr="00267224" w:rsidRDefault="006D56F5" w:rsidP="006D56F5">
            <w:pPr>
              <w:spacing w:line="360" w:lineRule="exact"/>
              <w:jc w:val="center"/>
              <w:rPr>
                <w:rFonts w:ascii="標楷體" w:eastAsia="標楷體" w:hAnsi="標楷體"/>
                <w:sz w:val="28"/>
              </w:rPr>
            </w:pPr>
            <w:r w:rsidRPr="00267224">
              <w:rPr>
                <w:rFonts w:ascii="標楷體" w:eastAsia="標楷體" w:hAnsi="標楷體" w:hint="eastAsia"/>
                <w:sz w:val="28"/>
                <w:szCs w:val="28"/>
              </w:rPr>
              <w:t>6</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13679368" w14:textId="77F5E09B"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數位發展部函，為114年度中央政府總預算決議，檢送該部決議（八）第3目「創新數位跨</w:t>
            </w:r>
            <w:r w:rsidRPr="00267224">
              <w:rPr>
                <w:rFonts w:ascii="標楷體" w:eastAsia="標楷體" w:hAnsi="標楷體" w:hint="eastAsia"/>
                <w:sz w:val="28"/>
                <w:szCs w:val="28"/>
              </w:rPr>
              <w:lastRenderedPageBreak/>
              <w:t>域協作，奠定智慧應用基礎」預算凍結五分之一書面報告案。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078EA745" w14:textId="4E5F79B7"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lastRenderedPageBreak/>
              <w:t>11-3-11 (114.05.09)</w:t>
            </w:r>
          </w:p>
        </w:tc>
        <w:tc>
          <w:tcPr>
            <w:tcW w:w="2127" w:type="dxa"/>
            <w:vMerge/>
            <w:tcBorders>
              <w:left w:val="single" w:sz="4" w:space="0" w:color="auto"/>
              <w:right w:val="single" w:sz="4" w:space="0" w:color="auto"/>
            </w:tcBorders>
            <w:shd w:val="clear" w:color="auto" w:fill="auto"/>
          </w:tcPr>
          <w:p w14:paraId="06B3B52C" w14:textId="77777777" w:rsidR="006D56F5" w:rsidRPr="00267224" w:rsidRDefault="006D56F5" w:rsidP="006D56F5">
            <w:pPr>
              <w:spacing w:line="360" w:lineRule="exact"/>
              <w:jc w:val="both"/>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373A07D1" w14:textId="0E027330" w:rsidR="006D56F5" w:rsidRPr="00267224" w:rsidRDefault="006D56F5" w:rsidP="006D56F5">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1D6E4A3B" w14:textId="77777777" w:rsidTr="00A27DD0">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0CCEB61F" w14:textId="025A0BA0" w:rsidR="006D56F5" w:rsidRPr="00267224" w:rsidRDefault="006D56F5" w:rsidP="006D56F5">
            <w:pPr>
              <w:spacing w:line="360" w:lineRule="exact"/>
              <w:jc w:val="center"/>
              <w:rPr>
                <w:rFonts w:ascii="標楷體" w:eastAsia="標楷體" w:hAnsi="標楷體"/>
                <w:sz w:val="28"/>
              </w:rPr>
            </w:pPr>
            <w:r w:rsidRPr="00267224">
              <w:rPr>
                <w:rFonts w:ascii="標楷體" w:eastAsia="標楷體" w:hAnsi="標楷體" w:hint="eastAsia"/>
                <w:sz w:val="28"/>
                <w:szCs w:val="28"/>
              </w:rPr>
              <w:t>7</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712D6F51" w14:textId="2EB69052"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數位發展部函，為114年度中央政府總預算決議，檢送資通安全署決議（一）第1目「一般行政」預算凍結1,000萬元書面報告案。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77146F22" w14:textId="3FCD32A1"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tcBorders>
              <w:left w:val="single" w:sz="4" w:space="0" w:color="auto"/>
              <w:right w:val="single" w:sz="4" w:space="0" w:color="auto"/>
            </w:tcBorders>
            <w:shd w:val="clear" w:color="auto" w:fill="auto"/>
          </w:tcPr>
          <w:p w14:paraId="65F85D2A" w14:textId="77777777" w:rsidR="006D56F5" w:rsidRPr="00267224" w:rsidRDefault="006D56F5" w:rsidP="006D56F5">
            <w:pPr>
              <w:spacing w:line="360" w:lineRule="exact"/>
              <w:jc w:val="both"/>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041B112B" w14:textId="0F09BE6D" w:rsidR="006D56F5" w:rsidRPr="00267224" w:rsidRDefault="006D56F5" w:rsidP="006D56F5">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3294113E" w14:textId="77777777" w:rsidTr="00A27DD0">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7BB6E13D" w14:textId="537CA422" w:rsidR="006D56F5" w:rsidRPr="00267224" w:rsidRDefault="006D56F5" w:rsidP="006D56F5">
            <w:pPr>
              <w:spacing w:line="360" w:lineRule="exact"/>
              <w:jc w:val="center"/>
              <w:rPr>
                <w:rFonts w:ascii="標楷體" w:eastAsia="標楷體" w:hAnsi="標楷體"/>
                <w:sz w:val="28"/>
              </w:rPr>
            </w:pPr>
            <w:r w:rsidRPr="00267224">
              <w:rPr>
                <w:rFonts w:ascii="標楷體" w:eastAsia="標楷體" w:hAnsi="標楷體" w:hint="eastAsia"/>
                <w:sz w:val="28"/>
                <w:szCs w:val="28"/>
              </w:rPr>
              <w:t>8</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31EBD3CD" w14:textId="2CCB76ED"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數位發展部函，為114年度中央政府總預算決議，檢送資通安全署決議（二）第2目「綜合規劃管理」預算凍結十分之一書面報告案。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3F293604" w14:textId="3E1C1977"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tcBorders>
              <w:left w:val="single" w:sz="4" w:space="0" w:color="auto"/>
              <w:right w:val="single" w:sz="4" w:space="0" w:color="auto"/>
            </w:tcBorders>
            <w:shd w:val="clear" w:color="auto" w:fill="auto"/>
          </w:tcPr>
          <w:p w14:paraId="2B0A096D" w14:textId="77777777" w:rsidR="006D56F5" w:rsidRPr="00267224" w:rsidRDefault="006D56F5" w:rsidP="006D56F5">
            <w:pPr>
              <w:spacing w:line="360" w:lineRule="exact"/>
              <w:jc w:val="both"/>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3B18697F" w14:textId="03DB01BD" w:rsidR="006D56F5" w:rsidRPr="00267224" w:rsidRDefault="006D56F5" w:rsidP="006D56F5">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64B245B9" w14:textId="77777777" w:rsidTr="00A27DD0">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59C7BD01" w14:textId="6FB1903B" w:rsidR="006D56F5" w:rsidRPr="00267224" w:rsidRDefault="006D56F5" w:rsidP="006D56F5">
            <w:pPr>
              <w:spacing w:line="360" w:lineRule="exact"/>
              <w:jc w:val="center"/>
              <w:rPr>
                <w:rFonts w:ascii="標楷體" w:eastAsia="標楷體" w:hAnsi="標楷體"/>
                <w:sz w:val="28"/>
              </w:rPr>
            </w:pPr>
            <w:r w:rsidRPr="00267224">
              <w:rPr>
                <w:rFonts w:ascii="標楷體" w:eastAsia="標楷體" w:hAnsi="標楷體" w:hint="eastAsia"/>
                <w:sz w:val="28"/>
                <w:szCs w:val="28"/>
              </w:rPr>
              <w:t>9</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5EAAA84D" w14:textId="149E3379"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數位發展部函，為114年度中央政府總預算決議，檢送資通安全署決議（三）第2目「輔導培訓業務」預算凍結十分之一書面報告案。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5407831D" w14:textId="5709AEF0"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tcBorders>
              <w:left w:val="single" w:sz="4" w:space="0" w:color="auto"/>
              <w:right w:val="single" w:sz="4" w:space="0" w:color="auto"/>
            </w:tcBorders>
            <w:shd w:val="clear" w:color="auto" w:fill="auto"/>
          </w:tcPr>
          <w:p w14:paraId="3F3DD404" w14:textId="77777777" w:rsidR="006D56F5" w:rsidRPr="00267224" w:rsidRDefault="006D56F5" w:rsidP="006D56F5">
            <w:pPr>
              <w:spacing w:line="360" w:lineRule="exact"/>
              <w:jc w:val="both"/>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41FB672F" w14:textId="03DE7499" w:rsidR="006D56F5" w:rsidRPr="00267224" w:rsidRDefault="006D56F5" w:rsidP="006D56F5">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3CC5F77F" w14:textId="77777777" w:rsidTr="00A27DD0">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222C5CF1" w14:textId="09F71D26" w:rsidR="006D56F5" w:rsidRPr="00267224" w:rsidRDefault="006D56F5" w:rsidP="006D56F5">
            <w:pPr>
              <w:spacing w:line="360" w:lineRule="exact"/>
              <w:jc w:val="center"/>
              <w:rPr>
                <w:rFonts w:ascii="標楷體" w:eastAsia="標楷體" w:hAnsi="標楷體"/>
                <w:sz w:val="28"/>
              </w:rPr>
            </w:pPr>
            <w:r w:rsidRPr="00267224">
              <w:rPr>
                <w:rFonts w:ascii="標楷體" w:eastAsia="標楷體" w:hAnsi="標楷體" w:hint="eastAsia"/>
                <w:sz w:val="28"/>
                <w:szCs w:val="28"/>
              </w:rPr>
              <w:t>10</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1AF647D2" w14:textId="1429667A"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數位發展部函，為114年度中央政府總預算決議，檢</w:t>
            </w:r>
            <w:r w:rsidRPr="00267224">
              <w:rPr>
                <w:rFonts w:ascii="標楷體" w:eastAsia="標楷體" w:hAnsi="標楷體" w:hint="eastAsia"/>
                <w:sz w:val="28"/>
                <w:szCs w:val="28"/>
              </w:rPr>
              <w:lastRenderedPageBreak/>
              <w:t>送數位產業署決議（一）第1目「基本行政工作維持」預算凍結五分之一書面報告案。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752DF497" w14:textId="29891CAF"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lastRenderedPageBreak/>
              <w:t>11-3-11 (114.05.09)</w:t>
            </w:r>
          </w:p>
        </w:tc>
        <w:tc>
          <w:tcPr>
            <w:tcW w:w="2127" w:type="dxa"/>
            <w:vMerge/>
            <w:tcBorders>
              <w:left w:val="single" w:sz="4" w:space="0" w:color="auto"/>
              <w:right w:val="single" w:sz="4" w:space="0" w:color="auto"/>
            </w:tcBorders>
            <w:shd w:val="clear" w:color="auto" w:fill="auto"/>
          </w:tcPr>
          <w:p w14:paraId="7F0D329F" w14:textId="77777777" w:rsidR="006D56F5" w:rsidRPr="00267224" w:rsidRDefault="006D56F5" w:rsidP="006D56F5">
            <w:pPr>
              <w:spacing w:line="360" w:lineRule="exact"/>
              <w:jc w:val="both"/>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385C0203" w14:textId="082BC942" w:rsidR="006D56F5" w:rsidRPr="00267224" w:rsidRDefault="006D56F5" w:rsidP="006D56F5">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7E909F8F" w14:textId="77777777" w:rsidTr="00A27DD0">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5FA6D32D" w14:textId="6825FC11" w:rsidR="006D56F5" w:rsidRPr="00267224" w:rsidRDefault="006D56F5" w:rsidP="006D56F5">
            <w:pPr>
              <w:spacing w:line="360" w:lineRule="exact"/>
              <w:jc w:val="center"/>
              <w:rPr>
                <w:rFonts w:ascii="標楷體" w:eastAsia="標楷體" w:hAnsi="標楷體"/>
                <w:sz w:val="28"/>
              </w:rPr>
            </w:pPr>
            <w:r w:rsidRPr="00267224">
              <w:rPr>
                <w:rFonts w:ascii="標楷體" w:eastAsia="標楷體" w:hAnsi="標楷體" w:hint="eastAsia"/>
                <w:sz w:val="28"/>
                <w:szCs w:val="28"/>
              </w:rPr>
              <w:t>11</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1E0052D2" w14:textId="134D0EAB"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數位發展部函，為114年度中央政府總預算決議，檢送數位產業署決議（二）「設備及投資」預算凍結十分之一書面報告案。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0D76043B" w14:textId="0C1E23D8"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tcBorders>
              <w:left w:val="single" w:sz="4" w:space="0" w:color="auto"/>
              <w:right w:val="single" w:sz="4" w:space="0" w:color="auto"/>
            </w:tcBorders>
            <w:shd w:val="clear" w:color="auto" w:fill="auto"/>
          </w:tcPr>
          <w:p w14:paraId="038CF8EB" w14:textId="77777777" w:rsidR="006D56F5" w:rsidRPr="00267224" w:rsidRDefault="006D56F5" w:rsidP="006D56F5">
            <w:pPr>
              <w:spacing w:line="360" w:lineRule="exact"/>
              <w:jc w:val="both"/>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52360CA9" w14:textId="12D49AE2" w:rsidR="006D56F5" w:rsidRPr="00267224" w:rsidRDefault="006D56F5" w:rsidP="006D56F5">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00746E8D" w14:textId="77777777" w:rsidTr="00A27DD0">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37C1558B" w14:textId="1443FA09" w:rsidR="006D56F5" w:rsidRPr="00267224" w:rsidRDefault="006D56F5" w:rsidP="006D56F5">
            <w:pPr>
              <w:spacing w:line="360" w:lineRule="exact"/>
              <w:jc w:val="center"/>
              <w:rPr>
                <w:rFonts w:ascii="標楷體" w:eastAsia="標楷體" w:hAnsi="標楷體"/>
                <w:sz w:val="28"/>
              </w:rPr>
            </w:pPr>
            <w:r w:rsidRPr="00267224">
              <w:rPr>
                <w:rFonts w:ascii="標楷體" w:eastAsia="標楷體" w:hAnsi="標楷體" w:hint="eastAsia"/>
                <w:sz w:val="28"/>
                <w:szCs w:val="28"/>
              </w:rPr>
              <w:t>12</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0EFB74AA" w14:textId="0E388061"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數位發展部函，為114年度中央政府總預算決議，檢送數位產業署決議（四）「媒體政策及業務宣導費」預算凍結四分之一書面報告案。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5FB755F4" w14:textId="7B51C6C5"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tcBorders>
              <w:left w:val="single" w:sz="4" w:space="0" w:color="auto"/>
              <w:right w:val="single" w:sz="4" w:space="0" w:color="auto"/>
            </w:tcBorders>
            <w:shd w:val="clear" w:color="auto" w:fill="auto"/>
          </w:tcPr>
          <w:p w14:paraId="17695453" w14:textId="77777777" w:rsidR="006D56F5" w:rsidRPr="00267224" w:rsidRDefault="006D56F5" w:rsidP="006D56F5">
            <w:pPr>
              <w:spacing w:line="360" w:lineRule="exact"/>
              <w:jc w:val="both"/>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3ED4B018" w14:textId="01468288" w:rsidR="006D56F5" w:rsidRPr="00267224" w:rsidRDefault="006D56F5" w:rsidP="006D56F5">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23121535" w14:textId="77777777" w:rsidTr="00A27DD0">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37328776" w14:textId="0EDBE74A" w:rsidR="006D56F5" w:rsidRPr="00267224" w:rsidRDefault="006D56F5" w:rsidP="006D56F5">
            <w:pPr>
              <w:spacing w:line="360" w:lineRule="exact"/>
              <w:jc w:val="center"/>
              <w:rPr>
                <w:rFonts w:ascii="標楷體" w:eastAsia="標楷體" w:hAnsi="標楷體"/>
                <w:sz w:val="28"/>
              </w:rPr>
            </w:pPr>
            <w:r w:rsidRPr="00267224">
              <w:rPr>
                <w:rFonts w:ascii="標楷體" w:eastAsia="標楷體" w:hAnsi="標楷體" w:hint="eastAsia"/>
                <w:sz w:val="28"/>
                <w:szCs w:val="28"/>
              </w:rPr>
              <w:t>13</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288385D9" w14:textId="28A1BCF1"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數位發展部函，為114年度中央政府總預算決議，檢送數位產業署決議（五）第2目「促進數位創新動能轉型升級」預算凍結十分之一書面報告案。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58B2905A" w14:textId="0B436157"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tcBorders>
              <w:left w:val="single" w:sz="4" w:space="0" w:color="auto"/>
              <w:bottom w:val="single" w:sz="4" w:space="0" w:color="auto"/>
              <w:right w:val="single" w:sz="4" w:space="0" w:color="auto"/>
            </w:tcBorders>
            <w:shd w:val="clear" w:color="auto" w:fill="auto"/>
          </w:tcPr>
          <w:p w14:paraId="5558A137" w14:textId="77777777" w:rsidR="006D56F5" w:rsidRPr="00267224" w:rsidRDefault="006D56F5" w:rsidP="006D56F5">
            <w:pPr>
              <w:spacing w:line="360" w:lineRule="exact"/>
              <w:jc w:val="both"/>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442D90A0" w14:textId="090A5840" w:rsidR="006D56F5" w:rsidRPr="00267224" w:rsidRDefault="006D56F5" w:rsidP="006D56F5">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158A3686" w14:textId="77777777" w:rsidTr="00B72511">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02C068FB" w14:textId="2544C851" w:rsidR="007E0D8F" w:rsidRPr="00267224" w:rsidRDefault="007E0D8F" w:rsidP="007E0D8F">
            <w:pPr>
              <w:spacing w:line="360" w:lineRule="exact"/>
              <w:jc w:val="center"/>
              <w:rPr>
                <w:rFonts w:ascii="標楷體" w:eastAsia="標楷體" w:hAnsi="標楷體"/>
                <w:sz w:val="28"/>
              </w:rPr>
            </w:pPr>
            <w:r w:rsidRPr="00267224">
              <w:rPr>
                <w:rFonts w:ascii="標楷體" w:eastAsia="標楷體" w:hAnsi="標楷體" w:hint="eastAsia"/>
                <w:sz w:val="28"/>
                <w:szCs w:val="28"/>
              </w:rPr>
              <w:t>14</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2A880A20" w14:textId="33E66C43"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數位發展部</w:t>
            </w:r>
            <w:r w:rsidRPr="00267224">
              <w:rPr>
                <w:rFonts w:ascii="標楷體" w:eastAsia="標楷體" w:hAnsi="標楷體" w:hint="eastAsia"/>
                <w:sz w:val="28"/>
                <w:szCs w:val="28"/>
              </w:rPr>
              <w:lastRenderedPageBreak/>
              <w:t>函，為114年度中央政府總預算決議，檢送該部決議（四）「獎補助費」預算凍結十分之一書面報告案。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3FF93629" w14:textId="32F9FE21"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lastRenderedPageBreak/>
              <w:t xml:space="preserve">11-3-11 </w:t>
            </w:r>
            <w:r w:rsidRPr="00267224">
              <w:rPr>
                <w:rFonts w:ascii="標楷體" w:eastAsia="標楷體" w:hAnsi="標楷體" w:hint="eastAsia"/>
                <w:sz w:val="28"/>
                <w:szCs w:val="28"/>
              </w:rPr>
              <w:lastRenderedPageBreak/>
              <w:t>(114.05.09)</w:t>
            </w:r>
          </w:p>
        </w:tc>
        <w:tc>
          <w:tcPr>
            <w:tcW w:w="2127" w:type="dxa"/>
            <w:vMerge w:val="restart"/>
            <w:tcBorders>
              <w:top w:val="single" w:sz="4" w:space="0" w:color="auto"/>
              <w:left w:val="single" w:sz="4" w:space="0" w:color="auto"/>
              <w:right w:val="single" w:sz="4" w:space="0" w:color="auto"/>
            </w:tcBorders>
            <w:shd w:val="clear" w:color="auto" w:fill="auto"/>
          </w:tcPr>
          <w:p w14:paraId="522C687A" w14:textId="77777777" w:rsidR="007E0D8F" w:rsidRPr="00267224" w:rsidRDefault="007E0D8F" w:rsidP="007E0D8F">
            <w:pPr>
              <w:spacing w:line="360" w:lineRule="exact"/>
              <w:rPr>
                <w:rFonts w:ascii="標楷體" w:eastAsia="標楷體" w:hAnsi="標楷體"/>
                <w:sz w:val="28"/>
              </w:rPr>
            </w:pPr>
            <w:r w:rsidRPr="00267224">
              <w:rPr>
                <w:rFonts w:ascii="標楷體" w:eastAsia="標楷體" w:hAnsi="標楷體" w:hint="eastAsia"/>
                <w:sz w:val="28"/>
              </w:rPr>
              <w:lastRenderedPageBreak/>
              <w:t>1</w:t>
            </w:r>
            <w:r w:rsidRPr="00267224">
              <w:rPr>
                <w:rFonts w:ascii="標楷體" w:eastAsia="標楷體" w:hAnsi="標楷體"/>
                <w:sz w:val="28"/>
              </w:rPr>
              <w:t>1-3-12</w:t>
            </w:r>
          </w:p>
          <w:p w14:paraId="569F86C7" w14:textId="0CB0E092"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rPr>
              <w:lastRenderedPageBreak/>
              <w:t>(</w:t>
            </w:r>
            <w:r w:rsidRPr="00267224">
              <w:rPr>
                <w:rFonts w:ascii="標楷體" w:eastAsia="標楷體" w:hAnsi="標楷體"/>
                <w:sz w:val="28"/>
              </w:rPr>
              <w:t>114.05.21)</w:t>
            </w: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4974FB93" w14:textId="77777777" w:rsidR="007E0D8F" w:rsidRPr="00267224" w:rsidRDefault="007E0D8F" w:rsidP="007E0D8F">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rPr>
            </w:pPr>
            <w:r w:rsidRPr="00267224">
              <w:rPr>
                <w:rFonts w:ascii="標楷體" w:eastAsia="標楷體" w:hAnsi="標楷體" w:hint="eastAsia"/>
                <w:sz w:val="28"/>
              </w:rPr>
              <w:lastRenderedPageBreak/>
              <w:t>1.本會114.</w:t>
            </w:r>
            <w:r w:rsidRPr="00267224">
              <w:rPr>
                <w:rFonts w:ascii="標楷體" w:eastAsia="標楷體" w:hAnsi="標楷體"/>
                <w:sz w:val="28"/>
              </w:rPr>
              <w:t>05.21</w:t>
            </w:r>
            <w:r w:rsidRPr="00267224">
              <w:rPr>
                <w:rFonts w:ascii="標楷體" w:eastAsia="標楷體" w:hAnsi="標楷體" w:hint="eastAsia"/>
                <w:sz w:val="28"/>
              </w:rPr>
              <w:t>（11-3-</w:t>
            </w:r>
            <w:r w:rsidRPr="00267224">
              <w:rPr>
                <w:rFonts w:ascii="標楷體" w:eastAsia="標楷體" w:hAnsi="標楷體"/>
                <w:sz w:val="28"/>
              </w:rPr>
              <w:lastRenderedPageBreak/>
              <w:t>12</w:t>
            </w:r>
            <w:r w:rsidRPr="00267224">
              <w:rPr>
                <w:rFonts w:ascii="標楷體" w:eastAsia="標楷體" w:hAnsi="標楷體" w:hint="eastAsia"/>
                <w:sz w:val="28"/>
              </w:rPr>
              <w:t>）同意動支。</w:t>
            </w:r>
          </w:p>
          <w:p w14:paraId="27E40454" w14:textId="77777777" w:rsidR="00B700E8" w:rsidRPr="00267224" w:rsidRDefault="00B700E8" w:rsidP="00B700E8">
            <w:pPr>
              <w:tabs>
                <w:tab w:val="center" w:pos="4153"/>
                <w:tab w:val="right" w:pos="8306"/>
              </w:tabs>
              <w:snapToGrid w:val="0"/>
              <w:spacing w:line="360" w:lineRule="exact"/>
              <w:ind w:left="280" w:hangingChars="100" w:hanging="280"/>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w:t>
            </w:r>
            <w:r w:rsidRPr="00267224">
              <w:rPr>
                <w:rFonts w:ascii="標楷體" w:eastAsia="標楷體" w:hAnsi="標楷體" w:hint="eastAsia"/>
                <w:sz w:val="28"/>
                <w:szCs w:val="28"/>
              </w:rPr>
              <w:t>5</w:t>
            </w:r>
            <w:r w:rsidRPr="00267224">
              <w:rPr>
                <w:rFonts w:ascii="標楷體" w:eastAsia="標楷體" w:hAnsi="標楷體"/>
                <w:sz w:val="28"/>
                <w:szCs w:val="28"/>
              </w:rPr>
              <w:t>.</w:t>
            </w:r>
            <w:r w:rsidRPr="00267224">
              <w:rPr>
                <w:rFonts w:ascii="標楷體" w:eastAsia="標楷體" w:hAnsi="標楷體" w:hint="eastAsia"/>
                <w:sz w:val="28"/>
                <w:szCs w:val="28"/>
              </w:rPr>
              <w:t>28提報院會。</w:t>
            </w:r>
          </w:p>
          <w:p w14:paraId="41026FDD" w14:textId="4FFB5DE0" w:rsidR="00B700E8" w:rsidRPr="00267224" w:rsidRDefault="00D711A2" w:rsidP="007E0D8F">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D711A2">
              <w:rPr>
                <w:rFonts w:ascii="標楷體" w:eastAsia="標楷體" w:hAnsi="標楷體" w:hint="eastAsia"/>
                <w:sz w:val="28"/>
                <w:szCs w:val="20"/>
                <w:lang w:val="x-none"/>
              </w:rPr>
              <w:t>3.院會114.</w:t>
            </w:r>
            <w:r w:rsidRPr="00D711A2">
              <w:rPr>
                <w:rFonts w:ascii="標楷體" w:eastAsia="標楷體" w:hAnsi="標楷體"/>
                <w:sz w:val="28"/>
                <w:szCs w:val="20"/>
                <w:lang w:val="x-none"/>
              </w:rPr>
              <w:t>0</w:t>
            </w:r>
            <w:r w:rsidRPr="00D711A2">
              <w:rPr>
                <w:rFonts w:ascii="標楷體" w:eastAsia="標楷體" w:hAnsi="標楷體" w:hint="eastAsia"/>
                <w:sz w:val="28"/>
                <w:szCs w:val="20"/>
                <w:lang w:val="x-none"/>
              </w:rPr>
              <w:t>6</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06</w:t>
            </w:r>
            <w:r>
              <w:rPr>
                <w:rFonts w:ascii="標楷體" w:eastAsia="標楷體" w:hAnsi="標楷體" w:hint="eastAsia"/>
                <w:sz w:val="28"/>
                <w:szCs w:val="20"/>
                <w:lang w:val="x-none"/>
              </w:rPr>
              <w:t xml:space="preserve"> </w:t>
            </w:r>
            <w:r w:rsidRPr="00D711A2">
              <w:rPr>
                <w:rFonts w:ascii="標楷體" w:eastAsia="標楷體" w:hAnsi="標楷體"/>
                <w:sz w:val="28"/>
                <w:szCs w:val="20"/>
                <w:lang w:val="x-none" w:eastAsia="x-none"/>
              </w:rPr>
              <w:t>(</w:t>
            </w:r>
            <w:r w:rsidRPr="00D711A2">
              <w:rPr>
                <w:rFonts w:ascii="標楷體" w:eastAsia="標楷體" w:hAnsi="標楷體" w:hint="eastAsia"/>
                <w:sz w:val="28"/>
                <w:szCs w:val="20"/>
                <w:lang w:val="x-none" w:eastAsia="x-none"/>
              </w:rPr>
              <w:t>1</w:t>
            </w:r>
            <w:r w:rsidRPr="00D711A2">
              <w:rPr>
                <w:rFonts w:ascii="標楷體" w:eastAsia="標楷體" w:hAnsi="標楷體" w:hint="eastAsia"/>
                <w:sz w:val="28"/>
                <w:szCs w:val="20"/>
                <w:lang w:val="x-none"/>
              </w:rPr>
              <w:t>1-3-15</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准予備查</w:t>
            </w:r>
            <w:r w:rsidRPr="00D711A2">
              <w:rPr>
                <w:rFonts w:ascii="標楷體" w:eastAsia="標楷體" w:hAnsi="標楷體" w:hint="eastAsia"/>
                <w:sz w:val="28"/>
                <w:szCs w:val="20"/>
                <w:lang w:val="x-none" w:eastAsia="x-none"/>
              </w:rPr>
              <w:t>。</w:t>
            </w:r>
          </w:p>
        </w:tc>
      </w:tr>
      <w:tr w:rsidR="00267224" w:rsidRPr="00267224" w14:paraId="299C109A" w14:textId="77777777" w:rsidTr="00B72511">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7A4C944C" w14:textId="5AC59B5F" w:rsidR="007E0D8F" w:rsidRPr="00267224" w:rsidRDefault="007E0D8F" w:rsidP="007E0D8F">
            <w:pPr>
              <w:spacing w:line="360" w:lineRule="exact"/>
              <w:jc w:val="center"/>
              <w:rPr>
                <w:rFonts w:ascii="標楷體" w:eastAsia="標楷體" w:hAnsi="標楷體"/>
                <w:sz w:val="28"/>
              </w:rPr>
            </w:pPr>
            <w:r w:rsidRPr="00267224">
              <w:rPr>
                <w:rFonts w:ascii="標楷體" w:eastAsia="標楷體" w:hAnsi="標楷體" w:hint="eastAsia"/>
                <w:sz w:val="28"/>
                <w:szCs w:val="28"/>
              </w:rPr>
              <w:lastRenderedPageBreak/>
              <w:t>15</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66E223EA" w14:textId="29D40EA6"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數位發展部函，為114年度中央政府總預算決議，檢送該部決議（五）「媒體政策及業務宣導費」預算凍結十分之一書面報告案。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0C88AF0A" w14:textId="3B970251"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tcBorders>
              <w:left w:val="single" w:sz="4" w:space="0" w:color="auto"/>
              <w:right w:val="single" w:sz="4" w:space="0" w:color="auto"/>
            </w:tcBorders>
            <w:shd w:val="clear" w:color="auto" w:fill="auto"/>
          </w:tcPr>
          <w:p w14:paraId="72AFBCBD" w14:textId="77777777" w:rsidR="007E0D8F" w:rsidRPr="00267224" w:rsidRDefault="007E0D8F" w:rsidP="007E0D8F">
            <w:pPr>
              <w:spacing w:line="360" w:lineRule="exact"/>
              <w:jc w:val="both"/>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5AE8A202" w14:textId="7D0007D9" w:rsidR="007E0D8F" w:rsidRPr="00267224" w:rsidRDefault="007E0D8F" w:rsidP="007E0D8F">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4B66E1F5" w14:textId="77777777" w:rsidTr="00B72511">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50B263F5" w14:textId="69E68472" w:rsidR="007E0D8F" w:rsidRPr="00267224" w:rsidRDefault="007E0D8F" w:rsidP="007E0D8F">
            <w:pPr>
              <w:spacing w:line="360" w:lineRule="exact"/>
              <w:jc w:val="center"/>
              <w:rPr>
                <w:rFonts w:ascii="標楷體" w:eastAsia="標楷體" w:hAnsi="標楷體"/>
                <w:sz w:val="28"/>
              </w:rPr>
            </w:pPr>
            <w:r w:rsidRPr="00267224">
              <w:rPr>
                <w:rFonts w:ascii="標楷體" w:eastAsia="標楷體" w:hAnsi="標楷體" w:hint="eastAsia"/>
                <w:sz w:val="28"/>
                <w:szCs w:val="28"/>
              </w:rPr>
              <w:t>16</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66B1987A" w14:textId="4742B4A5"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數位發展部函，為114年度中央政府總預算決議，檢送該部新增決議（三一五）第2目第1節「數位創新關鍵基礎建設計畫」預算凍結50％專案報告案。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46335E6E" w14:textId="2B40BE76"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tcBorders>
              <w:left w:val="single" w:sz="4" w:space="0" w:color="auto"/>
              <w:right w:val="single" w:sz="4" w:space="0" w:color="auto"/>
            </w:tcBorders>
            <w:shd w:val="clear" w:color="auto" w:fill="auto"/>
          </w:tcPr>
          <w:p w14:paraId="3BBA8132" w14:textId="77777777" w:rsidR="007E0D8F" w:rsidRPr="00267224" w:rsidRDefault="007E0D8F" w:rsidP="007E0D8F">
            <w:pPr>
              <w:spacing w:line="360" w:lineRule="exact"/>
              <w:jc w:val="both"/>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7CFB2FD4" w14:textId="0539F810" w:rsidR="007E0D8F" w:rsidRPr="00267224" w:rsidRDefault="007E0D8F" w:rsidP="007E0D8F">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195B3F0B" w14:textId="77777777" w:rsidTr="00B72511">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39456F70" w14:textId="4B73E9B2" w:rsidR="007E0D8F" w:rsidRPr="00267224" w:rsidRDefault="007E0D8F" w:rsidP="007E0D8F">
            <w:pPr>
              <w:spacing w:line="360" w:lineRule="exact"/>
              <w:jc w:val="center"/>
              <w:rPr>
                <w:rFonts w:ascii="標楷體" w:eastAsia="標楷體" w:hAnsi="標楷體"/>
                <w:sz w:val="28"/>
              </w:rPr>
            </w:pPr>
            <w:r w:rsidRPr="00267224">
              <w:rPr>
                <w:rFonts w:ascii="標楷體" w:eastAsia="標楷體" w:hAnsi="標楷體" w:hint="eastAsia"/>
                <w:sz w:val="28"/>
                <w:szCs w:val="28"/>
              </w:rPr>
              <w:t>17</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37D0EA96" w14:textId="6518FC93"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數位發展部函，為114年度中央政府總預算決議，檢送該部新增決議（三三八）第3目「創新數位跨域協作，奠定智慧應用基礎」預算凍結</w:t>
            </w:r>
            <w:r w:rsidRPr="00267224">
              <w:rPr>
                <w:rFonts w:ascii="標楷體" w:eastAsia="標楷體" w:hAnsi="標楷體" w:hint="eastAsia"/>
                <w:sz w:val="28"/>
                <w:szCs w:val="28"/>
              </w:rPr>
              <w:lastRenderedPageBreak/>
              <w:t>50％專案報告案。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64C46098" w14:textId="6DD770F5"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lastRenderedPageBreak/>
              <w:t>11-3-11 (114.05.09)</w:t>
            </w:r>
          </w:p>
        </w:tc>
        <w:tc>
          <w:tcPr>
            <w:tcW w:w="2127" w:type="dxa"/>
            <w:vMerge/>
            <w:tcBorders>
              <w:left w:val="single" w:sz="4" w:space="0" w:color="auto"/>
              <w:right w:val="single" w:sz="4" w:space="0" w:color="auto"/>
            </w:tcBorders>
            <w:shd w:val="clear" w:color="auto" w:fill="auto"/>
          </w:tcPr>
          <w:p w14:paraId="5CBA9AD5" w14:textId="77777777" w:rsidR="007E0D8F" w:rsidRPr="00267224" w:rsidRDefault="007E0D8F" w:rsidP="007E0D8F">
            <w:pPr>
              <w:spacing w:line="360" w:lineRule="exact"/>
              <w:jc w:val="both"/>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7DD2C1A1" w14:textId="1BEE2467" w:rsidR="007E0D8F" w:rsidRPr="00267224" w:rsidRDefault="007E0D8F" w:rsidP="007E0D8F">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0A3D75C7" w14:textId="77777777" w:rsidTr="00B72511">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0E521610" w14:textId="38D93B2A" w:rsidR="007E0D8F" w:rsidRPr="00267224" w:rsidRDefault="007E0D8F" w:rsidP="007E0D8F">
            <w:pPr>
              <w:spacing w:line="360" w:lineRule="exact"/>
              <w:jc w:val="center"/>
              <w:rPr>
                <w:rFonts w:ascii="標楷體" w:eastAsia="標楷體" w:hAnsi="標楷體"/>
                <w:sz w:val="28"/>
              </w:rPr>
            </w:pPr>
            <w:r w:rsidRPr="00267224">
              <w:rPr>
                <w:rFonts w:ascii="標楷體" w:eastAsia="標楷體" w:hAnsi="標楷體" w:hint="eastAsia"/>
                <w:sz w:val="28"/>
                <w:szCs w:val="28"/>
              </w:rPr>
              <w:t>18</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7E250AB2" w14:textId="0A9E7D0E"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數位發展部函，為114年度中央政府總預算決議，檢送數位產業署決議（三）「獎補助費」預算凍結1,000萬元書面報告案。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6E185947" w14:textId="7D155AC4"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tcBorders>
              <w:left w:val="single" w:sz="4" w:space="0" w:color="auto"/>
              <w:right w:val="single" w:sz="4" w:space="0" w:color="auto"/>
            </w:tcBorders>
            <w:shd w:val="clear" w:color="auto" w:fill="auto"/>
          </w:tcPr>
          <w:p w14:paraId="3725FA7F" w14:textId="77777777" w:rsidR="007E0D8F" w:rsidRPr="00267224" w:rsidRDefault="007E0D8F" w:rsidP="007E0D8F">
            <w:pPr>
              <w:spacing w:line="360" w:lineRule="exact"/>
              <w:jc w:val="both"/>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47079DCC" w14:textId="19F74BCD" w:rsidR="007E0D8F" w:rsidRPr="00267224" w:rsidRDefault="007E0D8F" w:rsidP="007E0D8F">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60DA8CFB" w14:textId="77777777" w:rsidTr="00B72511">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75104E62" w14:textId="00BF8A83" w:rsidR="007E0D8F" w:rsidRPr="00267224" w:rsidRDefault="007E0D8F" w:rsidP="007E0D8F">
            <w:pPr>
              <w:spacing w:line="360" w:lineRule="exact"/>
              <w:jc w:val="center"/>
              <w:rPr>
                <w:rFonts w:ascii="標楷體" w:eastAsia="標楷體" w:hAnsi="標楷體"/>
                <w:sz w:val="28"/>
              </w:rPr>
            </w:pPr>
            <w:r w:rsidRPr="00267224">
              <w:rPr>
                <w:rFonts w:ascii="標楷體" w:eastAsia="標楷體" w:hAnsi="標楷體" w:hint="eastAsia"/>
                <w:sz w:val="28"/>
                <w:szCs w:val="28"/>
              </w:rPr>
              <w:t>19</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0D9C0895" w14:textId="7D3039E7"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數位發展部函，為114年度中央政府總預算決議，檢送數位產業署決議（六）第2目「策進數位跨域應用與平臺服務」預算凍結十分之一專案報告案。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3601F3CD" w14:textId="37480378"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tcBorders>
              <w:left w:val="single" w:sz="4" w:space="0" w:color="auto"/>
              <w:right w:val="single" w:sz="4" w:space="0" w:color="auto"/>
            </w:tcBorders>
            <w:shd w:val="clear" w:color="auto" w:fill="auto"/>
          </w:tcPr>
          <w:p w14:paraId="03F2D7BE" w14:textId="77777777" w:rsidR="007E0D8F" w:rsidRPr="00267224" w:rsidRDefault="007E0D8F" w:rsidP="007E0D8F">
            <w:pPr>
              <w:spacing w:line="360" w:lineRule="exact"/>
              <w:jc w:val="both"/>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164B4674" w14:textId="3F23BCC8" w:rsidR="007E0D8F" w:rsidRPr="00267224" w:rsidRDefault="007E0D8F" w:rsidP="007E0D8F">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105B2155" w14:textId="77777777" w:rsidTr="00B72511">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2F7110F9" w14:textId="4F31654F" w:rsidR="007E0D8F" w:rsidRPr="00267224" w:rsidRDefault="007E0D8F" w:rsidP="007E0D8F">
            <w:pPr>
              <w:spacing w:line="360" w:lineRule="exact"/>
              <w:jc w:val="center"/>
              <w:rPr>
                <w:rFonts w:ascii="標楷體" w:eastAsia="標楷體" w:hAnsi="標楷體"/>
                <w:sz w:val="28"/>
              </w:rPr>
            </w:pPr>
            <w:r w:rsidRPr="00267224">
              <w:rPr>
                <w:rFonts w:ascii="標楷體" w:eastAsia="標楷體" w:hAnsi="標楷體" w:hint="eastAsia"/>
                <w:sz w:val="28"/>
                <w:szCs w:val="28"/>
              </w:rPr>
              <w:t>20</w:t>
            </w:r>
          </w:p>
        </w:tc>
        <w:tc>
          <w:tcPr>
            <w:tcW w:w="1946" w:type="dxa"/>
            <w:tcBorders>
              <w:top w:val="single" w:sz="4" w:space="0" w:color="auto"/>
              <w:left w:val="single" w:sz="4" w:space="0" w:color="auto"/>
              <w:bottom w:val="single" w:sz="4" w:space="0" w:color="auto"/>
              <w:right w:val="single" w:sz="4" w:space="0" w:color="auto"/>
            </w:tcBorders>
            <w:shd w:val="clear" w:color="auto" w:fill="auto"/>
            <w:vAlign w:val="center"/>
          </w:tcPr>
          <w:p w14:paraId="1FA4E684" w14:textId="3E2A5F7C"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數位發展部函，為114年度中央政府總預算決議，檢送數位產業署新增決議（三六九）第2目「促進數位創新動能轉型升級」預算凍結10億元書面報告案。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142C296D" w14:textId="60B9EC95"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tcBorders>
              <w:left w:val="single" w:sz="4" w:space="0" w:color="auto"/>
              <w:bottom w:val="single" w:sz="4" w:space="0" w:color="auto"/>
              <w:right w:val="single" w:sz="4" w:space="0" w:color="auto"/>
            </w:tcBorders>
            <w:shd w:val="clear" w:color="auto" w:fill="auto"/>
          </w:tcPr>
          <w:p w14:paraId="7D3DFB68" w14:textId="77777777" w:rsidR="007E0D8F" w:rsidRPr="00267224" w:rsidRDefault="007E0D8F" w:rsidP="007E0D8F">
            <w:pPr>
              <w:spacing w:line="360" w:lineRule="exact"/>
              <w:jc w:val="both"/>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4DE2C98E" w14:textId="590E1F2B" w:rsidR="007E0D8F" w:rsidRPr="00267224" w:rsidRDefault="007E0D8F" w:rsidP="007E0D8F">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bl>
    <w:p w14:paraId="16D0097E" w14:textId="63C370EA" w:rsidR="00C47F41" w:rsidRPr="00267224" w:rsidRDefault="00C47F41" w:rsidP="007E0D8F">
      <w:pPr>
        <w:spacing w:beforeLines="100" w:before="360"/>
        <w:ind w:leftChars="100" w:left="240"/>
        <w:outlineLvl w:val="1"/>
        <w:rPr>
          <w:rFonts w:ascii="標楷體" w:eastAsia="標楷體" w:hAnsi="標楷體"/>
          <w:b/>
          <w:sz w:val="32"/>
          <w:szCs w:val="32"/>
          <w:lang w:val="x-none"/>
        </w:rPr>
      </w:pPr>
      <w:r w:rsidRPr="00267224">
        <w:rPr>
          <w:rFonts w:ascii="標楷體" w:eastAsia="標楷體" w:hAnsi="標楷體" w:hint="eastAsia"/>
          <w:b/>
          <w:sz w:val="32"/>
          <w:szCs w:val="32"/>
          <w:lang w:val="x-none"/>
        </w:rPr>
        <w:t>(三</w:t>
      </w:r>
      <w:r w:rsidRPr="00267224">
        <w:rPr>
          <w:rFonts w:ascii="標楷體" w:eastAsia="標楷體" w:hAnsi="標楷體"/>
          <w:b/>
          <w:sz w:val="32"/>
          <w:szCs w:val="32"/>
          <w:lang w:val="x-none"/>
        </w:rPr>
        <w:t>)</w:t>
      </w:r>
      <w:r w:rsidRPr="00267224">
        <w:rPr>
          <w:rFonts w:ascii="標楷體" w:eastAsia="標楷體" w:hAnsi="標楷體" w:hint="eastAsia"/>
          <w:b/>
          <w:sz w:val="32"/>
          <w:szCs w:val="32"/>
          <w:lang w:val="x-none"/>
        </w:rPr>
        <w:t>行政院公共工程委員會(</w:t>
      </w:r>
      <w:r w:rsidRPr="00267224">
        <w:rPr>
          <w:rFonts w:ascii="標楷體" w:eastAsia="標楷體" w:hAnsi="標楷體"/>
          <w:b/>
          <w:sz w:val="32"/>
          <w:szCs w:val="32"/>
          <w:lang w:val="x-none"/>
        </w:rPr>
        <w:t>8</w:t>
      </w:r>
      <w:r w:rsidRPr="00267224">
        <w:rPr>
          <w:rFonts w:ascii="標楷體" w:eastAsia="標楷體" w:hAnsi="標楷體" w:hint="eastAsia"/>
          <w:b/>
          <w:sz w:val="32"/>
          <w:szCs w:val="32"/>
          <w:lang w:val="x-none"/>
        </w:rPr>
        <w:t>案)</w:t>
      </w:r>
    </w:p>
    <w:tbl>
      <w:tblPr>
        <w:tblW w:w="97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267224" w:rsidRPr="00267224" w14:paraId="50FCE2C1" w14:textId="77777777" w:rsidTr="008536B0">
        <w:trPr>
          <w:jc w:val="center"/>
        </w:trPr>
        <w:tc>
          <w:tcPr>
            <w:tcW w:w="793" w:type="dxa"/>
            <w:shd w:val="clear" w:color="auto" w:fill="auto"/>
            <w:vAlign w:val="center"/>
          </w:tcPr>
          <w:p w14:paraId="32E7A81A" w14:textId="77777777" w:rsidR="00EF6200" w:rsidRPr="00267224" w:rsidRDefault="00EF6200" w:rsidP="008536B0">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7C28C5B5" w14:textId="77777777" w:rsidR="00EF6200" w:rsidRPr="00267224" w:rsidRDefault="00EF6200" w:rsidP="008536B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4335AFE8" w14:textId="77777777" w:rsidR="00EF6200" w:rsidRPr="00267224" w:rsidRDefault="00EF6200" w:rsidP="008536B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7DAA3A8F" w14:textId="77777777" w:rsidR="00EF6200" w:rsidRPr="00267224" w:rsidRDefault="00EF6200" w:rsidP="008536B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lastRenderedPageBreak/>
              <w:t>會次及日期</w:t>
            </w:r>
          </w:p>
        </w:tc>
        <w:tc>
          <w:tcPr>
            <w:tcW w:w="2127" w:type="dxa"/>
            <w:shd w:val="clear" w:color="auto" w:fill="auto"/>
            <w:vAlign w:val="center"/>
          </w:tcPr>
          <w:p w14:paraId="069573A4" w14:textId="77777777" w:rsidR="00EF6200" w:rsidRPr="00267224" w:rsidRDefault="00EF6200" w:rsidP="008536B0">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lastRenderedPageBreak/>
              <w:t>本</w:t>
            </w:r>
            <w:r w:rsidRPr="00267224">
              <w:rPr>
                <w:rFonts w:ascii="標楷體" w:eastAsia="標楷體" w:hAnsi="標楷體"/>
                <w:sz w:val="28"/>
                <w:szCs w:val="20"/>
                <w:lang w:val="x-none" w:eastAsia="x-none"/>
              </w:rPr>
              <w:t>會審查(處</w:t>
            </w:r>
            <w:r w:rsidRPr="00267224">
              <w:rPr>
                <w:rFonts w:ascii="標楷體" w:eastAsia="標楷體" w:hAnsi="標楷體"/>
                <w:sz w:val="28"/>
                <w:szCs w:val="20"/>
                <w:lang w:val="x-none" w:eastAsia="x-none"/>
              </w:rPr>
              <w:lastRenderedPageBreak/>
              <w:t>理)</w:t>
            </w:r>
            <w:r w:rsidRPr="00267224">
              <w:rPr>
                <w:rFonts w:ascii="標楷體" w:eastAsia="標楷體" w:hAnsi="標楷體" w:hint="eastAsia"/>
                <w:sz w:val="28"/>
                <w:szCs w:val="20"/>
                <w:lang w:val="x-none"/>
              </w:rPr>
              <w:t>會次及日期</w:t>
            </w:r>
          </w:p>
        </w:tc>
        <w:tc>
          <w:tcPr>
            <w:tcW w:w="3108" w:type="dxa"/>
            <w:shd w:val="clear" w:color="auto" w:fill="auto"/>
            <w:vAlign w:val="center"/>
          </w:tcPr>
          <w:p w14:paraId="2E821F70" w14:textId="77777777" w:rsidR="00EF6200" w:rsidRPr="00267224" w:rsidRDefault="00EF6200" w:rsidP="008536B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lastRenderedPageBreak/>
              <w:t>審查(處理)情形</w:t>
            </w:r>
          </w:p>
        </w:tc>
      </w:tr>
      <w:tr w:rsidR="00267224" w:rsidRPr="00267224" w14:paraId="18265CB8" w14:textId="77777777" w:rsidTr="006A26C8">
        <w:trPr>
          <w:jc w:val="center"/>
        </w:trPr>
        <w:tc>
          <w:tcPr>
            <w:tcW w:w="793" w:type="dxa"/>
            <w:shd w:val="clear" w:color="auto" w:fill="auto"/>
          </w:tcPr>
          <w:p w14:paraId="1093E281" w14:textId="77777777" w:rsidR="007E0D8F" w:rsidRPr="00267224" w:rsidRDefault="007E0D8F" w:rsidP="007E0D8F">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vAlign w:val="center"/>
          </w:tcPr>
          <w:p w14:paraId="146520EB" w14:textId="139C1C92"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行政院公共工程委員會函，為114年度中央政府總預算決議，檢送決議（一）項下「委辦費」預算凍結十分之一書面報告案。</w:t>
            </w:r>
          </w:p>
        </w:tc>
        <w:tc>
          <w:tcPr>
            <w:tcW w:w="1792" w:type="dxa"/>
            <w:shd w:val="clear" w:color="auto" w:fill="auto"/>
          </w:tcPr>
          <w:p w14:paraId="06AC97BD" w14:textId="6661A152"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val="restart"/>
            <w:shd w:val="clear" w:color="auto" w:fill="auto"/>
          </w:tcPr>
          <w:p w14:paraId="11698DFC" w14:textId="77777777" w:rsidR="007E0D8F" w:rsidRPr="00267224" w:rsidRDefault="007E0D8F" w:rsidP="007E0D8F">
            <w:pPr>
              <w:spacing w:line="360" w:lineRule="exact"/>
              <w:rPr>
                <w:rFonts w:ascii="標楷體" w:eastAsia="標楷體" w:hAnsi="標楷體"/>
                <w:sz w:val="28"/>
              </w:rPr>
            </w:pPr>
            <w:r w:rsidRPr="00267224">
              <w:rPr>
                <w:rFonts w:ascii="標楷體" w:eastAsia="標楷體" w:hAnsi="標楷體" w:hint="eastAsia"/>
                <w:sz w:val="28"/>
              </w:rPr>
              <w:t>1</w:t>
            </w:r>
            <w:r w:rsidRPr="00267224">
              <w:rPr>
                <w:rFonts w:ascii="標楷體" w:eastAsia="標楷體" w:hAnsi="標楷體"/>
                <w:sz w:val="28"/>
              </w:rPr>
              <w:t>1-3-12</w:t>
            </w:r>
          </w:p>
          <w:p w14:paraId="2645E243" w14:textId="1978B725"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rPr>
              <w:t>(</w:t>
            </w:r>
            <w:r w:rsidRPr="00267224">
              <w:rPr>
                <w:rFonts w:ascii="標楷體" w:eastAsia="標楷體" w:hAnsi="標楷體"/>
                <w:sz w:val="28"/>
              </w:rPr>
              <w:t>114.05.21)</w:t>
            </w:r>
          </w:p>
        </w:tc>
        <w:tc>
          <w:tcPr>
            <w:tcW w:w="3108" w:type="dxa"/>
            <w:shd w:val="clear" w:color="auto" w:fill="auto"/>
          </w:tcPr>
          <w:p w14:paraId="4CEE7F63" w14:textId="77777777" w:rsidR="007E0D8F" w:rsidRPr="00267224" w:rsidRDefault="007E0D8F" w:rsidP="007E0D8F">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sz w:val="28"/>
                <w:szCs w:val="20"/>
                <w:lang w:val="x-none" w:eastAsia="x-none"/>
              </w:rPr>
              <w:t>1</w:t>
            </w:r>
            <w:r w:rsidRPr="00267224">
              <w:rPr>
                <w:rFonts w:ascii="標楷體" w:eastAsia="標楷體" w:hAnsi="標楷體"/>
                <w:spacing w:val="-30"/>
                <w:sz w:val="28"/>
                <w:szCs w:val="20"/>
                <w:lang w:val="x-none" w:eastAsia="x-none"/>
              </w:rPr>
              <w:t>.</w:t>
            </w:r>
            <w:r w:rsidRPr="00267224">
              <w:rPr>
                <w:rFonts w:ascii="標楷體" w:eastAsia="標楷體" w:hAnsi="標楷體" w:hint="eastAsia"/>
                <w:sz w:val="28"/>
                <w:szCs w:val="20"/>
                <w:lang w:val="x-none"/>
              </w:rPr>
              <w:t>本會</w:t>
            </w:r>
            <w:r w:rsidRPr="00267224">
              <w:rPr>
                <w:rFonts w:ascii="標楷體" w:eastAsia="標楷體" w:hAnsi="標楷體" w:hint="eastAsia"/>
                <w:sz w:val="28"/>
              </w:rPr>
              <w:t>114.</w:t>
            </w:r>
            <w:r w:rsidRPr="00267224">
              <w:rPr>
                <w:rFonts w:ascii="標楷體" w:eastAsia="標楷體" w:hAnsi="標楷體"/>
                <w:sz w:val="28"/>
              </w:rPr>
              <w:t>05.21</w:t>
            </w:r>
            <w:r w:rsidRPr="00267224">
              <w:rPr>
                <w:rFonts w:ascii="標楷體" w:eastAsia="標楷體" w:hAnsi="標楷體" w:hint="eastAsia"/>
                <w:sz w:val="28"/>
              </w:rPr>
              <w:t>（11-3-</w:t>
            </w:r>
            <w:r w:rsidRPr="00267224">
              <w:rPr>
                <w:rFonts w:ascii="標楷體" w:eastAsia="標楷體" w:hAnsi="標楷體"/>
                <w:sz w:val="28"/>
              </w:rPr>
              <w:t>12</w:t>
            </w:r>
            <w:r w:rsidRPr="00267224">
              <w:rPr>
                <w:rFonts w:ascii="標楷體" w:eastAsia="標楷體" w:hAnsi="標楷體" w:hint="eastAsia"/>
                <w:sz w:val="28"/>
              </w:rPr>
              <w:t>）</w:t>
            </w:r>
            <w:r w:rsidRPr="00267224">
              <w:rPr>
                <w:rFonts w:ascii="標楷體" w:eastAsia="標楷體" w:hAnsi="標楷體" w:hint="eastAsia"/>
                <w:sz w:val="28"/>
                <w:szCs w:val="20"/>
                <w:lang w:val="x-none"/>
              </w:rPr>
              <w:t>予以備查</w:t>
            </w:r>
            <w:r w:rsidRPr="00267224">
              <w:rPr>
                <w:rFonts w:ascii="標楷體" w:eastAsia="標楷體" w:hAnsi="標楷體" w:hint="eastAsia"/>
                <w:sz w:val="28"/>
                <w:szCs w:val="20"/>
                <w:lang w:val="x-none" w:eastAsia="x-none"/>
              </w:rPr>
              <w:t>。</w:t>
            </w:r>
          </w:p>
          <w:p w14:paraId="7499CC0F" w14:textId="77777777" w:rsidR="00B700E8" w:rsidRPr="00267224" w:rsidRDefault="00B700E8" w:rsidP="00B700E8">
            <w:pPr>
              <w:tabs>
                <w:tab w:val="center" w:pos="4153"/>
                <w:tab w:val="right" w:pos="8306"/>
              </w:tabs>
              <w:snapToGrid w:val="0"/>
              <w:spacing w:line="360" w:lineRule="exact"/>
              <w:ind w:left="280" w:hangingChars="100" w:hanging="280"/>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w:t>
            </w:r>
            <w:r w:rsidRPr="00267224">
              <w:rPr>
                <w:rFonts w:ascii="標楷體" w:eastAsia="標楷體" w:hAnsi="標楷體" w:hint="eastAsia"/>
                <w:sz w:val="28"/>
                <w:szCs w:val="28"/>
              </w:rPr>
              <w:t>5</w:t>
            </w:r>
            <w:r w:rsidRPr="00267224">
              <w:rPr>
                <w:rFonts w:ascii="標楷體" w:eastAsia="標楷體" w:hAnsi="標楷體"/>
                <w:sz w:val="28"/>
                <w:szCs w:val="28"/>
              </w:rPr>
              <w:t>.</w:t>
            </w:r>
            <w:r w:rsidRPr="00267224">
              <w:rPr>
                <w:rFonts w:ascii="標楷體" w:eastAsia="標楷體" w:hAnsi="標楷體" w:hint="eastAsia"/>
                <w:sz w:val="28"/>
                <w:szCs w:val="28"/>
              </w:rPr>
              <w:t>28提報院會。</w:t>
            </w:r>
          </w:p>
          <w:p w14:paraId="6205EB72" w14:textId="39F2DCA8" w:rsidR="00B700E8" w:rsidRPr="00267224" w:rsidRDefault="00D711A2" w:rsidP="007E0D8F">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D711A2">
              <w:rPr>
                <w:rFonts w:ascii="標楷體" w:eastAsia="標楷體" w:hAnsi="標楷體" w:hint="eastAsia"/>
                <w:sz w:val="28"/>
                <w:szCs w:val="20"/>
                <w:lang w:val="x-none"/>
              </w:rPr>
              <w:t>3.院會114.</w:t>
            </w:r>
            <w:r w:rsidRPr="00D711A2">
              <w:rPr>
                <w:rFonts w:ascii="標楷體" w:eastAsia="標楷體" w:hAnsi="標楷體"/>
                <w:sz w:val="28"/>
                <w:szCs w:val="20"/>
                <w:lang w:val="x-none"/>
              </w:rPr>
              <w:t>0</w:t>
            </w:r>
            <w:r w:rsidRPr="00D711A2">
              <w:rPr>
                <w:rFonts w:ascii="標楷體" w:eastAsia="標楷體" w:hAnsi="標楷體" w:hint="eastAsia"/>
                <w:sz w:val="28"/>
                <w:szCs w:val="20"/>
                <w:lang w:val="x-none"/>
              </w:rPr>
              <w:t>6</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06</w:t>
            </w:r>
            <w:r>
              <w:rPr>
                <w:rFonts w:ascii="標楷體" w:eastAsia="標楷體" w:hAnsi="標楷體" w:hint="eastAsia"/>
                <w:sz w:val="28"/>
                <w:szCs w:val="20"/>
                <w:lang w:val="x-none"/>
              </w:rPr>
              <w:t xml:space="preserve"> </w:t>
            </w:r>
            <w:r w:rsidRPr="00D711A2">
              <w:rPr>
                <w:rFonts w:ascii="標楷體" w:eastAsia="標楷體" w:hAnsi="標楷體"/>
                <w:sz w:val="28"/>
                <w:szCs w:val="20"/>
                <w:lang w:val="x-none" w:eastAsia="x-none"/>
              </w:rPr>
              <w:t>(</w:t>
            </w:r>
            <w:r w:rsidRPr="00D711A2">
              <w:rPr>
                <w:rFonts w:ascii="標楷體" w:eastAsia="標楷體" w:hAnsi="標楷體" w:hint="eastAsia"/>
                <w:sz w:val="28"/>
                <w:szCs w:val="20"/>
                <w:lang w:val="x-none" w:eastAsia="x-none"/>
              </w:rPr>
              <w:t>1</w:t>
            </w:r>
            <w:r w:rsidRPr="00D711A2">
              <w:rPr>
                <w:rFonts w:ascii="標楷體" w:eastAsia="標楷體" w:hAnsi="標楷體" w:hint="eastAsia"/>
                <w:sz w:val="28"/>
                <w:szCs w:val="20"/>
                <w:lang w:val="x-none"/>
              </w:rPr>
              <w:t>1-3-15</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准予備查</w:t>
            </w:r>
            <w:r w:rsidRPr="00D711A2">
              <w:rPr>
                <w:rFonts w:ascii="標楷體" w:eastAsia="標楷體" w:hAnsi="標楷體" w:hint="eastAsia"/>
                <w:sz w:val="28"/>
                <w:szCs w:val="20"/>
                <w:lang w:val="x-none" w:eastAsia="x-none"/>
              </w:rPr>
              <w:t>。</w:t>
            </w:r>
          </w:p>
        </w:tc>
      </w:tr>
      <w:tr w:rsidR="00267224" w:rsidRPr="00267224" w14:paraId="2CAEE396" w14:textId="77777777" w:rsidTr="006A26C8">
        <w:trPr>
          <w:jc w:val="center"/>
        </w:trPr>
        <w:tc>
          <w:tcPr>
            <w:tcW w:w="793" w:type="dxa"/>
            <w:shd w:val="clear" w:color="auto" w:fill="auto"/>
            <w:vAlign w:val="center"/>
          </w:tcPr>
          <w:p w14:paraId="71EFDFE8" w14:textId="201B3042" w:rsidR="007E0D8F" w:rsidRPr="00267224" w:rsidRDefault="007E0D8F" w:rsidP="007E0D8F">
            <w:pPr>
              <w:spacing w:line="360" w:lineRule="exact"/>
              <w:jc w:val="center"/>
              <w:rPr>
                <w:rFonts w:ascii="標楷體" w:eastAsia="標楷體" w:hAnsi="標楷體"/>
                <w:sz w:val="28"/>
              </w:rPr>
            </w:pPr>
            <w:r w:rsidRPr="00267224">
              <w:rPr>
                <w:rFonts w:ascii="標楷體" w:eastAsia="標楷體" w:hAnsi="標楷體" w:hint="eastAsia"/>
                <w:sz w:val="28"/>
                <w:szCs w:val="28"/>
              </w:rPr>
              <w:t>2</w:t>
            </w:r>
          </w:p>
        </w:tc>
        <w:tc>
          <w:tcPr>
            <w:tcW w:w="1946" w:type="dxa"/>
            <w:shd w:val="clear" w:color="auto" w:fill="auto"/>
            <w:vAlign w:val="center"/>
          </w:tcPr>
          <w:p w14:paraId="1A6DC769" w14:textId="6700D485"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行政院公共工程委員會函，為114年度中央政府總預算決議，檢送決議（二）項下「一般事務費」預算凍結十分之一書面報告案。</w:t>
            </w:r>
          </w:p>
        </w:tc>
        <w:tc>
          <w:tcPr>
            <w:tcW w:w="1792" w:type="dxa"/>
            <w:shd w:val="clear" w:color="auto" w:fill="auto"/>
          </w:tcPr>
          <w:p w14:paraId="0087D201" w14:textId="4A76A32D"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75900F15" w14:textId="77777777" w:rsidR="007E0D8F" w:rsidRPr="00267224" w:rsidRDefault="007E0D8F" w:rsidP="007E0D8F">
            <w:pPr>
              <w:spacing w:line="360" w:lineRule="exact"/>
              <w:jc w:val="both"/>
              <w:rPr>
                <w:rFonts w:ascii="標楷體" w:eastAsia="標楷體" w:hAnsi="標楷體"/>
                <w:sz w:val="28"/>
              </w:rPr>
            </w:pPr>
          </w:p>
        </w:tc>
        <w:tc>
          <w:tcPr>
            <w:tcW w:w="3108" w:type="dxa"/>
            <w:shd w:val="clear" w:color="auto" w:fill="auto"/>
          </w:tcPr>
          <w:p w14:paraId="329F849A" w14:textId="13996945" w:rsidR="007E0D8F" w:rsidRPr="00267224" w:rsidRDefault="007E0D8F" w:rsidP="007E0D8F">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71D897A8" w14:textId="77777777" w:rsidTr="006A26C8">
        <w:trPr>
          <w:jc w:val="center"/>
        </w:trPr>
        <w:tc>
          <w:tcPr>
            <w:tcW w:w="793" w:type="dxa"/>
            <w:shd w:val="clear" w:color="auto" w:fill="auto"/>
            <w:vAlign w:val="center"/>
          </w:tcPr>
          <w:p w14:paraId="4D6DB4AD" w14:textId="4E17164A" w:rsidR="007E0D8F" w:rsidRPr="00267224" w:rsidRDefault="007E0D8F" w:rsidP="007E0D8F">
            <w:pPr>
              <w:spacing w:line="360" w:lineRule="exact"/>
              <w:jc w:val="center"/>
              <w:rPr>
                <w:rFonts w:ascii="標楷體" w:eastAsia="標楷體" w:hAnsi="標楷體"/>
                <w:sz w:val="28"/>
              </w:rPr>
            </w:pPr>
            <w:r w:rsidRPr="00267224">
              <w:rPr>
                <w:rFonts w:ascii="標楷體" w:eastAsia="標楷體" w:hAnsi="標楷體" w:hint="eastAsia"/>
                <w:sz w:val="28"/>
                <w:szCs w:val="28"/>
              </w:rPr>
              <w:t>3</w:t>
            </w:r>
          </w:p>
        </w:tc>
        <w:tc>
          <w:tcPr>
            <w:tcW w:w="1946" w:type="dxa"/>
            <w:shd w:val="clear" w:color="auto" w:fill="auto"/>
            <w:vAlign w:val="center"/>
          </w:tcPr>
          <w:p w14:paraId="04B939FA" w14:textId="25E5D719"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行政院公共工程委員會函，為114年度中央政府總預算決議，檢送決議（三）「派員出國計畫」預算凍結十分之一書面報告案。</w:t>
            </w:r>
          </w:p>
        </w:tc>
        <w:tc>
          <w:tcPr>
            <w:tcW w:w="1792" w:type="dxa"/>
            <w:shd w:val="clear" w:color="auto" w:fill="auto"/>
          </w:tcPr>
          <w:p w14:paraId="50F1D93A" w14:textId="445ECDC3"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692762C1" w14:textId="77777777" w:rsidR="007E0D8F" w:rsidRPr="00267224" w:rsidRDefault="007E0D8F" w:rsidP="007E0D8F">
            <w:pPr>
              <w:spacing w:line="360" w:lineRule="exact"/>
              <w:jc w:val="both"/>
              <w:rPr>
                <w:rFonts w:ascii="標楷體" w:eastAsia="標楷體" w:hAnsi="標楷體"/>
                <w:sz w:val="28"/>
              </w:rPr>
            </w:pPr>
          </w:p>
        </w:tc>
        <w:tc>
          <w:tcPr>
            <w:tcW w:w="3108" w:type="dxa"/>
            <w:shd w:val="clear" w:color="auto" w:fill="auto"/>
          </w:tcPr>
          <w:p w14:paraId="27047A67" w14:textId="7F6841AC" w:rsidR="007E0D8F" w:rsidRPr="00267224" w:rsidRDefault="007E0D8F" w:rsidP="007E0D8F">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6CBF5E41" w14:textId="77777777" w:rsidTr="006A26C8">
        <w:trPr>
          <w:jc w:val="center"/>
        </w:trPr>
        <w:tc>
          <w:tcPr>
            <w:tcW w:w="793" w:type="dxa"/>
            <w:shd w:val="clear" w:color="auto" w:fill="auto"/>
            <w:vAlign w:val="center"/>
          </w:tcPr>
          <w:p w14:paraId="1919BC78" w14:textId="66BEE534" w:rsidR="007E0D8F" w:rsidRPr="00267224" w:rsidRDefault="007E0D8F" w:rsidP="007E0D8F">
            <w:pPr>
              <w:spacing w:line="360" w:lineRule="exact"/>
              <w:jc w:val="center"/>
              <w:rPr>
                <w:rFonts w:ascii="標楷體" w:eastAsia="標楷體" w:hAnsi="標楷體"/>
                <w:sz w:val="28"/>
              </w:rPr>
            </w:pPr>
            <w:r w:rsidRPr="00267224">
              <w:rPr>
                <w:rFonts w:ascii="標楷體" w:eastAsia="標楷體" w:hAnsi="標楷體" w:hint="eastAsia"/>
                <w:sz w:val="28"/>
                <w:szCs w:val="28"/>
              </w:rPr>
              <w:t>4</w:t>
            </w:r>
          </w:p>
        </w:tc>
        <w:tc>
          <w:tcPr>
            <w:tcW w:w="1946" w:type="dxa"/>
            <w:shd w:val="clear" w:color="auto" w:fill="auto"/>
            <w:vAlign w:val="center"/>
          </w:tcPr>
          <w:p w14:paraId="0B600497" w14:textId="7D799951"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行政院公共工程委員會函，為114年度中央政府總預算決議，檢送決議（四）第1目項下「基本行政工作維持」</w:t>
            </w:r>
            <w:r w:rsidRPr="00267224">
              <w:rPr>
                <w:rFonts w:ascii="標楷體" w:eastAsia="標楷體" w:hAnsi="標楷體" w:hint="eastAsia"/>
                <w:sz w:val="28"/>
                <w:szCs w:val="28"/>
              </w:rPr>
              <w:lastRenderedPageBreak/>
              <w:t>預算凍結十分之一書面報告案。</w:t>
            </w:r>
          </w:p>
        </w:tc>
        <w:tc>
          <w:tcPr>
            <w:tcW w:w="1792" w:type="dxa"/>
            <w:shd w:val="clear" w:color="auto" w:fill="auto"/>
          </w:tcPr>
          <w:p w14:paraId="7D9CC2C8" w14:textId="04089892"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lastRenderedPageBreak/>
              <w:t>11-3-11 (114.05.09)</w:t>
            </w:r>
          </w:p>
        </w:tc>
        <w:tc>
          <w:tcPr>
            <w:tcW w:w="2127" w:type="dxa"/>
            <w:vMerge/>
            <w:shd w:val="clear" w:color="auto" w:fill="auto"/>
          </w:tcPr>
          <w:p w14:paraId="01E98020" w14:textId="77777777" w:rsidR="007E0D8F" w:rsidRPr="00267224" w:rsidRDefault="007E0D8F" w:rsidP="007E0D8F">
            <w:pPr>
              <w:spacing w:line="360" w:lineRule="exact"/>
              <w:jc w:val="both"/>
              <w:rPr>
                <w:rFonts w:ascii="標楷體" w:eastAsia="標楷體" w:hAnsi="標楷體"/>
                <w:sz w:val="28"/>
              </w:rPr>
            </w:pPr>
          </w:p>
        </w:tc>
        <w:tc>
          <w:tcPr>
            <w:tcW w:w="3108" w:type="dxa"/>
            <w:shd w:val="clear" w:color="auto" w:fill="auto"/>
          </w:tcPr>
          <w:p w14:paraId="75E4FCB3" w14:textId="5DAC59DF" w:rsidR="007E0D8F" w:rsidRPr="00267224" w:rsidRDefault="007E0D8F" w:rsidP="007E0D8F">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38255F2C" w14:textId="77777777" w:rsidTr="006A26C8">
        <w:trPr>
          <w:jc w:val="center"/>
        </w:trPr>
        <w:tc>
          <w:tcPr>
            <w:tcW w:w="793" w:type="dxa"/>
            <w:shd w:val="clear" w:color="auto" w:fill="auto"/>
            <w:vAlign w:val="center"/>
          </w:tcPr>
          <w:p w14:paraId="00AC54E5" w14:textId="446BF14E" w:rsidR="007E0D8F" w:rsidRPr="00267224" w:rsidRDefault="007E0D8F" w:rsidP="007E0D8F">
            <w:pPr>
              <w:spacing w:line="360" w:lineRule="exact"/>
              <w:jc w:val="center"/>
              <w:rPr>
                <w:rFonts w:ascii="標楷體" w:eastAsia="標楷體" w:hAnsi="標楷體"/>
                <w:sz w:val="28"/>
              </w:rPr>
            </w:pPr>
            <w:r w:rsidRPr="00267224">
              <w:rPr>
                <w:rFonts w:ascii="標楷體" w:eastAsia="標楷體" w:hAnsi="標楷體" w:hint="eastAsia"/>
                <w:sz w:val="28"/>
                <w:szCs w:val="28"/>
              </w:rPr>
              <w:t>5</w:t>
            </w:r>
          </w:p>
        </w:tc>
        <w:tc>
          <w:tcPr>
            <w:tcW w:w="1946" w:type="dxa"/>
            <w:shd w:val="clear" w:color="auto" w:fill="auto"/>
            <w:vAlign w:val="center"/>
          </w:tcPr>
          <w:p w14:paraId="6E4192C8" w14:textId="3CFBC451"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行政院公共工程委員會函，為114年度中央政府總預算決議，檢送決議（五）第2目「公共工程企劃及法規業務」預算凍結十分之一書面報告案。</w:t>
            </w:r>
          </w:p>
        </w:tc>
        <w:tc>
          <w:tcPr>
            <w:tcW w:w="1792" w:type="dxa"/>
            <w:shd w:val="clear" w:color="auto" w:fill="auto"/>
          </w:tcPr>
          <w:p w14:paraId="64A8E855" w14:textId="58D1CDA3"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3EE5FCFD" w14:textId="77777777" w:rsidR="007E0D8F" w:rsidRPr="00267224" w:rsidRDefault="007E0D8F" w:rsidP="007E0D8F">
            <w:pPr>
              <w:spacing w:line="360" w:lineRule="exact"/>
              <w:jc w:val="both"/>
              <w:rPr>
                <w:rFonts w:ascii="標楷體" w:eastAsia="標楷體" w:hAnsi="標楷體"/>
                <w:sz w:val="28"/>
              </w:rPr>
            </w:pPr>
          </w:p>
        </w:tc>
        <w:tc>
          <w:tcPr>
            <w:tcW w:w="3108" w:type="dxa"/>
            <w:shd w:val="clear" w:color="auto" w:fill="auto"/>
          </w:tcPr>
          <w:p w14:paraId="18275645" w14:textId="3800998D" w:rsidR="007E0D8F" w:rsidRPr="00267224" w:rsidRDefault="007E0D8F" w:rsidP="007E0D8F">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5A1C600B" w14:textId="77777777" w:rsidTr="006A26C8">
        <w:trPr>
          <w:jc w:val="center"/>
        </w:trPr>
        <w:tc>
          <w:tcPr>
            <w:tcW w:w="793" w:type="dxa"/>
            <w:shd w:val="clear" w:color="auto" w:fill="auto"/>
            <w:vAlign w:val="center"/>
          </w:tcPr>
          <w:p w14:paraId="02C77905" w14:textId="7C150903" w:rsidR="007E0D8F" w:rsidRPr="00267224" w:rsidRDefault="007E0D8F" w:rsidP="007E0D8F">
            <w:pPr>
              <w:spacing w:line="360" w:lineRule="exact"/>
              <w:jc w:val="center"/>
              <w:rPr>
                <w:rFonts w:ascii="標楷體" w:eastAsia="標楷體" w:hAnsi="標楷體"/>
                <w:sz w:val="28"/>
              </w:rPr>
            </w:pPr>
            <w:r w:rsidRPr="00267224">
              <w:rPr>
                <w:rFonts w:ascii="標楷體" w:eastAsia="標楷體" w:hAnsi="標楷體" w:hint="eastAsia"/>
                <w:sz w:val="28"/>
                <w:szCs w:val="28"/>
              </w:rPr>
              <w:t>6</w:t>
            </w:r>
          </w:p>
        </w:tc>
        <w:tc>
          <w:tcPr>
            <w:tcW w:w="1946" w:type="dxa"/>
            <w:shd w:val="clear" w:color="auto" w:fill="auto"/>
            <w:vAlign w:val="center"/>
          </w:tcPr>
          <w:p w14:paraId="397A6153" w14:textId="21A73610"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行政院公共工程委員會函，為114年度中央政府總預算決議，檢送決議（六）第3目「公共工程技術業務」預算凍結十分之一書面報告案。</w:t>
            </w:r>
          </w:p>
        </w:tc>
        <w:tc>
          <w:tcPr>
            <w:tcW w:w="1792" w:type="dxa"/>
            <w:shd w:val="clear" w:color="auto" w:fill="auto"/>
          </w:tcPr>
          <w:p w14:paraId="26F482F3" w14:textId="03CAD3B0"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0D506DEF" w14:textId="77777777" w:rsidR="007E0D8F" w:rsidRPr="00267224" w:rsidRDefault="007E0D8F" w:rsidP="007E0D8F">
            <w:pPr>
              <w:spacing w:line="360" w:lineRule="exact"/>
              <w:jc w:val="both"/>
              <w:rPr>
                <w:rFonts w:ascii="標楷體" w:eastAsia="標楷體" w:hAnsi="標楷體"/>
                <w:sz w:val="28"/>
              </w:rPr>
            </w:pPr>
          </w:p>
        </w:tc>
        <w:tc>
          <w:tcPr>
            <w:tcW w:w="3108" w:type="dxa"/>
            <w:shd w:val="clear" w:color="auto" w:fill="auto"/>
          </w:tcPr>
          <w:p w14:paraId="61963281" w14:textId="0A0F9263" w:rsidR="007E0D8F" w:rsidRPr="00267224" w:rsidRDefault="007E0D8F" w:rsidP="007E0D8F">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7FF90D17" w14:textId="77777777" w:rsidTr="006A26C8">
        <w:trPr>
          <w:jc w:val="center"/>
        </w:trPr>
        <w:tc>
          <w:tcPr>
            <w:tcW w:w="793" w:type="dxa"/>
            <w:shd w:val="clear" w:color="auto" w:fill="auto"/>
            <w:vAlign w:val="center"/>
          </w:tcPr>
          <w:p w14:paraId="63C635A3" w14:textId="4E07A376" w:rsidR="007E0D8F" w:rsidRPr="00267224" w:rsidRDefault="007E0D8F" w:rsidP="007E0D8F">
            <w:pPr>
              <w:spacing w:line="360" w:lineRule="exact"/>
              <w:jc w:val="center"/>
              <w:rPr>
                <w:rFonts w:ascii="標楷體" w:eastAsia="標楷體" w:hAnsi="標楷體"/>
                <w:sz w:val="28"/>
              </w:rPr>
            </w:pPr>
            <w:r w:rsidRPr="00267224">
              <w:rPr>
                <w:rFonts w:ascii="標楷體" w:eastAsia="標楷體" w:hAnsi="標楷體" w:hint="eastAsia"/>
                <w:sz w:val="28"/>
                <w:szCs w:val="28"/>
              </w:rPr>
              <w:t>7</w:t>
            </w:r>
          </w:p>
        </w:tc>
        <w:tc>
          <w:tcPr>
            <w:tcW w:w="1946" w:type="dxa"/>
            <w:shd w:val="clear" w:color="auto" w:fill="auto"/>
            <w:vAlign w:val="center"/>
          </w:tcPr>
          <w:p w14:paraId="46049817" w14:textId="26D1C71A"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行政院公共工程委員會函，為114年度中央政府總預算決議，檢送決議（七）第4目「公共工程管理業務」預算凍結十分之一書面報告案。</w:t>
            </w:r>
          </w:p>
        </w:tc>
        <w:tc>
          <w:tcPr>
            <w:tcW w:w="1792" w:type="dxa"/>
            <w:shd w:val="clear" w:color="auto" w:fill="auto"/>
          </w:tcPr>
          <w:p w14:paraId="394B7715" w14:textId="1727C8E1" w:rsidR="007E0D8F" w:rsidRPr="00267224" w:rsidRDefault="007E0D8F" w:rsidP="007E0D8F">
            <w:pPr>
              <w:spacing w:line="360" w:lineRule="exact"/>
              <w:jc w:val="both"/>
              <w:rPr>
                <w:rFonts w:ascii="標楷體" w:eastAsia="標楷體" w:hAnsi="標楷體"/>
                <w:sz w:val="28"/>
              </w:rPr>
            </w:pPr>
            <w:r w:rsidRPr="00267224">
              <w:rPr>
                <w:rFonts w:ascii="標楷體" w:eastAsia="標楷體" w:hAnsi="標楷體" w:hint="eastAsia"/>
                <w:sz w:val="28"/>
                <w:szCs w:val="28"/>
              </w:rPr>
              <w:t>11-3-11 (114.05.09)</w:t>
            </w:r>
          </w:p>
        </w:tc>
        <w:tc>
          <w:tcPr>
            <w:tcW w:w="2127" w:type="dxa"/>
            <w:vMerge/>
            <w:shd w:val="clear" w:color="auto" w:fill="auto"/>
          </w:tcPr>
          <w:p w14:paraId="1F243A78" w14:textId="77777777" w:rsidR="007E0D8F" w:rsidRPr="00267224" w:rsidRDefault="007E0D8F" w:rsidP="007E0D8F">
            <w:pPr>
              <w:spacing w:line="360" w:lineRule="exact"/>
              <w:jc w:val="both"/>
              <w:rPr>
                <w:rFonts w:ascii="標楷體" w:eastAsia="標楷體" w:hAnsi="標楷體"/>
                <w:sz w:val="28"/>
              </w:rPr>
            </w:pPr>
          </w:p>
        </w:tc>
        <w:tc>
          <w:tcPr>
            <w:tcW w:w="3108" w:type="dxa"/>
            <w:shd w:val="clear" w:color="auto" w:fill="auto"/>
          </w:tcPr>
          <w:p w14:paraId="4BE3DF44" w14:textId="126FA37A" w:rsidR="007E0D8F" w:rsidRPr="00267224" w:rsidRDefault="007E0D8F" w:rsidP="007E0D8F">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024BC83F" w14:textId="77777777" w:rsidTr="002033C7">
        <w:trPr>
          <w:jc w:val="center"/>
        </w:trPr>
        <w:tc>
          <w:tcPr>
            <w:tcW w:w="793" w:type="dxa"/>
            <w:shd w:val="clear" w:color="auto" w:fill="auto"/>
            <w:vAlign w:val="center"/>
          </w:tcPr>
          <w:p w14:paraId="05ED1008" w14:textId="1616CAF3" w:rsidR="006D56F5" w:rsidRPr="00267224" w:rsidRDefault="006D56F5" w:rsidP="006D56F5">
            <w:pPr>
              <w:spacing w:line="360" w:lineRule="exact"/>
              <w:jc w:val="center"/>
              <w:rPr>
                <w:rFonts w:ascii="標楷體" w:eastAsia="標楷體" w:hAnsi="標楷體"/>
                <w:sz w:val="28"/>
              </w:rPr>
            </w:pPr>
            <w:r w:rsidRPr="00267224">
              <w:rPr>
                <w:rFonts w:ascii="標楷體" w:eastAsia="標楷體" w:hAnsi="標楷體" w:hint="eastAsia"/>
                <w:sz w:val="28"/>
                <w:szCs w:val="28"/>
              </w:rPr>
              <w:t>8</w:t>
            </w:r>
          </w:p>
        </w:tc>
        <w:tc>
          <w:tcPr>
            <w:tcW w:w="1946" w:type="dxa"/>
            <w:shd w:val="clear" w:color="auto" w:fill="auto"/>
          </w:tcPr>
          <w:p w14:paraId="728CBFAC" w14:textId="0520EA73" w:rsidR="006D56F5" w:rsidRPr="00267224" w:rsidRDefault="007E0D8F" w:rsidP="006D56F5">
            <w:pPr>
              <w:spacing w:line="360" w:lineRule="exact"/>
              <w:jc w:val="both"/>
              <w:rPr>
                <w:rFonts w:ascii="標楷體" w:eastAsia="標楷體" w:hAnsi="標楷體"/>
                <w:sz w:val="28"/>
              </w:rPr>
            </w:pPr>
            <w:r w:rsidRPr="00267224">
              <w:rPr>
                <w:rFonts w:ascii="標楷體" w:eastAsia="標楷體" w:hAnsi="標楷體" w:hint="eastAsia"/>
                <w:sz w:val="28"/>
              </w:rPr>
              <w:t>行政院公共工程委員會函，為114年度中央政府總預算決議，檢送新</w:t>
            </w:r>
            <w:r w:rsidRPr="00267224">
              <w:rPr>
                <w:rFonts w:ascii="標楷體" w:eastAsia="標楷體" w:hAnsi="標楷體" w:hint="eastAsia"/>
                <w:sz w:val="28"/>
              </w:rPr>
              <w:lastRenderedPageBreak/>
              <w:t>增決議（八十二）「業務費」預算凍結50％書面報告案。</w:t>
            </w:r>
          </w:p>
        </w:tc>
        <w:tc>
          <w:tcPr>
            <w:tcW w:w="1792" w:type="dxa"/>
            <w:shd w:val="clear" w:color="auto" w:fill="auto"/>
          </w:tcPr>
          <w:p w14:paraId="1CA20F3D" w14:textId="6C520D38"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szCs w:val="28"/>
              </w:rPr>
              <w:lastRenderedPageBreak/>
              <w:t>11-3-11 (114.05.09)</w:t>
            </w:r>
          </w:p>
        </w:tc>
        <w:tc>
          <w:tcPr>
            <w:tcW w:w="2127" w:type="dxa"/>
            <w:shd w:val="clear" w:color="auto" w:fill="auto"/>
          </w:tcPr>
          <w:p w14:paraId="262715E5" w14:textId="77777777" w:rsidR="006D56F5" w:rsidRPr="00267224" w:rsidRDefault="006D56F5" w:rsidP="006D56F5">
            <w:pPr>
              <w:spacing w:line="360" w:lineRule="exact"/>
              <w:rPr>
                <w:rFonts w:ascii="標楷體" w:eastAsia="標楷體" w:hAnsi="標楷體"/>
                <w:sz w:val="28"/>
              </w:rPr>
            </w:pPr>
            <w:r w:rsidRPr="00267224">
              <w:rPr>
                <w:rFonts w:ascii="標楷體" w:eastAsia="標楷體" w:hAnsi="標楷體" w:hint="eastAsia"/>
                <w:sz w:val="28"/>
              </w:rPr>
              <w:t>1</w:t>
            </w:r>
            <w:r w:rsidRPr="00267224">
              <w:rPr>
                <w:rFonts w:ascii="標楷體" w:eastAsia="標楷體" w:hAnsi="標楷體"/>
                <w:sz w:val="28"/>
              </w:rPr>
              <w:t>1-3-12</w:t>
            </w:r>
          </w:p>
          <w:p w14:paraId="102F646A" w14:textId="447FBEFE" w:rsidR="006D56F5" w:rsidRPr="00267224" w:rsidRDefault="006D56F5" w:rsidP="006D56F5">
            <w:pPr>
              <w:spacing w:line="360" w:lineRule="exact"/>
              <w:jc w:val="both"/>
              <w:rPr>
                <w:rFonts w:ascii="標楷體" w:eastAsia="標楷體" w:hAnsi="標楷體"/>
                <w:sz w:val="28"/>
              </w:rPr>
            </w:pPr>
            <w:r w:rsidRPr="00267224">
              <w:rPr>
                <w:rFonts w:ascii="標楷體" w:eastAsia="標楷體" w:hAnsi="標楷體" w:hint="eastAsia"/>
                <w:sz w:val="28"/>
              </w:rPr>
              <w:t>(</w:t>
            </w:r>
            <w:r w:rsidRPr="00267224">
              <w:rPr>
                <w:rFonts w:ascii="標楷體" w:eastAsia="標楷體" w:hAnsi="標楷體"/>
                <w:sz w:val="28"/>
              </w:rPr>
              <w:t>114.05.21)</w:t>
            </w:r>
          </w:p>
        </w:tc>
        <w:tc>
          <w:tcPr>
            <w:tcW w:w="3108" w:type="dxa"/>
            <w:shd w:val="clear" w:color="auto" w:fill="auto"/>
          </w:tcPr>
          <w:p w14:paraId="71EE93D1" w14:textId="77777777" w:rsidR="006D56F5" w:rsidRPr="00267224" w:rsidRDefault="006D56F5" w:rsidP="006D56F5">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rPr>
            </w:pPr>
            <w:r w:rsidRPr="00267224">
              <w:rPr>
                <w:rFonts w:ascii="標楷體" w:eastAsia="標楷體" w:hAnsi="標楷體" w:hint="eastAsia"/>
                <w:sz w:val="28"/>
              </w:rPr>
              <w:t>1.本會114.</w:t>
            </w:r>
            <w:r w:rsidRPr="00267224">
              <w:rPr>
                <w:rFonts w:ascii="標楷體" w:eastAsia="標楷體" w:hAnsi="標楷體"/>
                <w:sz w:val="28"/>
              </w:rPr>
              <w:t>05.21</w:t>
            </w:r>
            <w:r w:rsidRPr="00267224">
              <w:rPr>
                <w:rFonts w:ascii="標楷體" w:eastAsia="標楷體" w:hAnsi="標楷體" w:hint="eastAsia"/>
                <w:sz w:val="28"/>
              </w:rPr>
              <w:t>（11-3-</w:t>
            </w:r>
            <w:r w:rsidRPr="00267224">
              <w:rPr>
                <w:rFonts w:ascii="標楷體" w:eastAsia="標楷體" w:hAnsi="標楷體"/>
                <w:sz w:val="28"/>
              </w:rPr>
              <w:t>12</w:t>
            </w:r>
            <w:r w:rsidRPr="00267224">
              <w:rPr>
                <w:rFonts w:ascii="標楷體" w:eastAsia="標楷體" w:hAnsi="標楷體" w:hint="eastAsia"/>
                <w:sz w:val="28"/>
              </w:rPr>
              <w:t>）同意動支。</w:t>
            </w:r>
          </w:p>
          <w:p w14:paraId="68A99FE0" w14:textId="77777777" w:rsidR="00B700E8" w:rsidRPr="00267224" w:rsidRDefault="00B700E8" w:rsidP="00B700E8">
            <w:pPr>
              <w:tabs>
                <w:tab w:val="center" w:pos="4153"/>
                <w:tab w:val="right" w:pos="8306"/>
              </w:tabs>
              <w:snapToGrid w:val="0"/>
              <w:spacing w:line="360" w:lineRule="exact"/>
              <w:ind w:left="280" w:hangingChars="100" w:hanging="280"/>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w:t>
            </w:r>
            <w:r w:rsidRPr="00267224">
              <w:rPr>
                <w:rFonts w:ascii="標楷體" w:eastAsia="標楷體" w:hAnsi="標楷體" w:hint="eastAsia"/>
                <w:sz w:val="28"/>
                <w:szCs w:val="28"/>
              </w:rPr>
              <w:t>5</w:t>
            </w:r>
            <w:r w:rsidRPr="00267224">
              <w:rPr>
                <w:rFonts w:ascii="標楷體" w:eastAsia="標楷體" w:hAnsi="標楷體"/>
                <w:sz w:val="28"/>
                <w:szCs w:val="28"/>
              </w:rPr>
              <w:t>.</w:t>
            </w:r>
            <w:r w:rsidRPr="00267224">
              <w:rPr>
                <w:rFonts w:ascii="標楷體" w:eastAsia="標楷體" w:hAnsi="標楷體" w:hint="eastAsia"/>
                <w:sz w:val="28"/>
                <w:szCs w:val="28"/>
              </w:rPr>
              <w:t>28提報院會。</w:t>
            </w:r>
          </w:p>
          <w:p w14:paraId="052BF467" w14:textId="3562E6C4" w:rsidR="00B700E8" w:rsidRPr="00267224" w:rsidRDefault="00D711A2" w:rsidP="006D56F5">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D711A2">
              <w:rPr>
                <w:rFonts w:ascii="標楷體" w:eastAsia="標楷體" w:hAnsi="標楷體" w:hint="eastAsia"/>
                <w:sz w:val="28"/>
                <w:szCs w:val="20"/>
                <w:lang w:val="x-none"/>
              </w:rPr>
              <w:t>3.院會114.</w:t>
            </w:r>
            <w:r w:rsidRPr="00D711A2">
              <w:rPr>
                <w:rFonts w:ascii="標楷體" w:eastAsia="標楷體" w:hAnsi="標楷體"/>
                <w:sz w:val="28"/>
                <w:szCs w:val="20"/>
                <w:lang w:val="x-none"/>
              </w:rPr>
              <w:t>0</w:t>
            </w:r>
            <w:r w:rsidRPr="00D711A2">
              <w:rPr>
                <w:rFonts w:ascii="標楷體" w:eastAsia="標楷體" w:hAnsi="標楷體" w:hint="eastAsia"/>
                <w:sz w:val="28"/>
                <w:szCs w:val="20"/>
                <w:lang w:val="x-none"/>
              </w:rPr>
              <w:t>6</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06</w:t>
            </w:r>
            <w:r>
              <w:rPr>
                <w:rFonts w:ascii="標楷體" w:eastAsia="標楷體" w:hAnsi="標楷體" w:hint="eastAsia"/>
                <w:sz w:val="28"/>
                <w:szCs w:val="20"/>
                <w:lang w:val="x-none"/>
              </w:rPr>
              <w:t xml:space="preserve"> </w:t>
            </w:r>
            <w:r w:rsidRPr="00D711A2">
              <w:rPr>
                <w:rFonts w:ascii="標楷體" w:eastAsia="標楷體" w:hAnsi="標楷體"/>
                <w:sz w:val="28"/>
                <w:szCs w:val="20"/>
                <w:lang w:val="x-none" w:eastAsia="x-none"/>
              </w:rPr>
              <w:t>(</w:t>
            </w:r>
            <w:r w:rsidRPr="00D711A2">
              <w:rPr>
                <w:rFonts w:ascii="標楷體" w:eastAsia="標楷體" w:hAnsi="標楷體" w:hint="eastAsia"/>
                <w:sz w:val="28"/>
                <w:szCs w:val="20"/>
                <w:lang w:val="x-none" w:eastAsia="x-none"/>
              </w:rPr>
              <w:t>1</w:t>
            </w:r>
            <w:r w:rsidRPr="00D711A2">
              <w:rPr>
                <w:rFonts w:ascii="標楷體" w:eastAsia="標楷體" w:hAnsi="標楷體" w:hint="eastAsia"/>
                <w:sz w:val="28"/>
                <w:szCs w:val="20"/>
                <w:lang w:val="x-none"/>
              </w:rPr>
              <w:t>1-3-15</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准予備查</w:t>
            </w:r>
            <w:r w:rsidRPr="00D711A2">
              <w:rPr>
                <w:rFonts w:ascii="標楷體" w:eastAsia="標楷體" w:hAnsi="標楷體" w:hint="eastAsia"/>
                <w:sz w:val="28"/>
                <w:szCs w:val="20"/>
                <w:lang w:val="x-none" w:eastAsia="x-none"/>
              </w:rPr>
              <w:t>。</w:t>
            </w:r>
          </w:p>
        </w:tc>
      </w:tr>
    </w:tbl>
    <w:p w14:paraId="04E06606" w14:textId="6596DE9F" w:rsidR="000A141A" w:rsidRPr="00267224" w:rsidRDefault="000A141A" w:rsidP="000A141A">
      <w:pPr>
        <w:spacing w:beforeLines="100" w:before="360"/>
        <w:ind w:leftChars="100" w:left="240"/>
        <w:outlineLvl w:val="1"/>
        <w:rPr>
          <w:rFonts w:ascii="標楷體" w:eastAsia="標楷體" w:hAnsi="標楷體"/>
          <w:b/>
          <w:sz w:val="32"/>
          <w:szCs w:val="32"/>
          <w:lang w:val="x-none"/>
        </w:rPr>
      </w:pPr>
      <w:r w:rsidRPr="00267224">
        <w:rPr>
          <w:rFonts w:ascii="標楷體" w:eastAsia="標楷體" w:hAnsi="標楷體" w:hint="eastAsia"/>
          <w:b/>
          <w:sz w:val="32"/>
          <w:szCs w:val="32"/>
          <w:lang w:val="x-none"/>
        </w:rPr>
        <w:t>(四</w:t>
      </w:r>
      <w:r w:rsidRPr="00267224">
        <w:rPr>
          <w:rFonts w:ascii="標楷體" w:eastAsia="標楷體" w:hAnsi="標楷體"/>
          <w:b/>
          <w:sz w:val="32"/>
          <w:szCs w:val="32"/>
          <w:lang w:val="x-none"/>
        </w:rPr>
        <w:t>)</w:t>
      </w:r>
      <w:bookmarkStart w:id="10" w:name="_Hlk199940472"/>
      <w:r w:rsidRPr="00267224">
        <w:rPr>
          <w:rFonts w:ascii="標楷體" w:eastAsia="標楷體" w:hAnsi="標楷體" w:hint="eastAsia"/>
          <w:b/>
          <w:sz w:val="32"/>
          <w:szCs w:val="32"/>
          <w:lang w:val="x-none"/>
        </w:rPr>
        <w:t>國家通訊傳播委員會</w:t>
      </w:r>
      <w:bookmarkEnd w:id="10"/>
      <w:r w:rsidRPr="00267224">
        <w:rPr>
          <w:rFonts w:ascii="標楷體" w:eastAsia="標楷體" w:hAnsi="標楷體" w:hint="eastAsia"/>
          <w:b/>
          <w:sz w:val="32"/>
          <w:szCs w:val="32"/>
          <w:lang w:val="x-none"/>
        </w:rPr>
        <w:t>(17案)</w:t>
      </w:r>
    </w:p>
    <w:tbl>
      <w:tblPr>
        <w:tblW w:w="97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267224" w:rsidRPr="00267224" w14:paraId="7E2111D3" w14:textId="77777777" w:rsidTr="00E545BB">
        <w:trPr>
          <w:jc w:val="center"/>
        </w:trPr>
        <w:tc>
          <w:tcPr>
            <w:tcW w:w="793" w:type="dxa"/>
            <w:shd w:val="clear" w:color="auto" w:fill="auto"/>
            <w:vAlign w:val="center"/>
          </w:tcPr>
          <w:p w14:paraId="185DA165" w14:textId="77777777" w:rsidR="000A141A" w:rsidRPr="00267224" w:rsidRDefault="000A141A" w:rsidP="00E545BB">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5B05709D" w14:textId="77777777" w:rsidR="000A141A" w:rsidRPr="00267224" w:rsidRDefault="000A141A" w:rsidP="00E545BB">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7ABE1777" w14:textId="77777777" w:rsidR="000A141A" w:rsidRPr="00267224" w:rsidRDefault="000A141A" w:rsidP="00E545BB">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699727AA" w14:textId="77777777" w:rsidR="000A141A" w:rsidRPr="00267224" w:rsidRDefault="000A141A" w:rsidP="00E545BB">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66D99346" w14:textId="77777777" w:rsidR="000A141A" w:rsidRPr="00267224" w:rsidRDefault="000A141A" w:rsidP="00E545BB">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本</w:t>
            </w:r>
            <w:r w:rsidRPr="00267224">
              <w:rPr>
                <w:rFonts w:ascii="標楷體" w:eastAsia="標楷體" w:hAnsi="標楷體"/>
                <w:sz w:val="28"/>
                <w:szCs w:val="20"/>
                <w:lang w:val="x-none" w:eastAsia="x-none"/>
              </w:rPr>
              <w:t>會審查(處理)</w:t>
            </w:r>
            <w:r w:rsidRPr="00267224">
              <w:rPr>
                <w:rFonts w:ascii="標楷體" w:eastAsia="標楷體" w:hAnsi="標楷體" w:hint="eastAsia"/>
                <w:sz w:val="28"/>
                <w:szCs w:val="20"/>
                <w:lang w:val="x-none"/>
              </w:rPr>
              <w:t>會次及日期</w:t>
            </w:r>
          </w:p>
        </w:tc>
        <w:tc>
          <w:tcPr>
            <w:tcW w:w="3108" w:type="dxa"/>
            <w:shd w:val="clear" w:color="auto" w:fill="auto"/>
            <w:vAlign w:val="center"/>
          </w:tcPr>
          <w:p w14:paraId="43F3E18F" w14:textId="77777777" w:rsidR="000A141A" w:rsidRPr="00267224" w:rsidRDefault="000A141A" w:rsidP="00E545BB">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tr w:rsidR="00267224" w:rsidRPr="00267224" w14:paraId="5BBB6D54" w14:textId="77777777" w:rsidTr="002D1ECA">
        <w:trPr>
          <w:jc w:val="center"/>
        </w:trPr>
        <w:tc>
          <w:tcPr>
            <w:tcW w:w="793" w:type="dxa"/>
            <w:shd w:val="clear" w:color="auto" w:fill="auto"/>
            <w:vAlign w:val="center"/>
          </w:tcPr>
          <w:p w14:paraId="20FFC9BC" w14:textId="3D66D7B1" w:rsidR="003465DA" w:rsidRPr="00267224" w:rsidRDefault="003465DA" w:rsidP="003465DA">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shd w:val="clear" w:color="auto" w:fill="auto"/>
          </w:tcPr>
          <w:p w14:paraId="0FEAE9A5" w14:textId="5BAB7C65"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國家通訊傳播委員會函，為113年度中央政府總預算附屬單位預算決議，檢送通訊傳播監督管理基金決議第1項「專業服務費」預算凍結十分之一書面報告案。</w:t>
            </w:r>
          </w:p>
        </w:tc>
        <w:tc>
          <w:tcPr>
            <w:tcW w:w="1792" w:type="dxa"/>
            <w:shd w:val="clear" w:color="auto" w:fill="auto"/>
          </w:tcPr>
          <w:p w14:paraId="42122932" w14:textId="5CD02381"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11-3-4 (114.03.07)</w:t>
            </w:r>
          </w:p>
        </w:tc>
        <w:tc>
          <w:tcPr>
            <w:tcW w:w="2127" w:type="dxa"/>
            <w:vMerge w:val="restart"/>
            <w:shd w:val="clear" w:color="auto" w:fill="auto"/>
          </w:tcPr>
          <w:p w14:paraId="2DA9A4F4" w14:textId="58532881" w:rsidR="003465DA" w:rsidRPr="00267224" w:rsidRDefault="003465DA" w:rsidP="003465DA">
            <w:pPr>
              <w:spacing w:line="360" w:lineRule="exact"/>
              <w:rPr>
                <w:rFonts w:ascii="標楷體" w:eastAsia="標楷體" w:hAnsi="標楷體"/>
                <w:sz w:val="28"/>
              </w:rPr>
            </w:pPr>
            <w:r w:rsidRPr="00267224">
              <w:rPr>
                <w:rFonts w:ascii="標楷體" w:eastAsia="標楷體" w:hAnsi="標楷體" w:hint="eastAsia"/>
                <w:sz w:val="28"/>
              </w:rPr>
              <w:t>1</w:t>
            </w:r>
            <w:r w:rsidRPr="00267224">
              <w:rPr>
                <w:rFonts w:ascii="標楷體" w:eastAsia="標楷體" w:hAnsi="標楷體"/>
                <w:sz w:val="28"/>
              </w:rPr>
              <w:t>1-3-13</w:t>
            </w:r>
          </w:p>
          <w:p w14:paraId="4DC33D3A" w14:textId="520BEE3C" w:rsidR="003465DA" w:rsidRPr="00267224" w:rsidRDefault="003465DA" w:rsidP="003465DA">
            <w:pPr>
              <w:spacing w:line="360" w:lineRule="exact"/>
              <w:rPr>
                <w:rFonts w:ascii="標楷體" w:eastAsia="標楷體" w:hAnsi="標楷體"/>
                <w:sz w:val="28"/>
              </w:rPr>
            </w:pPr>
            <w:r w:rsidRPr="00267224">
              <w:rPr>
                <w:rFonts w:ascii="標楷體" w:eastAsia="標楷體" w:hAnsi="標楷體" w:hint="eastAsia"/>
                <w:sz w:val="28"/>
              </w:rPr>
              <w:t>(</w:t>
            </w:r>
            <w:r w:rsidRPr="00267224">
              <w:rPr>
                <w:rFonts w:ascii="標楷體" w:eastAsia="標楷體" w:hAnsi="標楷體"/>
                <w:sz w:val="28"/>
              </w:rPr>
              <w:t>114.05.28)</w:t>
            </w:r>
          </w:p>
        </w:tc>
        <w:tc>
          <w:tcPr>
            <w:tcW w:w="3108" w:type="dxa"/>
            <w:shd w:val="clear" w:color="auto" w:fill="auto"/>
          </w:tcPr>
          <w:p w14:paraId="14BCC476" w14:textId="24C817DA"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sz w:val="28"/>
                <w:szCs w:val="20"/>
                <w:lang w:val="x-none" w:eastAsia="x-none"/>
              </w:rPr>
              <w:t>1</w:t>
            </w:r>
            <w:r w:rsidRPr="00267224">
              <w:rPr>
                <w:rFonts w:ascii="標楷體" w:eastAsia="標楷體" w:hAnsi="標楷體"/>
                <w:spacing w:val="-30"/>
                <w:sz w:val="28"/>
                <w:szCs w:val="20"/>
                <w:lang w:val="x-none" w:eastAsia="x-none"/>
              </w:rPr>
              <w:t>.</w:t>
            </w:r>
            <w:r w:rsidRPr="00267224">
              <w:rPr>
                <w:rFonts w:ascii="標楷體" w:eastAsia="標楷體" w:hAnsi="標楷體" w:hint="eastAsia"/>
                <w:sz w:val="28"/>
                <w:szCs w:val="20"/>
                <w:lang w:val="x-none"/>
              </w:rPr>
              <w:t>本會</w:t>
            </w:r>
            <w:r w:rsidRPr="00267224">
              <w:rPr>
                <w:rFonts w:ascii="標楷體" w:eastAsia="標楷體" w:hAnsi="標楷體" w:hint="eastAsia"/>
                <w:sz w:val="28"/>
              </w:rPr>
              <w:t>114.</w:t>
            </w:r>
            <w:r w:rsidRPr="00267224">
              <w:rPr>
                <w:rFonts w:ascii="標楷體" w:eastAsia="標楷體" w:hAnsi="標楷體"/>
                <w:sz w:val="28"/>
              </w:rPr>
              <w:t>05.28</w:t>
            </w:r>
            <w:r w:rsidRPr="00267224">
              <w:rPr>
                <w:rFonts w:ascii="標楷體" w:eastAsia="標楷體" w:hAnsi="標楷體" w:hint="eastAsia"/>
                <w:sz w:val="28"/>
              </w:rPr>
              <w:t>（11-3-</w:t>
            </w:r>
            <w:r w:rsidRPr="00267224">
              <w:rPr>
                <w:rFonts w:ascii="標楷體" w:eastAsia="標楷體" w:hAnsi="標楷體"/>
                <w:sz w:val="28"/>
              </w:rPr>
              <w:t>13</w:t>
            </w:r>
            <w:r w:rsidRPr="00267224">
              <w:rPr>
                <w:rFonts w:ascii="標楷體" w:eastAsia="標楷體" w:hAnsi="標楷體" w:hint="eastAsia"/>
                <w:sz w:val="28"/>
              </w:rPr>
              <w:t>）</w:t>
            </w:r>
            <w:r w:rsidRPr="00267224">
              <w:rPr>
                <w:rFonts w:ascii="標楷體" w:eastAsia="標楷體" w:hAnsi="標楷體" w:hint="eastAsia"/>
                <w:sz w:val="28"/>
                <w:szCs w:val="20"/>
                <w:lang w:val="x-none"/>
              </w:rPr>
              <w:t>予以備查</w:t>
            </w:r>
            <w:r w:rsidRPr="00267224">
              <w:rPr>
                <w:rFonts w:ascii="標楷體" w:eastAsia="標楷體" w:hAnsi="標楷體" w:hint="eastAsia"/>
                <w:sz w:val="28"/>
                <w:szCs w:val="20"/>
                <w:lang w:val="x-none" w:eastAsia="x-none"/>
              </w:rPr>
              <w:t>。</w:t>
            </w:r>
          </w:p>
          <w:p w14:paraId="252A1468" w14:textId="77777777" w:rsidR="003465DA" w:rsidRDefault="003465DA" w:rsidP="003465DA">
            <w:pPr>
              <w:tabs>
                <w:tab w:val="center" w:pos="4153"/>
                <w:tab w:val="right" w:pos="8306"/>
              </w:tabs>
              <w:snapToGrid w:val="0"/>
              <w:spacing w:line="360" w:lineRule="exact"/>
              <w:ind w:left="280" w:hangingChars="100" w:hanging="280"/>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.114.06.05</w:t>
            </w:r>
            <w:r w:rsidRPr="00267224">
              <w:rPr>
                <w:rFonts w:ascii="標楷體" w:eastAsia="標楷體" w:hAnsi="標楷體" w:hint="eastAsia"/>
                <w:sz w:val="28"/>
                <w:szCs w:val="28"/>
              </w:rPr>
              <w:t>提報院會。</w:t>
            </w:r>
          </w:p>
          <w:p w14:paraId="5610C0A5" w14:textId="49007840" w:rsidR="001A6EED" w:rsidRPr="001A6EED" w:rsidRDefault="001A6EED" w:rsidP="003465DA">
            <w:pPr>
              <w:tabs>
                <w:tab w:val="center" w:pos="4153"/>
                <w:tab w:val="right" w:pos="8306"/>
              </w:tabs>
              <w:snapToGrid w:val="0"/>
              <w:spacing w:line="360" w:lineRule="exact"/>
              <w:ind w:left="280" w:hangingChars="100" w:hanging="280"/>
              <w:jc w:val="both"/>
              <w:rPr>
                <w:rFonts w:ascii="標楷體" w:eastAsia="標楷體" w:hAnsi="標楷體"/>
                <w:sz w:val="28"/>
                <w:szCs w:val="28"/>
              </w:rPr>
            </w:pPr>
            <w:r>
              <w:rPr>
                <w:rFonts w:ascii="標楷體" w:eastAsia="標楷體" w:hAnsi="標楷體" w:hint="eastAsia"/>
                <w:sz w:val="28"/>
                <w:szCs w:val="28"/>
              </w:rPr>
              <w:t>3.</w:t>
            </w:r>
            <w:r w:rsidRPr="00D711A2">
              <w:rPr>
                <w:rFonts w:ascii="標楷體" w:eastAsia="標楷體" w:hAnsi="標楷體" w:hint="eastAsia"/>
                <w:sz w:val="28"/>
                <w:szCs w:val="20"/>
                <w:lang w:val="x-none"/>
              </w:rPr>
              <w:t>院會114.</w:t>
            </w:r>
            <w:r w:rsidRPr="00D711A2">
              <w:rPr>
                <w:rFonts w:ascii="標楷體" w:eastAsia="標楷體" w:hAnsi="標楷體"/>
                <w:sz w:val="28"/>
                <w:szCs w:val="20"/>
                <w:lang w:val="x-none"/>
              </w:rPr>
              <w:t>0</w:t>
            </w:r>
            <w:r w:rsidRPr="00D711A2">
              <w:rPr>
                <w:rFonts w:ascii="標楷體" w:eastAsia="標楷體" w:hAnsi="標楷體" w:hint="eastAsia"/>
                <w:sz w:val="28"/>
                <w:szCs w:val="20"/>
                <w:lang w:val="x-none"/>
              </w:rPr>
              <w:t>6</w:t>
            </w:r>
            <w:r w:rsidRPr="00D711A2">
              <w:rPr>
                <w:rFonts w:ascii="標楷體" w:eastAsia="標楷體" w:hAnsi="標楷體"/>
                <w:sz w:val="28"/>
                <w:szCs w:val="20"/>
                <w:lang w:val="x-none"/>
              </w:rPr>
              <w:t>.</w:t>
            </w:r>
            <w:r>
              <w:rPr>
                <w:rFonts w:ascii="標楷體" w:eastAsia="標楷體" w:hAnsi="標楷體"/>
                <w:sz w:val="28"/>
                <w:szCs w:val="20"/>
                <w:lang w:val="x-none"/>
              </w:rPr>
              <w:t>13</w:t>
            </w:r>
            <w:r>
              <w:rPr>
                <w:rFonts w:ascii="標楷體" w:eastAsia="標楷體" w:hAnsi="標楷體" w:hint="eastAsia"/>
                <w:sz w:val="28"/>
                <w:szCs w:val="20"/>
                <w:lang w:val="x-none"/>
              </w:rPr>
              <w:t xml:space="preserve"> </w:t>
            </w:r>
            <w:r w:rsidRPr="00D711A2">
              <w:rPr>
                <w:rFonts w:ascii="標楷體" w:eastAsia="標楷體" w:hAnsi="標楷體"/>
                <w:sz w:val="28"/>
                <w:szCs w:val="20"/>
                <w:lang w:val="x-none" w:eastAsia="x-none"/>
              </w:rPr>
              <w:t>(</w:t>
            </w:r>
            <w:r w:rsidRPr="00D711A2">
              <w:rPr>
                <w:rFonts w:ascii="標楷體" w:eastAsia="標楷體" w:hAnsi="標楷體" w:hint="eastAsia"/>
                <w:sz w:val="28"/>
                <w:szCs w:val="20"/>
                <w:lang w:val="x-none" w:eastAsia="x-none"/>
              </w:rPr>
              <w:t>1</w:t>
            </w:r>
            <w:r w:rsidRPr="00D711A2">
              <w:rPr>
                <w:rFonts w:ascii="標楷體" w:eastAsia="標楷體" w:hAnsi="標楷體" w:hint="eastAsia"/>
                <w:sz w:val="28"/>
                <w:szCs w:val="20"/>
                <w:lang w:val="x-none"/>
              </w:rPr>
              <w:t>1-3-1</w:t>
            </w:r>
            <w:r>
              <w:rPr>
                <w:rFonts w:ascii="標楷體" w:eastAsia="標楷體" w:hAnsi="標楷體"/>
                <w:sz w:val="28"/>
                <w:szCs w:val="20"/>
                <w:lang w:val="x-none"/>
              </w:rPr>
              <w:t>6</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准予備查</w:t>
            </w:r>
            <w:r w:rsidRPr="00D711A2">
              <w:rPr>
                <w:rFonts w:ascii="標楷體" w:eastAsia="標楷體" w:hAnsi="標楷體" w:hint="eastAsia"/>
                <w:sz w:val="28"/>
                <w:szCs w:val="20"/>
                <w:lang w:val="x-none" w:eastAsia="x-none"/>
              </w:rPr>
              <w:t>。</w:t>
            </w:r>
          </w:p>
        </w:tc>
      </w:tr>
      <w:tr w:rsidR="00267224" w:rsidRPr="00267224" w14:paraId="73C0E6F6" w14:textId="77777777" w:rsidTr="002D1ECA">
        <w:trPr>
          <w:jc w:val="center"/>
        </w:trPr>
        <w:tc>
          <w:tcPr>
            <w:tcW w:w="793" w:type="dxa"/>
            <w:shd w:val="clear" w:color="auto" w:fill="auto"/>
            <w:vAlign w:val="center"/>
          </w:tcPr>
          <w:p w14:paraId="5A87D8DB" w14:textId="2D6D72D3" w:rsidR="003465DA" w:rsidRPr="00267224" w:rsidRDefault="003465DA" w:rsidP="003465DA">
            <w:pPr>
              <w:spacing w:line="360" w:lineRule="exact"/>
              <w:jc w:val="center"/>
              <w:rPr>
                <w:rFonts w:ascii="標楷體" w:eastAsia="標楷體" w:hAnsi="標楷體"/>
                <w:sz w:val="28"/>
              </w:rPr>
            </w:pPr>
            <w:r w:rsidRPr="00267224">
              <w:rPr>
                <w:rFonts w:ascii="標楷體" w:eastAsia="標楷體" w:hAnsi="標楷體" w:hint="eastAsia"/>
                <w:sz w:val="28"/>
                <w:szCs w:val="28"/>
              </w:rPr>
              <w:t>2</w:t>
            </w:r>
          </w:p>
        </w:tc>
        <w:tc>
          <w:tcPr>
            <w:tcW w:w="1946" w:type="dxa"/>
            <w:shd w:val="clear" w:color="auto" w:fill="auto"/>
          </w:tcPr>
          <w:p w14:paraId="28973E00" w14:textId="37EEEC86"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國家通訊傳播委員會函，為113年度中央政府總預算附屬單位預算決議，檢送通訊傳播監督管理基金決議第2項「通訊傳播監理政策企劃計畫」預算凍結十分之一書面報告案。</w:t>
            </w:r>
          </w:p>
        </w:tc>
        <w:tc>
          <w:tcPr>
            <w:tcW w:w="1792" w:type="dxa"/>
            <w:shd w:val="clear" w:color="auto" w:fill="auto"/>
          </w:tcPr>
          <w:p w14:paraId="4D3243D1" w14:textId="63F4904B"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11-3-4 (114.03.07)</w:t>
            </w:r>
          </w:p>
        </w:tc>
        <w:tc>
          <w:tcPr>
            <w:tcW w:w="2127" w:type="dxa"/>
            <w:vMerge/>
            <w:shd w:val="clear" w:color="auto" w:fill="auto"/>
          </w:tcPr>
          <w:p w14:paraId="1C607D26" w14:textId="77777777" w:rsidR="003465DA" w:rsidRPr="00267224" w:rsidRDefault="003465DA" w:rsidP="003465DA">
            <w:pPr>
              <w:spacing w:line="360" w:lineRule="exact"/>
              <w:rPr>
                <w:rFonts w:ascii="標楷體" w:eastAsia="標楷體" w:hAnsi="標楷體"/>
                <w:sz w:val="28"/>
              </w:rPr>
            </w:pPr>
          </w:p>
        </w:tc>
        <w:tc>
          <w:tcPr>
            <w:tcW w:w="3108" w:type="dxa"/>
            <w:shd w:val="clear" w:color="auto" w:fill="auto"/>
          </w:tcPr>
          <w:p w14:paraId="3CADD493" w14:textId="017D62AA"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18EB40B8" w14:textId="77777777" w:rsidTr="002D1ECA">
        <w:trPr>
          <w:jc w:val="center"/>
        </w:trPr>
        <w:tc>
          <w:tcPr>
            <w:tcW w:w="793" w:type="dxa"/>
            <w:shd w:val="clear" w:color="auto" w:fill="auto"/>
            <w:vAlign w:val="center"/>
          </w:tcPr>
          <w:p w14:paraId="2A0B9F17" w14:textId="5ADAD41B" w:rsidR="003465DA" w:rsidRPr="00267224" w:rsidRDefault="003465DA" w:rsidP="003465DA">
            <w:pPr>
              <w:spacing w:line="360" w:lineRule="exact"/>
              <w:jc w:val="center"/>
              <w:rPr>
                <w:rFonts w:ascii="標楷體" w:eastAsia="標楷體" w:hAnsi="標楷體"/>
                <w:sz w:val="28"/>
              </w:rPr>
            </w:pPr>
            <w:r w:rsidRPr="00267224">
              <w:rPr>
                <w:rFonts w:ascii="標楷體" w:eastAsia="標楷體" w:hAnsi="標楷體" w:hint="eastAsia"/>
                <w:sz w:val="28"/>
                <w:szCs w:val="28"/>
              </w:rPr>
              <w:t>3</w:t>
            </w:r>
          </w:p>
        </w:tc>
        <w:tc>
          <w:tcPr>
            <w:tcW w:w="1946" w:type="dxa"/>
            <w:shd w:val="clear" w:color="auto" w:fill="auto"/>
          </w:tcPr>
          <w:p w14:paraId="1AE2F233" w14:textId="38506F41"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國家通訊傳播委員會函，為113年度中央政府總預算附屬單位預算決</w:t>
            </w:r>
            <w:r w:rsidRPr="00267224">
              <w:rPr>
                <w:rFonts w:ascii="標楷體" w:eastAsia="標楷體" w:hAnsi="標楷體"/>
                <w:sz w:val="28"/>
              </w:rPr>
              <w:lastRenderedPageBreak/>
              <w:t>議，檢送通訊傳播監督管理基金決議第3項「基礎設施監理計畫」預算凍結500萬元書面報告案。</w:t>
            </w:r>
          </w:p>
        </w:tc>
        <w:tc>
          <w:tcPr>
            <w:tcW w:w="1792" w:type="dxa"/>
            <w:shd w:val="clear" w:color="auto" w:fill="auto"/>
          </w:tcPr>
          <w:p w14:paraId="0F7254E3" w14:textId="00C8DA92"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lastRenderedPageBreak/>
              <w:t>11-3-4 (114.03.07)</w:t>
            </w:r>
          </w:p>
        </w:tc>
        <w:tc>
          <w:tcPr>
            <w:tcW w:w="2127" w:type="dxa"/>
            <w:vMerge/>
            <w:shd w:val="clear" w:color="auto" w:fill="auto"/>
          </w:tcPr>
          <w:p w14:paraId="302F5172" w14:textId="77777777" w:rsidR="003465DA" w:rsidRPr="00267224" w:rsidRDefault="003465DA" w:rsidP="003465DA">
            <w:pPr>
              <w:spacing w:line="360" w:lineRule="exact"/>
              <w:rPr>
                <w:rFonts w:ascii="標楷體" w:eastAsia="標楷體" w:hAnsi="標楷體"/>
                <w:sz w:val="28"/>
              </w:rPr>
            </w:pPr>
          </w:p>
        </w:tc>
        <w:tc>
          <w:tcPr>
            <w:tcW w:w="3108" w:type="dxa"/>
            <w:shd w:val="clear" w:color="auto" w:fill="auto"/>
          </w:tcPr>
          <w:p w14:paraId="2254591C" w14:textId="423EB6D3"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50BCF4A9" w14:textId="77777777" w:rsidTr="002D1ECA">
        <w:trPr>
          <w:jc w:val="center"/>
        </w:trPr>
        <w:tc>
          <w:tcPr>
            <w:tcW w:w="793" w:type="dxa"/>
            <w:shd w:val="clear" w:color="auto" w:fill="auto"/>
            <w:vAlign w:val="center"/>
          </w:tcPr>
          <w:p w14:paraId="38B6BC1E" w14:textId="1807E647" w:rsidR="003465DA" w:rsidRPr="00267224" w:rsidRDefault="003465DA" w:rsidP="003465DA">
            <w:pPr>
              <w:spacing w:line="360" w:lineRule="exact"/>
              <w:jc w:val="center"/>
              <w:rPr>
                <w:rFonts w:ascii="標楷體" w:eastAsia="標楷體" w:hAnsi="標楷體"/>
                <w:sz w:val="28"/>
              </w:rPr>
            </w:pPr>
            <w:r w:rsidRPr="00267224">
              <w:rPr>
                <w:rFonts w:ascii="標楷體" w:eastAsia="標楷體" w:hAnsi="標楷體" w:hint="eastAsia"/>
                <w:sz w:val="28"/>
                <w:szCs w:val="28"/>
              </w:rPr>
              <w:t>4</w:t>
            </w:r>
          </w:p>
        </w:tc>
        <w:tc>
          <w:tcPr>
            <w:tcW w:w="1946" w:type="dxa"/>
            <w:shd w:val="clear" w:color="auto" w:fill="auto"/>
          </w:tcPr>
          <w:p w14:paraId="555BA8EF" w14:textId="3475D13B"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國家通訊傳播委員會函，為113年度中央政府總預算附屬單位預算決議，檢送通訊傳播監督管理基金決議第4項「平臺事業監理計畫」預算凍結十分之一書面報告案。</w:t>
            </w:r>
          </w:p>
        </w:tc>
        <w:tc>
          <w:tcPr>
            <w:tcW w:w="1792" w:type="dxa"/>
            <w:shd w:val="clear" w:color="auto" w:fill="auto"/>
          </w:tcPr>
          <w:p w14:paraId="386CB117" w14:textId="26E89522"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11-3-4 (114.03.07)</w:t>
            </w:r>
          </w:p>
        </w:tc>
        <w:tc>
          <w:tcPr>
            <w:tcW w:w="2127" w:type="dxa"/>
            <w:vMerge/>
            <w:shd w:val="clear" w:color="auto" w:fill="auto"/>
          </w:tcPr>
          <w:p w14:paraId="3CD29825" w14:textId="77777777" w:rsidR="003465DA" w:rsidRPr="00267224" w:rsidRDefault="003465DA" w:rsidP="003465DA">
            <w:pPr>
              <w:spacing w:line="360" w:lineRule="exact"/>
              <w:rPr>
                <w:rFonts w:ascii="標楷體" w:eastAsia="標楷體" w:hAnsi="標楷體"/>
                <w:sz w:val="28"/>
              </w:rPr>
            </w:pPr>
          </w:p>
        </w:tc>
        <w:tc>
          <w:tcPr>
            <w:tcW w:w="3108" w:type="dxa"/>
            <w:shd w:val="clear" w:color="auto" w:fill="auto"/>
          </w:tcPr>
          <w:p w14:paraId="7623A6A5" w14:textId="7AF896CA"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029845A6" w14:textId="77777777" w:rsidTr="002D1ECA">
        <w:trPr>
          <w:jc w:val="center"/>
        </w:trPr>
        <w:tc>
          <w:tcPr>
            <w:tcW w:w="793" w:type="dxa"/>
            <w:shd w:val="clear" w:color="auto" w:fill="auto"/>
            <w:vAlign w:val="center"/>
          </w:tcPr>
          <w:p w14:paraId="2C20FC35" w14:textId="0219FCCD" w:rsidR="003465DA" w:rsidRPr="00267224" w:rsidRDefault="003465DA" w:rsidP="003465DA">
            <w:pPr>
              <w:spacing w:line="360" w:lineRule="exact"/>
              <w:jc w:val="center"/>
              <w:rPr>
                <w:rFonts w:ascii="標楷體" w:eastAsia="標楷體" w:hAnsi="標楷體"/>
                <w:sz w:val="28"/>
              </w:rPr>
            </w:pPr>
            <w:r w:rsidRPr="00267224">
              <w:rPr>
                <w:rFonts w:ascii="標楷體" w:eastAsia="標楷體" w:hAnsi="標楷體" w:hint="eastAsia"/>
                <w:sz w:val="28"/>
                <w:szCs w:val="28"/>
              </w:rPr>
              <w:t>5</w:t>
            </w:r>
          </w:p>
        </w:tc>
        <w:tc>
          <w:tcPr>
            <w:tcW w:w="1946" w:type="dxa"/>
            <w:shd w:val="clear" w:color="auto" w:fill="auto"/>
          </w:tcPr>
          <w:p w14:paraId="08784E08" w14:textId="43AE1062"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國家通訊傳播委員會函，為113年度中央政府總預算附屬單位預算決議，檢送通訊傳播監督管理基金決議第5項「傳播事務監理計畫」預算凍結200萬元書面報告案。</w:t>
            </w:r>
          </w:p>
        </w:tc>
        <w:tc>
          <w:tcPr>
            <w:tcW w:w="1792" w:type="dxa"/>
            <w:shd w:val="clear" w:color="auto" w:fill="auto"/>
          </w:tcPr>
          <w:p w14:paraId="0A56350B" w14:textId="07B74553"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11-3-4 (114.03.07)</w:t>
            </w:r>
          </w:p>
        </w:tc>
        <w:tc>
          <w:tcPr>
            <w:tcW w:w="2127" w:type="dxa"/>
            <w:vMerge/>
            <w:shd w:val="clear" w:color="auto" w:fill="auto"/>
          </w:tcPr>
          <w:p w14:paraId="283D99F3" w14:textId="77777777" w:rsidR="003465DA" w:rsidRPr="00267224" w:rsidRDefault="003465DA" w:rsidP="003465DA">
            <w:pPr>
              <w:spacing w:line="360" w:lineRule="exact"/>
              <w:rPr>
                <w:rFonts w:ascii="標楷體" w:eastAsia="標楷體" w:hAnsi="標楷體"/>
                <w:sz w:val="28"/>
              </w:rPr>
            </w:pPr>
          </w:p>
        </w:tc>
        <w:tc>
          <w:tcPr>
            <w:tcW w:w="3108" w:type="dxa"/>
            <w:shd w:val="clear" w:color="auto" w:fill="auto"/>
          </w:tcPr>
          <w:p w14:paraId="5E47C688" w14:textId="2DBDBC65"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432DC8B6" w14:textId="77777777" w:rsidTr="002D1ECA">
        <w:trPr>
          <w:jc w:val="center"/>
        </w:trPr>
        <w:tc>
          <w:tcPr>
            <w:tcW w:w="793" w:type="dxa"/>
            <w:shd w:val="clear" w:color="auto" w:fill="auto"/>
            <w:vAlign w:val="center"/>
          </w:tcPr>
          <w:p w14:paraId="70A6D664" w14:textId="3A03F121" w:rsidR="003465DA" w:rsidRPr="00267224" w:rsidRDefault="003465DA" w:rsidP="003465DA">
            <w:pPr>
              <w:spacing w:line="360" w:lineRule="exact"/>
              <w:jc w:val="center"/>
              <w:rPr>
                <w:rFonts w:ascii="標楷體" w:eastAsia="標楷體" w:hAnsi="標楷體"/>
                <w:sz w:val="28"/>
              </w:rPr>
            </w:pPr>
            <w:r w:rsidRPr="00267224">
              <w:rPr>
                <w:rFonts w:ascii="標楷體" w:eastAsia="標楷體" w:hAnsi="標楷體" w:hint="eastAsia"/>
                <w:sz w:val="28"/>
                <w:szCs w:val="28"/>
              </w:rPr>
              <w:t>6</w:t>
            </w:r>
          </w:p>
        </w:tc>
        <w:tc>
          <w:tcPr>
            <w:tcW w:w="1946" w:type="dxa"/>
            <w:shd w:val="clear" w:color="auto" w:fill="auto"/>
          </w:tcPr>
          <w:p w14:paraId="4B7BA76C" w14:textId="1CEB487D"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國家通訊傳播委員會函，為113年度中央政府總預算附屬單位預算決</w:t>
            </w:r>
            <w:r w:rsidRPr="00267224">
              <w:rPr>
                <w:rFonts w:ascii="標楷體" w:eastAsia="標楷體" w:hAnsi="標楷體"/>
                <w:sz w:val="28"/>
              </w:rPr>
              <w:lastRenderedPageBreak/>
              <w:t>議，檢送通訊傳播監督管理基金決議第6項「網際網路傳播計畫」預算凍結十分之一書面報告案。</w:t>
            </w:r>
          </w:p>
        </w:tc>
        <w:tc>
          <w:tcPr>
            <w:tcW w:w="1792" w:type="dxa"/>
            <w:shd w:val="clear" w:color="auto" w:fill="auto"/>
          </w:tcPr>
          <w:p w14:paraId="61D2C60E" w14:textId="094893E4"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lastRenderedPageBreak/>
              <w:t>11-3-4 (114.03.07)</w:t>
            </w:r>
          </w:p>
        </w:tc>
        <w:tc>
          <w:tcPr>
            <w:tcW w:w="2127" w:type="dxa"/>
            <w:vMerge/>
            <w:shd w:val="clear" w:color="auto" w:fill="auto"/>
          </w:tcPr>
          <w:p w14:paraId="6E04EF89" w14:textId="77777777" w:rsidR="003465DA" w:rsidRPr="00267224" w:rsidRDefault="003465DA" w:rsidP="003465DA">
            <w:pPr>
              <w:spacing w:line="360" w:lineRule="exact"/>
              <w:rPr>
                <w:rFonts w:ascii="標楷體" w:eastAsia="標楷體" w:hAnsi="標楷體"/>
                <w:sz w:val="28"/>
              </w:rPr>
            </w:pPr>
          </w:p>
        </w:tc>
        <w:tc>
          <w:tcPr>
            <w:tcW w:w="3108" w:type="dxa"/>
            <w:shd w:val="clear" w:color="auto" w:fill="auto"/>
          </w:tcPr>
          <w:p w14:paraId="4E663C8D" w14:textId="62F12FA7"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007F3076" w14:textId="77777777" w:rsidTr="002D1ECA">
        <w:trPr>
          <w:jc w:val="center"/>
        </w:trPr>
        <w:tc>
          <w:tcPr>
            <w:tcW w:w="793" w:type="dxa"/>
            <w:shd w:val="clear" w:color="auto" w:fill="auto"/>
            <w:vAlign w:val="center"/>
          </w:tcPr>
          <w:p w14:paraId="7460D4CC" w14:textId="444662B8" w:rsidR="003465DA" w:rsidRPr="00267224" w:rsidRDefault="003465DA" w:rsidP="003465DA">
            <w:pPr>
              <w:spacing w:line="360" w:lineRule="exact"/>
              <w:jc w:val="center"/>
              <w:rPr>
                <w:rFonts w:ascii="標楷體" w:eastAsia="標楷體" w:hAnsi="標楷體"/>
                <w:sz w:val="28"/>
              </w:rPr>
            </w:pPr>
            <w:r w:rsidRPr="00267224">
              <w:rPr>
                <w:rFonts w:ascii="標楷體" w:eastAsia="標楷體" w:hAnsi="標楷體" w:hint="eastAsia"/>
                <w:sz w:val="28"/>
                <w:szCs w:val="28"/>
              </w:rPr>
              <w:t>7</w:t>
            </w:r>
          </w:p>
        </w:tc>
        <w:tc>
          <w:tcPr>
            <w:tcW w:w="1946" w:type="dxa"/>
            <w:shd w:val="clear" w:color="auto" w:fill="auto"/>
          </w:tcPr>
          <w:p w14:paraId="41D09424" w14:textId="405E594F"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國家通訊傳播委員會函，為113年度中央政府總預算附屬單位預算決議，檢送通訊傳播監督管理基金新增決議第1項「旅運費」預算凍結50萬元書面報告案。</w:t>
            </w:r>
          </w:p>
        </w:tc>
        <w:tc>
          <w:tcPr>
            <w:tcW w:w="1792" w:type="dxa"/>
            <w:shd w:val="clear" w:color="auto" w:fill="auto"/>
          </w:tcPr>
          <w:p w14:paraId="79CFF0A2" w14:textId="7E951079"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11-3-4 (114.03.07)</w:t>
            </w:r>
          </w:p>
        </w:tc>
        <w:tc>
          <w:tcPr>
            <w:tcW w:w="2127" w:type="dxa"/>
            <w:vMerge/>
            <w:shd w:val="clear" w:color="auto" w:fill="auto"/>
          </w:tcPr>
          <w:p w14:paraId="394F6299" w14:textId="77777777" w:rsidR="003465DA" w:rsidRPr="00267224" w:rsidRDefault="003465DA" w:rsidP="003465DA">
            <w:pPr>
              <w:spacing w:line="360" w:lineRule="exact"/>
              <w:rPr>
                <w:rFonts w:ascii="標楷體" w:eastAsia="標楷體" w:hAnsi="標楷體"/>
                <w:sz w:val="28"/>
              </w:rPr>
            </w:pPr>
          </w:p>
        </w:tc>
        <w:tc>
          <w:tcPr>
            <w:tcW w:w="3108" w:type="dxa"/>
            <w:shd w:val="clear" w:color="auto" w:fill="auto"/>
          </w:tcPr>
          <w:p w14:paraId="35866937" w14:textId="59BE0603"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6F0AC85F" w14:textId="77777777" w:rsidTr="002D1ECA">
        <w:trPr>
          <w:jc w:val="center"/>
        </w:trPr>
        <w:tc>
          <w:tcPr>
            <w:tcW w:w="793" w:type="dxa"/>
            <w:shd w:val="clear" w:color="auto" w:fill="auto"/>
            <w:vAlign w:val="center"/>
          </w:tcPr>
          <w:p w14:paraId="524BE798" w14:textId="5B46149E" w:rsidR="003465DA" w:rsidRPr="00267224" w:rsidRDefault="003465DA" w:rsidP="003465DA">
            <w:pPr>
              <w:spacing w:line="360" w:lineRule="exact"/>
              <w:jc w:val="center"/>
              <w:rPr>
                <w:rFonts w:ascii="標楷體" w:eastAsia="標楷體" w:hAnsi="標楷體"/>
                <w:sz w:val="28"/>
              </w:rPr>
            </w:pPr>
            <w:r w:rsidRPr="00267224">
              <w:rPr>
                <w:rFonts w:ascii="標楷體" w:eastAsia="標楷體" w:hAnsi="標楷體" w:hint="eastAsia"/>
                <w:sz w:val="28"/>
                <w:szCs w:val="28"/>
              </w:rPr>
              <w:t>8</w:t>
            </w:r>
          </w:p>
        </w:tc>
        <w:tc>
          <w:tcPr>
            <w:tcW w:w="1946" w:type="dxa"/>
            <w:shd w:val="clear" w:color="auto" w:fill="auto"/>
          </w:tcPr>
          <w:p w14:paraId="45008CF5" w14:textId="37A5FDED"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國家通訊傳播委員會函，為113年度中央政府總預算附屬單位預算決議，檢送通訊傳播監督管理基金新增決議第2項「國外旅費」預算凍結50萬元書面報告案。</w:t>
            </w:r>
          </w:p>
        </w:tc>
        <w:tc>
          <w:tcPr>
            <w:tcW w:w="1792" w:type="dxa"/>
            <w:shd w:val="clear" w:color="auto" w:fill="auto"/>
          </w:tcPr>
          <w:p w14:paraId="412C6B92" w14:textId="760B2C42"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11-3-4 (114.03.07)</w:t>
            </w:r>
          </w:p>
        </w:tc>
        <w:tc>
          <w:tcPr>
            <w:tcW w:w="2127" w:type="dxa"/>
            <w:vMerge/>
            <w:shd w:val="clear" w:color="auto" w:fill="auto"/>
          </w:tcPr>
          <w:p w14:paraId="60278E56" w14:textId="77777777" w:rsidR="003465DA" w:rsidRPr="00267224" w:rsidRDefault="003465DA" w:rsidP="003465DA">
            <w:pPr>
              <w:spacing w:line="360" w:lineRule="exact"/>
              <w:rPr>
                <w:rFonts w:ascii="標楷體" w:eastAsia="標楷體" w:hAnsi="標楷體"/>
                <w:sz w:val="28"/>
              </w:rPr>
            </w:pPr>
          </w:p>
        </w:tc>
        <w:tc>
          <w:tcPr>
            <w:tcW w:w="3108" w:type="dxa"/>
            <w:shd w:val="clear" w:color="auto" w:fill="auto"/>
          </w:tcPr>
          <w:p w14:paraId="688C7253" w14:textId="69F993F4"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4197B083" w14:textId="77777777" w:rsidTr="002D1ECA">
        <w:trPr>
          <w:jc w:val="center"/>
        </w:trPr>
        <w:tc>
          <w:tcPr>
            <w:tcW w:w="793" w:type="dxa"/>
            <w:shd w:val="clear" w:color="auto" w:fill="auto"/>
            <w:vAlign w:val="center"/>
          </w:tcPr>
          <w:p w14:paraId="3F5FE4CD" w14:textId="2A91E131" w:rsidR="003465DA" w:rsidRPr="00267224" w:rsidRDefault="003465DA" w:rsidP="003465DA">
            <w:pPr>
              <w:spacing w:line="360" w:lineRule="exact"/>
              <w:jc w:val="center"/>
              <w:rPr>
                <w:rFonts w:ascii="標楷體" w:eastAsia="標楷體" w:hAnsi="標楷體"/>
                <w:sz w:val="28"/>
              </w:rPr>
            </w:pPr>
            <w:r w:rsidRPr="00267224">
              <w:rPr>
                <w:rFonts w:ascii="標楷體" w:eastAsia="標楷體" w:hAnsi="標楷體" w:hint="eastAsia"/>
                <w:sz w:val="28"/>
                <w:szCs w:val="28"/>
              </w:rPr>
              <w:t>9</w:t>
            </w:r>
          </w:p>
        </w:tc>
        <w:tc>
          <w:tcPr>
            <w:tcW w:w="1946" w:type="dxa"/>
            <w:shd w:val="clear" w:color="auto" w:fill="auto"/>
          </w:tcPr>
          <w:p w14:paraId="5CD9632A" w14:textId="25ADE4E7"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國家通訊傳播委員會函，為113年度中央政府總預算附屬單位預算決議，檢送通訊傳播監督管理</w:t>
            </w:r>
            <w:r w:rsidRPr="00267224">
              <w:rPr>
                <w:rFonts w:ascii="標楷體" w:eastAsia="標楷體" w:hAnsi="標楷體"/>
                <w:sz w:val="28"/>
              </w:rPr>
              <w:lastRenderedPageBreak/>
              <w:t>基金新增決議第3項「國外旅費」預算凍結50萬元書面報告案。</w:t>
            </w:r>
          </w:p>
        </w:tc>
        <w:tc>
          <w:tcPr>
            <w:tcW w:w="1792" w:type="dxa"/>
            <w:shd w:val="clear" w:color="auto" w:fill="auto"/>
          </w:tcPr>
          <w:p w14:paraId="1ABE222B" w14:textId="1B332E63"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lastRenderedPageBreak/>
              <w:t>11-3-4 (114.03.07)</w:t>
            </w:r>
          </w:p>
        </w:tc>
        <w:tc>
          <w:tcPr>
            <w:tcW w:w="2127" w:type="dxa"/>
            <w:vMerge/>
            <w:shd w:val="clear" w:color="auto" w:fill="auto"/>
          </w:tcPr>
          <w:p w14:paraId="0B319248" w14:textId="77777777" w:rsidR="003465DA" w:rsidRPr="00267224" w:rsidRDefault="003465DA" w:rsidP="003465DA">
            <w:pPr>
              <w:spacing w:line="360" w:lineRule="exact"/>
              <w:rPr>
                <w:rFonts w:ascii="標楷體" w:eastAsia="標楷體" w:hAnsi="標楷體"/>
                <w:sz w:val="28"/>
              </w:rPr>
            </w:pPr>
          </w:p>
        </w:tc>
        <w:tc>
          <w:tcPr>
            <w:tcW w:w="3108" w:type="dxa"/>
            <w:shd w:val="clear" w:color="auto" w:fill="auto"/>
          </w:tcPr>
          <w:p w14:paraId="07C592A6" w14:textId="26ADE2F1"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0BCC2CAF" w14:textId="77777777" w:rsidTr="002D1ECA">
        <w:trPr>
          <w:jc w:val="center"/>
        </w:trPr>
        <w:tc>
          <w:tcPr>
            <w:tcW w:w="793" w:type="dxa"/>
            <w:shd w:val="clear" w:color="auto" w:fill="auto"/>
            <w:vAlign w:val="center"/>
          </w:tcPr>
          <w:p w14:paraId="374E08CD" w14:textId="3978EEF1" w:rsidR="003465DA" w:rsidRPr="00267224" w:rsidRDefault="003465DA" w:rsidP="003465DA">
            <w:pPr>
              <w:spacing w:line="360" w:lineRule="exact"/>
              <w:jc w:val="center"/>
              <w:rPr>
                <w:rFonts w:ascii="標楷體" w:eastAsia="標楷體" w:hAnsi="標楷體"/>
                <w:sz w:val="28"/>
              </w:rPr>
            </w:pPr>
            <w:r w:rsidRPr="00267224">
              <w:rPr>
                <w:rFonts w:ascii="標楷體" w:eastAsia="標楷體" w:hAnsi="標楷體" w:hint="eastAsia"/>
                <w:sz w:val="28"/>
                <w:szCs w:val="28"/>
              </w:rPr>
              <w:t>10</w:t>
            </w:r>
          </w:p>
        </w:tc>
        <w:tc>
          <w:tcPr>
            <w:tcW w:w="1946" w:type="dxa"/>
            <w:shd w:val="clear" w:color="auto" w:fill="auto"/>
          </w:tcPr>
          <w:p w14:paraId="47B466FB" w14:textId="158755D9"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國家通訊傳播委員會函，為113年度中央政府總預算附屬單位預算決議，檢送通訊傳播監督管理基金新增決議第4項「網際網路傳播計畫」預算凍結100萬元書面報告案。</w:t>
            </w:r>
          </w:p>
        </w:tc>
        <w:tc>
          <w:tcPr>
            <w:tcW w:w="1792" w:type="dxa"/>
            <w:shd w:val="clear" w:color="auto" w:fill="auto"/>
          </w:tcPr>
          <w:p w14:paraId="6EDF8219" w14:textId="03F51D0F"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11-3-4 (114.03.07)</w:t>
            </w:r>
          </w:p>
        </w:tc>
        <w:tc>
          <w:tcPr>
            <w:tcW w:w="2127" w:type="dxa"/>
            <w:vMerge/>
            <w:shd w:val="clear" w:color="auto" w:fill="auto"/>
          </w:tcPr>
          <w:p w14:paraId="0F8EEDE6" w14:textId="77777777" w:rsidR="003465DA" w:rsidRPr="00267224" w:rsidRDefault="003465DA" w:rsidP="003465DA">
            <w:pPr>
              <w:spacing w:line="360" w:lineRule="exact"/>
              <w:rPr>
                <w:rFonts w:ascii="標楷體" w:eastAsia="標楷體" w:hAnsi="標楷體"/>
                <w:sz w:val="28"/>
              </w:rPr>
            </w:pPr>
          </w:p>
        </w:tc>
        <w:tc>
          <w:tcPr>
            <w:tcW w:w="3108" w:type="dxa"/>
            <w:shd w:val="clear" w:color="auto" w:fill="auto"/>
          </w:tcPr>
          <w:p w14:paraId="79494AEC" w14:textId="77E7EF38"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6A61858C" w14:textId="77777777" w:rsidTr="002D1ECA">
        <w:trPr>
          <w:jc w:val="center"/>
        </w:trPr>
        <w:tc>
          <w:tcPr>
            <w:tcW w:w="793" w:type="dxa"/>
            <w:shd w:val="clear" w:color="auto" w:fill="auto"/>
            <w:vAlign w:val="center"/>
          </w:tcPr>
          <w:p w14:paraId="2EE84C04" w14:textId="6F735ABB" w:rsidR="003465DA" w:rsidRPr="00267224" w:rsidRDefault="003465DA" w:rsidP="003465DA">
            <w:pPr>
              <w:spacing w:line="360" w:lineRule="exact"/>
              <w:jc w:val="center"/>
              <w:rPr>
                <w:rFonts w:ascii="標楷體" w:eastAsia="標楷體" w:hAnsi="標楷體"/>
                <w:sz w:val="28"/>
              </w:rPr>
            </w:pPr>
            <w:r w:rsidRPr="00267224">
              <w:rPr>
                <w:rFonts w:ascii="標楷體" w:eastAsia="標楷體" w:hAnsi="標楷體" w:hint="eastAsia"/>
                <w:sz w:val="28"/>
                <w:szCs w:val="28"/>
              </w:rPr>
              <w:t>11</w:t>
            </w:r>
          </w:p>
        </w:tc>
        <w:tc>
          <w:tcPr>
            <w:tcW w:w="1946" w:type="dxa"/>
            <w:shd w:val="clear" w:color="auto" w:fill="auto"/>
          </w:tcPr>
          <w:p w14:paraId="20B8FC90" w14:textId="6D6876E7"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國家通訊傳播委員會函，為113年度中央政府總預算附屬單位預算決議，檢送通訊傳播監督管理基金新增決議第5項「通訊傳播監理案件訴訟費及法律諮詢費」預算凍結1/10書面報告案。</w:t>
            </w:r>
          </w:p>
        </w:tc>
        <w:tc>
          <w:tcPr>
            <w:tcW w:w="1792" w:type="dxa"/>
            <w:shd w:val="clear" w:color="auto" w:fill="auto"/>
          </w:tcPr>
          <w:p w14:paraId="73BDE23F" w14:textId="5BA66D6F"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11-3-4 (114.03.07)</w:t>
            </w:r>
          </w:p>
        </w:tc>
        <w:tc>
          <w:tcPr>
            <w:tcW w:w="2127" w:type="dxa"/>
            <w:vMerge/>
            <w:shd w:val="clear" w:color="auto" w:fill="auto"/>
          </w:tcPr>
          <w:p w14:paraId="569D8518" w14:textId="77777777" w:rsidR="003465DA" w:rsidRPr="00267224" w:rsidRDefault="003465DA" w:rsidP="003465DA">
            <w:pPr>
              <w:spacing w:line="360" w:lineRule="exact"/>
              <w:rPr>
                <w:rFonts w:ascii="標楷體" w:eastAsia="標楷體" w:hAnsi="標楷體"/>
                <w:sz w:val="28"/>
              </w:rPr>
            </w:pPr>
          </w:p>
        </w:tc>
        <w:tc>
          <w:tcPr>
            <w:tcW w:w="3108" w:type="dxa"/>
            <w:shd w:val="clear" w:color="auto" w:fill="auto"/>
          </w:tcPr>
          <w:p w14:paraId="7407CD72" w14:textId="17D135FA"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28D1EF8D" w14:textId="77777777" w:rsidTr="002D1ECA">
        <w:trPr>
          <w:jc w:val="center"/>
        </w:trPr>
        <w:tc>
          <w:tcPr>
            <w:tcW w:w="793" w:type="dxa"/>
            <w:shd w:val="clear" w:color="auto" w:fill="auto"/>
            <w:vAlign w:val="center"/>
          </w:tcPr>
          <w:p w14:paraId="472B0794" w14:textId="376CA734" w:rsidR="003465DA" w:rsidRPr="00267224" w:rsidRDefault="003465DA" w:rsidP="003465DA">
            <w:pPr>
              <w:spacing w:line="360" w:lineRule="exact"/>
              <w:jc w:val="center"/>
              <w:rPr>
                <w:rFonts w:ascii="標楷體" w:eastAsia="標楷體" w:hAnsi="標楷體"/>
                <w:sz w:val="28"/>
              </w:rPr>
            </w:pPr>
            <w:r w:rsidRPr="00267224">
              <w:rPr>
                <w:rFonts w:ascii="標楷體" w:eastAsia="標楷體" w:hAnsi="標楷體" w:hint="eastAsia"/>
                <w:sz w:val="28"/>
                <w:szCs w:val="28"/>
              </w:rPr>
              <w:t>12</w:t>
            </w:r>
          </w:p>
        </w:tc>
        <w:tc>
          <w:tcPr>
            <w:tcW w:w="1946" w:type="dxa"/>
            <w:shd w:val="clear" w:color="auto" w:fill="auto"/>
          </w:tcPr>
          <w:p w14:paraId="58CEA629" w14:textId="1AC11C5C"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國家通訊傳播委員會函，為113年度中央政府總預算附屬單位預算決議，檢送通訊傳播監督管理</w:t>
            </w:r>
            <w:r w:rsidRPr="00267224">
              <w:rPr>
                <w:rFonts w:ascii="標楷體" w:eastAsia="標楷體" w:hAnsi="標楷體"/>
                <w:sz w:val="28"/>
              </w:rPr>
              <w:lastRenderedPageBreak/>
              <w:t>基金新增決議第1項「基金用途」預算凍結400萬元書面報告案。</w:t>
            </w:r>
          </w:p>
        </w:tc>
        <w:tc>
          <w:tcPr>
            <w:tcW w:w="1792" w:type="dxa"/>
            <w:shd w:val="clear" w:color="auto" w:fill="auto"/>
          </w:tcPr>
          <w:p w14:paraId="0AC9543B" w14:textId="7D69B183"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lastRenderedPageBreak/>
              <w:t>11-3-4 (114.03.07)</w:t>
            </w:r>
          </w:p>
        </w:tc>
        <w:tc>
          <w:tcPr>
            <w:tcW w:w="2127" w:type="dxa"/>
            <w:vMerge/>
            <w:shd w:val="clear" w:color="auto" w:fill="auto"/>
          </w:tcPr>
          <w:p w14:paraId="68B10D09" w14:textId="77777777" w:rsidR="003465DA" w:rsidRPr="00267224" w:rsidRDefault="003465DA" w:rsidP="003465DA">
            <w:pPr>
              <w:spacing w:line="360" w:lineRule="exact"/>
              <w:rPr>
                <w:rFonts w:ascii="標楷體" w:eastAsia="標楷體" w:hAnsi="標楷體"/>
                <w:sz w:val="28"/>
              </w:rPr>
            </w:pPr>
          </w:p>
        </w:tc>
        <w:tc>
          <w:tcPr>
            <w:tcW w:w="3108" w:type="dxa"/>
            <w:shd w:val="clear" w:color="auto" w:fill="auto"/>
          </w:tcPr>
          <w:p w14:paraId="6B4DF58C" w14:textId="50106A65"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0BC99380" w14:textId="77777777" w:rsidTr="002D1ECA">
        <w:trPr>
          <w:jc w:val="center"/>
        </w:trPr>
        <w:tc>
          <w:tcPr>
            <w:tcW w:w="793" w:type="dxa"/>
            <w:shd w:val="clear" w:color="auto" w:fill="auto"/>
            <w:vAlign w:val="center"/>
          </w:tcPr>
          <w:p w14:paraId="61D03ED6" w14:textId="5E5745B0" w:rsidR="003465DA" w:rsidRPr="00267224" w:rsidRDefault="003465DA" w:rsidP="003465DA">
            <w:pPr>
              <w:spacing w:line="360" w:lineRule="exact"/>
              <w:jc w:val="center"/>
              <w:rPr>
                <w:rFonts w:ascii="標楷體" w:eastAsia="標楷體" w:hAnsi="標楷體"/>
                <w:sz w:val="28"/>
              </w:rPr>
            </w:pPr>
            <w:r w:rsidRPr="00267224">
              <w:rPr>
                <w:rFonts w:ascii="標楷體" w:eastAsia="標楷體" w:hAnsi="標楷體" w:hint="eastAsia"/>
                <w:sz w:val="28"/>
                <w:szCs w:val="28"/>
              </w:rPr>
              <w:t>13</w:t>
            </w:r>
          </w:p>
        </w:tc>
        <w:tc>
          <w:tcPr>
            <w:tcW w:w="1946" w:type="dxa"/>
            <w:shd w:val="clear" w:color="auto" w:fill="auto"/>
          </w:tcPr>
          <w:p w14:paraId="0D077854" w14:textId="5ACBE25A"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國家通訊傳播委員會函，為113年度中央政府總預算附屬單位預算決議，檢送有線廣播電視事業發展基金決議第1項「有線電視偏鄉及數位化普及發展與災害復建補助計畫」預算凍結十分之一書面報告案。</w:t>
            </w:r>
          </w:p>
        </w:tc>
        <w:tc>
          <w:tcPr>
            <w:tcW w:w="1792" w:type="dxa"/>
            <w:shd w:val="clear" w:color="auto" w:fill="auto"/>
          </w:tcPr>
          <w:p w14:paraId="729FE729" w14:textId="5AB788F6"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11-3-4 (114.03.07)</w:t>
            </w:r>
          </w:p>
        </w:tc>
        <w:tc>
          <w:tcPr>
            <w:tcW w:w="2127" w:type="dxa"/>
            <w:vMerge/>
            <w:shd w:val="clear" w:color="auto" w:fill="auto"/>
          </w:tcPr>
          <w:p w14:paraId="7B73F605" w14:textId="77777777" w:rsidR="003465DA" w:rsidRPr="00267224" w:rsidRDefault="003465DA" w:rsidP="003465DA">
            <w:pPr>
              <w:spacing w:line="360" w:lineRule="exact"/>
              <w:rPr>
                <w:rFonts w:ascii="標楷體" w:eastAsia="標楷體" w:hAnsi="標楷體"/>
                <w:sz w:val="28"/>
              </w:rPr>
            </w:pPr>
          </w:p>
        </w:tc>
        <w:tc>
          <w:tcPr>
            <w:tcW w:w="3108" w:type="dxa"/>
            <w:shd w:val="clear" w:color="auto" w:fill="auto"/>
          </w:tcPr>
          <w:p w14:paraId="2AB20DD6" w14:textId="20CE95D6"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3E9200C1" w14:textId="77777777" w:rsidTr="002D1ECA">
        <w:trPr>
          <w:jc w:val="center"/>
        </w:trPr>
        <w:tc>
          <w:tcPr>
            <w:tcW w:w="793" w:type="dxa"/>
            <w:shd w:val="clear" w:color="auto" w:fill="auto"/>
            <w:vAlign w:val="center"/>
          </w:tcPr>
          <w:p w14:paraId="0EFA7BE0" w14:textId="55195BEF" w:rsidR="003465DA" w:rsidRPr="00267224" w:rsidRDefault="003465DA" w:rsidP="003465DA">
            <w:pPr>
              <w:spacing w:line="360" w:lineRule="exact"/>
              <w:jc w:val="center"/>
              <w:rPr>
                <w:rFonts w:ascii="標楷體" w:eastAsia="標楷體" w:hAnsi="標楷體"/>
                <w:sz w:val="28"/>
              </w:rPr>
            </w:pPr>
            <w:r w:rsidRPr="00267224">
              <w:rPr>
                <w:rFonts w:ascii="標楷體" w:eastAsia="標楷體" w:hAnsi="標楷體" w:hint="eastAsia"/>
                <w:sz w:val="28"/>
                <w:szCs w:val="28"/>
              </w:rPr>
              <w:t>14</w:t>
            </w:r>
          </w:p>
        </w:tc>
        <w:tc>
          <w:tcPr>
            <w:tcW w:w="1946" w:type="dxa"/>
            <w:shd w:val="clear" w:color="auto" w:fill="auto"/>
          </w:tcPr>
          <w:p w14:paraId="3A6EE983" w14:textId="4E0E1F48"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國家通訊傳播委員會函，為113年度中央政府總預算附屬單位預算決議，檢送有線廣播電視事業發展基金決議第2項「有線廣播電視現況調查及服務品質提升計畫」預算凍結十分之一書面報告案。</w:t>
            </w:r>
          </w:p>
        </w:tc>
        <w:tc>
          <w:tcPr>
            <w:tcW w:w="1792" w:type="dxa"/>
            <w:shd w:val="clear" w:color="auto" w:fill="auto"/>
          </w:tcPr>
          <w:p w14:paraId="4C0115B7" w14:textId="0ED2E5CD"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11-3-4 (114.03.07)</w:t>
            </w:r>
          </w:p>
        </w:tc>
        <w:tc>
          <w:tcPr>
            <w:tcW w:w="2127" w:type="dxa"/>
            <w:vMerge/>
            <w:shd w:val="clear" w:color="auto" w:fill="auto"/>
          </w:tcPr>
          <w:p w14:paraId="60AAE020" w14:textId="77777777" w:rsidR="003465DA" w:rsidRPr="00267224" w:rsidRDefault="003465DA" w:rsidP="003465DA">
            <w:pPr>
              <w:spacing w:line="360" w:lineRule="exact"/>
              <w:rPr>
                <w:rFonts w:ascii="標楷體" w:eastAsia="標楷體" w:hAnsi="標楷體"/>
                <w:sz w:val="28"/>
              </w:rPr>
            </w:pPr>
          </w:p>
        </w:tc>
        <w:tc>
          <w:tcPr>
            <w:tcW w:w="3108" w:type="dxa"/>
            <w:shd w:val="clear" w:color="auto" w:fill="auto"/>
          </w:tcPr>
          <w:p w14:paraId="166512E1" w14:textId="3056F0DC"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4D515C48" w14:textId="77777777" w:rsidTr="002D1ECA">
        <w:trPr>
          <w:jc w:val="center"/>
        </w:trPr>
        <w:tc>
          <w:tcPr>
            <w:tcW w:w="793" w:type="dxa"/>
            <w:shd w:val="clear" w:color="auto" w:fill="auto"/>
            <w:vAlign w:val="center"/>
          </w:tcPr>
          <w:p w14:paraId="2EF0A3BA" w14:textId="48E8C859" w:rsidR="003465DA" w:rsidRPr="00267224" w:rsidRDefault="003465DA" w:rsidP="003465DA">
            <w:pPr>
              <w:spacing w:line="360" w:lineRule="exact"/>
              <w:jc w:val="center"/>
              <w:rPr>
                <w:rFonts w:ascii="標楷體" w:eastAsia="標楷體" w:hAnsi="標楷體"/>
                <w:sz w:val="28"/>
              </w:rPr>
            </w:pPr>
            <w:r w:rsidRPr="00267224">
              <w:rPr>
                <w:rFonts w:ascii="標楷體" w:eastAsia="標楷體" w:hAnsi="標楷體" w:hint="eastAsia"/>
                <w:sz w:val="28"/>
                <w:szCs w:val="28"/>
              </w:rPr>
              <w:t>15</w:t>
            </w:r>
          </w:p>
        </w:tc>
        <w:tc>
          <w:tcPr>
            <w:tcW w:w="1946" w:type="dxa"/>
            <w:shd w:val="clear" w:color="auto" w:fill="auto"/>
          </w:tcPr>
          <w:p w14:paraId="60C5D79B" w14:textId="4BC69861"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國家通訊傳播委員會函，為113年度中央政府總預算附</w:t>
            </w:r>
            <w:r w:rsidRPr="00267224">
              <w:rPr>
                <w:rFonts w:ascii="標楷體" w:eastAsia="標楷體" w:hAnsi="標楷體"/>
                <w:sz w:val="28"/>
              </w:rPr>
              <w:lastRenderedPageBreak/>
              <w:t>屬單位預算決議，檢送有線廣播電視事業發展基金新增決議第1項「有線廣播電視現況調查及服務品質提升計畫」預算凍結110萬元書面報告案。</w:t>
            </w:r>
          </w:p>
        </w:tc>
        <w:tc>
          <w:tcPr>
            <w:tcW w:w="1792" w:type="dxa"/>
            <w:shd w:val="clear" w:color="auto" w:fill="auto"/>
          </w:tcPr>
          <w:p w14:paraId="20ED48A0" w14:textId="1CD08FD7"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lastRenderedPageBreak/>
              <w:t>11-3-4 (114.03.07)</w:t>
            </w:r>
          </w:p>
        </w:tc>
        <w:tc>
          <w:tcPr>
            <w:tcW w:w="2127" w:type="dxa"/>
            <w:vMerge/>
            <w:shd w:val="clear" w:color="auto" w:fill="auto"/>
          </w:tcPr>
          <w:p w14:paraId="4A07EA81" w14:textId="77777777" w:rsidR="003465DA" w:rsidRPr="00267224" w:rsidRDefault="003465DA" w:rsidP="003465DA">
            <w:pPr>
              <w:spacing w:line="360" w:lineRule="exact"/>
              <w:rPr>
                <w:rFonts w:ascii="標楷體" w:eastAsia="標楷體" w:hAnsi="標楷體"/>
                <w:sz w:val="28"/>
              </w:rPr>
            </w:pPr>
          </w:p>
        </w:tc>
        <w:tc>
          <w:tcPr>
            <w:tcW w:w="3108" w:type="dxa"/>
            <w:shd w:val="clear" w:color="auto" w:fill="auto"/>
          </w:tcPr>
          <w:p w14:paraId="2CBC4289" w14:textId="1262F1A8"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1425AED0" w14:textId="77777777" w:rsidTr="002D1ECA">
        <w:trPr>
          <w:jc w:val="center"/>
        </w:trPr>
        <w:tc>
          <w:tcPr>
            <w:tcW w:w="793" w:type="dxa"/>
            <w:shd w:val="clear" w:color="auto" w:fill="auto"/>
            <w:vAlign w:val="center"/>
          </w:tcPr>
          <w:p w14:paraId="474FF5FE" w14:textId="3982B26B" w:rsidR="003465DA" w:rsidRPr="00267224" w:rsidRDefault="003465DA" w:rsidP="003465DA">
            <w:pPr>
              <w:spacing w:line="360" w:lineRule="exact"/>
              <w:jc w:val="center"/>
              <w:rPr>
                <w:rFonts w:ascii="標楷體" w:eastAsia="標楷體" w:hAnsi="標楷體"/>
                <w:sz w:val="28"/>
                <w:szCs w:val="28"/>
              </w:rPr>
            </w:pPr>
            <w:r w:rsidRPr="00267224">
              <w:rPr>
                <w:rFonts w:ascii="標楷體" w:eastAsia="標楷體" w:hAnsi="標楷體" w:hint="eastAsia"/>
                <w:sz w:val="28"/>
                <w:szCs w:val="28"/>
              </w:rPr>
              <w:t>16</w:t>
            </w:r>
          </w:p>
        </w:tc>
        <w:tc>
          <w:tcPr>
            <w:tcW w:w="1946" w:type="dxa"/>
            <w:shd w:val="clear" w:color="auto" w:fill="auto"/>
          </w:tcPr>
          <w:p w14:paraId="619CDF6C" w14:textId="082AF357"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國家通訊傳播委員會函，為114年度中央政府總預算決議，檢送該會新增決議（十八）「政務人員待遇」預算凍結七分之四專案報告案。</w:t>
            </w:r>
          </w:p>
        </w:tc>
        <w:tc>
          <w:tcPr>
            <w:tcW w:w="1792" w:type="dxa"/>
            <w:shd w:val="clear" w:color="auto" w:fill="auto"/>
          </w:tcPr>
          <w:p w14:paraId="5A341D61" w14:textId="72C607FA"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11-3-10 (114.05.02)</w:t>
            </w:r>
          </w:p>
        </w:tc>
        <w:tc>
          <w:tcPr>
            <w:tcW w:w="2127" w:type="dxa"/>
            <w:shd w:val="clear" w:color="auto" w:fill="auto"/>
          </w:tcPr>
          <w:p w14:paraId="44A739BE" w14:textId="77777777" w:rsidR="003465DA" w:rsidRPr="00267224" w:rsidRDefault="003465DA" w:rsidP="003465DA">
            <w:pPr>
              <w:spacing w:line="360" w:lineRule="exact"/>
              <w:rPr>
                <w:rFonts w:ascii="標楷體" w:eastAsia="標楷體" w:hAnsi="標楷體"/>
                <w:sz w:val="28"/>
              </w:rPr>
            </w:pPr>
            <w:r w:rsidRPr="00267224">
              <w:rPr>
                <w:rFonts w:ascii="標楷體" w:eastAsia="標楷體" w:hAnsi="標楷體" w:hint="eastAsia"/>
                <w:sz w:val="28"/>
              </w:rPr>
              <w:t>1</w:t>
            </w:r>
            <w:r w:rsidRPr="00267224">
              <w:rPr>
                <w:rFonts w:ascii="標楷體" w:eastAsia="標楷體" w:hAnsi="標楷體"/>
                <w:sz w:val="28"/>
              </w:rPr>
              <w:t>1-3-13</w:t>
            </w:r>
          </w:p>
          <w:p w14:paraId="1C5808B4" w14:textId="5E5EF83C" w:rsidR="003465DA" w:rsidRPr="00267224" w:rsidRDefault="003465DA" w:rsidP="003465DA">
            <w:pPr>
              <w:spacing w:line="360" w:lineRule="exact"/>
              <w:rPr>
                <w:rFonts w:ascii="標楷體" w:eastAsia="標楷體" w:hAnsi="標楷體"/>
                <w:sz w:val="28"/>
              </w:rPr>
            </w:pPr>
            <w:r w:rsidRPr="00267224">
              <w:rPr>
                <w:rFonts w:ascii="標楷體" w:eastAsia="標楷體" w:hAnsi="標楷體" w:hint="eastAsia"/>
                <w:sz w:val="28"/>
              </w:rPr>
              <w:t>(</w:t>
            </w:r>
            <w:r w:rsidRPr="00267224">
              <w:rPr>
                <w:rFonts w:ascii="標楷體" w:eastAsia="標楷體" w:hAnsi="標楷體"/>
                <w:sz w:val="28"/>
              </w:rPr>
              <w:t>114.05.28)</w:t>
            </w:r>
          </w:p>
        </w:tc>
        <w:tc>
          <w:tcPr>
            <w:tcW w:w="3108" w:type="dxa"/>
            <w:shd w:val="clear" w:color="auto" w:fill="auto"/>
          </w:tcPr>
          <w:p w14:paraId="565F7F93" w14:textId="7948E83D"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sz w:val="28"/>
                <w:szCs w:val="20"/>
                <w:lang w:val="x-none" w:eastAsia="x-none"/>
              </w:rPr>
              <w:t>1</w:t>
            </w:r>
            <w:r w:rsidRPr="00267224">
              <w:rPr>
                <w:rFonts w:ascii="標楷體" w:eastAsia="標楷體" w:hAnsi="標楷體"/>
                <w:spacing w:val="-30"/>
                <w:sz w:val="28"/>
                <w:szCs w:val="20"/>
                <w:lang w:val="x-none" w:eastAsia="x-none"/>
              </w:rPr>
              <w:t>.</w:t>
            </w:r>
            <w:r w:rsidRPr="00267224">
              <w:rPr>
                <w:rFonts w:ascii="標楷體" w:eastAsia="標楷體" w:hAnsi="標楷體" w:hint="eastAsia"/>
                <w:sz w:val="28"/>
                <w:szCs w:val="20"/>
                <w:lang w:val="x-none"/>
              </w:rPr>
              <w:t>本會</w:t>
            </w:r>
            <w:r w:rsidRPr="00267224">
              <w:rPr>
                <w:rFonts w:ascii="標楷體" w:eastAsia="標楷體" w:hAnsi="標楷體" w:hint="eastAsia"/>
                <w:sz w:val="28"/>
              </w:rPr>
              <w:t>114.</w:t>
            </w:r>
            <w:r w:rsidRPr="00267224">
              <w:rPr>
                <w:rFonts w:ascii="標楷體" w:eastAsia="標楷體" w:hAnsi="標楷體"/>
                <w:sz w:val="28"/>
              </w:rPr>
              <w:t>05.28</w:t>
            </w:r>
            <w:r w:rsidRPr="00267224">
              <w:rPr>
                <w:rFonts w:ascii="標楷體" w:eastAsia="標楷體" w:hAnsi="標楷體" w:hint="eastAsia"/>
                <w:sz w:val="28"/>
              </w:rPr>
              <w:t>（11-3-</w:t>
            </w:r>
            <w:r w:rsidRPr="00267224">
              <w:rPr>
                <w:rFonts w:ascii="標楷體" w:eastAsia="標楷體" w:hAnsi="標楷體"/>
                <w:sz w:val="28"/>
              </w:rPr>
              <w:t>13</w:t>
            </w:r>
            <w:r w:rsidRPr="00267224">
              <w:rPr>
                <w:rFonts w:ascii="標楷體" w:eastAsia="標楷體" w:hAnsi="標楷體" w:hint="eastAsia"/>
                <w:sz w:val="28"/>
              </w:rPr>
              <w:t>）</w:t>
            </w:r>
            <w:r w:rsidRPr="00267224">
              <w:rPr>
                <w:rFonts w:ascii="標楷體" w:eastAsia="標楷體" w:hAnsi="標楷體"/>
                <w:sz w:val="28"/>
              </w:rPr>
              <w:t>俟國家通訊傳播委員會人事同意案送達立法院，並經立法院院會完成審查程序後，即同意動支。</w:t>
            </w:r>
          </w:p>
          <w:p w14:paraId="0D8B7B02" w14:textId="77777777" w:rsidR="003465DA"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.114.06.05</w:t>
            </w:r>
            <w:r w:rsidRPr="00267224">
              <w:rPr>
                <w:rFonts w:ascii="標楷體" w:eastAsia="標楷體" w:hAnsi="標楷體" w:hint="eastAsia"/>
                <w:sz w:val="28"/>
                <w:szCs w:val="28"/>
              </w:rPr>
              <w:t>提報院會。</w:t>
            </w:r>
          </w:p>
          <w:p w14:paraId="78529B88" w14:textId="3AFAB1FA" w:rsidR="001A6EED" w:rsidRPr="00267224" w:rsidRDefault="001A6EED"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rPr>
            </w:pPr>
            <w:r>
              <w:rPr>
                <w:rFonts w:ascii="標楷體" w:eastAsia="標楷體" w:hAnsi="標楷體" w:hint="eastAsia"/>
                <w:sz w:val="28"/>
                <w:szCs w:val="28"/>
              </w:rPr>
              <w:t>3.</w:t>
            </w:r>
            <w:r w:rsidRPr="00D711A2">
              <w:rPr>
                <w:rFonts w:ascii="標楷體" w:eastAsia="標楷體" w:hAnsi="標楷體" w:hint="eastAsia"/>
                <w:sz w:val="28"/>
                <w:szCs w:val="20"/>
                <w:lang w:val="x-none"/>
              </w:rPr>
              <w:t>院會114.</w:t>
            </w:r>
            <w:r w:rsidRPr="00D711A2">
              <w:rPr>
                <w:rFonts w:ascii="標楷體" w:eastAsia="標楷體" w:hAnsi="標楷體"/>
                <w:sz w:val="28"/>
                <w:szCs w:val="20"/>
                <w:lang w:val="x-none"/>
              </w:rPr>
              <w:t>0</w:t>
            </w:r>
            <w:r w:rsidRPr="00D711A2">
              <w:rPr>
                <w:rFonts w:ascii="標楷體" w:eastAsia="標楷體" w:hAnsi="標楷體" w:hint="eastAsia"/>
                <w:sz w:val="28"/>
                <w:szCs w:val="20"/>
                <w:lang w:val="x-none"/>
              </w:rPr>
              <w:t>6</w:t>
            </w:r>
            <w:r w:rsidRPr="00D711A2">
              <w:rPr>
                <w:rFonts w:ascii="標楷體" w:eastAsia="標楷體" w:hAnsi="標楷體"/>
                <w:sz w:val="28"/>
                <w:szCs w:val="20"/>
                <w:lang w:val="x-none"/>
              </w:rPr>
              <w:t>.</w:t>
            </w:r>
            <w:r>
              <w:rPr>
                <w:rFonts w:ascii="標楷體" w:eastAsia="標楷體" w:hAnsi="標楷體"/>
                <w:sz w:val="28"/>
                <w:szCs w:val="20"/>
                <w:lang w:val="x-none"/>
              </w:rPr>
              <w:t>13</w:t>
            </w:r>
            <w:r>
              <w:rPr>
                <w:rFonts w:ascii="標楷體" w:eastAsia="標楷體" w:hAnsi="標楷體" w:hint="eastAsia"/>
                <w:sz w:val="28"/>
                <w:szCs w:val="20"/>
                <w:lang w:val="x-none"/>
              </w:rPr>
              <w:t xml:space="preserve"> </w:t>
            </w:r>
            <w:r w:rsidRPr="00D711A2">
              <w:rPr>
                <w:rFonts w:ascii="標楷體" w:eastAsia="標楷體" w:hAnsi="標楷體"/>
                <w:sz w:val="28"/>
                <w:szCs w:val="20"/>
                <w:lang w:val="x-none" w:eastAsia="x-none"/>
              </w:rPr>
              <w:t>(</w:t>
            </w:r>
            <w:r w:rsidRPr="00D711A2">
              <w:rPr>
                <w:rFonts w:ascii="標楷體" w:eastAsia="標楷體" w:hAnsi="標楷體" w:hint="eastAsia"/>
                <w:sz w:val="28"/>
                <w:szCs w:val="20"/>
                <w:lang w:val="x-none" w:eastAsia="x-none"/>
              </w:rPr>
              <w:t>1</w:t>
            </w:r>
            <w:r w:rsidRPr="00D711A2">
              <w:rPr>
                <w:rFonts w:ascii="標楷體" w:eastAsia="標楷體" w:hAnsi="標楷體" w:hint="eastAsia"/>
                <w:sz w:val="28"/>
                <w:szCs w:val="20"/>
                <w:lang w:val="x-none"/>
              </w:rPr>
              <w:t>1-3-1</w:t>
            </w:r>
            <w:r>
              <w:rPr>
                <w:rFonts w:ascii="標楷體" w:eastAsia="標楷體" w:hAnsi="標楷體"/>
                <w:sz w:val="28"/>
                <w:szCs w:val="20"/>
                <w:lang w:val="x-none"/>
              </w:rPr>
              <w:t>6</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准予備查</w:t>
            </w:r>
            <w:r w:rsidRPr="00D711A2">
              <w:rPr>
                <w:rFonts w:ascii="標楷體" w:eastAsia="標楷體" w:hAnsi="標楷體" w:hint="eastAsia"/>
                <w:sz w:val="28"/>
                <w:szCs w:val="20"/>
                <w:lang w:val="x-none" w:eastAsia="x-none"/>
              </w:rPr>
              <w:t>。</w:t>
            </w:r>
          </w:p>
        </w:tc>
      </w:tr>
      <w:tr w:rsidR="00267224" w:rsidRPr="00267224" w14:paraId="602CF1C5" w14:textId="77777777" w:rsidTr="002D1ECA">
        <w:trPr>
          <w:jc w:val="center"/>
        </w:trPr>
        <w:tc>
          <w:tcPr>
            <w:tcW w:w="793" w:type="dxa"/>
            <w:shd w:val="clear" w:color="auto" w:fill="auto"/>
            <w:vAlign w:val="center"/>
          </w:tcPr>
          <w:p w14:paraId="52F5C502" w14:textId="66037ABA" w:rsidR="003465DA" w:rsidRPr="00267224" w:rsidRDefault="003465DA" w:rsidP="003465DA">
            <w:pPr>
              <w:spacing w:line="360" w:lineRule="exact"/>
              <w:jc w:val="center"/>
              <w:rPr>
                <w:rFonts w:ascii="標楷體" w:eastAsia="標楷體" w:hAnsi="標楷體"/>
                <w:sz w:val="28"/>
                <w:szCs w:val="28"/>
              </w:rPr>
            </w:pPr>
            <w:r w:rsidRPr="00267224">
              <w:rPr>
                <w:rFonts w:ascii="標楷體" w:eastAsia="標楷體" w:hAnsi="標楷體" w:hint="eastAsia"/>
                <w:sz w:val="28"/>
                <w:szCs w:val="28"/>
              </w:rPr>
              <w:t>17</w:t>
            </w:r>
          </w:p>
        </w:tc>
        <w:tc>
          <w:tcPr>
            <w:tcW w:w="1946" w:type="dxa"/>
            <w:shd w:val="clear" w:color="auto" w:fill="auto"/>
          </w:tcPr>
          <w:p w14:paraId="3993C31B" w14:textId="322CE494"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國家通訊傳播委員會函，為114年度中央政府總預算決議，檢送該會新增決議（二十五）「業務費」預算凍結10％書面報告案。</w:t>
            </w:r>
          </w:p>
        </w:tc>
        <w:tc>
          <w:tcPr>
            <w:tcW w:w="1792" w:type="dxa"/>
            <w:shd w:val="clear" w:color="auto" w:fill="auto"/>
          </w:tcPr>
          <w:p w14:paraId="74B0B36E" w14:textId="7F49C4D3"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11-3-10 (114.05.02)</w:t>
            </w:r>
          </w:p>
        </w:tc>
        <w:tc>
          <w:tcPr>
            <w:tcW w:w="2127" w:type="dxa"/>
            <w:shd w:val="clear" w:color="auto" w:fill="auto"/>
          </w:tcPr>
          <w:p w14:paraId="63AA17BF" w14:textId="77777777" w:rsidR="003465DA" w:rsidRPr="00267224" w:rsidRDefault="003465DA" w:rsidP="003465DA">
            <w:pPr>
              <w:spacing w:line="360" w:lineRule="exact"/>
              <w:rPr>
                <w:rFonts w:ascii="標楷體" w:eastAsia="標楷體" w:hAnsi="標楷體"/>
                <w:sz w:val="28"/>
              </w:rPr>
            </w:pPr>
            <w:r w:rsidRPr="00267224">
              <w:rPr>
                <w:rFonts w:ascii="標楷體" w:eastAsia="標楷體" w:hAnsi="標楷體" w:hint="eastAsia"/>
                <w:sz w:val="28"/>
              </w:rPr>
              <w:t>1</w:t>
            </w:r>
            <w:r w:rsidRPr="00267224">
              <w:rPr>
                <w:rFonts w:ascii="標楷體" w:eastAsia="標楷體" w:hAnsi="標楷體"/>
                <w:sz w:val="28"/>
              </w:rPr>
              <w:t>1-3-13</w:t>
            </w:r>
          </w:p>
          <w:p w14:paraId="39E06DE2" w14:textId="0F5DE4DD" w:rsidR="003465DA" w:rsidRPr="00267224" w:rsidRDefault="003465DA" w:rsidP="003465DA">
            <w:pPr>
              <w:spacing w:line="360" w:lineRule="exact"/>
              <w:rPr>
                <w:rFonts w:ascii="標楷體" w:eastAsia="標楷體" w:hAnsi="標楷體"/>
                <w:sz w:val="28"/>
              </w:rPr>
            </w:pPr>
            <w:r w:rsidRPr="00267224">
              <w:rPr>
                <w:rFonts w:ascii="標楷體" w:eastAsia="標楷體" w:hAnsi="標楷體" w:hint="eastAsia"/>
                <w:sz w:val="28"/>
              </w:rPr>
              <w:t>(</w:t>
            </w:r>
            <w:r w:rsidRPr="00267224">
              <w:rPr>
                <w:rFonts w:ascii="標楷體" w:eastAsia="標楷體" w:hAnsi="標楷體"/>
                <w:sz w:val="28"/>
              </w:rPr>
              <w:t>114.05.28)</w:t>
            </w:r>
          </w:p>
        </w:tc>
        <w:tc>
          <w:tcPr>
            <w:tcW w:w="3108" w:type="dxa"/>
            <w:shd w:val="clear" w:color="auto" w:fill="auto"/>
          </w:tcPr>
          <w:p w14:paraId="04A3FA7F" w14:textId="77777777"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sz w:val="28"/>
                <w:szCs w:val="20"/>
                <w:lang w:val="x-none" w:eastAsia="x-none"/>
              </w:rPr>
              <w:t>1</w:t>
            </w:r>
            <w:r w:rsidRPr="00267224">
              <w:rPr>
                <w:rFonts w:ascii="標楷體" w:eastAsia="標楷體" w:hAnsi="標楷體"/>
                <w:spacing w:val="-30"/>
                <w:sz w:val="28"/>
                <w:szCs w:val="20"/>
                <w:lang w:val="x-none" w:eastAsia="x-none"/>
              </w:rPr>
              <w:t>.</w:t>
            </w:r>
            <w:r w:rsidRPr="00267224">
              <w:rPr>
                <w:rFonts w:ascii="標楷體" w:eastAsia="標楷體" w:hAnsi="標楷體" w:hint="eastAsia"/>
                <w:sz w:val="28"/>
                <w:szCs w:val="20"/>
                <w:lang w:val="x-none"/>
              </w:rPr>
              <w:t>本會</w:t>
            </w:r>
            <w:r w:rsidRPr="00267224">
              <w:rPr>
                <w:rFonts w:ascii="標楷體" w:eastAsia="標楷體" w:hAnsi="標楷體" w:hint="eastAsia"/>
                <w:sz w:val="28"/>
              </w:rPr>
              <w:t>114.</w:t>
            </w:r>
            <w:r w:rsidRPr="00267224">
              <w:rPr>
                <w:rFonts w:ascii="標楷體" w:eastAsia="標楷體" w:hAnsi="標楷體"/>
                <w:sz w:val="28"/>
              </w:rPr>
              <w:t>05.28</w:t>
            </w:r>
            <w:r w:rsidRPr="00267224">
              <w:rPr>
                <w:rFonts w:ascii="標楷體" w:eastAsia="標楷體" w:hAnsi="標楷體" w:hint="eastAsia"/>
                <w:sz w:val="28"/>
              </w:rPr>
              <w:t>（11-3-</w:t>
            </w:r>
            <w:r w:rsidRPr="00267224">
              <w:rPr>
                <w:rFonts w:ascii="標楷體" w:eastAsia="標楷體" w:hAnsi="標楷體"/>
                <w:sz w:val="28"/>
              </w:rPr>
              <w:t>13</w:t>
            </w:r>
            <w:r w:rsidRPr="00267224">
              <w:rPr>
                <w:rFonts w:ascii="標楷體" w:eastAsia="標楷體" w:hAnsi="標楷體" w:hint="eastAsia"/>
                <w:sz w:val="28"/>
              </w:rPr>
              <w:t>）</w:t>
            </w:r>
            <w:r w:rsidRPr="00267224">
              <w:rPr>
                <w:rFonts w:ascii="標楷體" w:eastAsia="標楷體" w:hAnsi="標楷體" w:hint="eastAsia"/>
                <w:sz w:val="28"/>
                <w:szCs w:val="20"/>
                <w:lang w:val="x-none"/>
              </w:rPr>
              <w:t>同意動支</w:t>
            </w:r>
            <w:r w:rsidRPr="00267224">
              <w:rPr>
                <w:rFonts w:ascii="標楷體" w:eastAsia="標楷體" w:hAnsi="標楷體" w:hint="eastAsia"/>
                <w:sz w:val="28"/>
                <w:szCs w:val="20"/>
                <w:lang w:val="x-none" w:eastAsia="x-none"/>
              </w:rPr>
              <w:t>。</w:t>
            </w:r>
          </w:p>
          <w:p w14:paraId="793A64CD" w14:textId="77777777" w:rsidR="003465DA"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.114.06.05</w:t>
            </w:r>
            <w:r w:rsidRPr="00267224">
              <w:rPr>
                <w:rFonts w:ascii="標楷體" w:eastAsia="標楷體" w:hAnsi="標楷體" w:hint="eastAsia"/>
                <w:sz w:val="28"/>
                <w:szCs w:val="28"/>
              </w:rPr>
              <w:t>提報院會。</w:t>
            </w:r>
          </w:p>
          <w:p w14:paraId="71E458BB" w14:textId="503A03AF" w:rsidR="001A6EED" w:rsidRPr="00267224" w:rsidRDefault="001A6EED"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rPr>
            </w:pPr>
            <w:r>
              <w:rPr>
                <w:rFonts w:ascii="標楷體" w:eastAsia="標楷體" w:hAnsi="標楷體" w:hint="eastAsia"/>
                <w:sz w:val="28"/>
                <w:szCs w:val="28"/>
              </w:rPr>
              <w:t>3.</w:t>
            </w:r>
            <w:r w:rsidRPr="00D711A2">
              <w:rPr>
                <w:rFonts w:ascii="標楷體" w:eastAsia="標楷體" w:hAnsi="標楷體" w:hint="eastAsia"/>
                <w:sz w:val="28"/>
                <w:szCs w:val="20"/>
                <w:lang w:val="x-none"/>
              </w:rPr>
              <w:t>院會114.</w:t>
            </w:r>
            <w:r w:rsidRPr="00D711A2">
              <w:rPr>
                <w:rFonts w:ascii="標楷體" w:eastAsia="標楷體" w:hAnsi="標楷體"/>
                <w:sz w:val="28"/>
                <w:szCs w:val="20"/>
                <w:lang w:val="x-none"/>
              </w:rPr>
              <w:t>0</w:t>
            </w:r>
            <w:r w:rsidRPr="00D711A2">
              <w:rPr>
                <w:rFonts w:ascii="標楷體" w:eastAsia="標楷體" w:hAnsi="標楷體" w:hint="eastAsia"/>
                <w:sz w:val="28"/>
                <w:szCs w:val="20"/>
                <w:lang w:val="x-none"/>
              </w:rPr>
              <w:t>6</w:t>
            </w:r>
            <w:r w:rsidRPr="00D711A2">
              <w:rPr>
                <w:rFonts w:ascii="標楷體" w:eastAsia="標楷體" w:hAnsi="標楷體"/>
                <w:sz w:val="28"/>
                <w:szCs w:val="20"/>
                <w:lang w:val="x-none"/>
              </w:rPr>
              <w:t>.</w:t>
            </w:r>
            <w:r>
              <w:rPr>
                <w:rFonts w:ascii="標楷體" w:eastAsia="標楷體" w:hAnsi="標楷體"/>
                <w:sz w:val="28"/>
                <w:szCs w:val="20"/>
                <w:lang w:val="x-none"/>
              </w:rPr>
              <w:t>13</w:t>
            </w:r>
            <w:r>
              <w:rPr>
                <w:rFonts w:ascii="標楷體" w:eastAsia="標楷體" w:hAnsi="標楷體" w:hint="eastAsia"/>
                <w:sz w:val="28"/>
                <w:szCs w:val="20"/>
                <w:lang w:val="x-none"/>
              </w:rPr>
              <w:t xml:space="preserve"> </w:t>
            </w:r>
            <w:r w:rsidRPr="00D711A2">
              <w:rPr>
                <w:rFonts w:ascii="標楷體" w:eastAsia="標楷體" w:hAnsi="標楷體"/>
                <w:sz w:val="28"/>
                <w:szCs w:val="20"/>
                <w:lang w:val="x-none" w:eastAsia="x-none"/>
              </w:rPr>
              <w:t>(</w:t>
            </w:r>
            <w:r w:rsidRPr="00D711A2">
              <w:rPr>
                <w:rFonts w:ascii="標楷體" w:eastAsia="標楷體" w:hAnsi="標楷體" w:hint="eastAsia"/>
                <w:sz w:val="28"/>
                <w:szCs w:val="20"/>
                <w:lang w:val="x-none" w:eastAsia="x-none"/>
              </w:rPr>
              <w:t>1</w:t>
            </w:r>
            <w:r w:rsidRPr="00D711A2">
              <w:rPr>
                <w:rFonts w:ascii="標楷體" w:eastAsia="標楷體" w:hAnsi="標楷體" w:hint="eastAsia"/>
                <w:sz w:val="28"/>
                <w:szCs w:val="20"/>
                <w:lang w:val="x-none"/>
              </w:rPr>
              <w:t>1-3-1</w:t>
            </w:r>
            <w:r>
              <w:rPr>
                <w:rFonts w:ascii="標楷體" w:eastAsia="標楷體" w:hAnsi="標楷體"/>
                <w:sz w:val="28"/>
                <w:szCs w:val="20"/>
                <w:lang w:val="x-none"/>
              </w:rPr>
              <w:t>6</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准予備查</w:t>
            </w:r>
            <w:r w:rsidRPr="00D711A2">
              <w:rPr>
                <w:rFonts w:ascii="標楷體" w:eastAsia="標楷體" w:hAnsi="標楷體" w:hint="eastAsia"/>
                <w:sz w:val="28"/>
                <w:szCs w:val="20"/>
                <w:lang w:val="x-none" w:eastAsia="x-none"/>
              </w:rPr>
              <w:t>。</w:t>
            </w:r>
          </w:p>
        </w:tc>
      </w:tr>
    </w:tbl>
    <w:p w14:paraId="6CC09478" w14:textId="1CD27EBD" w:rsidR="000A141A" w:rsidRPr="00267224" w:rsidRDefault="000A141A" w:rsidP="000A141A">
      <w:pPr>
        <w:spacing w:beforeLines="100" w:before="360"/>
        <w:ind w:leftChars="100" w:left="240"/>
        <w:outlineLvl w:val="1"/>
        <w:rPr>
          <w:rFonts w:ascii="標楷體" w:eastAsia="標楷體" w:hAnsi="標楷體"/>
          <w:b/>
          <w:sz w:val="32"/>
          <w:szCs w:val="32"/>
          <w:lang w:val="x-none"/>
        </w:rPr>
      </w:pPr>
      <w:r w:rsidRPr="00267224">
        <w:rPr>
          <w:rFonts w:ascii="標楷體" w:eastAsia="標楷體" w:hAnsi="標楷體" w:hint="eastAsia"/>
          <w:b/>
          <w:sz w:val="32"/>
          <w:szCs w:val="32"/>
          <w:lang w:val="x-none"/>
        </w:rPr>
        <w:t>(五</w:t>
      </w:r>
      <w:r w:rsidRPr="00267224">
        <w:rPr>
          <w:rFonts w:ascii="標楷體" w:eastAsia="標楷體" w:hAnsi="標楷體"/>
          <w:b/>
          <w:sz w:val="32"/>
          <w:szCs w:val="32"/>
          <w:lang w:val="x-none"/>
        </w:rPr>
        <w:t>)</w:t>
      </w:r>
      <w:bookmarkStart w:id="11" w:name="_Hlk199940482"/>
      <w:r w:rsidRPr="00267224">
        <w:rPr>
          <w:rFonts w:ascii="標楷體" w:eastAsia="標楷體" w:hAnsi="標楷體" w:hint="eastAsia"/>
          <w:b/>
          <w:sz w:val="32"/>
          <w:szCs w:val="32"/>
          <w:lang w:val="x-none"/>
        </w:rPr>
        <w:t>國家運輸安全調查委員會</w:t>
      </w:r>
      <w:bookmarkEnd w:id="11"/>
      <w:r w:rsidRPr="00267224">
        <w:rPr>
          <w:rFonts w:ascii="標楷體" w:eastAsia="標楷體" w:hAnsi="標楷體" w:hint="eastAsia"/>
          <w:b/>
          <w:sz w:val="32"/>
          <w:szCs w:val="32"/>
          <w:lang w:val="x-none"/>
        </w:rPr>
        <w:t>(</w:t>
      </w:r>
      <w:r w:rsidRPr="00267224">
        <w:rPr>
          <w:rFonts w:ascii="標楷體" w:eastAsia="標楷體" w:hAnsi="標楷體"/>
          <w:b/>
          <w:sz w:val="32"/>
          <w:szCs w:val="32"/>
          <w:lang w:val="x-none"/>
        </w:rPr>
        <w:t>6</w:t>
      </w:r>
      <w:r w:rsidRPr="00267224">
        <w:rPr>
          <w:rFonts w:ascii="標楷體" w:eastAsia="標楷體" w:hAnsi="標楷體" w:hint="eastAsia"/>
          <w:b/>
          <w:sz w:val="32"/>
          <w:szCs w:val="32"/>
          <w:lang w:val="x-none"/>
        </w:rPr>
        <w:t>案)</w:t>
      </w:r>
    </w:p>
    <w:tbl>
      <w:tblPr>
        <w:tblW w:w="97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46"/>
        <w:gridCol w:w="1792"/>
        <w:gridCol w:w="2127"/>
        <w:gridCol w:w="3108"/>
      </w:tblGrid>
      <w:tr w:rsidR="00267224" w:rsidRPr="00267224" w14:paraId="66CB80B2" w14:textId="77777777" w:rsidTr="00E545BB">
        <w:trPr>
          <w:jc w:val="center"/>
        </w:trPr>
        <w:tc>
          <w:tcPr>
            <w:tcW w:w="793" w:type="dxa"/>
            <w:shd w:val="clear" w:color="auto" w:fill="auto"/>
            <w:vAlign w:val="center"/>
          </w:tcPr>
          <w:p w14:paraId="033223BE" w14:textId="77777777" w:rsidR="000A141A" w:rsidRPr="00267224" w:rsidRDefault="000A141A" w:rsidP="00E545BB">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267224">
              <w:rPr>
                <w:rFonts w:ascii="標楷體" w:eastAsia="標楷體" w:hAnsi="標楷體" w:hint="eastAsia"/>
                <w:sz w:val="28"/>
                <w:szCs w:val="20"/>
                <w:lang w:val="x-none"/>
              </w:rPr>
              <w:t>序號</w:t>
            </w:r>
          </w:p>
        </w:tc>
        <w:tc>
          <w:tcPr>
            <w:tcW w:w="1946" w:type="dxa"/>
            <w:shd w:val="clear" w:color="auto" w:fill="auto"/>
            <w:vAlign w:val="center"/>
          </w:tcPr>
          <w:p w14:paraId="3591E526" w14:textId="77777777" w:rsidR="000A141A" w:rsidRPr="00267224" w:rsidRDefault="000A141A" w:rsidP="00E545BB">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hint="eastAsia"/>
                <w:sz w:val="28"/>
                <w:szCs w:val="20"/>
                <w:lang w:val="x-none"/>
              </w:rPr>
              <w:t>議案名稱</w:t>
            </w:r>
          </w:p>
        </w:tc>
        <w:tc>
          <w:tcPr>
            <w:tcW w:w="1792" w:type="dxa"/>
            <w:shd w:val="clear" w:color="auto" w:fill="auto"/>
            <w:vAlign w:val="center"/>
          </w:tcPr>
          <w:p w14:paraId="3910B454" w14:textId="77777777" w:rsidR="000A141A" w:rsidRPr="00267224" w:rsidRDefault="000A141A" w:rsidP="00E545BB">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院會交付</w:t>
            </w:r>
          </w:p>
          <w:p w14:paraId="50E2DCF8" w14:textId="77777777" w:rsidR="000A141A" w:rsidRPr="00267224" w:rsidRDefault="000A141A" w:rsidP="00E545BB">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會次及日期</w:t>
            </w:r>
          </w:p>
        </w:tc>
        <w:tc>
          <w:tcPr>
            <w:tcW w:w="2127" w:type="dxa"/>
            <w:shd w:val="clear" w:color="auto" w:fill="auto"/>
            <w:vAlign w:val="center"/>
          </w:tcPr>
          <w:p w14:paraId="2A4409DC" w14:textId="77777777" w:rsidR="000A141A" w:rsidRPr="00267224" w:rsidRDefault="000A141A" w:rsidP="00E545BB">
            <w:pPr>
              <w:tabs>
                <w:tab w:val="center" w:pos="4153"/>
                <w:tab w:val="right" w:pos="8306"/>
              </w:tabs>
              <w:snapToGrid w:val="0"/>
              <w:spacing w:line="360" w:lineRule="exact"/>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本</w:t>
            </w:r>
            <w:r w:rsidRPr="00267224">
              <w:rPr>
                <w:rFonts w:ascii="標楷體" w:eastAsia="標楷體" w:hAnsi="標楷體"/>
                <w:sz w:val="28"/>
                <w:szCs w:val="20"/>
                <w:lang w:val="x-none" w:eastAsia="x-none"/>
              </w:rPr>
              <w:t>會審查(處理)</w:t>
            </w:r>
            <w:r w:rsidRPr="00267224">
              <w:rPr>
                <w:rFonts w:ascii="標楷體" w:eastAsia="標楷體" w:hAnsi="標楷體" w:hint="eastAsia"/>
                <w:sz w:val="28"/>
                <w:szCs w:val="20"/>
                <w:lang w:val="x-none"/>
              </w:rPr>
              <w:t>會次及日期</w:t>
            </w:r>
          </w:p>
        </w:tc>
        <w:tc>
          <w:tcPr>
            <w:tcW w:w="3108" w:type="dxa"/>
            <w:shd w:val="clear" w:color="auto" w:fill="auto"/>
            <w:vAlign w:val="center"/>
          </w:tcPr>
          <w:p w14:paraId="0F3B08C1" w14:textId="77777777" w:rsidR="000A141A" w:rsidRPr="00267224" w:rsidRDefault="000A141A" w:rsidP="00E545BB">
            <w:pPr>
              <w:tabs>
                <w:tab w:val="center" w:pos="4153"/>
                <w:tab w:val="right" w:pos="8306"/>
              </w:tabs>
              <w:snapToGrid w:val="0"/>
              <w:spacing w:line="360" w:lineRule="exact"/>
              <w:jc w:val="distribute"/>
              <w:rPr>
                <w:rFonts w:ascii="標楷體" w:eastAsia="標楷體" w:hAnsi="標楷體"/>
                <w:sz w:val="28"/>
                <w:szCs w:val="20"/>
                <w:lang w:val="x-none" w:eastAsia="x-none"/>
              </w:rPr>
            </w:pPr>
            <w:r w:rsidRPr="00267224">
              <w:rPr>
                <w:rFonts w:ascii="標楷體" w:eastAsia="標楷體" w:hAnsi="標楷體"/>
                <w:sz w:val="28"/>
                <w:szCs w:val="20"/>
                <w:lang w:val="x-none" w:eastAsia="x-none"/>
              </w:rPr>
              <w:t>審查(處理)情形</w:t>
            </w:r>
          </w:p>
        </w:tc>
      </w:tr>
      <w:tr w:rsidR="00267224" w:rsidRPr="00267224" w14:paraId="7A21B393" w14:textId="77777777" w:rsidTr="00DA641E">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46D7DD2B" w14:textId="77777777" w:rsidR="003465DA" w:rsidRPr="00267224" w:rsidRDefault="003465DA" w:rsidP="003465DA">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1946" w:type="dxa"/>
            <w:tcBorders>
              <w:top w:val="single" w:sz="4" w:space="0" w:color="auto"/>
              <w:left w:val="single" w:sz="4" w:space="0" w:color="auto"/>
              <w:bottom w:val="single" w:sz="4" w:space="0" w:color="auto"/>
              <w:right w:val="single" w:sz="4" w:space="0" w:color="auto"/>
            </w:tcBorders>
            <w:shd w:val="clear" w:color="auto" w:fill="auto"/>
          </w:tcPr>
          <w:p w14:paraId="624C8D0A" w14:textId="1037E6BE"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國家運輸安全調查委員會函，為114年</w:t>
            </w:r>
            <w:r w:rsidRPr="00267224">
              <w:rPr>
                <w:rFonts w:ascii="標楷體" w:eastAsia="標楷體" w:hAnsi="標楷體"/>
                <w:sz w:val="28"/>
              </w:rPr>
              <w:lastRenderedPageBreak/>
              <w:t>度中央政府總預算決議，檢送該會決議（一）預算凍結十分之一書面報告案。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2DCBB158" w14:textId="4B9BC058"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lastRenderedPageBreak/>
              <w:t>11-3-11 (114.05.09)</w:t>
            </w:r>
          </w:p>
        </w:tc>
        <w:tc>
          <w:tcPr>
            <w:tcW w:w="2127" w:type="dxa"/>
            <w:vMerge w:val="restart"/>
            <w:tcBorders>
              <w:top w:val="single" w:sz="4" w:space="0" w:color="auto"/>
              <w:left w:val="single" w:sz="4" w:space="0" w:color="auto"/>
              <w:right w:val="single" w:sz="4" w:space="0" w:color="auto"/>
            </w:tcBorders>
            <w:shd w:val="clear" w:color="auto" w:fill="auto"/>
          </w:tcPr>
          <w:p w14:paraId="17CCC5AF" w14:textId="77777777" w:rsidR="003465DA" w:rsidRPr="00267224" w:rsidRDefault="003465DA" w:rsidP="003465DA">
            <w:pPr>
              <w:spacing w:line="360" w:lineRule="exact"/>
              <w:rPr>
                <w:rFonts w:ascii="標楷體" w:eastAsia="標楷體" w:hAnsi="標楷體"/>
                <w:sz w:val="28"/>
              </w:rPr>
            </w:pPr>
            <w:r w:rsidRPr="00267224">
              <w:rPr>
                <w:rFonts w:ascii="標楷體" w:eastAsia="標楷體" w:hAnsi="標楷體" w:hint="eastAsia"/>
                <w:sz w:val="28"/>
              </w:rPr>
              <w:t>1</w:t>
            </w:r>
            <w:r w:rsidRPr="00267224">
              <w:rPr>
                <w:rFonts w:ascii="標楷體" w:eastAsia="標楷體" w:hAnsi="標楷體"/>
                <w:sz w:val="28"/>
              </w:rPr>
              <w:t>1-3-13</w:t>
            </w:r>
          </w:p>
          <w:p w14:paraId="7A5F4858" w14:textId="0FCF5C90" w:rsidR="003465DA" w:rsidRPr="00267224" w:rsidRDefault="003465DA" w:rsidP="003465DA">
            <w:pPr>
              <w:spacing w:line="360" w:lineRule="exact"/>
              <w:rPr>
                <w:rFonts w:ascii="標楷體" w:eastAsia="標楷體" w:hAnsi="標楷體"/>
                <w:sz w:val="28"/>
              </w:rPr>
            </w:pPr>
            <w:r w:rsidRPr="00267224">
              <w:rPr>
                <w:rFonts w:ascii="標楷體" w:eastAsia="標楷體" w:hAnsi="標楷體" w:hint="eastAsia"/>
                <w:sz w:val="28"/>
              </w:rPr>
              <w:t>(</w:t>
            </w:r>
            <w:r w:rsidRPr="00267224">
              <w:rPr>
                <w:rFonts w:ascii="標楷體" w:eastAsia="標楷體" w:hAnsi="標楷體"/>
                <w:sz w:val="28"/>
              </w:rPr>
              <w:t>114.05.29)</w:t>
            </w: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6DD21023" w14:textId="0732F696"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sz w:val="28"/>
                <w:szCs w:val="20"/>
                <w:lang w:val="x-none" w:eastAsia="x-none"/>
              </w:rPr>
              <w:t>1</w:t>
            </w:r>
            <w:r w:rsidRPr="00267224">
              <w:rPr>
                <w:rFonts w:ascii="標楷體" w:eastAsia="標楷體" w:hAnsi="標楷體"/>
                <w:spacing w:val="-30"/>
                <w:sz w:val="28"/>
                <w:szCs w:val="20"/>
                <w:lang w:val="x-none" w:eastAsia="x-none"/>
              </w:rPr>
              <w:t>.</w:t>
            </w:r>
            <w:r w:rsidRPr="00267224">
              <w:rPr>
                <w:rFonts w:ascii="標楷體" w:eastAsia="標楷體" w:hAnsi="標楷體" w:hint="eastAsia"/>
                <w:sz w:val="28"/>
                <w:szCs w:val="20"/>
                <w:lang w:val="x-none"/>
              </w:rPr>
              <w:t>本會</w:t>
            </w:r>
            <w:r w:rsidRPr="00267224">
              <w:rPr>
                <w:rFonts w:ascii="標楷體" w:eastAsia="標楷體" w:hAnsi="標楷體" w:hint="eastAsia"/>
                <w:sz w:val="28"/>
              </w:rPr>
              <w:t>114.</w:t>
            </w:r>
            <w:r w:rsidRPr="00267224">
              <w:rPr>
                <w:rFonts w:ascii="標楷體" w:eastAsia="標楷體" w:hAnsi="標楷體"/>
                <w:sz w:val="28"/>
              </w:rPr>
              <w:t>05.29</w:t>
            </w:r>
            <w:r w:rsidRPr="00267224">
              <w:rPr>
                <w:rFonts w:ascii="標楷體" w:eastAsia="標楷體" w:hAnsi="標楷體" w:hint="eastAsia"/>
                <w:sz w:val="28"/>
              </w:rPr>
              <w:t>（11-3-</w:t>
            </w:r>
            <w:r w:rsidRPr="00267224">
              <w:rPr>
                <w:rFonts w:ascii="標楷體" w:eastAsia="標楷體" w:hAnsi="標楷體"/>
                <w:sz w:val="28"/>
              </w:rPr>
              <w:t>13</w:t>
            </w:r>
            <w:r w:rsidRPr="00267224">
              <w:rPr>
                <w:rFonts w:ascii="標楷體" w:eastAsia="標楷體" w:hAnsi="標楷體" w:hint="eastAsia"/>
                <w:sz w:val="28"/>
              </w:rPr>
              <w:t>）</w:t>
            </w:r>
            <w:r w:rsidRPr="00267224">
              <w:rPr>
                <w:rFonts w:ascii="標楷體" w:eastAsia="標楷體" w:hAnsi="標楷體" w:hint="eastAsia"/>
                <w:sz w:val="28"/>
                <w:szCs w:val="20"/>
                <w:lang w:val="x-none"/>
              </w:rPr>
              <w:t>予以備查</w:t>
            </w:r>
            <w:r w:rsidRPr="00267224">
              <w:rPr>
                <w:rFonts w:ascii="標楷體" w:eastAsia="標楷體" w:hAnsi="標楷體" w:hint="eastAsia"/>
                <w:sz w:val="28"/>
                <w:szCs w:val="20"/>
                <w:lang w:val="x-none" w:eastAsia="x-none"/>
              </w:rPr>
              <w:t>。</w:t>
            </w:r>
          </w:p>
          <w:p w14:paraId="651F380A" w14:textId="77777777" w:rsidR="003465DA"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.114.06.05</w:t>
            </w:r>
            <w:r w:rsidRPr="00267224">
              <w:rPr>
                <w:rFonts w:ascii="標楷體" w:eastAsia="標楷體" w:hAnsi="標楷體" w:hint="eastAsia"/>
                <w:sz w:val="28"/>
                <w:szCs w:val="28"/>
              </w:rPr>
              <w:t>提報院會。</w:t>
            </w:r>
          </w:p>
          <w:p w14:paraId="34674DD5" w14:textId="79B5C71F" w:rsidR="002F6502" w:rsidRPr="00267224" w:rsidRDefault="002F6502"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Pr>
                <w:rFonts w:ascii="標楷體" w:eastAsia="標楷體" w:hAnsi="標楷體" w:hint="eastAsia"/>
                <w:sz w:val="28"/>
                <w:szCs w:val="28"/>
              </w:rPr>
              <w:lastRenderedPageBreak/>
              <w:t>3.</w:t>
            </w:r>
            <w:r w:rsidRPr="00D711A2">
              <w:rPr>
                <w:rFonts w:ascii="標楷體" w:eastAsia="標楷體" w:hAnsi="標楷體" w:hint="eastAsia"/>
                <w:sz w:val="28"/>
                <w:szCs w:val="20"/>
                <w:lang w:val="x-none"/>
              </w:rPr>
              <w:t>院會114.</w:t>
            </w:r>
            <w:r w:rsidRPr="00D711A2">
              <w:rPr>
                <w:rFonts w:ascii="標楷體" w:eastAsia="標楷體" w:hAnsi="標楷體"/>
                <w:sz w:val="28"/>
                <w:szCs w:val="20"/>
                <w:lang w:val="x-none"/>
              </w:rPr>
              <w:t>0</w:t>
            </w:r>
            <w:r w:rsidRPr="00D711A2">
              <w:rPr>
                <w:rFonts w:ascii="標楷體" w:eastAsia="標楷體" w:hAnsi="標楷體" w:hint="eastAsia"/>
                <w:sz w:val="28"/>
                <w:szCs w:val="20"/>
                <w:lang w:val="x-none"/>
              </w:rPr>
              <w:t>6</w:t>
            </w:r>
            <w:r w:rsidRPr="00D711A2">
              <w:rPr>
                <w:rFonts w:ascii="標楷體" w:eastAsia="標楷體" w:hAnsi="標楷體"/>
                <w:sz w:val="28"/>
                <w:szCs w:val="20"/>
                <w:lang w:val="x-none"/>
              </w:rPr>
              <w:t>.</w:t>
            </w:r>
            <w:r>
              <w:rPr>
                <w:rFonts w:ascii="標楷體" w:eastAsia="標楷體" w:hAnsi="標楷體"/>
                <w:sz w:val="28"/>
                <w:szCs w:val="20"/>
                <w:lang w:val="x-none"/>
              </w:rPr>
              <w:t>13</w:t>
            </w:r>
            <w:r>
              <w:rPr>
                <w:rFonts w:ascii="標楷體" w:eastAsia="標楷體" w:hAnsi="標楷體" w:hint="eastAsia"/>
                <w:sz w:val="28"/>
                <w:szCs w:val="20"/>
                <w:lang w:val="x-none"/>
              </w:rPr>
              <w:t xml:space="preserve"> </w:t>
            </w:r>
            <w:r w:rsidRPr="00D711A2">
              <w:rPr>
                <w:rFonts w:ascii="標楷體" w:eastAsia="標楷體" w:hAnsi="標楷體"/>
                <w:sz w:val="28"/>
                <w:szCs w:val="20"/>
                <w:lang w:val="x-none" w:eastAsia="x-none"/>
              </w:rPr>
              <w:t>(</w:t>
            </w:r>
            <w:r w:rsidRPr="00D711A2">
              <w:rPr>
                <w:rFonts w:ascii="標楷體" w:eastAsia="標楷體" w:hAnsi="標楷體" w:hint="eastAsia"/>
                <w:sz w:val="28"/>
                <w:szCs w:val="20"/>
                <w:lang w:val="x-none" w:eastAsia="x-none"/>
              </w:rPr>
              <w:t>1</w:t>
            </w:r>
            <w:r w:rsidRPr="00D711A2">
              <w:rPr>
                <w:rFonts w:ascii="標楷體" w:eastAsia="標楷體" w:hAnsi="標楷體" w:hint="eastAsia"/>
                <w:sz w:val="28"/>
                <w:szCs w:val="20"/>
                <w:lang w:val="x-none"/>
              </w:rPr>
              <w:t>1-3-1</w:t>
            </w:r>
            <w:r>
              <w:rPr>
                <w:rFonts w:ascii="標楷體" w:eastAsia="標楷體" w:hAnsi="標楷體"/>
                <w:sz w:val="28"/>
                <w:szCs w:val="20"/>
                <w:lang w:val="x-none"/>
              </w:rPr>
              <w:t>6</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准予備查</w:t>
            </w:r>
            <w:r w:rsidRPr="00D711A2">
              <w:rPr>
                <w:rFonts w:ascii="標楷體" w:eastAsia="標楷體" w:hAnsi="標楷體" w:hint="eastAsia"/>
                <w:sz w:val="28"/>
                <w:szCs w:val="20"/>
                <w:lang w:val="x-none" w:eastAsia="x-none"/>
              </w:rPr>
              <w:t>。</w:t>
            </w:r>
          </w:p>
        </w:tc>
      </w:tr>
      <w:tr w:rsidR="00267224" w:rsidRPr="00267224" w14:paraId="22D43FE0" w14:textId="77777777" w:rsidTr="00DA641E">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79F30E60" w14:textId="77777777" w:rsidR="003465DA" w:rsidRPr="00267224" w:rsidRDefault="003465DA" w:rsidP="003465DA">
            <w:pPr>
              <w:spacing w:line="360" w:lineRule="exact"/>
              <w:jc w:val="center"/>
              <w:rPr>
                <w:rFonts w:ascii="標楷體" w:eastAsia="標楷體" w:hAnsi="標楷體"/>
                <w:sz w:val="28"/>
              </w:rPr>
            </w:pPr>
            <w:r w:rsidRPr="00267224">
              <w:rPr>
                <w:rFonts w:ascii="標楷體" w:eastAsia="標楷體" w:hAnsi="標楷體" w:hint="eastAsia"/>
                <w:sz w:val="28"/>
              </w:rPr>
              <w:lastRenderedPageBreak/>
              <w:t>2</w:t>
            </w:r>
          </w:p>
        </w:tc>
        <w:tc>
          <w:tcPr>
            <w:tcW w:w="1946" w:type="dxa"/>
            <w:tcBorders>
              <w:top w:val="single" w:sz="4" w:space="0" w:color="auto"/>
              <w:left w:val="single" w:sz="4" w:space="0" w:color="auto"/>
              <w:bottom w:val="single" w:sz="4" w:space="0" w:color="auto"/>
              <w:right w:val="single" w:sz="4" w:space="0" w:color="auto"/>
            </w:tcBorders>
            <w:shd w:val="clear" w:color="auto" w:fill="auto"/>
          </w:tcPr>
          <w:p w14:paraId="7C7B825D" w14:textId="312EC816"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國家運輸安全調查委員會函，為114年度中央政府總預算決議，檢送該會決議（二）「教育訓練費」預算凍結十分之一書面報告案。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294535FA" w14:textId="6ABEBED8"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11-3-11 (114.05.09)</w:t>
            </w:r>
          </w:p>
        </w:tc>
        <w:tc>
          <w:tcPr>
            <w:tcW w:w="2127" w:type="dxa"/>
            <w:vMerge/>
            <w:tcBorders>
              <w:left w:val="single" w:sz="4" w:space="0" w:color="auto"/>
              <w:right w:val="single" w:sz="4" w:space="0" w:color="auto"/>
            </w:tcBorders>
            <w:shd w:val="clear" w:color="auto" w:fill="auto"/>
          </w:tcPr>
          <w:p w14:paraId="5F348BF7" w14:textId="77777777" w:rsidR="003465DA" w:rsidRPr="00267224" w:rsidRDefault="003465DA" w:rsidP="003465DA">
            <w:pPr>
              <w:spacing w:line="360" w:lineRule="exact"/>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7DEA5BE4" w14:textId="4DE8DC97"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5099C1B9" w14:textId="77777777" w:rsidTr="00DA641E">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43A34C91" w14:textId="77777777" w:rsidR="003465DA" w:rsidRPr="00267224" w:rsidRDefault="003465DA" w:rsidP="003465DA">
            <w:pPr>
              <w:spacing w:line="360" w:lineRule="exact"/>
              <w:jc w:val="center"/>
              <w:rPr>
                <w:rFonts w:ascii="標楷體" w:eastAsia="標楷體" w:hAnsi="標楷體"/>
                <w:sz w:val="28"/>
              </w:rPr>
            </w:pPr>
            <w:r w:rsidRPr="00267224">
              <w:rPr>
                <w:rFonts w:ascii="標楷體" w:eastAsia="標楷體" w:hAnsi="標楷體" w:hint="eastAsia"/>
                <w:sz w:val="28"/>
              </w:rPr>
              <w:t>3</w:t>
            </w:r>
          </w:p>
        </w:tc>
        <w:tc>
          <w:tcPr>
            <w:tcW w:w="1946" w:type="dxa"/>
            <w:tcBorders>
              <w:top w:val="single" w:sz="4" w:space="0" w:color="auto"/>
              <w:left w:val="single" w:sz="4" w:space="0" w:color="auto"/>
              <w:bottom w:val="single" w:sz="4" w:space="0" w:color="auto"/>
              <w:right w:val="single" w:sz="4" w:space="0" w:color="auto"/>
            </w:tcBorders>
            <w:shd w:val="clear" w:color="auto" w:fill="auto"/>
          </w:tcPr>
          <w:p w14:paraId="6ABD287F" w14:textId="32AC4FEB"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國家運輸安全調查委員會函，為114年度中央政府總預算決議，檢送該會決議（三）「派員出國計畫」預算凍結十分之一書面報告案。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75C77776" w14:textId="1782AFFB"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11-3-11 (114.05.09)</w:t>
            </w:r>
          </w:p>
        </w:tc>
        <w:tc>
          <w:tcPr>
            <w:tcW w:w="2127" w:type="dxa"/>
            <w:vMerge/>
            <w:tcBorders>
              <w:left w:val="single" w:sz="4" w:space="0" w:color="auto"/>
              <w:right w:val="single" w:sz="4" w:space="0" w:color="auto"/>
            </w:tcBorders>
            <w:shd w:val="clear" w:color="auto" w:fill="auto"/>
          </w:tcPr>
          <w:p w14:paraId="003ED638" w14:textId="77777777" w:rsidR="003465DA" w:rsidRPr="00267224" w:rsidRDefault="003465DA" w:rsidP="003465DA">
            <w:pPr>
              <w:spacing w:line="360" w:lineRule="exact"/>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05ACC8A3" w14:textId="79637707"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395802E2" w14:textId="77777777" w:rsidTr="00DA641E">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35A9BA60" w14:textId="77777777" w:rsidR="003465DA" w:rsidRPr="00267224" w:rsidRDefault="003465DA" w:rsidP="003465DA">
            <w:pPr>
              <w:spacing w:line="360" w:lineRule="exact"/>
              <w:jc w:val="center"/>
              <w:rPr>
                <w:rFonts w:ascii="標楷體" w:eastAsia="標楷體" w:hAnsi="標楷體"/>
                <w:sz w:val="28"/>
              </w:rPr>
            </w:pPr>
            <w:r w:rsidRPr="00267224">
              <w:rPr>
                <w:rFonts w:ascii="標楷體" w:eastAsia="標楷體" w:hAnsi="標楷體" w:hint="eastAsia"/>
                <w:sz w:val="28"/>
              </w:rPr>
              <w:t>4</w:t>
            </w:r>
          </w:p>
        </w:tc>
        <w:tc>
          <w:tcPr>
            <w:tcW w:w="1946" w:type="dxa"/>
            <w:tcBorders>
              <w:top w:val="single" w:sz="4" w:space="0" w:color="auto"/>
              <w:left w:val="single" w:sz="4" w:space="0" w:color="auto"/>
              <w:bottom w:val="single" w:sz="4" w:space="0" w:color="auto"/>
              <w:right w:val="single" w:sz="4" w:space="0" w:color="auto"/>
            </w:tcBorders>
            <w:shd w:val="clear" w:color="auto" w:fill="auto"/>
          </w:tcPr>
          <w:p w14:paraId="4B5FB23E" w14:textId="0BA60036"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國家運輸安全調查委員會函，為114年度中央政府總預算決議，檢送該會決議（四）「運輸事故調查」預算凍結五分之一書面報告案。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3145C54C" w14:textId="7A62CACA"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11-3-11 (114.05.09)</w:t>
            </w:r>
          </w:p>
        </w:tc>
        <w:tc>
          <w:tcPr>
            <w:tcW w:w="2127" w:type="dxa"/>
            <w:vMerge/>
            <w:tcBorders>
              <w:left w:val="single" w:sz="4" w:space="0" w:color="auto"/>
              <w:right w:val="single" w:sz="4" w:space="0" w:color="auto"/>
            </w:tcBorders>
            <w:shd w:val="clear" w:color="auto" w:fill="auto"/>
          </w:tcPr>
          <w:p w14:paraId="5CAEC71B" w14:textId="77777777" w:rsidR="003465DA" w:rsidRPr="00267224" w:rsidRDefault="003465DA" w:rsidP="003465DA">
            <w:pPr>
              <w:spacing w:line="360" w:lineRule="exact"/>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38193020" w14:textId="77DA3024"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267224" w:rsidRPr="00267224" w14:paraId="7DABF3D4" w14:textId="77777777" w:rsidTr="00DA641E">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007367FB" w14:textId="77777777" w:rsidR="003465DA" w:rsidRPr="00267224" w:rsidRDefault="003465DA" w:rsidP="003465DA">
            <w:pPr>
              <w:spacing w:line="360" w:lineRule="exact"/>
              <w:jc w:val="center"/>
              <w:rPr>
                <w:rFonts w:ascii="標楷體" w:eastAsia="標楷體" w:hAnsi="標楷體"/>
                <w:sz w:val="28"/>
              </w:rPr>
            </w:pPr>
            <w:r w:rsidRPr="00267224">
              <w:rPr>
                <w:rFonts w:ascii="標楷體" w:eastAsia="標楷體" w:hAnsi="標楷體" w:hint="eastAsia"/>
                <w:sz w:val="28"/>
              </w:rPr>
              <w:t>5</w:t>
            </w:r>
          </w:p>
        </w:tc>
        <w:tc>
          <w:tcPr>
            <w:tcW w:w="1946" w:type="dxa"/>
            <w:tcBorders>
              <w:top w:val="single" w:sz="4" w:space="0" w:color="auto"/>
              <w:left w:val="single" w:sz="4" w:space="0" w:color="auto"/>
              <w:bottom w:val="single" w:sz="4" w:space="0" w:color="auto"/>
              <w:right w:val="single" w:sz="4" w:space="0" w:color="auto"/>
            </w:tcBorders>
            <w:shd w:val="clear" w:color="auto" w:fill="auto"/>
          </w:tcPr>
          <w:p w14:paraId="6668AD6C" w14:textId="3B0AA9E9"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國家運輸安全調查委員會函，為114年</w:t>
            </w:r>
            <w:r w:rsidRPr="00267224">
              <w:rPr>
                <w:rFonts w:ascii="標楷體" w:eastAsia="標楷體" w:hAnsi="標楷體"/>
                <w:sz w:val="28"/>
              </w:rPr>
              <w:lastRenderedPageBreak/>
              <w:t>度中央政府總預算決議，檢送該會決議（五）「運輸系統安全分析與工程鑑定」預算凍結十分之一書面報告案。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58D1ECA3" w14:textId="2325134F"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lastRenderedPageBreak/>
              <w:t>11-3-11 (114.05.09)</w:t>
            </w:r>
          </w:p>
        </w:tc>
        <w:tc>
          <w:tcPr>
            <w:tcW w:w="2127" w:type="dxa"/>
            <w:vMerge/>
            <w:tcBorders>
              <w:left w:val="single" w:sz="4" w:space="0" w:color="auto"/>
              <w:bottom w:val="single" w:sz="4" w:space="0" w:color="auto"/>
              <w:right w:val="single" w:sz="4" w:space="0" w:color="auto"/>
            </w:tcBorders>
            <w:shd w:val="clear" w:color="auto" w:fill="auto"/>
          </w:tcPr>
          <w:p w14:paraId="08701DCF" w14:textId="77777777" w:rsidR="003465DA" w:rsidRPr="00267224" w:rsidRDefault="003465DA" w:rsidP="003465DA">
            <w:pPr>
              <w:spacing w:line="360" w:lineRule="exact"/>
              <w:rPr>
                <w:rFonts w:ascii="標楷體" w:eastAsia="標楷體" w:hAnsi="標楷體"/>
                <w:sz w:val="28"/>
              </w:rPr>
            </w:pP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50343396" w14:textId="0875C4CD"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hint="eastAsia"/>
                <w:sz w:val="28"/>
                <w:szCs w:val="20"/>
                <w:lang w:val="x-none"/>
              </w:rPr>
              <w:t>同上</w:t>
            </w:r>
          </w:p>
        </w:tc>
      </w:tr>
      <w:tr w:rsidR="003465DA" w:rsidRPr="00267224" w14:paraId="011BCD6D" w14:textId="77777777" w:rsidTr="00DA641E">
        <w:trPr>
          <w:jc w:val="center"/>
        </w:trPr>
        <w:tc>
          <w:tcPr>
            <w:tcW w:w="793" w:type="dxa"/>
            <w:tcBorders>
              <w:top w:val="single" w:sz="4" w:space="0" w:color="auto"/>
              <w:left w:val="single" w:sz="4" w:space="0" w:color="auto"/>
              <w:bottom w:val="single" w:sz="4" w:space="0" w:color="auto"/>
              <w:right w:val="single" w:sz="4" w:space="0" w:color="auto"/>
            </w:tcBorders>
            <w:shd w:val="clear" w:color="auto" w:fill="auto"/>
            <w:vAlign w:val="center"/>
          </w:tcPr>
          <w:p w14:paraId="48B61343" w14:textId="77777777" w:rsidR="003465DA" w:rsidRPr="00267224" w:rsidRDefault="003465DA" w:rsidP="003465DA">
            <w:pPr>
              <w:spacing w:line="360" w:lineRule="exact"/>
              <w:jc w:val="center"/>
              <w:rPr>
                <w:rFonts w:ascii="標楷體" w:eastAsia="標楷體" w:hAnsi="標楷體"/>
                <w:sz w:val="28"/>
              </w:rPr>
            </w:pPr>
            <w:r w:rsidRPr="00267224">
              <w:rPr>
                <w:rFonts w:ascii="標楷體" w:eastAsia="標楷體" w:hAnsi="標楷體" w:hint="eastAsia"/>
                <w:sz w:val="28"/>
              </w:rPr>
              <w:t>6</w:t>
            </w:r>
          </w:p>
        </w:tc>
        <w:tc>
          <w:tcPr>
            <w:tcW w:w="1946" w:type="dxa"/>
            <w:tcBorders>
              <w:top w:val="single" w:sz="4" w:space="0" w:color="auto"/>
              <w:left w:val="single" w:sz="4" w:space="0" w:color="auto"/>
              <w:bottom w:val="single" w:sz="4" w:space="0" w:color="auto"/>
              <w:right w:val="single" w:sz="4" w:space="0" w:color="auto"/>
            </w:tcBorders>
            <w:shd w:val="clear" w:color="auto" w:fill="auto"/>
          </w:tcPr>
          <w:p w14:paraId="0C0DC5F0" w14:textId="606271FF"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國家運輸安全調查委員會函，為114年度中央政府總預算決議，檢送該會新增決議（八十）「業務費」預算凍結30％書面報告案。</w:t>
            </w:r>
          </w:p>
        </w:tc>
        <w:tc>
          <w:tcPr>
            <w:tcW w:w="1792" w:type="dxa"/>
            <w:tcBorders>
              <w:top w:val="single" w:sz="4" w:space="0" w:color="auto"/>
              <w:left w:val="single" w:sz="4" w:space="0" w:color="auto"/>
              <w:bottom w:val="single" w:sz="4" w:space="0" w:color="auto"/>
              <w:right w:val="single" w:sz="4" w:space="0" w:color="auto"/>
            </w:tcBorders>
            <w:shd w:val="clear" w:color="auto" w:fill="auto"/>
          </w:tcPr>
          <w:p w14:paraId="076F3E70" w14:textId="3BBC3B99" w:rsidR="003465DA" w:rsidRPr="00267224" w:rsidRDefault="003465DA" w:rsidP="003465DA">
            <w:pPr>
              <w:spacing w:line="360" w:lineRule="exact"/>
              <w:jc w:val="both"/>
              <w:rPr>
                <w:rFonts w:ascii="標楷體" w:eastAsia="標楷體" w:hAnsi="標楷體"/>
                <w:sz w:val="28"/>
                <w:szCs w:val="28"/>
              </w:rPr>
            </w:pPr>
            <w:r w:rsidRPr="00267224">
              <w:rPr>
                <w:rFonts w:ascii="標楷體" w:eastAsia="標楷體" w:hAnsi="標楷體"/>
                <w:sz w:val="28"/>
              </w:rPr>
              <w:t>11-3-12 (114.05.16)</w:t>
            </w:r>
          </w:p>
        </w:tc>
        <w:tc>
          <w:tcPr>
            <w:tcW w:w="2127" w:type="dxa"/>
            <w:tcBorders>
              <w:top w:val="single" w:sz="4" w:space="0" w:color="auto"/>
              <w:left w:val="single" w:sz="4" w:space="0" w:color="auto"/>
              <w:bottom w:val="single" w:sz="4" w:space="0" w:color="auto"/>
              <w:right w:val="single" w:sz="4" w:space="0" w:color="auto"/>
            </w:tcBorders>
            <w:shd w:val="clear" w:color="auto" w:fill="auto"/>
          </w:tcPr>
          <w:p w14:paraId="211EB823" w14:textId="77777777" w:rsidR="003465DA" w:rsidRPr="00267224" w:rsidRDefault="003465DA" w:rsidP="003465DA">
            <w:pPr>
              <w:spacing w:line="360" w:lineRule="exact"/>
              <w:rPr>
                <w:rFonts w:ascii="標楷體" w:eastAsia="標楷體" w:hAnsi="標楷體"/>
                <w:sz w:val="28"/>
              </w:rPr>
            </w:pPr>
            <w:r w:rsidRPr="00267224">
              <w:rPr>
                <w:rFonts w:ascii="標楷體" w:eastAsia="標楷體" w:hAnsi="標楷體" w:hint="eastAsia"/>
                <w:sz w:val="28"/>
              </w:rPr>
              <w:t>1</w:t>
            </w:r>
            <w:r w:rsidRPr="00267224">
              <w:rPr>
                <w:rFonts w:ascii="標楷體" w:eastAsia="標楷體" w:hAnsi="標楷體"/>
                <w:sz w:val="28"/>
              </w:rPr>
              <w:t>1-3-13</w:t>
            </w:r>
          </w:p>
          <w:p w14:paraId="51BB15A5" w14:textId="52AE3665" w:rsidR="003465DA" w:rsidRPr="00267224" w:rsidRDefault="003465DA" w:rsidP="003465DA">
            <w:pPr>
              <w:spacing w:line="360" w:lineRule="exact"/>
              <w:rPr>
                <w:rFonts w:ascii="標楷體" w:eastAsia="標楷體" w:hAnsi="標楷體"/>
                <w:sz w:val="28"/>
              </w:rPr>
            </w:pPr>
            <w:r w:rsidRPr="00267224">
              <w:rPr>
                <w:rFonts w:ascii="標楷體" w:eastAsia="標楷體" w:hAnsi="標楷體" w:hint="eastAsia"/>
                <w:sz w:val="28"/>
              </w:rPr>
              <w:t>(</w:t>
            </w:r>
            <w:r w:rsidRPr="00267224">
              <w:rPr>
                <w:rFonts w:ascii="標楷體" w:eastAsia="標楷體" w:hAnsi="標楷體"/>
                <w:sz w:val="28"/>
              </w:rPr>
              <w:t>114.05.29)</w:t>
            </w:r>
          </w:p>
        </w:tc>
        <w:tc>
          <w:tcPr>
            <w:tcW w:w="3108" w:type="dxa"/>
            <w:tcBorders>
              <w:top w:val="single" w:sz="4" w:space="0" w:color="auto"/>
              <w:left w:val="single" w:sz="4" w:space="0" w:color="auto"/>
              <w:bottom w:val="single" w:sz="4" w:space="0" w:color="auto"/>
              <w:right w:val="single" w:sz="4" w:space="0" w:color="auto"/>
            </w:tcBorders>
            <w:shd w:val="clear" w:color="auto" w:fill="auto"/>
          </w:tcPr>
          <w:p w14:paraId="2A6F3ABA" w14:textId="76B826EE" w:rsidR="003465DA" w:rsidRPr="00267224"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sidRPr="00267224">
              <w:rPr>
                <w:rFonts w:ascii="標楷體" w:eastAsia="標楷體" w:hAnsi="標楷體"/>
                <w:sz w:val="28"/>
                <w:szCs w:val="20"/>
                <w:lang w:val="x-none" w:eastAsia="x-none"/>
              </w:rPr>
              <w:t>1</w:t>
            </w:r>
            <w:r w:rsidRPr="00267224">
              <w:rPr>
                <w:rFonts w:ascii="標楷體" w:eastAsia="標楷體" w:hAnsi="標楷體"/>
                <w:spacing w:val="-30"/>
                <w:sz w:val="28"/>
                <w:szCs w:val="20"/>
                <w:lang w:val="x-none" w:eastAsia="x-none"/>
              </w:rPr>
              <w:t>.</w:t>
            </w:r>
            <w:r w:rsidRPr="00267224">
              <w:rPr>
                <w:rFonts w:ascii="標楷體" w:eastAsia="標楷體" w:hAnsi="標楷體" w:hint="eastAsia"/>
                <w:sz w:val="28"/>
                <w:szCs w:val="20"/>
                <w:lang w:val="x-none"/>
              </w:rPr>
              <w:t>本會</w:t>
            </w:r>
            <w:r w:rsidRPr="00267224">
              <w:rPr>
                <w:rFonts w:ascii="標楷體" w:eastAsia="標楷體" w:hAnsi="標楷體" w:hint="eastAsia"/>
                <w:sz w:val="28"/>
              </w:rPr>
              <w:t>114.</w:t>
            </w:r>
            <w:r w:rsidRPr="00267224">
              <w:rPr>
                <w:rFonts w:ascii="標楷體" w:eastAsia="標楷體" w:hAnsi="標楷體"/>
                <w:sz w:val="28"/>
              </w:rPr>
              <w:t>05.29</w:t>
            </w:r>
            <w:r w:rsidRPr="00267224">
              <w:rPr>
                <w:rFonts w:ascii="標楷體" w:eastAsia="標楷體" w:hAnsi="標楷體" w:hint="eastAsia"/>
                <w:sz w:val="28"/>
              </w:rPr>
              <w:t>（11-3-</w:t>
            </w:r>
            <w:r w:rsidRPr="00267224">
              <w:rPr>
                <w:rFonts w:ascii="標楷體" w:eastAsia="標楷體" w:hAnsi="標楷體"/>
                <w:sz w:val="28"/>
              </w:rPr>
              <w:t>13</w:t>
            </w:r>
            <w:r w:rsidRPr="00267224">
              <w:rPr>
                <w:rFonts w:ascii="標楷體" w:eastAsia="標楷體" w:hAnsi="標楷體" w:hint="eastAsia"/>
                <w:sz w:val="28"/>
              </w:rPr>
              <w:t>）</w:t>
            </w:r>
            <w:r w:rsidRPr="00267224">
              <w:rPr>
                <w:rFonts w:ascii="標楷體" w:eastAsia="標楷體" w:hAnsi="標楷體" w:hint="eastAsia"/>
                <w:sz w:val="28"/>
                <w:szCs w:val="20"/>
                <w:lang w:val="x-none"/>
              </w:rPr>
              <w:t>同意動支</w:t>
            </w:r>
            <w:r w:rsidRPr="00267224">
              <w:rPr>
                <w:rFonts w:ascii="標楷體" w:eastAsia="標楷體" w:hAnsi="標楷體" w:hint="eastAsia"/>
                <w:sz w:val="28"/>
                <w:szCs w:val="20"/>
                <w:lang w:val="x-none" w:eastAsia="x-none"/>
              </w:rPr>
              <w:t>。</w:t>
            </w:r>
          </w:p>
          <w:p w14:paraId="458B6D03" w14:textId="77777777" w:rsidR="003465DA" w:rsidRDefault="003465DA"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.114.06.05</w:t>
            </w:r>
            <w:r w:rsidRPr="00267224">
              <w:rPr>
                <w:rFonts w:ascii="標楷體" w:eastAsia="標楷體" w:hAnsi="標楷體" w:hint="eastAsia"/>
                <w:sz w:val="28"/>
                <w:szCs w:val="28"/>
              </w:rPr>
              <w:t>提報院會。</w:t>
            </w:r>
          </w:p>
          <w:p w14:paraId="113A354F" w14:textId="10E1F631" w:rsidR="002F6502" w:rsidRPr="00267224" w:rsidRDefault="002F6502" w:rsidP="003465DA">
            <w:pPr>
              <w:tabs>
                <w:tab w:val="center" w:pos="4153"/>
                <w:tab w:val="right" w:pos="8306"/>
              </w:tabs>
              <w:snapToGrid w:val="0"/>
              <w:spacing w:line="360" w:lineRule="exact"/>
              <w:ind w:leftChars="1" w:left="299" w:rightChars="-42" w:right="-101" w:hangingChars="106" w:hanging="297"/>
              <w:jc w:val="both"/>
              <w:rPr>
                <w:rFonts w:ascii="標楷體" w:eastAsia="標楷體" w:hAnsi="標楷體"/>
                <w:sz w:val="28"/>
                <w:szCs w:val="20"/>
                <w:lang w:val="x-none" w:eastAsia="x-none"/>
              </w:rPr>
            </w:pPr>
            <w:r>
              <w:rPr>
                <w:rFonts w:ascii="標楷體" w:eastAsia="標楷體" w:hAnsi="標楷體" w:hint="eastAsia"/>
                <w:sz w:val="28"/>
                <w:szCs w:val="28"/>
              </w:rPr>
              <w:t>3.</w:t>
            </w:r>
            <w:r w:rsidRPr="00D711A2">
              <w:rPr>
                <w:rFonts w:ascii="標楷體" w:eastAsia="標楷體" w:hAnsi="標楷體" w:hint="eastAsia"/>
                <w:sz w:val="28"/>
                <w:szCs w:val="20"/>
                <w:lang w:val="x-none"/>
              </w:rPr>
              <w:t>院會114.</w:t>
            </w:r>
            <w:r w:rsidRPr="00D711A2">
              <w:rPr>
                <w:rFonts w:ascii="標楷體" w:eastAsia="標楷體" w:hAnsi="標楷體"/>
                <w:sz w:val="28"/>
                <w:szCs w:val="20"/>
                <w:lang w:val="x-none"/>
              </w:rPr>
              <w:t>0</w:t>
            </w:r>
            <w:r w:rsidRPr="00D711A2">
              <w:rPr>
                <w:rFonts w:ascii="標楷體" w:eastAsia="標楷體" w:hAnsi="標楷體" w:hint="eastAsia"/>
                <w:sz w:val="28"/>
                <w:szCs w:val="20"/>
                <w:lang w:val="x-none"/>
              </w:rPr>
              <w:t>6</w:t>
            </w:r>
            <w:r w:rsidRPr="00D711A2">
              <w:rPr>
                <w:rFonts w:ascii="標楷體" w:eastAsia="標楷體" w:hAnsi="標楷體"/>
                <w:sz w:val="28"/>
                <w:szCs w:val="20"/>
                <w:lang w:val="x-none"/>
              </w:rPr>
              <w:t>.</w:t>
            </w:r>
            <w:r>
              <w:rPr>
                <w:rFonts w:ascii="標楷體" w:eastAsia="標楷體" w:hAnsi="標楷體"/>
                <w:sz w:val="28"/>
                <w:szCs w:val="20"/>
                <w:lang w:val="x-none"/>
              </w:rPr>
              <w:t>13</w:t>
            </w:r>
            <w:r>
              <w:rPr>
                <w:rFonts w:ascii="標楷體" w:eastAsia="標楷體" w:hAnsi="標楷體" w:hint="eastAsia"/>
                <w:sz w:val="28"/>
                <w:szCs w:val="20"/>
                <w:lang w:val="x-none"/>
              </w:rPr>
              <w:t xml:space="preserve"> </w:t>
            </w:r>
            <w:r w:rsidRPr="00D711A2">
              <w:rPr>
                <w:rFonts w:ascii="標楷體" w:eastAsia="標楷體" w:hAnsi="標楷體"/>
                <w:sz w:val="28"/>
                <w:szCs w:val="20"/>
                <w:lang w:val="x-none" w:eastAsia="x-none"/>
              </w:rPr>
              <w:t>(</w:t>
            </w:r>
            <w:r w:rsidRPr="00D711A2">
              <w:rPr>
                <w:rFonts w:ascii="標楷體" w:eastAsia="標楷體" w:hAnsi="標楷體" w:hint="eastAsia"/>
                <w:sz w:val="28"/>
                <w:szCs w:val="20"/>
                <w:lang w:val="x-none" w:eastAsia="x-none"/>
              </w:rPr>
              <w:t>1</w:t>
            </w:r>
            <w:r w:rsidRPr="00D711A2">
              <w:rPr>
                <w:rFonts w:ascii="標楷體" w:eastAsia="標楷體" w:hAnsi="標楷體" w:hint="eastAsia"/>
                <w:sz w:val="28"/>
                <w:szCs w:val="20"/>
                <w:lang w:val="x-none"/>
              </w:rPr>
              <w:t>1-3-1</w:t>
            </w:r>
            <w:r>
              <w:rPr>
                <w:rFonts w:ascii="標楷體" w:eastAsia="標楷體" w:hAnsi="標楷體"/>
                <w:sz w:val="28"/>
                <w:szCs w:val="20"/>
                <w:lang w:val="x-none"/>
              </w:rPr>
              <w:t>6</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准予備查</w:t>
            </w:r>
            <w:r w:rsidRPr="00D711A2">
              <w:rPr>
                <w:rFonts w:ascii="標楷體" w:eastAsia="標楷體" w:hAnsi="標楷體" w:hint="eastAsia"/>
                <w:sz w:val="28"/>
                <w:szCs w:val="20"/>
                <w:lang w:val="x-none" w:eastAsia="x-none"/>
              </w:rPr>
              <w:t>。</w:t>
            </w:r>
          </w:p>
        </w:tc>
      </w:tr>
    </w:tbl>
    <w:p w14:paraId="2CC75F81" w14:textId="3F472F01" w:rsidR="006F5446" w:rsidRPr="00267224" w:rsidRDefault="006F5446">
      <w:pPr>
        <w:rPr>
          <w:rFonts w:ascii="標楷體" w:eastAsia="標楷體" w:hAnsi="標楷體"/>
        </w:rPr>
      </w:pPr>
    </w:p>
    <w:p w14:paraId="28E30BB6" w14:textId="77777777" w:rsidR="003465DA" w:rsidRPr="00267224" w:rsidRDefault="003465DA">
      <w:pPr>
        <w:rPr>
          <w:rFonts w:ascii="標楷體" w:eastAsia="標楷體" w:hAnsi="標楷體"/>
        </w:rPr>
      </w:pPr>
    </w:p>
    <w:p w14:paraId="741A5D6F" w14:textId="16AA7B64" w:rsidR="00A24389" w:rsidRPr="00267224" w:rsidRDefault="00A24389">
      <w:pPr>
        <w:widowControl/>
        <w:rPr>
          <w:rFonts w:ascii="標楷體" w:eastAsia="標楷體" w:hAnsi="標楷體"/>
        </w:rPr>
      </w:pPr>
      <w:r w:rsidRPr="00267224">
        <w:rPr>
          <w:rFonts w:ascii="標楷體" w:eastAsia="標楷體" w:hAnsi="標楷體"/>
        </w:rPr>
        <w:br w:type="page"/>
      </w:r>
    </w:p>
    <w:p w14:paraId="2A5B30DD" w14:textId="25CEF889" w:rsidR="006F5446" w:rsidRDefault="00A24389" w:rsidP="00A24389">
      <w:pPr>
        <w:outlineLvl w:val="0"/>
        <w:rPr>
          <w:rFonts w:ascii="標楷體" w:eastAsia="標楷體" w:hAnsi="標楷體"/>
          <w:b/>
          <w:sz w:val="36"/>
          <w:szCs w:val="36"/>
          <w:lang w:val="x-none"/>
        </w:rPr>
      </w:pPr>
      <w:bookmarkStart w:id="12" w:name="_Toc207886612"/>
      <w:r w:rsidRPr="00267224">
        <w:rPr>
          <w:rFonts w:ascii="標楷體" w:eastAsia="標楷體" w:hAnsi="標楷體" w:hint="eastAsia"/>
          <w:b/>
          <w:sz w:val="36"/>
          <w:szCs w:val="36"/>
          <w:lang w:val="x-none"/>
        </w:rPr>
        <w:lastRenderedPageBreak/>
        <w:t>三、</w:t>
      </w:r>
      <w:r w:rsidR="006F5446" w:rsidRPr="00267224">
        <w:rPr>
          <w:rFonts w:ascii="標楷體" w:eastAsia="標楷體" w:hAnsi="標楷體" w:hint="eastAsia"/>
          <w:b/>
          <w:sz w:val="36"/>
          <w:szCs w:val="36"/>
          <w:lang w:val="x-none"/>
        </w:rPr>
        <w:t>行政命令案（</w:t>
      </w:r>
      <w:r w:rsidR="00926DDA">
        <w:rPr>
          <w:rFonts w:ascii="標楷體" w:eastAsia="標楷體" w:hAnsi="標楷體" w:hint="eastAsia"/>
          <w:b/>
          <w:sz w:val="36"/>
          <w:szCs w:val="36"/>
          <w:lang w:val="x-none"/>
        </w:rPr>
        <w:t>7</w:t>
      </w:r>
      <w:r w:rsidR="006F5446" w:rsidRPr="00267224">
        <w:rPr>
          <w:rFonts w:ascii="標楷體" w:eastAsia="標楷體" w:hAnsi="標楷體" w:hint="eastAsia"/>
          <w:b/>
          <w:sz w:val="36"/>
          <w:szCs w:val="36"/>
          <w:lang w:val="x-none"/>
        </w:rPr>
        <w:t>案）</w:t>
      </w:r>
      <w:bookmarkEnd w:id="12"/>
    </w:p>
    <w:tbl>
      <w:tblPr>
        <w:tblW w:w="9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722"/>
        <w:gridCol w:w="1843"/>
        <w:gridCol w:w="1081"/>
        <w:gridCol w:w="3346"/>
      </w:tblGrid>
      <w:tr w:rsidR="00267224" w:rsidRPr="00267224" w14:paraId="33647CF4" w14:textId="77777777" w:rsidTr="003567E8">
        <w:trPr>
          <w:jc w:val="center"/>
        </w:trPr>
        <w:tc>
          <w:tcPr>
            <w:tcW w:w="817" w:type="dxa"/>
            <w:vAlign w:val="center"/>
          </w:tcPr>
          <w:p w14:paraId="076E673B" w14:textId="77777777" w:rsidR="006F5446" w:rsidRPr="00267224" w:rsidRDefault="006F5446" w:rsidP="00E176C4">
            <w:pPr>
              <w:spacing w:line="360" w:lineRule="exact"/>
              <w:jc w:val="center"/>
              <w:rPr>
                <w:rFonts w:ascii="標楷體" w:eastAsia="標楷體" w:hAnsi="標楷體"/>
                <w:sz w:val="28"/>
              </w:rPr>
            </w:pPr>
            <w:r w:rsidRPr="00267224">
              <w:rPr>
                <w:rFonts w:ascii="標楷體" w:eastAsia="標楷體" w:hAnsi="標楷體" w:hint="eastAsia"/>
                <w:sz w:val="28"/>
              </w:rPr>
              <w:t>序號</w:t>
            </w:r>
          </w:p>
        </w:tc>
        <w:tc>
          <w:tcPr>
            <w:tcW w:w="2722" w:type="dxa"/>
            <w:shd w:val="clear" w:color="auto" w:fill="auto"/>
            <w:vAlign w:val="center"/>
          </w:tcPr>
          <w:p w14:paraId="317AE6DA" w14:textId="77777777" w:rsidR="006F5446" w:rsidRPr="00267224" w:rsidRDefault="006F5446" w:rsidP="00E176C4">
            <w:pPr>
              <w:spacing w:line="360" w:lineRule="exact"/>
              <w:jc w:val="distribute"/>
              <w:rPr>
                <w:rFonts w:ascii="標楷體" w:eastAsia="標楷體" w:hAnsi="標楷體"/>
                <w:sz w:val="28"/>
              </w:rPr>
            </w:pPr>
            <w:r w:rsidRPr="00267224">
              <w:rPr>
                <w:rFonts w:ascii="標楷體" w:eastAsia="標楷體" w:hAnsi="標楷體" w:hint="eastAsia"/>
                <w:sz w:val="28"/>
                <w:szCs w:val="20"/>
                <w:lang w:val="x-none"/>
              </w:rPr>
              <w:t>議案名稱</w:t>
            </w:r>
          </w:p>
        </w:tc>
        <w:tc>
          <w:tcPr>
            <w:tcW w:w="1843" w:type="dxa"/>
            <w:shd w:val="clear" w:color="auto" w:fill="auto"/>
            <w:vAlign w:val="center"/>
          </w:tcPr>
          <w:p w14:paraId="52F6F74F" w14:textId="77777777" w:rsidR="006F5446" w:rsidRPr="00267224" w:rsidRDefault="006F5446" w:rsidP="00E176C4">
            <w:pPr>
              <w:spacing w:line="360" w:lineRule="exact"/>
              <w:jc w:val="distribute"/>
              <w:rPr>
                <w:rFonts w:ascii="標楷體" w:eastAsia="標楷體" w:hAnsi="標楷體"/>
                <w:sz w:val="28"/>
              </w:rPr>
            </w:pPr>
            <w:r w:rsidRPr="00267224">
              <w:rPr>
                <w:rFonts w:ascii="標楷體" w:eastAsia="標楷體" w:hAnsi="標楷體"/>
                <w:sz w:val="28"/>
              </w:rPr>
              <w:t>院會交付</w:t>
            </w:r>
          </w:p>
          <w:p w14:paraId="677A81CA" w14:textId="77777777" w:rsidR="006F5446" w:rsidRPr="00267224" w:rsidRDefault="006F5446" w:rsidP="00E176C4">
            <w:pPr>
              <w:spacing w:line="360" w:lineRule="exact"/>
              <w:jc w:val="distribute"/>
              <w:rPr>
                <w:rFonts w:ascii="標楷體" w:eastAsia="標楷體" w:hAnsi="標楷體"/>
                <w:sz w:val="28"/>
              </w:rPr>
            </w:pPr>
            <w:r w:rsidRPr="00267224">
              <w:rPr>
                <w:rFonts w:ascii="標楷體" w:eastAsia="標楷體" w:hAnsi="標楷體"/>
                <w:sz w:val="28"/>
              </w:rPr>
              <w:t>會次及日期</w:t>
            </w:r>
          </w:p>
        </w:tc>
        <w:tc>
          <w:tcPr>
            <w:tcW w:w="1081" w:type="dxa"/>
            <w:vAlign w:val="center"/>
          </w:tcPr>
          <w:p w14:paraId="61D21865" w14:textId="77777777" w:rsidR="006F5446" w:rsidRPr="00267224" w:rsidRDefault="006F5446" w:rsidP="00E176C4">
            <w:pPr>
              <w:spacing w:line="360" w:lineRule="exact"/>
              <w:jc w:val="distribute"/>
              <w:rPr>
                <w:rFonts w:ascii="標楷體" w:eastAsia="標楷體" w:hAnsi="標楷體"/>
                <w:sz w:val="28"/>
              </w:rPr>
            </w:pPr>
            <w:r w:rsidRPr="00267224">
              <w:rPr>
                <w:rFonts w:ascii="標楷體" w:eastAsia="標楷體" w:hAnsi="標楷體"/>
                <w:sz w:val="28"/>
              </w:rPr>
              <w:t>審查</w:t>
            </w:r>
          </w:p>
          <w:p w14:paraId="53FEB7C0" w14:textId="77777777" w:rsidR="006F5446" w:rsidRPr="00267224" w:rsidRDefault="006F5446" w:rsidP="00E176C4">
            <w:pPr>
              <w:spacing w:line="360" w:lineRule="exact"/>
              <w:jc w:val="distribute"/>
              <w:rPr>
                <w:rFonts w:ascii="標楷體" w:eastAsia="標楷體" w:hAnsi="標楷體"/>
                <w:sz w:val="28"/>
              </w:rPr>
            </w:pPr>
            <w:r w:rsidRPr="00267224">
              <w:rPr>
                <w:rFonts w:ascii="標楷體" w:eastAsia="標楷體" w:hAnsi="標楷體"/>
                <w:sz w:val="28"/>
              </w:rPr>
              <w:t>委員會</w:t>
            </w:r>
          </w:p>
        </w:tc>
        <w:tc>
          <w:tcPr>
            <w:tcW w:w="3346" w:type="dxa"/>
            <w:shd w:val="clear" w:color="auto" w:fill="auto"/>
            <w:vAlign w:val="center"/>
          </w:tcPr>
          <w:p w14:paraId="6DDC3184" w14:textId="77777777" w:rsidR="006F5446" w:rsidRPr="00267224" w:rsidRDefault="006F5446" w:rsidP="00D637D3">
            <w:pPr>
              <w:spacing w:line="360" w:lineRule="exact"/>
              <w:jc w:val="distribute"/>
              <w:rPr>
                <w:rFonts w:ascii="標楷體" w:eastAsia="標楷體" w:hAnsi="標楷體"/>
                <w:sz w:val="28"/>
              </w:rPr>
            </w:pPr>
            <w:r w:rsidRPr="00267224">
              <w:rPr>
                <w:rFonts w:ascii="標楷體" w:eastAsia="標楷體" w:hAnsi="標楷體"/>
                <w:sz w:val="28"/>
                <w:szCs w:val="20"/>
                <w:lang w:val="x-none"/>
              </w:rPr>
              <w:t>審查情形</w:t>
            </w:r>
          </w:p>
        </w:tc>
      </w:tr>
      <w:tr w:rsidR="00267224" w:rsidRPr="00267224" w14:paraId="4BBF9F4D" w14:textId="77777777" w:rsidTr="003567E8">
        <w:trPr>
          <w:jc w:val="center"/>
        </w:trPr>
        <w:tc>
          <w:tcPr>
            <w:tcW w:w="817" w:type="dxa"/>
          </w:tcPr>
          <w:p w14:paraId="311A7AFA" w14:textId="77777777" w:rsidR="006F5446" w:rsidRPr="00267224" w:rsidRDefault="006F5446" w:rsidP="00FD727F">
            <w:pPr>
              <w:spacing w:line="360" w:lineRule="exact"/>
              <w:jc w:val="center"/>
              <w:rPr>
                <w:rFonts w:ascii="標楷體" w:eastAsia="標楷體" w:hAnsi="標楷體"/>
                <w:sz w:val="28"/>
              </w:rPr>
            </w:pPr>
            <w:r w:rsidRPr="00267224">
              <w:rPr>
                <w:rFonts w:ascii="標楷體" w:eastAsia="標楷體" w:hAnsi="標楷體" w:hint="eastAsia"/>
                <w:sz w:val="28"/>
              </w:rPr>
              <w:t>1</w:t>
            </w:r>
          </w:p>
        </w:tc>
        <w:tc>
          <w:tcPr>
            <w:tcW w:w="2722" w:type="dxa"/>
          </w:tcPr>
          <w:p w14:paraId="5FEC9698" w14:textId="77777777" w:rsidR="006F5446" w:rsidRPr="00267224" w:rsidRDefault="006F5446" w:rsidP="00FD727F">
            <w:pPr>
              <w:spacing w:line="360" w:lineRule="exact"/>
              <w:jc w:val="both"/>
              <w:rPr>
                <w:rFonts w:ascii="標楷體" w:eastAsia="標楷體" w:hAnsi="標楷體"/>
                <w:sz w:val="28"/>
              </w:rPr>
            </w:pPr>
            <w:r w:rsidRPr="00267224">
              <w:rPr>
                <w:rFonts w:ascii="標楷體" w:eastAsia="標楷體" w:hAnsi="標楷體"/>
                <w:sz w:val="28"/>
              </w:rPr>
              <w:t>國家通訊傳播委員會函送「固定通信網路語音零售服務市場、固定通信網路寬頻零售服務市場及固定通信網路批發服務市場之市場顯著地位者資費管制採價格調整上限制之主要資費項目、調整係數數值及實施年度期間」案。</w:t>
            </w:r>
          </w:p>
        </w:tc>
        <w:tc>
          <w:tcPr>
            <w:tcW w:w="1843" w:type="dxa"/>
          </w:tcPr>
          <w:p w14:paraId="125A33E4" w14:textId="77777777" w:rsidR="006F5446" w:rsidRPr="00267224" w:rsidRDefault="006F5446" w:rsidP="00FD727F">
            <w:pPr>
              <w:spacing w:line="360" w:lineRule="exact"/>
              <w:rPr>
                <w:rFonts w:ascii="標楷體" w:eastAsia="標楷體" w:hAnsi="標楷體"/>
                <w:sz w:val="28"/>
              </w:rPr>
            </w:pPr>
            <w:r w:rsidRPr="00267224">
              <w:rPr>
                <w:rFonts w:ascii="標楷體" w:eastAsia="標楷體" w:hAnsi="標楷體"/>
                <w:sz w:val="28"/>
              </w:rPr>
              <w:t>11-2-10 (113.11.22)</w:t>
            </w:r>
          </w:p>
        </w:tc>
        <w:tc>
          <w:tcPr>
            <w:tcW w:w="1081" w:type="dxa"/>
          </w:tcPr>
          <w:p w14:paraId="2985702C" w14:textId="77777777" w:rsidR="006F5446" w:rsidRPr="00267224" w:rsidRDefault="006F5446" w:rsidP="00FD727F">
            <w:pPr>
              <w:spacing w:line="360" w:lineRule="exact"/>
              <w:rPr>
                <w:rFonts w:ascii="標楷體" w:eastAsia="標楷體" w:hAnsi="標楷體"/>
                <w:sz w:val="28"/>
              </w:rPr>
            </w:pPr>
            <w:r w:rsidRPr="00267224">
              <w:rPr>
                <w:rFonts w:ascii="標楷體" w:eastAsia="標楷體" w:hAnsi="標楷體"/>
                <w:sz w:val="28"/>
              </w:rPr>
              <w:t>交通</w:t>
            </w:r>
          </w:p>
        </w:tc>
        <w:tc>
          <w:tcPr>
            <w:tcW w:w="3346" w:type="dxa"/>
          </w:tcPr>
          <w:p w14:paraId="7F2D0041" w14:textId="77777777" w:rsidR="006F5446" w:rsidRPr="00267224" w:rsidRDefault="006F5446" w:rsidP="002D74C3">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1.已逾立法院職權行使法</w:t>
            </w:r>
          </w:p>
          <w:p w14:paraId="7C6FA742" w14:textId="77777777" w:rsidR="006F5446" w:rsidRPr="00267224" w:rsidRDefault="006F5446" w:rsidP="00C96555">
            <w:pPr>
              <w:spacing w:line="360" w:lineRule="exact"/>
              <w:ind w:leftChars="115" w:left="276" w:firstLineChars="4" w:firstLine="11"/>
              <w:jc w:val="both"/>
              <w:rPr>
                <w:rFonts w:ascii="標楷體" w:eastAsia="標楷體" w:hAnsi="標楷體"/>
                <w:sz w:val="28"/>
              </w:rPr>
            </w:pPr>
            <w:r w:rsidRPr="00267224">
              <w:rPr>
                <w:rFonts w:ascii="標楷體" w:eastAsia="標楷體" w:hAnsi="標楷體" w:hint="eastAsia"/>
                <w:sz w:val="28"/>
              </w:rPr>
              <w:t>第61條所定審查期限，依規定提報院會存查。</w:t>
            </w:r>
          </w:p>
          <w:p w14:paraId="627093AC" w14:textId="77777777" w:rsidR="006F5446" w:rsidRPr="00267224" w:rsidRDefault="006F5446" w:rsidP="002D74C3">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.114.04.08</w:t>
            </w:r>
            <w:r w:rsidRPr="00267224">
              <w:rPr>
                <w:rFonts w:ascii="標楷體" w:eastAsia="標楷體" w:hAnsi="標楷體" w:hint="eastAsia"/>
                <w:sz w:val="28"/>
              </w:rPr>
              <w:t>提報院會。</w:t>
            </w:r>
          </w:p>
          <w:p w14:paraId="13DE21B4" w14:textId="77777777" w:rsidR="006F5446" w:rsidRPr="00267224" w:rsidRDefault="006F5446" w:rsidP="002D74C3">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3</w:t>
            </w:r>
            <w:r w:rsidRPr="00267224">
              <w:rPr>
                <w:rFonts w:ascii="標楷體" w:eastAsia="標楷體" w:hAnsi="標楷體"/>
                <w:sz w:val="28"/>
              </w:rPr>
              <w:t>.</w:t>
            </w:r>
            <w:r w:rsidRPr="00267224">
              <w:rPr>
                <w:rFonts w:ascii="標楷體" w:eastAsia="標楷體" w:hAnsi="標楷體" w:hint="eastAsia"/>
                <w:sz w:val="28"/>
              </w:rPr>
              <w:t>院會</w:t>
            </w:r>
            <w:r w:rsidRPr="00267224">
              <w:rPr>
                <w:rFonts w:ascii="標楷體" w:eastAsia="標楷體" w:hAnsi="標楷體"/>
                <w:sz w:val="28"/>
              </w:rPr>
              <w:t>11</w:t>
            </w:r>
            <w:r w:rsidRPr="00267224">
              <w:rPr>
                <w:rFonts w:ascii="標楷體" w:eastAsia="標楷體" w:hAnsi="標楷體" w:hint="eastAsia"/>
                <w:sz w:val="28"/>
              </w:rPr>
              <w:t>4.04.18</w:t>
            </w:r>
            <w:r w:rsidRPr="00267224">
              <w:rPr>
                <w:rFonts w:ascii="標楷體" w:eastAsia="標楷體" w:hAnsi="標楷體"/>
                <w:sz w:val="28"/>
              </w:rPr>
              <w:t>(</w:t>
            </w:r>
            <w:r w:rsidRPr="00267224">
              <w:rPr>
                <w:rFonts w:ascii="標楷體" w:eastAsia="標楷體" w:hAnsi="標楷體" w:hint="eastAsia"/>
                <w:sz w:val="28"/>
              </w:rPr>
              <w:t>11-3-8</w:t>
            </w:r>
            <w:r w:rsidRPr="00267224">
              <w:rPr>
                <w:rFonts w:ascii="標楷體" w:eastAsia="標楷體" w:hAnsi="標楷體"/>
                <w:sz w:val="28"/>
              </w:rPr>
              <w:t>)</w:t>
            </w:r>
            <w:r w:rsidRPr="00267224">
              <w:rPr>
                <w:rFonts w:ascii="標楷體" w:eastAsia="標楷體" w:hAnsi="標楷體" w:hint="eastAsia"/>
                <w:sz w:val="28"/>
              </w:rPr>
              <w:t>准予備查。</w:t>
            </w:r>
          </w:p>
        </w:tc>
      </w:tr>
      <w:tr w:rsidR="00267224" w:rsidRPr="00267224" w14:paraId="4DEB578C" w14:textId="77777777" w:rsidTr="003567E8">
        <w:trPr>
          <w:jc w:val="center"/>
        </w:trPr>
        <w:tc>
          <w:tcPr>
            <w:tcW w:w="817" w:type="dxa"/>
          </w:tcPr>
          <w:p w14:paraId="114F2D8F" w14:textId="77777777" w:rsidR="006F5446" w:rsidRPr="00267224" w:rsidRDefault="006F5446" w:rsidP="00FD727F">
            <w:pPr>
              <w:spacing w:line="360" w:lineRule="exact"/>
              <w:jc w:val="center"/>
              <w:rPr>
                <w:rFonts w:ascii="標楷體" w:eastAsia="標楷體" w:hAnsi="標楷體"/>
                <w:sz w:val="28"/>
              </w:rPr>
            </w:pPr>
            <w:r w:rsidRPr="00267224">
              <w:rPr>
                <w:rFonts w:ascii="標楷體" w:eastAsia="標楷體" w:hAnsi="標楷體" w:hint="eastAsia"/>
                <w:sz w:val="28"/>
              </w:rPr>
              <w:t>2</w:t>
            </w:r>
          </w:p>
        </w:tc>
        <w:tc>
          <w:tcPr>
            <w:tcW w:w="2722" w:type="dxa"/>
          </w:tcPr>
          <w:p w14:paraId="25937F99" w14:textId="77777777" w:rsidR="006F5446" w:rsidRPr="00267224" w:rsidRDefault="006F5446" w:rsidP="00FD727F">
            <w:pPr>
              <w:spacing w:line="360" w:lineRule="exact"/>
              <w:jc w:val="both"/>
              <w:rPr>
                <w:rFonts w:ascii="標楷體" w:eastAsia="標楷體" w:hAnsi="標楷體"/>
                <w:sz w:val="28"/>
              </w:rPr>
            </w:pPr>
            <w:r w:rsidRPr="00267224">
              <w:rPr>
                <w:rFonts w:ascii="標楷體" w:eastAsia="標楷體" w:hAnsi="標楷體"/>
                <w:sz w:val="28"/>
              </w:rPr>
              <w:t>國家通訊傳播委員會函，為修正「應經核准之電信管制射頻器材」</w:t>
            </w:r>
            <w:r w:rsidRPr="00267224">
              <w:rPr>
                <w:rFonts w:ascii="標楷體" w:eastAsia="標楷體" w:hAnsi="標楷體" w:hint="eastAsia"/>
                <w:sz w:val="28"/>
              </w:rPr>
              <w:t>及</w:t>
            </w:r>
            <w:r w:rsidRPr="00267224">
              <w:rPr>
                <w:rFonts w:ascii="標楷體" w:eastAsia="標楷體" w:hAnsi="標楷體"/>
                <w:sz w:val="28"/>
              </w:rPr>
              <w:t>「電信管制射頻器材製造輸入及申報作業管理辦法」案。</w:t>
            </w:r>
          </w:p>
        </w:tc>
        <w:tc>
          <w:tcPr>
            <w:tcW w:w="1843" w:type="dxa"/>
          </w:tcPr>
          <w:p w14:paraId="2692D059" w14:textId="77777777" w:rsidR="006F5446" w:rsidRPr="00267224" w:rsidRDefault="006F5446" w:rsidP="00FD727F">
            <w:pPr>
              <w:spacing w:line="360" w:lineRule="exact"/>
              <w:rPr>
                <w:rFonts w:ascii="標楷體" w:eastAsia="標楷體" w:hAnsi="標楷體"/>
                <w:sz w:val="28"/>
              </w:rPr>
            </w:pPr>
            <w:r w:rsidRPr="00267224">
              <w:rPr>
                <w:rFonts w:ascii="標楷體" w:eastAsia="標楷體" w:hAnsi="標楷體"/>
                <w:sz w:val="28"/>
              </w:rPr>
              <w:t>11-3-5 (114.03.14)</w:t>
            </w:r>
          </w:p>
        </w:tc>
        <w:tc>
          <w:tcPr>
            <w:tcW w:w="1081" w:type="dxa"/>
          </w:tcPr>
          <w:p w14:paraId="694FAFE9" w14:textId="77777777" w:rsidR="006F5446" w:rsidRPr="00267224" w:rsidRDefault="006F5446" w:rsidP="00FD727F">
            <w:pPr>
              <w:spacing w:line="360" w:lineRule="exact"/>
              <w:rPr>
                <w:rFonts w:ascii="標楷體" w:eastAsia="標楷體" w:hAnsi="標楷體"/>
                <w:sz w:val="28"/>
              </w:rPr>
            </w:pPr>
            <w:r w:rsidRPr="00267224">
              <w:rPr>
                <w:rFonts w:ascii="標楷體" w:eastAsia="標楷體" w:hAnsi="標楷體"/>
                <w:sz w:val="28"/>
              </w:rPr>
              <w:t>交通</w:t>
            </w:r>
          </w:p>
        </w:tc>
        <w:tc>
          <w:tcPr>
            <w:tcW w:w="3346" w:type="dxa"/>
          </w:tcPr>
          <w:p w14:paraId="311C65B9" w14:textId="77777777" w:rsidR="006F5446" w:rsidRPr="00267224" w:rsidRDefault="006F5446" w:rsidP="00017738">
            <w:pPr>
              <w:spacing w:line="360" w:lineRule="exact"/>
              <w:ind w:left="280" w:hangingChars="100" w:hanging="280"/>
              <w:jc w:val="both"/>
              <w:rPr>
                <w:rFonts w:ascii="標楷體" w:eastAsia="標楷體" w:hAnsi="標楷體"/>
                <w:sz w:val="28"/>
                <w:szCs w:val="28"/>
              </w:rPr>
            </w:pPr>
            <w:r w:rsidRPr="00267224">
              <w:rPr>
                <w:rFonts w:ascii="標楷體" w:eastAsia="標楷體" w:hAnsi="標楷體" w:hint="eastAsia"/>
                <w:sz w:val="28"/>
              </w:rPr>
              <w:t>1.本會114.</w:t>
            </w:r>
            <w:r w:rsidRPr="00267224">
              <w:rPr>
                <w:rFonts w:ascii="標楷體" w:eastAsia="標楷體" w:hAnsi="標楷體"/>
                <w:sz w:val="28"/>
              </w:rPr>
              <w:t>04.02</w:t>
            </w:r>
            <w:r w:rsidRPr="00267224">
              <w:rPr>
                <w:rFonts w:ascii="標楷體" w:eastAsia="標楷體" w:hAnsi="標楷體" w:hint="eastAsia"/>
                <w:sz w:val="28"/>
              </w:rPr>
              <w:t>（11-3-5）</w:t>
            </w:r>
            <w:r w:rsidRPr="00267224">
              <w:rPr>
                <w:rFonts w:ascii="標楷體" w:eastAsia="標楷體" w:hAnsi="標楷體" w:hint="eastAsia"/>
                <w:sz w:val="28"/>
                <w:szCs w:val="28"/>
              </w:rPr>
              <w:t>審竣，均同意備查，不須交由黨團協商。</w:t>
            </w:r>
          </w:p>
          <w:p w14:paraId="29772926" w14:textId="77777777" w:rsidR="006F5446" w:rsidRPr="00267224" w:rsidRDefault="006F5446" w:rsidP="005173F7">
            <w:pPr>
              <w:spacing w:line="360" w:lineRule="exact"/>
              <w:ind w:left="280" w:hangingChars="100" w:hanging="280"/>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.114.04.09</w:t>
            </w:r>
            <w:r w:rsidRPr="00267224">
              <w:rPr>
                <w:rFonts w:ascii="標楷體" w:eastAsia="標楷體" w:hAnsi="標楷體" w:hint="eastAsia"/>
                <w:sz w:val="28"/>
                <w:szCs w:val="28"/>
              </w:rPr>
              <w:t>提報院會。</w:t>
            </w:r>
          </w:p>
          <w:p w14:paraId="5B726075" w14:textId="77777777" w:rsidR="006F5446" w:rsidRPr="00267224" w:rsidRDefault="006F5446" w:rsidP="00017738">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3</w:t>
            </w:r>
            <w:r w:rsidRPr="00267224">
              <w:rPr>
                <w:rFonts w:ascii="標楷體" w:eastAsia="標楷體" w:hAnsi="標楷體"/>
                <w:sz w:val="28"/>
              </w:rPr>
              <w:t>.</w:t>
            </w:r>
            <w:r w:rsidRPr="00267224">
              <w:rPr>
                <w:rFonts w:ascii="標楷體" w:eastAsia="標楷體" w:hAnsi="標楷體" w:hint="eastAsia"/>
                <w:sz w:val="28"/>
              </w:rPr>
              <w:t>院會</w:t>
            </w:r>
            <w:r w:rsidRPr="00267224">
              <w:rPr>
                <w:rFonts w:ascii="標楷體" w:eastAsia="標楷體" w:hAnsi="標楷體"/>
                <w:sz w:val="28"/>
              </w:rPr>
              <w:t>11</w:t>
            </w:r>
            <w:r w:rsidRPr="00267224">
              <w:rPr>
                <w:rFonts w:ascii="標楷體" w:eastAsia="標楷體" w:hAnsi="標楷體" w:hint="eastAsia"/>
                <w:sz w:val="28"/>
              </w:rPr>
              <w:t>4.</w:t>
            </w:r>
            <w:r w:rsidRPr="00267224">
              <w:rPr>
                <w:rFonts w:ascii="標楷體" w:eastAsia="標楷體" w:hAnsi="標楷體" w:hint="eastAsia"/>
                <w:sz w:val="28"/>
                <w:szCs w:val="28"/>
              </w:rPr>
              <w:t>04</w:t>
            </w:r>
            <w:r w:rsidRPr="00267224">
              <w:rPr>
                <w:rFonts w:ascii="標楷體" w:eastAsia="標楷體" w:hAnsi="標楷體" w:hint="eastAsia"/>
                <w:sz w:val="28"/>
              </w:rPr>
              <w:t>.18</w:t>
            </w:r>
            <w:r w:rsidRPr="00267224">
              <w:rPr>
                <w:rFonts w:ascii="標楷體" w:eastAsia="標楷體" w:hAnsi="標楷體"/>
                <w:sz w:val="28"/>
              </w:rPr>
              <w:t>(</w:t>
            </w:r>
            <w:r w:rsidRPr="00267224">
              <w:rPr>
                <w:rFonts w:ascii="標楷體" w:eastAsia="標楷體" w:hAnsi="標楷體" w:hint="eastAsia"/>
                <w:sz w:val="28"/>
              </w:rPr>
              <w:t>11-3-8</w:t>
            </w:r>
            <w:r w:rsidRPr="00267224">
              <w:rPr>
                <w:rFonts w:ascii="標楷體" w:eastAsia="標楷體" w:hAnsi="標楷體"/>
                <w:sz w:val="28"/>
              </w:rPr>
              <w:t>)</w:t>
            </w:r>
            <w:r w:rsidRPr="00267224">
              <w:rPr>
                <w:rFonts w:ascii="標楷體" w:eastAsia="標楷體" w:hAnsi="標楷體" w:hint="eastAsia"/>
                <w:sz w:val="28"/>
              </w:rPr>
              <w:t>准予備查。</w:t>
            </w:r>
          </w:p>
        </w:tc>
      </w:tr>
      <w:tr w:rsidR="00267224" w:rsidRPr="00267224" w14:paraId="048A3073" w14:textId="77777777" w:rsidTr="003567E8">
        <w:trPr>
          <w:jc w:val="center"/>
        </w:trPr>
        <w:tc>
          <w:tcPr>
            <w:tcW w:w="817" w:type="dxa"/>
          </w:tcPr>
          <w:p w14:paraId="588A770A" w14:textId="77777777" w:rsidR="006F5446" w:rsidRPr="00267224" w:rsidRDefault="006F5446" w:rsidP="0006788D">
            <w:pPr>
              <w:spacing w:line="360" w:lineRule="exact"/>
              <w:jc w:val="center"/>
              <w:rPr>
                <w:rFonts w:ascii="標楷體" w:eastAsia="標楷體" w:hAnsi="標楷體"/>
                <w:sz w:val="28"/>
              </w:rPr>
            </w:pPr>
            <w:r w:rsidRPr="00267224">
              <w:rPr>
                <w:rFonts w:ascii="標楷體" w:eastAsia="標楷體" w:hAnsi="標楷體" w:hint="eastAsia"/>
                <w:sz w:val="28"/>
              </w:rPr>
              <w:t>3</w:t>
            </w:r>
          </w:p>
        </w:tc>
        <w:tc>
          <w:tcPr>
            <w:tcW w:w="2722" w:type="dxa"/>
          </w:tcPr>
          <w:p w14:paraId="5305AB06" w14:textId="77777777" w:rsidR="006F5446" w:rsidRPr="00267224" w:rsidRDefault="006F5446" w:rsidP="0006788D">
            <w:pPr>
              <w:spacing w:line="360" w:lineRule="exact"/>
              <w:jc w:val="both"/>
              <w:rPr>
                <w:rFonts w:ascii="標楷體" w:eastAsia="標楷體" w:hAnsi="標楷體"/>
                <w:sz w:val="28"/>
              </w:rPr>
            </w:pPr>
            <w:r w:rsidRPr="00267224">
              <w:rPr>
                <w:rFonts w:ascii="標楷體" w:eastAsia="標楷體" w:hAnsi="標楷體"/>
                <w:sz w:val="28"/>
              </w:rPr>
              <w:t>國家通訊傳播委員會函，為修正「電信管理業務規費收費標準」第十四條條文案。</w:t>
            </w:r>
          </w:p>
        </w:tc>
        <w:tc>
          <w:tcPr>
            <w:tcW w:w="1843" w:type="dxa"/>
          </w:tcPr>
          <w:p w14:paraId="1B7EF0B4" w14:textId="77777777" w:rsidR="006F5446" w:rsidRPr="00267224" w:rsidRDefault="006F5446" w:rsidP="0006788D">
            <w:pPr>
              <w:spacing w:line="360" w:lineRule="exact"/>
              <w:rPr>
                <w:rFonts w:ascii="標楷體" w:eastAsia="標楷體" w:hAnsi="標楷體"/>
                <w:sz w:val="28"/>
              </w:rPr>
            </w:pPr>
            <w:r w:rsidRPr="00267224">
              <w:rPr>
                <w:rFonts w:ascii="標楷體" w:eastAsia="標楷體" w:hAnsi="標楷體"/>
                <w:sz w:val="28"/>
              </w:rPr>
              <w:t>11-3-5 (114.03.14)</w:t>
            </w:r>
          </w:p>
        </w:tc>
        <w:tc>
          <w:tcPr>
            <w:tcW w:w="1081" w:type="dxa"/>
          </w:tcPr>
          <w:p w14:paraId="6FE4F5F7" w14:textId="77777777" w:rsidR="006F5446" w:rsidRPr="00267224" w:rsidRDefault="006F5446" w:rsidP="0006788D">
            <w:pPr>
              <w:spacing w:line="360" w:lineRule="exact"/>
              <w:rPr>
                <w:rFonts w:ascii="標楷體" w:eastAsia="標楷體" w:hAnsi="標楷體"/>
                <w:sz w:val="28"/>
              </w:rPr>
            </w:pPr>
            <w:r w:rsidRPr="00267224">
              <w:rPr>
                <w:rFonts w:ascii="標楷體" w:eastAsia="標楷體" w:hAnsi="標楷體"/>
                <w:sz w:val="28"/>
              </w:rPr>
              <w:t>交通</w:t>
            </w:r>
          </w:p>
        </w:tc>
        <w:tc>
          <w:tcPr>
            <w:tcW w:w="3346" w:type="dxa"/>
          </w:tcPr>
          <w:p w14:paraId="3DBCF6FF" w14:textId="77777777" w:rsidR="006F5446" w:rsidRPr="00267224" w:rsidRDefault="006F5446" w:rsidP="0006788D">
            <w:pPr>
              <w:spacing w:line="360" w:lineRule="exact"/>
              <w:ind w:left="280" w:hangingChars="100" w:hanging="280"/>
              <w:jc w:val="both"/>
              <w:rPr>
                <w:rFonts w:ascii="標楷體" w:eastAsia="標楷體" w:hAnsi="標楷體"/>
                <w:sz w:val="28"/>
                <w:szCs w:val="28"/>
              </w:rPr>
            </w:pPr>
            <w:r w:rsidRPr="00267224">
              <w:rPr>
                <w:rFonts w:ascii="標楷體" w:eastAsia="標楷體" w:hAnsi="標楷體" w:hint="eastAsia"/>
                <w:sz w:val="28"/>
              </w:rPr>
              <w:t>1.本會114.</w:t>
            </w:r>
            <w:r w:rsidRPr="00267224">
              <w:rPr>
                <w:rFonts w:ascii="標楷體" w:eastAsia="標楷體" w:hAnsi="標楷體"/>
                <w:sz w:val="28"/>
              </w:rPr>
              <w:t>04.02</w:t>
            </w:r>
            <w:r w:rsidRPr="00267224">
              <w:rPr>
                <w:rFonts w:ascii="標楷體" w:eastAsia="標楷體" w:hAnsi="標楷體" w:hint="eastAsia"/>
                <w:sz w:val="28"/>
              </w:rPr>
              <w:t>（11-3-5）</w:t>
            </w:r>
            <w:r w:rsidRPr="00267224">
              <w:rPr>
                <w:rFonts w:ascii="標楷體" w:eastAsia="標楷體" w:hAnsi="標楷體" w:hint="eastAsia"/>
                <w:sz w:val="28"/>
                <w:szCs w:val="28"/>
              </w:rPr>
              <w:t>審竣，新增之「自用第二級電信管制射頻器材輸入核准審查費」不予備查，其餘部分同意備查，不須交由黨團協商。</w:t>
            </w:r>
          </w:p>
          <w:p w14:paraId="155C6EA1" w14:textId="74223931" w:rsidR="006F5446" w:rsidRPr="00267224" w:rsidRDefault="006F5446" w:rsidP="0006788D">
            <w:pPr>
              <w:spacing w:line="360" w:lineRule="exact"/>
              <w:ind w:left="280" w:hangingChars="100" w:hanging="280"/>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.114.04.09</w:t>
            </w:r>
            <w:r w:rsidRPr="00267224">
              <w:rPr>
                <w:rFonts w:ascii="標楷體" w:eastAsia="標楷體" w:hAnsi="標楷體" w:hint="eastAsia"/>
                <w:sz w:val="28"/>
                <w:szCs w:val="28"/>
              </w:rPr>
              <w:t>提報院會。</w:t>
            </w:r>
          </w:p>
          <w:p w14:paraId="160CCFBD" w14:textId="2ABF97F1" w:rsidR="006F5446" w:rsidRPr="00267224" w:rsidRDefault="001069FE" w:rsidP="001069FE">
            <w:pPr>
              <w:spacing w:line="360" w:lineRule="exact"/>
              <w:ind w:left="280" w:hangingChars="100" w:hanging="280"/>
              <w:jc w:val="both"/>
              <w:rPr>
                <w:rFonts w:ascii="標楷體" w:eastAsia="標楷體" w:hAnsi="標楷體"/>
                <w:sz w:val="28"/>
                <w:szCs w:val="28"/>
              </w:rPr>
            </w:pPr>
            <w:r w:rsidRPr="00267224">
              <w:rPr>
                <w:rFonts w:ascii="標楷體" w:eastAsia="標楷體" w:hAnsi="標楷體" w:hint="eastAsia"/>
                <w:sz w:val="28"/>
                <w:szCs w:val="28"/>
              </w:rPr>
              <w:t>3</w:t>
            </w:r>
            <w:r w:rsidRPr="00267224">
              <w:rPr>
                <w:rFonts w:ascii="標楷體" w:eastAsia="標楷體" w:hAnsi="標楷體"/>
                <w:sz w:val="28"/>
                <w:szCs w:val="28"/>
              </w:rPr>
              <w:t>.</w:t>
            </w:r>
            <w:r w:rsidRPr="00267224">
              <w:rPr>
                <w:rFonts w:ascii="標楷體" w:eastAsia="標楷體" w:hAnsi="標楷體" w:hint="eastAsia"/>
                <w:sz w:val="28"/>
              </w:rPr>
              <w:t>院會114.0</w:t>
            </w:r>
            <w:r w:rsidRPr="00267224">
              <w:rPr>
                <w:rFonts w:ascii="標楷體" w:eastAsia="標楷體" w:hAnsi="標楷體"/>
                <w:sz w:val="28"/>
              </w:rPr>
              <w:t>5</w:t>
            </w:r>
            <w:r w:rsidRPr="00267224">
              <w:rPr>
                <w:rFonts w:ascii="標楷體" w:eastAsia="標楷體" w:hAnsi="標楷體" w:hint="eastAsia"/>
                <w:sz w:val="28"/>
              </w:rPr>
              <w:t>.0</w:t>
            </w:r>
            <w:r w:rsidRPr="00267224">
              <w:rPr>
                <w:rFonts w:ascii="標楷體" w:eastAsia="標楷體" w:hAnsi="標楷體"/>
                <w:sz w:val="28"/>
              </w:rPr>
              <w:t>9</w:t>
            </w:r>
            <w:r w:rsidRPr="00267224">
              <w:rPr>
                <w:rFonts w:ascii="標楷體" w:eastAsia="標楷體" w:hAnsi="標楷體" w:hint="eastAsia"/>
                <w:sz w:val="28"/>
              </w:rPr>
              <w:t xml:space="preserve"> (11-</w:t>
            </w:r>
            <w:r w:rsidRPr="00267224">
              <w:rPr>
                <w:rFonts w:ascii="標楷體" w:eastAsia="標楷體" w:hAnsi="標楷體"/>
                <w:sz w:val="28"/>
              </w:rPr>
              <w:t>3</w:t>
            </w:r>
            <w:r w:rsidRPr="00267224">
              <w:rPr>
                <w:rFonts w:ascii="標楷體" w:eastAsia="標楷體" w:hAnsi="標楷體" w:hint="eastAsia"/>
                <w:sz w:val="28"/>
              </w:rPr>
              <w:t>-1</w:t>
            </w:r>
            <w:r w:rsidRPr="00267224">
              <w:rPr>
                <w:rFonts w:ascii="標楷體" w:eastAsia="標楷體" w:hAnsi="標楷體"/>
                <w:sz w:val="28"/>
              </w:rPr>
              <w:t>1</w:t>
            </w:r>
            <w:r w:rsidRPr="00267224">
              <w:rPr>
                <w:rFonts w:ascii="標楷體" w:eastAsia="標楷體" w:hAnsi="標楷體" w:hint="eastAsia"/>
                <w:sz w:val="28"/>
              </w:rPr>
              <w:t>)通過。</w:t>
            </w:r>
          </w:p>
        </w:tc>
      </w:tr>
      <w:tr w:rsidR="00484EA5" w:rsidRPr="00267224" w14:paraId="242F1DA3" w14:textId="77777777" w:rsidTr="003567E8">
        <w:trPr>
          <w:jc w:val="center"/>
        </w:trPr>
        <w:tc>
          <w:tcPr>
            <w:tcW w:w="817" w:type="dxa"/>
          </w:tcPr>
          <w:p w14:paraId="2B5C808B" w14:textId="3E90B1B5" w:rsidR="00484EA5" w:rsidRPr="00267224" w:rsidRDefault="00484EA5" w:rsidP="00484EA5">
            <w:pPr>
              <w:spacing w:line="360" w:lineRule="exact"/>
              <w:jc w:val="center"/>
              <w:rPr>
                <w:rFonts w:ascii="標楷體" w:eastAsia="標楷體" w:hAnsi="標楷體"/>
                <w:sz w:val="28"/>
              </w:rPr>
            </w:pPr>
            <w:r w:rsidRPr="00267224">
              <w:rPr>
                <w:rFonts w:ascii="標楷體" w:eastAsia="標楷體" w:hAnsi="標楷體" w:hint="eastAsia"/>
                <w:sz w:val="28"/>
              </w:rPr>
              <w:t>4</w:t>
            </w:r>
          </w:p>
        </w:tc>
        <w:tc>
          <w:tcPr>
            <w:tcW w:w="2722" w:type="dxa"/>
          </w:tcPr>
          <w:p w14:paraId="16BC1F0D" w14:textId="54C899B4" w:rsidR="00484EA5" w:rsidRPr="00267224" w:rsidRDefault="00484EA5" w:rsidP="00484EA5">
            <w:pPr>
              <w:spacing w:line="360" w:lineRule="exact"/>
              <w:jc w:val="both"/>
              <w:rPr>
                <w:rFonts w:ascii="標楷體" w:eastAsia="標楷體" w:hAnsi="標楷體"/>
                <w:sz w:val="28"/>
              </w:rPr>
            </w:pPr>
            <w:r w:rsidRPr="00267224">
              <w:rPr>
                <w:rFonts w:ascii="標楷體" w:eastAsia="標楷體" w:hAnsi="標楷體"/>
                <w:sz w:val="28"/>
              </w:rPr>
              <w:t>國家通訊傳播委員會函，為修正「衛星廣播電視事業及境外衛星廣播電視事業評鑑審查辦法」第五條之一及第十二</w:t>
            </w:r>
            <w:r w:rsidRPr="00267224">
              <w:rPr>
                <w:rFonts w:ascii="標楷體" w:eastAsia="標楷體" w:hAnsi="標楷體"/>
                <w:sz w:val="28"/>
              </w:rPr>
              <w:lastRenderedPageBreak/>
              <w:t>條條文案。</w:t>
            </w:r>
          </w:p>
        </w:tc>
        <w:tc>
          <w:tcPr>
            <w:tcW w:w="1843" w:type="dxa"/>
          </w:tcPr>
          <w:p w14:paraId="4A00054C" w14:textId="2EBD792A" w:rsidR="00484EA5" w:rsidRPr="00267224" w:rsidRDefault="00484EA5" w:rsidP="00484EA5">
            <w:pPr>
              <w:spacing w:line="360" w:lineRule="exact"/>
              <w:rPr>
                <w:rFonts w:ascii="標楷體" w:eastAsia="標楷體" w:hAnsi="標楷體"/>
                <w:sz w:val="28"/>
              </w:rPr>
            </w:pPr>
            <w:r w:rsidRPr="00267224">
              <w:rPr>
                <w:rFonts w:ascii="標楷體" w:eastAsia="標楷體" w:hAnsi="標楷體"/>
                <w:sz w:val="28"/>
              </w:rPr>
              <w:lastRenderedPageBreak/>
              <w:t>11-2-16 (114.01.03)</w:t>
            </w:r>
          </w:p>
        </w:tc>
        <w:tc>
          <w:tcPr>
            <w:tcW w:w="1081" w:type="dxa"/>
          </w:tcPr>
          <w:p w14:paraId="7DD80AB3" w14:textId="35DE13E1" w:rsidR="00484EA5" w:rsidRPr="00267224" w:rsidRDefault="00484EA5" w:rsidP="00484EA5">
            <w:pPr>
              <w:spacing w:line="360" w:lineRule="exact"/>
              <w:rPr>
                <w:rFonts w:ascii="標楷體" w:eastAsia="標楷體" w:hAnsi="標楷體"/>
                <w:sz w:val="28"/>
              </w:rPr>
            </w:pPr>
            <w:r w:rsidRPr="00267224">
              <w:rPr>
                <w:rFonts w:ascii="標楷體" w:eastAsia="標楷體" w:hAnsi="標楷體" w:hint="eastAsia"/>
                <w:sz w:val="28"/>
              </w:rPr>
              <w:t>交通</w:t>
            </w:r>
          </w:p>
        </w:tc>
        <w:tc>
          <w:tcPr>
            <w:tcW w:w="3346" w:type="dxa"/>
          </w:tcPr>
          <w:p w14:paraId="23AD6D7D" w14:textId="77777777" w:rsidR="00484EA5" w:rsidRPr="00267224" w:rsidRDefault="00484EA5" w:rsidP="00484EA5">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1.已逾立法院職權行使法第61條所定審查期限，依規定提報院會存查。</w:t>
            </w:r>
          </w:p>
          <w:p w14:paraId="4F4E2A94" w14:textId="77777777" w:rsidR="00484EA5" w:rsidRPr="00267224" w:rsidRDefault="00484EA5" w:rsidP="00484EA5">
            <w:pPr>
              <w:spacing w:line="360" w:lineRule="exact"/>
              <w:ind w:left="280" w:hangingChars="100" w:hanging="280"/>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.114.06.03</w:t>
            </w:r>
            <w:r w:rsidRPr="00267224">
              <w:rPr>
                <w:rFonts w:ascii="標楷體" w:eastAsia="標楷體" w:hAnsi="標楷體" w:hint="eastAsia"/>
                <w:sz w:val="28"/>
                <w:szCs w:val="28"/>
              </w:rPr>
              <w:t>提報院會。</w:t>
            </w:r>
          </w:p>
          <w:p w14:paraId="641F69EA" w14:textId="4D115626" w:rsidR="00484EA5" w:rsidRPr="00267224" w:rsidRDefault="00DD377F" w:rsidP="00484EA5">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3</w:t>
            </w:r>
            <w:r w:rsidRPr="00267224">
              <w:rPr>
                <w:rFonts w:ascii="標楷體" w:eastAsia="標楷體" w:hAnsi="標楷體"/>
                <w:sz w:val="28"/>
              </w:rPr>
              <w:t>.</w:t>
            </w:r>
            <w:r w:rsidRPr="00267224">
              <w:rPr>
                <w:rFonts w:ascii="標楷體" w:eastAsia="標楷體" w:hAnsi="標楷體" w:hint="eastAsia"/>
                <w:sz w:val="28"/>
              </w:rPr>
              <w:t>院會</w:t>
            </w:r>
            <w:r w:rsidRPr="00267224">
              <w:rPr>
                <w:rFonts w:ascii="標楷體" w:eastAsia="標楷體" w:hAnsi="標楷體"/>
                <w:sz w:val="28"/>
              </w:rPr>
              <w:t>11</w:t>
            </w:r>
            <w:r w:rsidRPr="00267224">
              <w:rPr>
                <w:rFonts w:ascii="標楷體" w:eastAsia="標楷體" w:hAnsi="標楷體" w:hint="eastAsia"/>
                <w:sz w:val="28"/>
              </w:rPr>
              <w:t>4.</w:t>
            </w:r>
            <w:r w:rsidRPr="00267224">
              <w:rPr>
                <w:rFonts w:ascii="標楷體" w:eastAsia="標楷體" w:hAnsi="標楷體" w:hint="eastAsia"/>
                <w:sz w:val="28"/>
                <w:szCs w:val="28"/>
              </w:rPr>
              <w:t>0</w:t>
            </w:r>
            <w:r>
              <w:rPr>
                <w:rFonts w:ascii="標楷體" w:eastAsia="標楷體" w:hAnsi="標楷體" w:hint="eastAsia"/>
                <w:sz w:val="28"/>
                <w:szCs w:val="28"/>
              </w:rPr>
              <w:t>6</w:t>
            </w:r>
            <w:r w:rsidRPr="00267224">
              <w:rPr>
                <w:rFonts w:ascii="標楷體" w:eastAsia="標楷體" w:hAnsi="標楷體" w:hint="eastAsia"/>
                <w:sz w:val="28"/>
              </w:rPr>
              <w:t>.</w:t>
            </w:r>
            <w:r>
              <w:rPr>
                <w:rFonts w:ascii="標楷體" w:eastAsia="標楷體" w:hAnsi="標楷體" w:hint="eastAsia"/>
                <w:sz w:val="28"/>
              </w:rPr>
              <w:t>13</w:t>
            </w:r>
            <w:r w:rsidRPr="00267224">
              <w:rPr>
                <w:rFonts w:ascii="標楷體" w:eastAsia="標楷體" w:hAnsi="標楷體"/>
                <w:sz w:val="28"/>
              </w:rPr>
              <w:t>(</w:t>
            </w:r>
            <w:r w:rsidRPr="00267224">
              <w:rPr>
                <w:rFonts w:ascii="標楷體" w:eastAsia="標楷體" w:hAnsi="標楷體" w:hint="eastAsia"/>
                <w:sz w:val="28"/>
              </w:rPr>
              <w:t>11-3-</w:t>
            </w:r>
            <w:r>
              <w:rPr>
                <w:rFonts w:ascii="標楷體" w:eastAsia="標楷體" w:hAnsi="標楷體" w:hint="eastAsia"/>
                <w:sz w:val="28"/>
              </w:rPr>
              <w:t>16</w:t>
            </w:r>
            <w:r w:rsidRPr="00267224">
              <w:rPr>
                <w:rFonts w:ascii="標楷體" w:eastAsia="標楷體" w:hAnsi="標楷體"/>
                <w:sz w:val="28"/>
              </w:rPr>
              <w:t>)</w:t>
            </w:r>
            <w:r w:rsidRPr="00267224">
              <w:rPr>
                <w:rFonts w:ascii="標楷體" w:eastAsia="標楷體" w:hAnsi="標楷體" w:hint="eastAsia"/>
                <w:sz w:val="28"/>
              </w:rPr>
              <w:t>准予備查。</w:t>
            </w:r>
          </w:p>
        </w:tc>
      </w:tr>
      <w:tr w:rsidR="00B52DF4" w:rsidRPr="00267224" w14:paraId="6B590980" w14:textId="77777777" w:rsidTr="003567E8">
        <w:trPr>
          <w:jc w:val="center"/>
        </w:trPr>
        <w:tc>
          <w:tcPr>
            <w:tcW w:w="817" w:type="dxa"/>
          </w:tcPr>
          <w:p w14:paraId="67BA7FA7" w14:textId="4455BFF1" w:rsidR="00B52DF4" w:rsidRPr="00267224" w:rsidRDefault="00B52DF4" w:rsidP="00B52DF4">
            <w:pPr>
              <w:spacing w:line="360" w:lineRule="exact"/>
              <w:jc w:val="center"/>
              <w:rPr>
                <w:rFonts w:ascii="標楷體" w:eastAsia="標楷體" w:hAnsi="標楷體"/>
                <w:sz w:val="28"/>
              </w:rPr>
            </w:pPr>
            <w:r>
              <w:rPr>
                <w:rFonts w:ascii="標楷體" w:eastAsia="標楷體" w:hAnsi="標楷體" w:hint="eastAsia"/>
                <w:sz w:val="28"/>
              </w:rPr>
              <w:t>5</w:t>
            </w:r>
          </w:p>
        </w:tc>
        <w:tc>
          <w:tcPr>
            <w:tcW w:w="2722" w:type="dxa"/>
          </w:tcPr>
          <w:p w14:paraId="78C01689" w14:textId="45796C16" w:rsidR="00B52DF4" w:rsidRPr="00267224" w:rsidRDefault="00B52DF4" w:rsidP="00B52DF4">
            <w:pPr>
              <w:spacing w:line="360" w:lineRule="exact"/>
              <w:jc w:val="both"/>
              <w:rPr>
                <w:rFonts w:ascii="標楷體" w:eastAsia="標楷體" w:hAnsi="標楷體"/>
                <w:sz w:val="28"/>
              </w:rPr>
            </w:pPr>
            <w:r w:rsidRPr="005C2422">
              <w:rPr>
                <w:rFonts w:ascii="標楷體" w:eastAsia="標楷體" w:hAnsi="標楷體"/>
                <w:sz w:val="28"/>
              </w:rPr>
              <w:t>交通部函，為修正「交通部公路局工程材料技術所試驗收費標準」第三條附表案。</w:t>
            </w:r>
          </w:p>
        </w:tc>
        <w:tc>
          <w:tcPr>
            <w:tcW w:w="1843" w:type="dxa"/>
          </w:tcPr>
          <w:p w14:paraId="7C2D830C" w14:textId="5E345F0F" w:rsidR="00B52DF4" w:rsidRPr="00267224" w:rsidRDefault="00B52DF4" w:rsidP="00B52DF4">
            <w:pPr>
              <w:spacing w:line="360" w:lineRule="exact"/>
              <w:rPr>
                <w:rFonts w:ascii="標楷體" w:eastAsia="標楷體" w:hAnsi="標楷體"/>
                <w:sz w:val="28"/>
              </w:rPr>
            </w:pPr>
            <w:r w:rsidRPr="005C2422">
              <w:rPr>
                <w:rFonts w:ascii="標楷體" w:eastAsia="標楷體" w:hAnsi="標楷體"/>
                <w:sz w:val="28"/>
              </w:rPr>
              <w:t>11-3-3 (114.03.04)</w:t>
            </w:r>
          </w:p>
        </w:tc>
        <w:tc>
          <w:tcPr>
            <w:tcW w:w="1081" w:type="dxa"/>
          </w:tcPr>
          <w:p w14:paraId="7909582B" w14:textId="1A2F9ED7" w:rsidR="00B52DF4" w:rsidRPr="00267224" w:rsidRDefault="00B52DF4" w:rsidP="00B52DF4">
            <w:pPr>
              <w:spacing w:line="360" w:lineRule="exact"/>
              <w:rPr>
                <w:rFonts w:ascii="標楷體" w:eastAsia="標楷體" w:hAnsi="標楷體"/>
                <w:sz w:val="28"/>
              </w:rPr>
            </w:pPr>
            <w:r w:rsidRPr="005C2422">
              <w:rPr>
                <w:rFonts w:ascii="標楷體" w:eastAsia="標楷體" w:hAnsi="標楷體"/>
                <w:sz w:val="28"/>
              </w:rPr>
              <w:t>交通</w:t>
            </w:r>
          </w:p>
        </w:tc>
        <w:tc>
          <w:tcPr>
            <w:tcW w:w="3346" w:type="dxa"/>
          </w:tcPr>
          <w:p w14:paraId="2FED5029" w14:textId="77777777" w:rsidR="00B52DF4" w:rsidRPr="00267224" w:rsidRDefault="00B52DF4" w:rsidP="00B52DF4">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1.已逾立法院職權行使法第61條所定審查期限，依規定提報院會存查。</w:t>
            </w:r>
          </w:p>
          <w:p w14:paraId="3E28F542" w14:textId="77777777" w:rsidR="00B52DF4" w:rsidRPr="00267224" w:rsidRDefault="00B52DF4" w:rsidP="00B52DF4">
            <w:pPr>
              <w:spacing w:line="360" w:lineRule="exact"/>
              <w:ind w:left="280" w:hangingChars="100" w:hanging="280"/>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.114.06.</w:t>
            </w:r>
            <w:r>
              <w:rPr>
                <w:rFonts w:ascii="標楷體" w:eastAsia="標楷體" w:hAnsi="標楷體"/>
                <w:sz w:val="28"/>
                <w:szCs w:val="28"/>
              </w:rPr>
              <w:t>17</w:t>
            </w:r>
            <w:r w:rsidRPr="00267224">
              <w:rPr>
                <w:rFonts w:ascii="標楷體" w:eastAsia="標楷體" w:hAnsi="標楷體" w:hint="eastAsia"/>
                <w:sz w:val="28"/>
                <w:szCs w:val="28"/>
              </w:rPr>
              <w:t>提報院會。</w:t>
            </w:r>
          </w:p>
          <w:p w14:paraId="768870B7" w14:textId="2D54C2AF" w:rsidR="00B52DF4" w:rsidRPr="00267224" w:rsidRDefault="00D35517" w:rsidP="00B52DF4">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3</w:t>
            </w:r>
            <w:r w:rsidRPr="00267224">
              <w:rPr>
                <w:rFonts w:ascii="標楷體" w:eastAsia="標楷體" w:hAnsi="標楷體"/>
                <w:sz w:val="28"/>
              </w:rPr>
              <w:t>.</w:t>
            </w:r>
            <w:r w:rsidRPr="00267224">
              <w:rPr>
                <w:rFonts w:ascii="標楷體" w:eastAsia="標楷體" w:hAnsi="標楷體" w:hint="eastAsia"/>
                <w:sz w:val="28"/>
              </w:rPr>
              <w:t>院會</w:t>
            </w:r>
            <w:r w:rsidRPr="00267224">
              <w:rPr>
                <w:rFonts w:ascii="標楷體" w:eastAsia="標楷體" w:hAnsi="標楷體"/>
                <w:sz w:val="28"/>
              </w:rPr>
              <w:t>11</w:t>
            </w:r>
            <w:r w:rsidRPr="00267224">
              <w:rPr>
                <w:rFonts w:ascii="標楷體" w:eastAsia="標楷體" w:hAnsi="標楷體" w:hint="eastAsia"/>
                <w:sz w:val="28"/>
              </w:rPr>
              <w:t>4.</w:t>
            </w:r>
            <w:r w:rsidRPr="00267224">
              <w:rPr>
                <w:rFonts w:ascii="標楷體" w:eastAsia="標楷體" w:hAnsi="標楷體" w:hint="eastAsia"/>
                <w:sz w:val="28"/>
                <w:szCs w:val="28"/>
              </w:rPr>
              <w:t>0</w:t>
            </w:r>
            <w:r>
              <w:rPr>
                <w:rFonts w:ascii="標楷體" w:eastAsia="標楷體" w:hAnsi="標楷體" w:hint="eastAsia"/>
                <w:sz w:val="28"/>
                <w:szCs w:val="28"/>
              </w:rPr>
              <w:t>6</w:t>
            </w:r>
            <w:r w:rsidRPr="00267224">
              <w:rPr>
                <w:rFonts w:ascii="標楷體" w:eastAsia="標楷體" w:hAnsi="標楷體" w:hint="eastAsia"/>
                <w:sz w:val="28"/>
              </w:rPr>
              <w:t>.</w:t>
            </w:r>
            <w:r>
              <w:rPr>
                <w:rFonts w:ascii="標楷體" w:eastAsia="標楷體" w:hAnsi="標楷體" w:hint="eastAsia"/>
                <w:sz w:val="28"/>
              </w:rPr>
              <w:t>27</w:t>
            </w:r>
            <w:r w:rsidRPr="00267224">
              <w:rPr>
                <w:rFonts w:ascii="標楷體" w:eastAsia="標楷體" w:hAnsi="標楷體"/>
                <w:sz w:val="28"/>
              </w:rPr>
              <w:t>(</w:t>
            </w:r>
            <w:r w:rsidRPr="00267224">
              <w:rPr>
                <w:rFonts w:ascii="標楷體" w:eastAsia="標楷體" w:hAnsi="標楷體" w:hint="eastAsia"/>
                <w:sz w:val="28"/>
              </w:rPr>
              <w:t>11-3-</w:t>
            </w:r>
            <w:r>
              <w:rPr>
                <w:rFonts w:ascii="標楷體" w:eastAsia="標楷體" w:hAnsi="標楷體" w:hint="eastAsia"/>
                <w:sz w:val="28"/>
              </w:rPr>
              <w:t>18</w:t>
            </w:r>
            <w:r w:rsidRPr="00267224">
              <w:rPr>
                <w:rFonts w:ascii="標楷體" w:eastAsia="標楷體" w:hAnsi="標楷體"/>
                <w:sz w:val="28"/>
              </w:rPr>
              <w:t>)</w:t>
            </w:r>
            <w:r w:rsidRPr="00267224">
              <w:rPr>
                <w:rFonts w:ascii="標楷體" w:eastAsia="標楷體" w:hAnsi="標楷體" w:hint="eastAsia"/>
                <w:sz w:val="28"/>
              </w:rPr>
              <w:t>准予備查。</w:t>
            </w:r>
          </w:p>
        </w:tc>
      </w:tr>
      <w:tr w:rsidR="00894061" w:rsidRPr="00267224" w14:paraId="250535F9" w14:textId="77777777" w:rsidTr="003567E8">
        <w:trPr>
          <w:jc w:val="center"/>
        </w:trPr>
        <w:tc>
          <w:tcPr>
            <w:tcW w:w="817" w:type="dxa"/>
          </w:tcPr>
          <w:p w14:paraId="02A5F7AB" w14:textId="53F44C33" w:rsidR="00894061" w:rsidRDefault="00894061" w:rsidP="00894061">
            <w:pPr>
              <w:spacing w:line="360" w:lineRule="exact"/>
              <w:jc w:val="center"/>
              <w:rPr>
                <w:rFonts w:ascii="標楷體" w:eastAsia="標楷體" w:hAnsi="標楷體"/>
                <w:sz w:val="28"/>
              </w:rPr>
            </w:pPr>
            <w:r>
              <w:rPr>
                <w:rFonts w:ascii="標楷體" w:eastAsia="標楷體" w:hAnsi="標楷體" w:hint="eastAsia"/>
                <w:sz w:val="28"/>
              </w:rPr>
              <w:t>6</w:t>
            </w:r>
          </w:p>
        </w:tc>
        <w:tc>
          <w:tcPr>
            <w:tcW w:w="2722" w:type="dxa"/>
          </w:tcPr>
          <w:p w14:paraId="341AFE57" w14:textId="1C68B4B9" w:rsidR="00894061" w:rsidRPr="005C2422" w:rsidRDefault="00894061" w:rsidP="00894061">
            <w:pPr>
              <w:spacing w:line="360" w:lineRule="exact"/>
              <w:jc w:val="both"/>
              <w:rPr>
                <w:rFonts w:ascii="標楷體" w:eastAsia="標楷體" w:hAnsi="標楷體"/>
                <w:sz w:val="28"/>
              </w:rPr>
            </w:pPr>
            <w:r w:rsidRPr="00603899">
              <w:rPr>
                <w:rFonts w:ascii="標楷體" w:eastAsia="標楷體" w:hAnsi="標楷體"/>
                <w:sz w:val="28"/>
              </w:rPr>
              <w:t>交通部函，為修正「觀光旅館業管理規則」第五條、第九條及第九條之一條文案。</w:t>
            </w:r>
          </w:p>
        </w:tc>
        <w:tc>
          <w:tcPr>
            <w:tcW w:w="1843" w:type="dxa"/>
          </w:tcPr>
          <w:p w14:paraId="0A9C1153" w14:textId="63DFEE3D" w:rsidR="00894061" w:rsidRPr="005C2422" w:rsidRDefault="00894061" w:rsidP="00894061">
            <w:pPr>
              <w:spacing w:line="360" w:lineRule="exact"/>
              <w:rPr>
                <w:rFonts w:ascii="標楷體" w:eastAsia="標楷體" w:hAnsi="標楷體"/>
                <w:sz w:val="28"/>
              </w:rPr>
            </w:pPr>
            <w:r w:rsidRPr="00603899">
              <w:rPr>
                <w:rFonts w:ascii="標楷體" w:eastAsia="標楷體" w:hAnsi="標楷體"/>
                <w:sz w:val="28"/>
              </w:rPr>
              <w:t>11-3-6 (114.03.21)</w:t>
            </w:r>
          </w:p>
        </w:tc>
        <w:tc>
          <w:tcPr>
            <w:tcW w:w="1081" w:type="dxa"/>
          </w:tcPr>
          <w:p w14:paraId="20514CBC" w14:textId="52BB2AD8" w:rsidR="00894061" w:rsidRPr="005C2422" w:rsidRDefault="00894061" w:rsidP="00894061">
            <w:pPr>
              <w:spacing w:line="360" w:lineRule="exact"/>
              <w:rPr>
                <w:rFonts w:ascii="標楷體" w:eastAsia="標楷體" w:hAnsi="標楷體"/>
                <w:sz w:val="28"/>
              </w:rPr>
            </w:pPr>
            <w:r w:rsidRPr="005C2422">
              <w:rPr>
                <w:rFonts w:ascii="標楷體" w:eastAsia="標楷體" w:hAnsi="標楷體"/>
                <w:sz w:val="28"/>
              </w:rPr>
              <w:t>交通</w:t>
            </w:r>
          </w:p>
        </w:tc>
        <w:tc>
          <w:tcPr>
            <w:tcW w:w="3346" w:type="dxa"/>
          </w:tcPr>
          <w:p w14:paraId="7167804D" w14:textId="77777777" w:rsidR="00894061" w:rsidRPr="00267224" w:rsidRDefault="00894061" w:rsidP="00894061">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1.已逾立法院職權行使法第61條所定審查期限，依規定提報院會存查。</w:t>
            </w:r>
          </w:p>
          <w:p w14:paraId="2AB1F007" w14:textId="58A49070" w:rsidR="00894061" w:rsidRPr="00267224" w:rsidRDefault="00894061" w:rsidP="00894061">
            <w:pPr>
              <w:spacing w:line="360" w:lineRule="exact"/>
              <w:ind w:left="280" w:hangingChars="100" w:hanging="280"/>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w:t>
            </w:r>
            <w:r>
              <w:rPr>
                <w:rFonts w:ascii="標楷體" w:eastAsia="標楷體" w:hAnsi="標楷體" w:hint="eastAsia"/>
                <w:sz w:val="28"/>
                <w:szCs w:val="28"/>
              </w:rPr>
              <w:t>7</w:t>
            </w:r>
            <w:r w:rsidRPr="00267224">
              <w:rPr>
                <w:rFonts w:ascii="標楷體" w:eastAsia="標楷體" w:hAnsi="標楷體"/>
                <w:sz w:val="28"/>
                <w:szCs w:val="28"/>
              </w:rPr>
              <w:t>.</w:t>
            </w:r>
            <w:r>
              <w:rPr>
                <w:rFonts w:ascii="標楷體" w:eastAsia="標楷體" w:hAnsi="標楷體" w:hint="eastAsia"/>
                <w:sz w:val="28"/>
                <w:szCs w:val="28"/>
              </w:rPr>
              <w:t>21</w:t>
            </w:r>
            <w:r w:rsidRPr="00267224">
              <w:rPr>
                <w:rFonts w:ascii="標楷體" w:eastAsia="標楷體" w:hAnsi="標楷體" w:hint="eastAsia"/>
                <w:sz w:val="28"/>
                <w:szCs w:val="28"/>
              </w:rPr>
              <w:t>提報院會。</w:t>
            </w:r>
          </w:p>
          <w:p w14:paraId="69F988E2" w14:textId="6FFF4558" w:rsidR="00894061" w:rsidRPr="00267224" w:rsidRDefault="00222C2D" w:rsidP="00894061">
            <w:pPr>
              <w:spacing w:line="360" w:lineRule="exact"/>
              <w:ind w:left="280" w:hangingChars="100" w:hanging="280"/>
              <w:jc w:val="both"/>
              <w:rPr>
                <w:rFonts w:ascii="標楷體" w:eastAsia="標楷體" w:hAnsi="標楷體"/>
                <w:sz w:val="28"/>
              </w:rPr>
            </w:pPr>
            <w:r>
              <w:rPr>
                <w:rFonts w:ascii="標楷體" w:eastAsia="標楷體" w:hAnsi="標楷體" w:hint="eastAsia"/>
                <w:sz w:val="28"/>
              </w:rPr>
              <w:t>3.院會114.08.01</w:t>
            </w:r>
            <w:r>
              <w:rPr>
                <w:rFonts w:ascii="標楷體" w:eastAsia="標楷體" w:hAnsi="標楷體"/>
                <w:sz w:val="28"/>
              </w:rPr>
              <w:t>(11-3-23)</w:t>
            </w:r>
            <w:r>
              <w:rPr>
                <w:rFonts w:ascii="標楷體" w:eastAsia="標楷體" w:hAnsi="標楷體" w:hint="eastAsia"/>
                <w:sz w:val="28"/>
              </w:rPr>
              <w:t>准予備查。</w:t>
            </w:r>
          </w:p>
        </w:tc>
      </w:tr>
      <w:tr w:rsidR="00926DDA" w:rsidRPr="00267224" w14:paraId="20376C07" w14:textId="77777777" w:rsidTr="003567E8">
        <w:trPr>
          <w:jc w:val="center"/>
        </w:trPr>
        <w:tc>
          <w:tcPr>
            <w:tcW w:w="817" w:type="dxa"/>
          </w:tcPr>
          <w:p w14:paraId="53F8FE8B" w14:textId="0937FE58" w:rsidR="00926DDA" w:rsidRDefault="00926DDA" w:rsidP="00926DDA">
            <w:pPr>
              <w:spacing w:line="360" w:lineRule="exact"/>
              <w:jc w:val="center"/>
              <w:rPr>
                <w:rFonts w:ascii="標楷體" w:eastAsia="標楷體" w:hAnsi="標楷體"/>
                <w:sz w:val="28"/>
              </w:rPr>
            </w:pPr>
            <w:r>
              <w:rPr>
                <w:rFonts w:ascii="標楷體" w:eastAsia="標楷體" w:hAnsi="標楷體" w:hint="eastAsia"/>
                <w:sz w:val="28"/>
              </w:rPr>
              <w:t>7</w:t>
            </w:r>
          </w:p>
        </w:tc>
        <w:tc>
          <w:tcPr>
            <w:tcW w:w="2722" w:type="dxa"/>
          </w:tcPr>
          <w:p w14:paraId="124A045F" w14:textId="6A6193A2" w:rsidR="00926DDA" w:rsidRPr="00603899" w:rsidRDefault="00926DDA" w:rsidP="00926DDA">
            <w:pPr>
              <w:spacing w:line="360" w:lineRule="exact"/>
              <w:jc w:val="both"/>
              <w:rPr>
                <w:rFonts w:ascii="標楷體" w:eastAsia="標楷體" w:hAnsi="標楷體"/>
                <w:sz w:val="28"/>
              </w:rPr>
            </w:pPr>
            <w:r w:rsidRPr="00D82EB9">
              <w:rPr>
                <w:rFonts w:ascii="標楷體" w:eastAsia="標楷體" w:hAnsi="標楷體"/>
                <w:sz w:val="28"/>
              </w:rPr>
              <w:t>國家通訊傳播委員會函送「電信管制射頻器材製造輸入及申報作業管理辦法」第二十九條條文及第二十三條附表六勘誤表案。</w:t>
            </w:r>
          </w:p>
        </w:tc>
        <w:tc>
          <w:tcPr>
            <w:tcW w:w="1843" w:type="dxa"/>
          </w:tcPr>
          <w:p w14:paraId="3C967D3D" w14:textId="67EBFDD2" w:rsidR="00926DDA" w:rsidRPr="00603899" w:rsidRDefault="00926DDA" w:rsidP="00926DDA">
            <w:pPr>
              <w:spacing w:line="360" w:lineRule="exact"/>
              <w:rPr>
                <w:rFonts w:ascii="標楷體" w:eastAsia="標楷體" w:hAnsi="標楷體"/>
                <w:sz w:val="28"/>
              </w:rPr>
            </w:pPr>
            <w:r w:rsidRPr="00D82EB9">
              <w:rPr>
                <w:rFonts w:ascii="標楷體" w:eastAsia="標楷體" w:hAnsi="標楷體"/>
                <w:sz w:val="28"/>
              </w:rPr>
              <w:t>11-3-10 (114.05.02)</w:t>
            </w:r>
          </w:p>
        </w:tc>
        <w:tc>
          <w:tcPr>
            <w:tcW w:w="1081" w:type="dxa"/>
          </w:tcPr>
          <w:p w14:paraId="744F66FF" w14:textId="63755FEB" w:rsidR="00926DDA" w:rsidRPr="005C2422" w:rsidRDefault="00926DDA" w:rsidP="00926DDA">
            <w:pPr>
              <w:spacing w:line="360" w:lineRule="exact"/>
              <w:rPr>
                <w:rFonts w:ascii="標楷體" w:eastAsia="標楷體" w:hAnsi="標楷體"/>
                <w:sz w:val="28"/>
              </w:rPr>
            </w:pPr>
            <w:r w:rsidRPr="00D82EB9">
              <w:rPr>
                <w:rFonts w:ascii="標楷體" w:eastAsia="標楷體" w:hAnsi="標楷體"/>
                <w:sz w:val="28"/>
              </w:rPr>
              <w:t>交通</w:t>
            </w:r>
          </w:p>
        </w:tc>
        <w:tc>
          <w:tcPr>
            <w:tcW w:w="3346" w:type="dxa"/>
          </w:tcPr>
          <w:p w14:paraId="7939FECD" w14:textId="77777777" w:rsidR="00926DDA" w:rsidRPr="00267224" w:rsidRDefault="00926DDA" w:rsidP="00926DD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1.已逾立法院職權行使法第61條所定審查期限，依規定提報院會存查。</w:t>
            </w:r>
          </w:p>
          <w:p w14:paraId="04CF6DD8" w14:textId="77777777" w:rsidR="00926DDA" w:rsidRDefault="00926DDA" w:rsidP="00926DDA">
            <w:pPr>
              <w:spacing w:line="360" w:lineRule="exact"/>
              <w:ind w:left="280" w:hangingChars="100" w:hanging="280"/>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w:t>
            </w:r>
            <w:r>
              <w:rPr>
                <w:rFonts w:ascii="標楷體" w:eastAsia="標楷體" w:hAnsi="標楷體" w:hint="eastAsia"/>
                <w:sz w:val="28"/>
                <w:szCs w:val="28"/>
              </w:rPr>
              <w:t>8</w:t>
            </w:r>
            <w:r w:rsidRPr="00267224">
              <w:rPr>
                <w:rFonts w:ascii="標楷體" w:eastAsia="標楷體" w:hAnsi="標楷體"/>
                <w:sz w:val="28"/>
                <w:szCs w:val="28"/>
              </w:rPr>
              <w:t>.</w:t>
            </w:r>
            <w:r>
              <w:rPr>
                <w:rFonts w:ascii="標楷體" w:eastAsia="標楷體" w:hAnsi="標楷體" w:hint="eastAsia"/>
                <w:sz w:val="28"/>
                <w:szCs w:val="28"/>
              </w:rPr>
              <w:t>22</w:t>
            </w:r>
            <w:r w:rsidRPr="00267224">
              <w:rPr>
                <w:rFonts w:ascii="標楷體" w:eastAsia="標楷體" w:hAnsi="標楷體" w:hint="eastAsia"/>
                <w:sz w:val="28"/>
                <w:szCs w:val="28"/>
              </w:rPr>
              <w:t>提報院會。</w:t>
            </w:r>
          </w:p>
          <w:p w14:paraId="252F3CAC" w14:textId="640170A5" w:rsidR="000009D3" w:rsidRPr="00267224" w:rsidRDefault="000009D3" w:rsidP="00926DDA">
            <w:pPr>
              <w:spacing w:line="360" w:lineRule="exact"/>
              <w:ind w:left="280" w:hangingChars="100" w:hanging="280"/>
              <w:jc w:val="both"/>
              <w:rPr>
                <w:rFonts w:ascii="標楷體" w:eastAsia="標楷體" w:hAnsi="標楷體"/>
                <w:sz w:val="28"/>
              </w:rPr>
            </w:pPr>
            <w:r>
              <w:rPr>
                <w:rFonts w:ascii="標楷體" w:eastAsia="標楷體" w:hAnsi="標楷體" w:hint="eastAsia"/>
                <w:sz w:val="28"/>
              </w:rPr>
              <w:t>3.</w:t>
            </w:r>
            <w:r w:rsidRPr="00960713">
              <w:rPr>
                <w:rFonts w:ascii="標楷體" w:eastAsia="標楷體" w:hAnsi="標楷體" w:hint="eastAsia"/>
                <w:sz w:val="28"/>
              </w:rPr>
              <w:t>院會114.0</w:t>
            </w:r>
            <w:r>
              <w:rPr>
                <w:rFonts w:ascii="標楷體" w:eastAsia="標楷體" w:hAnsi="標楷體" w:hint="eastAsia"/>
                <w:sz w:val="28"/>
              </w:rPr>
              <w:t>9</w:t>
            </w:r>
            <w:r w:rsidRPr="00960713">
              <w:rPr>
                <w:rFonts w:ascii="標楷體" w:eastAsia="標楷體" w:hAnsi="標楷體" w:hint="eastAsia"/>
                <w:sz w:val="28"/>
              </w:rPr>
              <w:t>.</w:t>
            </w:r>
            <w:r>
              <w:rPr>
                <w:rFonts w:ascii="標楷體" w:eastAsia="標楷體" w:hAnsi="標楷體" w:hint="eastAsia"/>
                <w:sz w:val="28"/>
              </w:rPr>
              <w:t>30</w:t>
            </w:r>
            <w:r w:rsidRPr="00960713">
              <w:rPr>
                <w:rFonts w:ascii="標楷體" w:eastAsia="標楷體" w:hAnsi="標楷體" w:hint="eastAsia"/>
                <w:sz w:val="28"/>
              </w:rPr>
              <w:t>(11-</w:t>
            </w:r>
            <w:r>
              <w:rPr>
                <w:rFonts w:ascii="標楷體" w:eastAsia="標楷體" w:hAnsi="標楷體" w:hint="eastAsia"/>
                <w:sz w:val="28"/>
              </w:rPr>
              <w:t>4</w:t>
            </w:r>
            <w:r w:rsidRPr="00960713">
              <w:rPr>
                <w:rFonts w:ascii="標楷體" w:eastAsia="標楷體" w:hAnsi="標楷體" w:hint="eastAsia"/>
                <w:sz w:val="28"/>
              </w:rPr>
              <w:t>-2)准予備查。</w:t>
            </w:r>
          </w:p>
        </w:tc>
      </w:tr>
    </w:tbl>
    <w:p w14:paraId="44715463" w14:textId="77777777" w:rsidR="006F5446" w:rsidRPr="00267224" w:rsidRDefault="006F5446"/>
    <w:p w14:paraId="414A9AA1" w14:textId="783A9087" w:rsidR="006F5446" w:rsidRPr="00267224" w:rsidRDefault="006F5446">
      <w:pPr>
        <w:rPr>
          <w:rFonts w:ascii="標楷體" w:eastAsia="標楷體" w:hAnsi="標楷體"/>
        </w:rPr>
      </w:pPr>
    </w:p>
    <w:p w14:paraId="79C78D57" w14:textId="77777777" w:rsidR="003567E8" w:rsidRPr="00267224" w:rsidRDefault="003567E8">
      <w:pPr>
        <w:rPr>
          <w:rFonts w:ascii="標楷體" w:eastAsia="標楷體" w:hAnsi="標楷體"/>
        </w:rPr>
      </w:pPr>
    </w:p>
    <w:p w14:paraId="26C859C4" w14:textId="7C6660C9" w:rsidR="006F5446" w:rsidRPr="00267224" w:rsidRDefault="006F5446">
      <w:pPr>
        <w:rPr>
          <w:rFonts w:ascii="標楷體" w:eastAsia="標楷體" w:hAnsi="標楷體"/>
        </w:rPr>
      </w:pPr>
    </w:p>
    <w:p w14:paraId="7E9C0224" w14:textId="24A0E805" w:rsidR="00A24389" w:rsidRPr="00267224" w:rsidRDefault="00A24389">
      <w:pPr>
        <w:widowControl/>
        <w:rPr>
          <w:rFonts w:ascii="標楷體" w:eastAsia="標楷體" w:hAnsi="標楷體"/>
        </w:rPr>
      </w:pPr>
      <w:r w:rsidRPr="00267224">
        <w:rPr>
          <w:rFonts w:ascii="標楷體" w:eastAsia="標楷體" w:hAnsi="標楷體"/>
        </w:rPr>
        <w:br w:type="page"/>
      </w:r>
    </w:p>
    <w:p w14:paraId="36370BBF" w14:textId="69A889E4" w:rsidR="006F5446" w:rsidRPr="00267224" w:rsidRDefault="00A24389" w:rsidP="00A24389">
      <w:pPr>
        <w:outlineLvl w:val="0"/>
        <w:rPr>
          <w:rFonts w:ascii="標楷體" w:eastAsia="標楷體" w:hAnsi="標楷體" w:cs="Times New Roman"/>
          <w:b/>
          <w:sz w:val="36"/>
          <w:szCs w:val="36"/>
        </w:rPr>
      </w:pPr>
      <w:bookmarkStart w:id="13" w:name="_Toc207886613"/>
      <w:r w:rsidRPr="00267224">
        <w:rPr>
          <w:rFonts w:ascii="標楷體" w:eastAsia="標楷體" w:hAnsi="標楷體" w:hint="eastAsia"/>
          <w:b/>
          <w:sz w:val="36"/>
          <w:szCs w:val="36"/>
          <w:lang w:val="x-none"/>
        </w:rPr>
        <w:lastRenderedPageBreak/>
        <w:t>四、</w:t>
      </w:r>
      <w:r w:rsidR="006F5446" w:rsidRPr="00267224">
        <w:rPr>
          <w:rFonts w:ascii="標楷體" w:eastAsia="標楷體" w:hAnsi="標楷體" w:cs="Times New Roman" w:hint="eastAsia"/>
          <w:b/>
          <w:sz w:val="36"/>
          <w:szCs w:val="36"/>
        </w:rPr>
        <w:t>人民請願案</w:t>
      </w:r>
      <w:r w:rsidRPr="00267224">
        <w:rPr>
          <w:rFonts w:ascii="標楷體" w:eastAsia="標楷體" w:hAnsi="標楷體" w:cs="Times New Roman" w:hint="eastAsia"/>
          <w:b/>
          <w:sz w:val="36"/>
          <w:szCs w:val="36"/>
        </w:rPr>
        <w:t>(</w:t>
      </w:r>
      <w:r w:rsidR="006F5446" w:rsidRPr="00267224">
        <w:rPr>
          <w:rFonts w:ascii="標楷體" w:eastAsia="標楷體" w:hAnsi="標楷體" w:cs="Times New Roman" w:hint="eastAsia"/>
          <w:b/>
          <w:sz w:val="36"/>
          <w:szCs w:val="36"/>
        </w:rPr>
        <w:t>12案</w:t>
      </w:r>
      <w:r w:rsidR="00620655" w:rsidRPr="00267224">
        <w:rPr>
          <w:rFonts w:ascii="標楷體" w:eastAsia="標楷體" w:hAnsi="標楷體" w:cs="Times New Roman" w:hint="eastAsia"/>
          <w:b/>
          <w:sz w:val="36"/>
          <w:szCs w:val="36"/>
        </w:rPr>
        <w:t>)</w:t>
      </w:r>
      <w:bookmarkEnd w:id="13"/>
    </w:p>
    <w:tbl>
      <w:tblPr>
        <w:tblStyle w:val="a7"/>
        <w:tblW w:w="10485" w:type="dxa"/>
        <w:jc w:val="center"/>
        <w:tblLook w:val="04A0" w:firstRow="1" w:lastRow="0" w:firstColumn="1" w:lastColumn="0" w:noHBand="0" w:noVBand="1"/>
      </w:tblPr>
      <w:tblGrid>
        <w:gridCol w:w="846"/>
        <w:gridCol w:w="1417"/>
        <w:gridCol w:w="2835"/>
        <w:gridCol w:w="3093"/>
        <w:gridCol w:w="2294"/>
      </w:tblGrid>
      <w:tr w:rsidR="00267224" w:rsidRPr="00267224" w14:paraId="7E853DA2" w14:textId="77777777" w:rsidTr="006F5446">
        <w:trPr>
          <w:jc w:val="center"/>
        </w:trPr>
        <w:tc>
          <w:tcPr>
            <w:tcW w:w="846" w:type="dxa"/>
            <w:vAlign w:val="center"/>
          </w:tcPr>
          <w:p w14:paraId="78CA7779" w14:textId="77777777" w:rsidR="006F5446" w:rsidRPr="00267224" w:rsidRDefault="006F5446" w:rsidP="001E539A">
            <w:pPr>
              <w:spacing w:line="360" w:lineRule="exact"/>
              <w:jc w:val="center"/>
              <w:rPr>
                <w:rFonts w:ascii="標楷體" w:eastAsia="標楷體" w:hAnsi="標楷體"/>
                <w:bCs/>
                <w:sz w:val="28"/>
              </w:rPr>
            </w:pPr>
            <w:r w:rsidRPr="00267224">
              <w:rPr>
                <w:rFonts w:ascii="標楷體" w:eastAsia="標楷體" w:hAnsi="標楷體"/>
                <w:bCs/>
                <w:sz w:val="28"/>
              </w:rPr>
              <w:t>序號</w:t>
            </w:r>
          </w:p>
        </w:tc>
        <w:tc>
          <w:tcPr>
            <w:tcW w:w="1417" w:type="dxa"/>
            <w:vAlign w:val="center"/>
          </w:tcPr>
          <w:p w14:paraId="0A565C0A" w14:textId="77777777" w:rsidR="006F5446" w:rsidRPr="00267224" w:rsidRDefault="006F5446" w:rsidP="003015AA">
            <w:pPr>
              <w:spacing w:line="360" w:lineRule="exact"/>
              <w:jc w:val="center"/>
              <w:rPr>
                <w:rFonts w:ascii="標楷體" w:eastAsia="標楷體" w:hAnsi="標楷體"/>
                <w:bCs/>
                <w:sz w:val="28"/>
              </w:rPr>
            </w:pPr>
            <w:r w:rsidRPr="00267224">
              <w:rPr>
                <w:rFonts w:ascii="標楷體" w:eastAsia="標楷體" w:hAnsi="標楷體"/>
                <w:bCs/>
                <w:sz w:val="28"/>
              </w:rPr>
              <w:t>請願人</w:t>
            </w:r>
          </w:p>
        </w:tc>
        <w:tc>
          <w:tcPr>
            <w:tcW w:w="2835" w:type="dxa"/>
            <w:vAlign w:val="center"/>
          </w:tcPr>
          <w:p w14:paraId="2E15A182" w14:textId="77777777" w:rsidR="006F5446" w:rsidRPr="00267224" w:rsidRDefault="006F5446" w:rsidP="003015AA">
            <w:pPr>
              <w:spacing w:line="360" w:lineRule="exact"/>
              <w:jc w:val="center"/>
              <w:rPr>
                <w:rFonts w:ascii="標楷體" w:eastAsia="標楷體" w:hAnsi="標楷體"/>
                <w:bCs/>
                <w:sz w:val="28"/>
              </w:rPr>
            </w:pPr>
            <w:r w:rsidRPr="00267224">
              <w:rPr>
                <w:rFonts w:ascii="標楷體" w:eastAsia="標楷體" w:hAnsi="標楷體"/>
                <w:bCs/>
                <w:sz w:val="28"/>
              </w:rPr>
              <w:t>議案名稱</w:t>
            </w:r>
          </w:p>
        </w:tc>
        <w:tc>
          <w:tcPr>
            <w:tcW w:w="3093" w:type="dxa"/>
            <w:vAlign w:val="center"/>
          </w:tcPr>
          <w:p w14:paraId="0EE1C2B5" w14:textId="77777777" w:rsidR="006F5446" w:rsidRPr="00267224" w:rsidRDefault="006F5446" w:rsidP="003015AA">
            <w:pPr>
              <w:spacing w:line="360" w:lineRule="exact"/>
              <w:jc w:val="both"/>
              <w:rPr>
                <w:rFonts w:ascii="標楷體" w:eastAsia="標楷體" w:hAnsi="標楷體"/>
                <w:bCs/>
                <w:sz w:val="28"/>
              </w:rPr>
            </w:pPr>
            <w:r w:rsidRPr="00267224">
              <w:rPr>
                <w:rFonts w:ascii="標楷體" w:eastAsia="標楷體" w:hAnsi="標楷體" w:hint="eastAsia"/>
                <w:bCs/>
                <w:sz w:val="28"/>
              </w:rPr>
              <w:t>立法院程序委員會決定交本會審查會次、發文日期及本會處理經過</w:t>
            </w:r>
          </w:p>
        </w:tc>
        <w:tc>
          <w:tcPr>
            <w:tcW w:w="2294" w:type="dxa"/>
            <w:vAlign w:val="center"/>
          </w:tcPr>
          <w:p w14:paraId="05F7625D" w14:textId="77777777" w:rsidR="006F5446" w:rsidRPr="00267224" w:rsidRDefault="006F5446" w:rsidP="003015AA">
            <w:pPr>
              <w:spacing w:line="360" w:lineRule="exact"/>
              <w:jc w:val="center"/>
              <w:rPr>
                <w:rFonts w:ascii="標楷體" w:eastAsia="標楷體" w:hAnsi="標楷體"/>
                <w:bCs/>
                <w:sz w:val="28"/>
              </w:rPr>
            </w:pPr>
            <w:r w:rsidRPr="00267224">
              <w:rPr>
                <w:rFonts w:ascii="標楷體" w:eastAsia="標楷體" w:hAnsi="標楷體"/>
                <w:bCs/>
                <w:sz w:val="28"/>
              </w:rPr>
              <w:t>審查情形</w:t>
            </w:r>
          </w:p>
        </w:tc>
      </w:tr>
      <w:tr w:rsidR="00267224" w:rsidRPr="00267224" w14:paraId="49B9F0A6" w14:textId="77777777" w:rsidTr="006F5446">
        <w:trPr>
          <w:jc w:val="center"/>
        </w:trPr>
        <w:tc>
          <w:tcPr>
            <w:tcW w:w="846" w:type="dxa"/>
          </w:tcPr>
          <w:p w14:paraId="589A645D" w14:textId="77777777" w:rsidR="006F5446" w:rsidRPr="00267224" w:rsidRDefault="006F5446" w:rsidP="00EB66DA">
            <w:pPr>
              <w:spacing w:line="360" w:lineRule="exact"/>
              <w:jc w:val="center"/>
              <w:rPr>
                <w:rFonts w:ascii="標楷體" w:eastAsia="標楷體" w:hAnsi="標楷體"/>
                <w:sz w:val="28"/>
              </w:rPr>
            </w:pPr>
            <w:r w:rsidRPr="00267224">
              <w:rPr>
                <w:rFonts w:ascii="標楷體" w:eastAsia="標楷體" w:hAnsi="標楷體"/>
                <w:sz w:val="28"/>
              </w:rPr>
              <w:t>1</w:t>
            </w:r>
          </w:p>
        </w:tc>
        <w:tc>
          <w:tcPr>
            <w:tcW w:w="1417" w:type="dxa"/>
          </w:tcPr>
          <w:p w14:paraId="36092F02" w14:textId="77777777" w:rsidR="006F5446" w:rsidRPr="00267224" w:rsidRDefault="006F5446" w:rsidP="00931428">
            <w:pPr>
              <w:spacing w:line="360" w:lineRule="exact"/>
              <w:rPr>
                <w:rFonts w:ascii="標楷體" w:eastAsia="標楷體" w:hAnsi="標楷體"/>
                <w:sz w:val="28"/>
              </w:rPr>
            </w:pPr>
            <w:r w:rsidRPr="00267224">
              <w:rPr>
                <w:rFonts w:ascii="標楷體" w:eastAsia="標楷體" w:hAnsi="標楷體"/>
                <w:sz w:val="28"/>
              </w:rPr>
              <w:t>陳○鈴君</w:t>
            </w:r>
          </w:p>
        </w:tc>
        <w:tc>
          <w:tcPr>
            <w:tcW w:w="2835" w:type="dxa"/>
          </w:tcPr>
          <w:p w14:paraId="195D36CC" w14:textId="77777777" w:rsidR="006F5446" w:rsidRPr="00267224" w:rsidRDefault="006F5446" w:rsidP="00DC3B3E">
            <w:pPr>
              <w:spacing w:line="360" w:lineRule="exact"/>
              <w:jc w:val="both"/>
              <w:rPr>
                <w:rFonts w:ascii="標楷體" w:eastAsia="標楷體" w:hAnsi="標楷體"/>
                <w:sz w:val="28"/>
              </w:rPr>
            </w:pPr>
            <w:r w:rsidRPr="00267224">
              <w:rPr>
                <w:rFonts w:ascii="標楷體" w:eastAsia="標楷體" w:hAnsi="標楷體"/>
                <w:sz w:val="28"/>
              </w:rPr>
              <w:t>為航空法律概念之「海商法」供參請願文書乙份，請查照審查。</w:t>
            </w:r>
          </w:p>
        </w:tc>
        <w:tc>
          <w:tcPr>
            <w:tcW w:w="3093" w:type="dxa"/>
          </w:tcPr>
          <w:p w14:paraId="280BE622" w14:textId="6AEF1089" w:rsidR="006F5446" w:rsidRPr="00267224" w:rsidRDefault="006F5446" w:rsidP="00DC3B3E">
            <w:pPr>
              <w:spacing w:line="360" w:lineRule="exact"/>
              <w:jc w:val="both"/>
              <w:rPr>
                <w:rFonts w:ascii="標楷體" w:eastAsia="標楷體" w:hAnsi="標楷體"/>
                <w:sz w:val="28"/>
              </w:rPr>
            </w:pPr>
            <w:r w:rsidRPr="00267224">
              <w:rPr>
                <w:rFonts w:ascii="標楷體" w:eastAsia="標楷體" w:hAnsi="標楷體"/>
                <w:sz w:val="28"/>
              </w:rPr>
              <w:t>9-7-13(108.05.15)</w:t>
            </w:r>
          </w:p>
          <w:p w14:paraId="6B887EC4" w14:textId="77777777" w:rsidR="006F5446" w:rsidRPr="00267224" w:rsidRDefault="006F5446" w:rsidP="00DC3B3E">
            <w:pPr>
              <w:spacing w:line="360" w:lineRule="exact"/>
              <w:jc w:val="both"/>
              <w:rPr>
                <w:rFonts w:ascii="標楷體" w:eastAsia="標楷體" w:hAnsi="標楷體"/>
                <w:sz w:val="28"/>
              </w:rPr>
            </w:pPr>
            <w:r w:rsidRPr="00267224">
              <w:rPr>
                <w:rFonts w:ascii="標楷體" w:eastAsia="標楷體" w:hAnsi="標楷體" w:hint="eastAsia"/>
                <w:sz w:val="28"/>
              </w:rPr>
              <w:t>處理經過：已函請交通部查復及敘明理由，並函復本會。</w:t>
            </w:r>
          </w:p>
        </w:tc>
        <w:tc>
          <w:tcPr>
            <w:tcW w:w="2294" w:type="dxa"/>
            <w:vMerge w:val="restart"/>
          </w:tcPr>
          <w:p w14:paraId="6E740BED" w14:textId="77777777" w:rsidR="006F5446" w:rsidRPr="00267224" w:rsidRDefault="006F5446" w:rsidP="004E08D7">
            <w:pPr>
              <w:spacing w:line="360" w:lineRule="exact"/>
              <w:ind w:leftChars="-20" w:left="257" w:hangingChars="109" w:hanging="305"/>
              <w:jc w:val="both"/>
              <w:rPr>
                <w:rFonts w:ascii="標楷體" w:eastAsia="標楷體" w:hAnsi="標楷體"/>
                <w:sz w:val="28"/>
              </w:rPr>
            </w:pPr>
            <w:r w:rsidRPr="00267224">
              <w:rPr>
                <w:rFonts w:ascii="標楷體" w:eastAsia="標楷體" w:hAnsi="標楷體"/>
                <w:sz w:val="28"/>
              </w:rPr>
              <w:t>1.</w:t>
            </w:r>
            <w:r w:rsidRPr="00267224">
              <w:rPr>
                <w:rFonts w:ascii="標楷體" w:eastAsia="標楷體" w:hAnsi="標楷體" w:hint="eastAsia"/>
                <w:spacing w:val="-10"/>
                <w:sz w:val="28"/>
              </w:rPr>
              <w:t>本會</w:t>
            </w:r>
            <w:r w:rsidRPr="00267224">
              <w:rPr>
                <w:rFonts w:ascii="標楷體" w:eastAsia="標楷體" w:hAnsi="標楷體"/>
                <w:sz w:val="28"/>
              </w:rPr>
              <w:t>114.04.09</w:t>
            </w:r>
            <w:r w:rsidRPr="00267224">
              <w:rPr>
                <w:rFonts w:ascii="標楷體" w:eastAsia="標楷體" w:hAnsi="標楷體" w:hint="eastAsia"/>
                <w:sz w:val="28"/>
              </w:rPr>
              <w:t xml:space="preserve"> (</w:t>
            </w:r>
            <w:r w:rsidRPr="00267224">
              <w:rPr>
                <w:rFonts w:ascii="標楷體" w:eastAsia="標楷體" w:hAnsi="標楷體"/>
                <w:sz w:val="28"/>
              </w:rPr>
              <w:t>11-3-6</w:t>
            </w:r>
            <w:r w:rsidRPr="00267224">
              <w:rPr>
                <w:rFonts w:ascii="標楷體" w:eastAsia="標楷體" w:hAnsi="標楷體" w:hint="eastAsia"/>
                <w:sz w:val="28"/>
              </w:rPr>
              <w:t>)審竣，均不成為議案。</w:t>
            </w:r>
          </w:p>
          <w:p w14:paraId="3E0C49B1" w14:textId="77777777" w:rsidR="006F5446" w:rsidRDefault="006F5446" w:rsidP="00DF6C42">
            <w:pPr>
              <w:spacing w:line="360" w:lineRule="exact"/>
              <w:ind w:leftChars="-20" w:left="257" w:hangingChars="109" w:hanging="305"/>
              <w:jc w:val="both"/>
              <w:rPr>
                <w:rFonts w:ascii="標楷體" w:eastAsia="標楷體" w:hAnsi="標楷體"/>
                <w:spacing w:val="-10"/>
                <w:sz w:val="28"/>
              </w:rPr>
            </w:pPr>
            <w:r w:rsidRPr="00267224">
              <w:rPr>
                <w:rFonts w:ascii="標楷體" w:eastAsia="標楷體" w:hAnsi="標楷體"/>
                <w:sz w:val="28"/>
              </w:rPr>
              <w:t>2.</w:t>
            </w:r>
            <w:r w:rsidRPr="00267224">
              <w:rPr>
                <w:rFonts w:ascii="標楷體" w:eastAsia="標楷體" w:hAnsi="標楷體"/>
                <w:spacing w:val="-10"/>
                <w:sz w:val="28"/>
              </w:rPr>
              <w:t>114.04.25</w:t>
            </w:r>
            <w:r w:rsidRPr="00267224">
              <w:rPr>
                <w:rFonts w:ascii="標楷體" w:eastAsia="標楷體" w:hAnsi="標楷體" w:hint="eastAsia"/>
                <w:spacing w:val="-10"/>
                <w:sz w:val="28"/>
              </w:rPr>
              <w:t>提報院會。</w:t>
            </w:r>
          </w:p>
          <w:p w14:paraId="74FA847F" w14:textId="7873D819" w:rsidR="00753156" w:rsidRPr="00267224" w:rsidRDefault="00753156" w:rsidP="00DF6C42">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szCs w:val="28"/>
              </w:rPr>
              <w:t>3</w:t>
            </w:r>
            <w:r w:rsidRPr="00753156">
              <w:rPr>
                <w:rFonts w:ascii="標楷體" w:eastAsia="標楷體" w:hAnsi="標楷體" w:hint="eastAsia"/>
                <w:spacing w:val="-10"/>
                <w:sz w:val="28"/>
                <w:szCs w:val="28"/>
              </w:rPr>
              <w:t>.</w:t>
            </w:r>
            <w:r w:rsidRPr="00753156">
              <w:rPr>
                <w:rFonts w:ascii="標楷體" w:eastAsia="標楷體" w:hAnsi="標楷體" w:hint="eastAsia"/>
                <w:spacing w:val="-10"/>
                <w:sz w:val="28"/>
              </w:rPr>
              <w:t>院會114.</w:t>
            </w:r>
            <w:r w:rsidRPr="00753156">
              <w:rPr>
                <w:rFonts w:ascii="標楷體" w:eastAsia="標楷體" w:hAnsi="標楷體"/>
                <w:spacing w:val="-10"/>
                <w:sz w:val="28"/>
              </w:rPr>
              <w:t>0</w:t>
            </w:r>
            <w:r w:rsidRPr="00753156">
              <w:rPr>
                <w:rFonts w:ascii="標楷體" w:eastAsia="標楷體" w:hAnsi="標楷體" w:hint="eastAsia"/>
                <w:spacing w:val="-10"/>
                <w:sz w:val="28"/>
              </w:rPr>
              <w:t>6</w:t>
            </w:r>
            <w:r w:rsidRPr="00753156">
              <w:rPr>
                <w:rFonts w:ascii="標楷體" w:eastAsia="標楷體" w:hAnsi="標楷體"/>
                <w:spacing w:val="-10"/>
                <w:sz w:val="28"/>
              </w:rPr>
              <w:t>.13</w:t>
            </w:r>
            <w:r w:rsidRPr="00753156">
              <w:rPr>
                <w:rFonts w:ascii="標楷體" w:eastAsia="標楷體" w:hAnsi="標楷體" w:hint="eastAsia"/>
                <w:spacing w:val="-10"/>
                <w:sz w:val="28"/>
              </w:rPr>
              <w:t xml:space="preserve"> </w:t>
            </w:r>
            <w:r w:rsidRPr="00D711A2">
              <w:rPr>
                <w:rFonts w:ascii="標楷體" w:eastAsia="標楷體" w:hAnsi="標楷體"/>
                <w:sz w:val="28"/>
                <w:lang w:val="x-none" w:eastAsia="x-none"/>
              </w:rPr>
              <w:t>(</w:t>
            </w:r>
            <w:r w:rsidRPr="00D711A2">
              <w:rPr>
                <w:rFonts w:ascii="標楷體" w:eastAsia="標楷體" w:hAnsi="標楷體" w:hint="eastAsia"/>
                <w:sz w:val="28"/>
                <w:lang w:val="x-none" w:eastAsia="x-none"/>
              </w:rPr>
              <w:t>1</w:t>
            </w:r>
            <w:r w:rsidRPr="00D711A2">
              <w:rPr>
                <w:rFonts w:ascii="標楷體" w:eastAsia="標楷體" w:hAnsi="標楷體" w:hint="eastAsia"/>
                <w:sz w:val="28"/>
                <w:lang w:val="x-none"/>
              </w:rPr>
              <w:t>1-3-1</w:t>
            </w:r>
            <w:r>
              <w:rPr>
                <w:rFonts w:ascii="標楷體" w:eastAsia="標楷體" w:hAnsi="標楷體"/>
                <w:sz w:val="28"/>
                <w:lang w:val="x-none"/>
              </w:rPr>
              <w:t>6</w:t>
            </w:r>
            <w:r w:rsidRPr="00D711A2">
              <w:rPr>
                <w:rFonts w:ascii="標楷體" w:eastAsia="標楷體" w:hAnsi="標楷體"/>
                <w:sz w:val="28"/>
                <w:lang w:val="x-none"/>
              </w:rPr>
              <w:t>)</w:t>
            </w:r>
            <w:r w:rsidRPr="00D711A2">
              <w:rPr>
                <w:rFonts w:ascii="標楷體" w:eastAsia="標楷體" w:hAnsi="標楷體" w:hint="eastAsia"/>
                <w:sz w:val="28"/>
                <w:lang w:val="x-none"/>
              </w:rPr>
              <w:t>准予備查</w:t>
            </w:r>
            <w:r w:rsidRPr="00D711A2">
              <w:rPr>
                <w:rFonts w:ascii="標楷體" w:eastAsia="標楷體" w:hAnsi="標楷體" w:hint="eastAsia"/>
                <w:sz w:val="28"/>
                <w:lang w:val="x-none" w:eastAsia="x-none"/>
              </w:rPr>
              <w:t>。</w:t>
            </w:r>
          </w:p>
        </w:tc>
      </w:tr>
      <w:tr w:rsidR="00267224" w:rsidRPr="00267224" w14:paraId="305CA84E" w14:textId="77777777" w:rsidTr="006F5446">
        <w:trPr>
          <w:jc w:val="center"/>
        </w:trPr>
        <w:tc>
          <w:tcPr>
            <w:tcW w:w="846" w:type="dxa"/>
          </w:tcPr>
          <w:p w14:paraId="7D51FB86" w14:textId="77777777" w:rsidR="006F5446" w:rsidRPr="00267224" w:rsidRDefault="006F5446" w:rsidP="00EB66DA">
            <w:pPr>
              <w:spacing w:line="360" w:lineRule="exact"/>
              <w:jc w:val="center"/>
              <w:rPr>
                <w:rFonts w:ascii="標楷體" w:eastAsia="標楷體" w:hAnsi="標楷體"/>
                <w:sz w:val="28"/>
              </w:rPr>
            </w:pPr>
            <w:r w:rsidRPr="00267224">
              <w:rPr>
                <w:rFonts w:ascii="標楷體" w:eastAsia="標楷體" w:hAnsi="標楷體"/>
                <w:sz w:val="28"/>
              </w:rPr>
              <w:t>2</w:t>
            </w:r>
          </w:p>
        </w:tc>
        <w:tc>
          <w:tcPr>
            <w:tcW w:w="1417" w:type="dxa"/>
          </w:tcPr>
          <w:p w14:paraId="4D2B411C" w14:textId="77777777" w:rsidR="006F5446" w:rsidRPr="00267224" w:rsidRDefault="006F5446" w:rsidP="00931428">
            <w:pPr>
              <w:spacing w:line="360" w:lineRule="exact"/>
              <w:rPr>
                <w:rFonts w:ascii="標楷體" w:eastAsia="標楷體" w:hAnsi="標楷體"/>
                <w:sz w:val="28"/>
              </w:rPr>
            </w:pPr>
            <w:r w:rsidRPr="00267224">
              <w:rPr>
                <w:rFonts w:ascii="標楷體" w:eastAsia="標楷體" w:hAnsi="標楷體"/>
                <w:sz w:val="28"/>
              </w:rPr>
              <w:t>陳○鈴君</w:t>
            </w:r>
          </w:p>
        </w:tc>
        <w:tc>
          <w:tcPr>
            <w:tcW w:w="2835" w:type="dxa"/>
          </w:tcPr>
          <w:p w14:paraId="0F6DABB6" w14:textId="77777777" w:rsidR="006F5446" w:rsidRPr="00267224" w:rsidRDefault="006F5446" w:rsidP="00DC3B3E">
            <w:pPr>
              <w:spacing w:line="360" w:lineRule="exact"/>
              <w:jc w:val="both"/>
              <w:rPr>
                <w:rFonts w:ascii="標楷體" w:eastAsia="標楷體" w:hAnsi="標楷體"/>
                <w:sz w:val="28"/>
              </w:rPr>
            </w:pPr>
            <w:r w:rsidRPr="00267224">
              <w:rPr>
                <w:rFonts w:ascii="標楷體" w:eastAsia="標楷體" w:hAnsi="標楷體"/>
                <w:sz w:val="28"/>
              </w:rPr>
              <w:t>海商法之航空法律概念國際法的發展乙書請願文書乙份，請查照審查。</w:t>
            </w:r>
          </w:p>
        </w:tc>
        <w:tc>
          <w:tcPr>
            <w:tcW w:w="3093" w:type="dxa"/>
          </w:tcPr>
          <w:p w14:paraId="7D61251A" w14:textId="4B4D2E1E" w:rsidR="006F5446" w:rsidRPr="00267224" w:rsidRDefault="006F5446" w:rsidP="00DC3B3E">
            <w:pPr>
              <w:spacing w:line="360" w:lineRule="exact"/>
              <w:jc w:val="both"/>
              <w:rPr>
                <w:rFonts w:ascii="標楷體" w:eastAsia="標楷體" w:hAnsi="標楷體"/>
                <w:sz w:val="28"/>
              </w:rPr>
            </w:pPr>
            <w:r w:rsidRPr="00267224">
              <w:rPr>
                <w:rFonts w:ascii="標楷體" w:eastAsia="標楷體" w:hAnsi="標楷體"/>
                <w:sz w:val="28"/>
              </w:rPr>
              <w:t>9-7-16(108.06.19)</w:t>
            </w:r>
          </w:p>
          <w:p w14:paraId="12D95B4C" w14:textId="77777777" w:rsidR="006F5446" w:rsidRPr="00267224" w:rsidRDefault="006F5446" w:rsidP="00DC3B3E">
            <w:pPr>
              <w:spacing w:line="360" w:lineRule="exact"/>
              <w:jc w:val="both"/>
              <w:rPr>
                <w:rFonts w:ascii="標楷體" w:eastAsia="標楷體" w:hAnsi="標楷體"/>
                <w:sz w:val="28"/>
              </w:rPr>
            </w:pPr>
            <w:r w:rsidRPr="00267224">
              <w:rPr>
                <w:rFonts w:ascii="標楷體" w:eastAsia="標楷體" w:hAnsi="標楷體" w:hint="eastAsia"/>
                <w:sz w:val="28"/>
              </w:rPr>
              <w:t>處理經過：已函請交通部查復及敘明理由，並函復本會。</w:t>
            </w:r>
          </w:p>
        </w:tc>
        <w:tc>
          <w:tcPr>
            <w:tcW w:w="2294" w:type="dxa"/>
            <w:vMerge/>
          </w:tcPr>
          <w:p w14:paraId="37902809" w14:textId="77777777" w:rsidR="006F5446" w:rsidRPr="00267224" w:rsidRDefault="006F5446" w:rsidP="00931428">
            <w:pPr>
              <w:spacing w:line="360" w:lineRule="exact"/>
              <w:rPr>
                <w:rFonts w:ascii="標楷體" w:eastAsia="標楷體" w:hAnsi="標楷體"/>
                <w:sz w:val="28"/>
              </w:rPr>
            </w:pPr>
          </w:p>
        </w:tc>
      </w:tr>
      <w:tr w:rsidR="00267224" w:rsidRPr="00267224" w14:paraId="6E2F2D9C" w14:textId="77777777" w:rsidTr="006F5446">
        <w:trPr>
          <w:jc w:val="center"/>
        </w:trPr>
        <w:tc>
          <w:tcPr>
            <w:tcW w:w="846" w:type="dxa"/>
          </w:tcPr>
          <w:p w14:paraId="6DB1734D" w14:textId="77777777" w:rsidR="006F5446" w:rsidRPr="00267224" w:rsidRDefault="006F5446" w:rsidP="00EB66DA">
            <w:pPr>
              <w:spacing w:line="360" w:lineRule="exact"/>
              <w:jc w:val="center"/>
              <w:rPr>
                <w:rFonts w:ascii="標楷體" w:eastAsia="標楷體" w:hAnsi="標楷體"/>
                <w:sz w:val="28"/>
              </w:rPr>
            </w:pPr>
            <w:r w:rsidRPr="00267224">
              <w:rPr>
                <w:rFonts w:ascii="標楷體" w:eastAsia="標楷體" w:hAnsi="標楷體"/>
                <w:sz w:val="28"/>
              </w:rPr>
              <w:t>3</w:t>
            </w:r>
          </w:p>
        </w:tc>
        <w:tc>
          <w:tcPr>
            <w:tcW w:w="1417" w:type="dxa"/>
          </w:tcPr>
          <w:p w14:paraId="4BA14F4D" w14:textId="77777777" w:rsidR="006F5446" w:rsidRPr="00267224" w:rsidRDefault="006F5446" w:rsidP="00931428">
            <w:pPr>
              <w:spacing w:line="360" w:lineRule="exact"/>
              <w:rPr>
                <w:rFonts w:ascii="標楷體" w:eastAsia="標楷體" w:hAnsi="標楷體"/>
                <w:sz w:val="28"/>
              </w:rPr>
            </w:pPr>
            <w:r w:rsidRPr="00267224">
              <w:rPr>
                <w:rFonts w:ascii="標楷體" w:eastAsia="標楷體" w:hAnsi="標楷體"/>
                <w:sz w:val="28"/>
              </w:rPr>
              <w:t>群義工程有限公司</w:t>
            </w:r>
          </w:p>
        </w:tc>
        <w:tc>
          <w:tcPr>
            <w:tcW w:w="2835" w:type="dxa"/>
          </w:tcPr>
          <w:p w14:paraId="066C2068" w14:textId="77777777" w:rsidR="006F5446" w:rsidRPr="00267224" w:rsidRDefault="006F5446" w:rsidP="00DC3B3E">
            <w:pPr>
              <w:spacing w:line="360" w:lineRule="exact"/>
              <w:jc w:val="both"/>
              <w:rPr>
                <w:rFonts w:ascii="標楷體" w:eastAsia="標楷體" w:hAnsi="標楷體"/>
                <w:sz w:val="28"/>
              </w:rPr>
            </w:pPr>
            <w:r w:rsidRPr="00267224">
              <w:rPr>
                <w:rFonts w:ascii="標楷體" w:eastAsia="標楷體" w:hAnsi="標楷體"/>
                <w:sz w:val="28"/>
              </w:rPr>
              <w:t>為建請修正政府採購法第48條第2項條文請願文書乙份，請查照審查。</w:t>
            </w:r>
          </w:p>
        </w:tc>
        <w:tc>
          <w:tcPr>
            <w:tcW w:w="3093" w:type="dxa"/>
          </w:tcPr>
          <w:p w14:paraId="7D23EAAD" w14:textId="6F592E2C" w:rsidR="006F5446" w:rsidRPr="00267224" w:rsidRDefault="006F5446" w:rsidP="00DC3B3E">
            <w:pPr>
              <w:spacing w:line="360" w:lineRule="exact"/>
              <w:jc w:val="both"/>
              <w:rPr>
                <w:rFonts w:ascii="標楷體" w:eastAsia="標楷體" w:hAnsi="標楷體"/>
                <w:sz w:val="28"/>
              </w:rPr>
            </w:pPr>
            <w:r w:rsidRPr="00267224">
              <w:rPr>
                <w:rFonts w:ascii="標楷體" w:eastAsia="標楷體" w:hAnsi="標楷體"/>
                <w:sz w:val="28"/>
              </w:rPr>
              <w:t>10-1-1(109.03.20)</w:t>
            </w:r>
          </w:p>
          <w:p w14:paraId="65EEF830" w14:textId="77777777" w:rsidR="006F5446" w:rsidRPr="00267224" w:rsidRDefault="006F5446" w:rsidP="00DC3B3E">
            <w:pPr>
              <w:spacing w:line="360" w:lineRule="exact"/>
              <w:jc w:val="both"/>
              <w:rPr>
                <w:rFonts w:ascii="標楷體" w:eastAsia="標楷體" w:hAnsi="標楷體"/>
                <w:sz w:val="28"/>
              </w:rPr>
            </w:pPr>
            <w:r w:rsidRPr="00267224">
              <w:rPr>
                <w:rFonts w:ascii="標楷體" w:eastAsia="標楷體" w:hAnsi="標楷體" w:hint="eastAsia"/>
                <w:sz w:val="28"/>
              </w:rPr>
              <w:t>處理經過：已函請行政院公共工程委員會查復及敘明理由，並函復本會。</w:t>
            </w:r>
          </w:p>
        </w:tc>
        <w:tc>
          <w:tcPr>
            <w:tcW w:w="2294" w:type="dxa"/>
            <w:vMerge/>
          </w:tcPr>
          <w:p w14:paraId="1BB447B2" w14:textId="77777777" w:rsidR="006F5446" w:rsidRPr="00267224" w:rsidRDefault="006F5446" w:rsidP="00931428">
            <w:pPr>
              <w:spacing w:line="360" w:lineRule="exact"/>
              <w:rPr>
                <w:rFonts w:ascii="標楷體" w:eastAsia="標楷體" w:hAnsi="標楷體"/>
                <w:sz w:val="28"/>
              </w:rPr>
            </w:pPr>
          </w:p>
        </w:tc>
      </w:tr>
      <w:tr w:rsidR="00267224" w:rsidRPr="00267224" w14:paraId="40FCD906" w14:textId="77777777" w:rsidTr="006F5446">
        <w:trPr>
          <w:jc w:val="center"/>
        </w:trPr>
        <w:tc>
          <w:tcPr>
            <w:tcW w:w="846" w:type="dxa"/>
          </w:tcPr>
          <w:p w14:paraId="22F5B17C" w14:textId="77777777" w:rsidR="006F5446" w:rsidRPr="00267224" w:rsidRDefault="006F5446" w:rsidP="00EB66DA">
            <w:pPr>
              <w:spacing w:line="360" w:lineRule="exact"/>
              <w:jc w:val="center"/>
              <w:rPr>
                <w:rFonts w:ascii="標楷體" w:eastAsia="標楷體" w:hAnsi="標楷體"/>
                <w:sz w:val="28"/>
              </w:rPr>
            </w:pPr>
            <w:r w:rsidRPr="00267224">
              <w:rPr>
                <w:rFonts w:ascii="標楷體" w:eastAsia="標楷體" w:hAnsi="標楷體"/>
                <w:sz w:val="28"/>
              </w:rPr>
              <w:t>4</w:t>
            </w:r>
          </w:p>
        </w:tc>
        <w:tc>
          <w:tcPr>
            <w:tcW w:w="1417" w:type="dxa"/>
          </w:tcPr>
          <w:p w14:paraId="46A6A69B" w14:textId="77777777" w:rsidR="006F5446" w:rsidRPr="00267224" w:rsidRDefault="006F5446" w:rsidP="00931428">
            <w:pPr>
              <w:spacing w:line="360" w:lineRule="exact"/>
              <w:rPr>
                <w:rFonts w:ascii="標楷體" w:eastAsia="標楷體" w:hAnsi="標楷體"/>
                <w:sz w:val="28"/>
              </w:rPr>
            </w:pPr>
            <w:r w:rsidRPr="00267224">
              <w:rPr>
                <w:rFonts w:ascii="標楷體" w:eastAsia="標楷體" w:hAnsi="標楷體"/>
                <w:sz w:val="28"/>
              </w:rPr>
              <w:t>鄭○強君</w:t>
            </w:r>
          </w:p>
        </w:tc>
        <w:tc>
          <w:tcPr>
            <w:tcW w:w="2835" w:type="dxa"/>
          </w:tcPr>
          <w:p w14:paraId="025269DF" w14:textId="77777777" w:rsidR="006F5446" w:rsidRPr="00267224" w:rsidRDefault="006F5446" w:rsidP="00DC3B3E">
            <w:pPr>
              <w:spacing w:line="360" w:lineRule="exact"/>
              <w:jc w:val="both"/>
              <w:rPr>
                <w:rFonts w:ascii="標楷體" w:eastAsia="標楷體" w:hAnsi="標楷體"/>
                <w:sz w:val="28"/>
              </w:rPr>
            </w:pPr>
            <w:r w:rsidRPr="00267224">
              <w:rPr>
                <w:rFonts w:ascii="標楷體" w:eastAsia="標楷體" w:hAnsi="標楷體"/>
                <w:sz w:val="28"/>
              </w:rPr>
              <w:t>為有關酒駕修法，道路交通管理處罰條例連坐罰除業者外，建議應增列家庭成員請願文書乙份，請查照審查。</w:t>
            </w:r>
          </w:p>
        </w:tc>
        <w:tc>
          <w:tcPr>
            <w:tcW w:w="3093" w:type="dxa"/>
          </w:tcPr>
          <w:p w14:paraId="2EB43028" w14:textId="422DBA84" w:rsidR="006F5446" w:rsidRPr="00267224" w:rsidRDefault="006F5446" w:rsidP="00DC3B3E">
            <w:pPr>
              <w:spacing w:line="360" w:lineRule="exact"/>
              <w:jc w:val="both"/>
              <w:rPr>
                <w:rFonts w:ascii="標楷體" w:eastAsia="標楷體" w:hAnsi="標楷體"/>
                <w:sz w:val="28"/>
              </w:rPr>
            </w:pPr>
            <w:r w:rsidRPr="00267224">
              <w:rPr>
                <w:rFonts w:ascii="標楷體" w:eastAsia="標楷體" w:hAnsi="標楷體"/>
                <w:sz w:val="28"/>
              </w:rPr>
              <w:t>10-2-1(109.09.26)</w:t>
            </w:r>
          </w:p>
          <w:p w14:paraId="51A84573" w14:textId="77777777" w:rsidR="006F5446" w:rsidRPr="00267224" w:rsidRDefault="006F5446" w:rsidP="00DC3B3E">
            <w:pPr>
              <w:spacing w:line="360" w:lineRule="exact"/>
              <w:jc w:val="both"/>
              <w:rPr>
                <w:rFonts w:ascii="標楷體" w:eastAsia="標楷體" w:hAnsi="標楷體"/>
                <w:sz w:val="28"/>
              </w:rPr>
            </w:pPr>
            <w:r w:rsidRPr="00267224">
              <w:rPr>
                <w:rFonts w:ascii="標楷體" w:eastAsia="標楷體" w:hAnsi="標楷體" w:hint="eastAsia"/>
                <w:sz w:val="28"/>
              </w:rPr>
              <w:t>處理經過：已函請交通部查復及敘明理由，並函復本會。</w:t>
            </w:r>
          </w:p>
        </w:tc>
        <w:tc>
          <w:tcPr>
            <w:tcW w:w="2294" w:type="dxa"/>
            <w:vMerge/>
          </w:tcPr>
          <w:p w14:paraId="3F7D323B" w14:textId="77777777" w:rsidR="006F5446" w:rsidRPr="00267224" w:rsidRDefault="006F5446" w:rsidP="00931428">
            <w:pPr>
              <w:spacing w:line="360" w:lineRule="exact"/>
              <w:rPr>
                <w:rFonts w:ascii="標楷體" w:eastAsia="標楷體" w:hAnsi="標楷體"/>
                <w:sz w:val="28"/>
              </w:rPr>
            </w:pPr>
          </w:p>
        </w:tc>
      </w:tr>
      <w:tr w:rsidR="00267224" w:rsidRPr="00267224" w14:paraId="43828074" w14:textId="77777777" w:rsidTr="006F5446">
        <w:trPr>
          <w:jc w:val="center"/>
        </w:trPr>
        <w:tc>
          <w:tcPr>
            <w:tcW w:w="846" w:type="dxa"/>
          </w:tcPr>
          <w:p w14:paraId="3F1EA1FB" w14:textId="77777777" w:rsidR="006F5446" w:rsidRPr="00267224" w:rsidRDefault="006F5446" w:rsidP="00EB66DA">
            <w:pPr>
              <w:spacing w:line="360" w:lineRule="exact"/>
              <w:jc w:val="center"/>
              <w:rPr>
                <w:rFonts w:ascii="標楷體" w:eastAsia="標楷體" w:hAnsi="標楷體"/>
                <w:sz w:val="28"/>
              </w:rPr>
            </w:pPr>
            <w:r w:rsidRPr="00267224">
              <w:rPr>
                <w:rFonts w:ascii="標楷體" w:eastAsia="標楷體" w:hAnsi="標楷體"/>
                <w:sz w:val="28"/>
              </w:rPr>
              <w:t>5</w:t>
            </w:r>
          </w:p>
        </w:tc>
        <w:tc>
          <w:tcPr>
            <w:tcW w:w="1417" w:type="dxa"/>
          </w:tcPr>
          <w:p w14:paraId="1538FC1E" w14:textId="77777777" w:rsidR="006F5446" w:rsidRPr="00267224" w:rsidRDefault="006F5446" w:rsidP="00931428">
            <w:pPr>
              <w:spacing w:line="360" w:lineRule="exact"/>
              <w:rPr>
                <w:rFonts w:ascii="標楷體" w:eastAsia="標楷體" w:hAnsi="標楷體"/>
                <w:sz w:val="28"/>
              </w:rPr>
            </w:pPr>
            <w:r w:rsidRPr="00267224">
              <w:rPr>
                <w:rFonts w:ascii="標楷體" w:eastAsia="標楷體" w:hAnsi="標楷體"/>
                <w:sz w:val="28"/>
              </w:rPr>
              <w:t>林○耀君</w:t>
            </w:r>
          </w:p>
        </w:tc>
        <w:tc>
          <w:tcPr>
            <w:tcW w:w="2835" w:type="dxa"/>
          </w:tcPr>
          <w:p w14:paraId="462CCDE2" w14:textId="77777777" w:rsidR="006F5446" w:rsidRPr="00267224" w:rsidRDefault="006F5446" w:rsidP="00DC3B3E">
            <w:pPr>
              <w:spacing w:line="360" w:lineRule="exact"/>
              <w:jc w:val="both"/>
              <w:rPr>
                <w:rFonts w:ascii="標楷體" w:eastAsia="標楷體" w:hAnsi="標楷體"/>
                <w:sz w:val="28"/>
              </w:rPr>
            </w:pPr>
            <w:r w:rsidRPr="00267224">
              <w:rPr>
                <w:rFonts w:ascii="標楷體" w:eastAsia="標楷體" w:hAnsi="標楷體"/>
                <w:sz w:val="28"/>
              </w:rPr>
              <w:t>為建請修正道路交通管理處罰條例第3條有關車輛之定義，以避免法律張冠李戴請願文書乙份，請查照審查。</w:t>
            </w:r>
          </w:p>
        </w:tc>
        <w:tc>
          <w:tcPr>
            <w:tcW w:w="3093" w:type="dxa"/>
          </w:tcPr>
          <w:p w14:paraId="3FE33FC7" w14:textId="0F0B5E4F" w:rsidR="006F5446" w:rsidRPr="00267224" w:rsidRDefault="006F5446" w:rsidP="00DC3B3E">
            <w:pPr>
              <w:spacing w:line="360" w:lineRule="exact"/>
              <w:jc w:val="both"/>
              <w:rPr>
                <w:rFonts w:ascii="標楷體" w:eastAsia="標楷體" w:hAnsi="標楷體"/>
                <w:sz w:val="28"/>
              </w:rPr>
            </w:pPr>
            <w:r w:rsidRPr="00267224">
              <w:rPr>
                <w:rFonts w:ascii="標楷體" w:eastAsia="標楷體" w:hAnsi="標楷體"/>
                <w:sz w:val="28"/>
              </w:rPr>
              <w:t>10-3-1(110.03.03)</w:t>
            </w:r>
          </w:p>
          <w:p w14:paraId="0C12859F" w14:textId="77777777" w:rsidR="006F5446" w:rsidRPr="00267224" w:rsidRDefault="006F5446" w:rsidP="00DC3B3E">
            <w:pPr>
              <w:spacing w:line="360" w:lineRule="exact"/>
              <w:jc w:val="both"/>
              <w:rPr>
                <w:rFonts w:ascii="標楷體" w:eastAsia="標楷體" w:hAnsi="標楷體"/>
                <w:sz w:val="28"/>
              </w:rPr>
            </w:pPr>
            <w:r w:rsidRPr="00267224">
              <w:rPr>
                <w:rFonts w:ascii="標楷體" w:eastAsia="標楷體" w:hAnsi="標楷體" w:hint="eastAsia"/>
                <w:sz w:val="28"/>
              </w:rPr>
              <w:t>處理經過：已函請交通部查復及敘明理由，並函復本會。</w:t>
            </w:r>
          </w:p>
        </w:tc>
        <w:tc>
          <w:tcPr>
            <w:tcW w:w="2294" w:type="dxa"/>
            <w:vMerge/>
          </w:tcPr>
          <w:p w14:paraId="3D9CCD73" w14:textId="77777777" w:rsidR="006F5446" w:rsidRPr="00267224" w:rsidRDefault="006F5446" w:rsidP="00931428">
            <w:pPr>
              <w:spacing w:line="360" w:lineRule="exact"/>
              <w:rPr>
                <w:rFonts w:ascii="標楷體" w:eastAsia="標楷體" w:hAnsi="標楷體"/>
                <w:sz w:val="28"/>
              </w:rPr>
            </w:pPr>
          </w:p>
        </w:tc>
      </w:tr>
      <w:tr w:rsidR="00016E6F" w:rsidRPr="00267224" w14:paraId="58B1E6EC" w14:textId="77777777" w:rsidTr="006F5446">
        <w:trPr>
          <w:jc w:val="center"/>
        </w:trPr>
        <w:tc>
          <w:tcPr>
            <w:tcW w:w="846" w:type="dxa"/>
          </w:tcPr>
          <w:p w14:paraId="0086CD84" w14:textId="77777777" w:rsidR="00016E6F" w:rsidRPr="00267224" w:rsidRDefault="00016E6F" w:rsidP="00016E6F">
            <w:pPr>
              <w:spacing w:line="360" w:lineRule="exact"/>
              <w:jc w:val="center"/>
              <w:rPr>
                <w:rFonts w:ascii="標楷體" w:eastAsia="標楷體" w:hAnsi="標楷體"/>
                <w:sz w:val="28"/>
              </w:rPr>
            </w:pPr>
            <w:r w:rsidRPr="00267224">
              <w:rPr>
                <w:rFonts w:ascii="標楷體" w:eastAsia="標楷體" w:hAnsi="標楷體"/>
                <w:sz w:val="28"/>
              </w:rPr>
              <w:t>6</w:t>
            </w:r>
          </w:p>
        </w:tc>
        <w:tc>
          <w:tcPr>
            <w:tcW w:w="1417" w:type="dxa"/>
          </w:tcPr>
          <w:p w14:paraId="4E86FF98" w14:textId="77777777" w:rsidR="00016E6F" w:rsidRPr="00267224" w:rsidRDefault="00016E6F" w:rsidP="00016E6F">
            <w:pPr>
              <w:spacing w:line="360" w:lineRule="exact"/>
              <w:rPr>
                <w:rFonts w:ascii="標楷體" w:eastAsia="標楷體" w:hAnsi="標楷體"/>
                <w:sz w:val="28"/>
              </w:rPr>
            </w:pPr>
            <w:r w:rsidRPr="00267224">
              <w:rPr>
                <w:rFonts w:ascii="標楷體" w:eastAsia="標楷體" w:hAnsi="標楷體"/>
                <w:sz w:val="28"/>
              </w:rPr>
              <w:t>吳○君等</w:t>
            </w:r>
          </w:p>
        </w:tc>
        <w:tc>
          <w:tcPr>
            <w:tcW w:w="2835" w:type="dxa"/>
          </w:tcPr>
          <w:p w14:paraId="2C083E5E" w14:textId="77777777" w:rsidR="00016E6F" w:rsidRPr="00267224" w:rsidRDefault="00016E6F" w:rsidP="00016E6F">
            <w:pPr>
              <w:spacing w:line="360" w:lineRule="exact"/>
              <w:jc w:val="both"/>
              <w:rPr>
                <w:rFonts w:ascii="標楷體" w:eastAsia="標楷體" w:hAnsi="標楷體"/>
                <w:sz w:val="28"/>
              </w:rPr>
            </w:pPr>
            <w:r w:rsidRPr="00267224">
              <w:rPr>
                <w:rFonts w:ascii="標楷體" w:eastAsia="標楷體" w:hAnsi="標楷體"/>
                <w:sz w:val="28"/>
              </w:rPr>
              <w:t>為請將電動自行車納入道路交通管理處罰條例管理請願文書乙份，請查照審查。</w:t>
            </w:r>
          </w:p>
        </w:tc>
        <w:tc>
          <w:tcPr>
            <w:tcW w:w="3093" w:type="dxa"/>
          </w:tcPr>
          <w:p w14:paraId="534D5A6A" w14:textId="29FDF777" w:rsidR="00016E6F" w:rsidRPr="00267224" w:rsidRDefault="00016E6F" w:rsidP="00016E6F">
            <w:pPr>
              <w:spacing w:line="360" w:lineRule="exact"/>
              <w:jc w:val="both"/>
              <w:rPr>
                <w:rFonts w:ascii="標楷體" w:eastAsia="標楷體" w:hAnsi="標楷體"/>
                <w:sz w:val="28"/>
              </w:rPr>
            </w:pPr>
            <w:r w:rsidRPr="00267224">
              <w:rPr>
                <w:rFonts w:ascii="標楷體" w:eastAsia="標楷體" w:hAnsi="標楷體"/>
                <w:sz w:val="28"/>
              </w:rPr>
              <w:t>10-3-3(110.03.17)</w:t>
            </w:r>
          </w:p>
          <w:p w14:paraId="59926C2C" w14:textId="77777777" w:rsidR="00016E6F" w:rsidRPr="00267224" w:rsidRDefault="00016E6F" w:rsidP="00016E6F">
            <w:pPr>
              <w:spacing w:line="360" w:lineRule="exact"/>
              <w:jc w:val="both"/>
              <w:rPr>
                <w:rFonts w:ascii="標楷體" w:eastAsia="標楷體" w:hAnsi="標楷體"/>
                <w:sz w:val="28"/>
              </w:rPr>
            </w:pPr>
            <w:r w:rsidRPr="00267224">
              <w:rPr>
                <w:rFonts w:ascii="標楷體" w:eastAsia="標楷體" w:hAnsi="標楷體" w:hint="eastAsia"/>
                <w:sz w:val="28"/>
              </w:rPr>
              <w:t>處理經過：已函請交通部查復及敘明理由，並函復本會。</w:t>
            </w:r>
          </w:p>
        </w:tc>
        <w:tc>
          <w:tcPr>
            <w:tcW w:w="2294" w:type="dxa"/>
            <w:vMerge w:val="restart"/>
          </w:tcPr>
          <w:p w14:paraId="540D69DD" w14:textId="77777777" w:rsidR="00016E6F" w:rsidRPr="00267224" w:rsidRDefault="00016E6F" w:rsidP="00016E6F">
            <w:pPr>
              <w:spacing w:line="360" w:lineRule="exact"/>
              <w:ind w:leftChars="-20" w:left="257" w:hangingChars="109" w:hanging="305"/>
              <w:jc w:val="both"/>
              <w:rPr>
                <w:rFonts w:ascii="標楷體" w:eastAsia="標楷體" w:hAnsi="標楷體"/>
                <w:sz w:val="28"/>
              </w:rPr>
            </w:pPr>
            <w:r w:rsidRPr="00267224">
              <w:rPr>
                <w:rFonts w:ascii="標楷體" w:eastAsia="標楷體" w:hAnsi="標楷體"/>
                <w:sz w:val="28"/>
              </w:rPr>
              <w:t>1.</w:t>
            </w:r>
            <w:r w:rsidRPr="00267224">
              <w:rPr>
                <w:rFonts w:ascii="標楷體" w:eastAsia="標楷體" w:hAnsi="標楷體" w:hint="eastAsia"/>
                <w:spacing w:val="-10"/>
                <w:sz w:val="28"/>
              </w:rPr>
              <w:t>本會</w:t>
            </w:r>
            <w:r w:rsidRPr="00267224">
              <w:rPr>
                <w:rFonts w:ascii="標楷體" w:eastAsia="標楷體" w:hAnsi="標楷體"/>
                <w:sz w:val="28"/>
              </w:rPr>
              <w:t>114.04.09</w:t>
            </w:r>
            <w:r w:rsidRPr="00267224">
              <w:rPr>
                <w:rFonts w:ascii="標楷體" w:eastAsia="標楷體" w:hAnsi="標楷體" w:hint="eastAsia"/>
                <w:sz w:val="28"/>
              </w:rPr>
              <w:t xml:space="preserve"> (</w:t>
            </w:r>
            <w:r w:rsidRPr="00267224">
              <w:rPr>
                <w:rFonts w:ascii="標楷體" w:eastAsia="標楷體" w:hAnsi="標楷體"/>
                <w:sz w:val="28"/>
              </w:rPr>
              <w:t>11-3-6</w:t>
            </w:r>
            <w:r w:rsidRPr="00267224">
              <w:rPr>
                <w:rFonts w:ascii="標楷體" w:eastAsia="標楷體" w:hAnsi="標楷體" w:hint="eastAsia"/>
                <w:sz w:val="28"/>
              </w:rPr>
              <w:t>)審竣，均不成為議案。</w:t>
            </w:r>
          </w:p>
          <w:p w14:paraId="025F9AC1" w14:textId="77777777" w:rsidR="00016E6F" w:rsidRDefault="00016E6F" w:rsidP="00016E6F">
            <w:pPr>
              <w:spacing w:line="360" w:lineRule="exact"/>
              <w:ind w:leftChars="-20" w:left="257" w:hangingChars="109" w:hanging="305"/>
              <w:jc w:val="both"/>
              <w:rPr>
                <w:rFonts w:ascii="標楷體" w:eastAsia="標楷體" w:hAnsi="標楷體"/>
                <w:spacing w:val="-10"/>
                <w:sz w:val="28"/>
              </w:rPr>
            </w:pPr>
            <w:r w:rsidRPr="00267224">
              <w:rPr>
                <w:rFonts w:ascii="標楷體" w:eastAsia="標楷體" w:hAnsi="標楷體"/>
                <w:sz w:val="28"/>
              </w:rPr>
              <w:t>2.</w:t>
            </w:r>
            <w:r w:rsidRPr="00267224">
              <w:rPr>
                <w:rFonts w:ascii="標楷體" w:eastAsia="標楷體" w:hAnsi="標楷體"/>
                <w:spacing w:val="-10"/>
                <w:sz w:val="28"/>
              </w:rPr>
              <w:t>114.04.25</w:t>
            </w:r>
            <w:r w:rsidRPr="00267224">
              <w:rPr>
                <w:rFonts w:ascii="標楷體" w:eastAsia="標楷體" w:hAnsi="標楷體" w:hint="eastAsia"/>
                <w:spacing w:val="-10"/>
                <w:sz w:val="28"/>
              </w:rPr>
              <w:t>提報院會。</w:t>
            </w:r>
          </w:p>
          <w:p w14:paraId="614CC1C1" w14:textId="73CB8F24" w:rsidR="00F42F88" w:rsidRPr="00267224" w:rsidRDefault="00F42F88" w:rsidP="00016E6F">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szCs w:val="28"/>
              </w:rPr>
              <w:t>3</w:t>
            </w:r>
            <w:r w:rsidRPr="00753156">
              <w:rPr>
                <w:rFonts w:ascii="標楷體" w:eastAsia="標楷體" w:hAnsi="標楷體" w:hint="eastAsia"/>
                <w:spacing w:val="-10"/>
                <w:sz w:val="28"/>
                <w:szCs w:val="28"/>
              </w:rPr>
              <w:t>.</w:t>
            </w:r>
            <w:r w:rsidRPr="00753156">
              <w:rPr>
                <w:rFonts w:ascii="標楷體" w:eastAsia="標楷體" w:hAnsi="標楷體" w:hint="eastAsia"/>
                <w:spacing w:val="-10"/>
                <w:sz w:val="28"/>
              </w:rPr>
              <w:t>院會114.</w:t>
            </w:r>
            <w:r w:rsidRPr="00753156">
              <w:rPr>
                <w:rFonts w:ascii="標楷體" w:eastAsia="標楷體" w:hAnsi="標楷體"/>
                <w:spacing w:val="-10"/>
                <w:sz w:val="28"/>
              </w:rPr>
              <w:t>0</w:t>
            </w:r>
            <w:r w:rsidRPr="00753156">
              <w:rPr>
                <w:rFonts w:ascii="標楷體" w:eastAsia="標楷體" w:hAnsi="標楷體" w:hint="eastAsia"/>
                <w:spacing w:val="-10"/>
                <w:sz w:val="28"/>
              </w:rPr>
              <w:t>6</w:t>
            </w:r>
            <w:r w:rsidRPr="00753156">
              <w:rPr>
                <w:rFonts w:ascii="標楷體" w:eastAsia="標楷體" w:hAnsi="標楷體"/>
                <w:spacing w:val="-10"/>
                <w:sz w:val="28"/>
              </w:rPr>
              <w:t>.</w:t>
            </w:r>
            <w:r>
              <w:rPr>
                <w:rFonts w:ascii="標楷體" w:eastAsia="標楷體" w:hAnsi="標楷體"/>
                <w:spacing w:val="-10"/>
                <w:sz w:val="28"/>
              </w:rPr>
              <w:t>20</w:t>
            </w:r>
            <w:r w:rsidRPr="00753156">
              <w:rPr>
                <w:rFonts w:ascii="標楷體" w:eastAsia="標楷體" w:hAnsi="標楷體" w:hint="eastAsia"/>
                <w:spacing w:val="-10"/>
                <w:sz w:val="28"/>
              </w:rPr>
              <w:t xml:space="preserve"> </w:t>
            </w:r>
            <w:r w:rsidRPr="00D711A2">
              <w:rPr>
                <w:rFonts w:ascii="標楷體" w:eastAsia="標楷體" w:hAnsi="標楷體"/>
                <w:sz w:val="28"/>
                <w:lang w:val="x-none" w:eastAsia="x-none"/>
              </w:rPr>
              <w:t>(</w:t>
            </w:r>
            <w:r w:rsidRPr="00D711A2">
              <w:rPr>
                <w:rFonts w:ascii="標楷體" w:eastAsia="標楷體" w:hAnsi="標楷體" w:hint="eastAsia"/>
                <w:sz w:val="28"/>
                <w:lang w:val="x-none" w:eastAsia="x-none"/>
              </w:rPr>
              <w:t>1</w:t>
            </w:r>
            <w:r w:rsidRPr="00D711A2">
              <w:rPr>
                <w:rFonts w:ascii="標楷體" w:eastAsia="標楷體" w:hAnsi="標楷體" w:hint="eastAsia"/>
                <w:sz w:val="28"/>
                <w:lang w:val="x-none"/>
              </w:rPr>
              <w:t>1-3-1</w:t>
            </w:r>
            <w:r>
              <w:rPr>
                <w:rFonts w:ascii="標楷體" w:eastAsia="標楷體" w:hAnsi="標楷體"/>
                <w:sz w:val="28"/>
                <w:lang w:val="x-none"/>
              </w:rPr>
              <w:t>7</w:t>
            </w:r>
            <w:r w:rsidRPr="00D711A2">
              <w:rPr>
                <w:rFonts w:ascii="標楷體" w:eastAsia="標楷體" w:hAnsi="標楷體"/>
                <w:sz w:val="28"/>
                <w:lang w:val="x-none"/>
              </w:rPr>
              <w:t>)</w:t>
            </w:r>
            <w:r w:rsidRPr="00D711A2">
              <w:rPr>
                <w:rFonts w:ascii="標楷體" w:eastAsia="標楷體" w:hAnsi="標楷體" w:hint="eastAsia"/>
                <w:sz w:val="28"/>
                <w:lang w:val="x-none"/>
              </w:rPr>
              <w:t>准予備查</w:t>
            </w:r>
            <w:r w:rsidRPr="00D711A2">
              <w:rPr>
                <w:rFonts w:ascii="標楷體" w:eastAsia="標楷體" w:hAnsi="標楷體" w:hint="eastAsia"/>
                <w:sz w:val="28"/>
                <w:lang w:val="x-none" w:eastAsia="x-none"/>
              </w:rPr>
              <w:t>。</w:t>
            </w:r>
          </w:p>
        </w:tc>
      </w:tr>
      <w:tr w:rsidR="00016E6F" w:rsidRPr="00267224" w14:paraId="1DCFE459" w14:textId="77777777" w:rsidTr="006F5446">
        <w:trPr>
          <w:jc w:val="center"/>
        </w:trPr>
        <w:tc>
          <w:tcPr>
            <w:tcW w:w="846" w:type="dxa"/>
          </w:tcPr>
          <w:p w14:paraId="3BF4D575" w14:textId="77777777" w:rsidR="00016E6F" w:rsidRPr="00267224" w:rsidRDefault="00016E6F" w:rsidP="00016E6F">
            <w:pPr>
              <w:spacing w:line="360" w:lineRule="exact"/>
              <w:jc w:val="center"/>
              <w:rPr>
                <w:rFonts w:ascii="標楷體" w:eastAsia="標楷體" w:hAnsi="標楷體"/>
                <w:sz w:val="28"/>
              </w:rPr>
            </w:pPr>
            <w:r w:rsidRPr="00267224">
              <w:rPr>
                <w:rFonts w:ascii="標楷體" w:eastAsia="標楷體" w:hAnsi="標楷體"/>
                <w:sz w:val="28"/>
              </w:rPr>
              <w:t>7</w:t>
            </w:r>
          </w:p>
        </w:tc>
        <w:tc>
          <w:tcPr>
            <w:tcW w:w="1417" w:type="dxa"/>
          </w:tcPr>
          <w:p w14:paraId="3AADCEA8" w14:textId="77777777" w:rsidR="00016E6F" w:rsidRPr="00267224" w:rsidRDefault="00016E6F" w:rsidP="00016E6F">
            <w:pPr>
              <w:spacing w:line="360" w:lineRule="exact"/>
              <w:rPr>
                <w:rFonts w:ascii="標楷體" w:eastAsia="標楷體" w:hAnsi="標楷體"/>
                <w:sz w:val="28"/>
              </w:rPr>
            </w:pPr>
            <w:r w:rsidRPr="00267224">
              <w:rPr>
                <w:rFonts w:ascii="標楷體" w:eastAsia="標楷體" w:hAnsi="標楷體"/>
                <w:sz w:val="28"/>
              </w:rPr>
              <w:t>張○清君</w:t>
            </w:r>
          </w:p>
        </w:tc>
        <w:tc>
          <w:tcPr>
            <w:tcW w:w="2835" w:type="dxa"/>
          </w:tcPr>
          <w:p w14:paraId="38DDE51D" w14:textId="77777777" w:rsidR="00016E6F" w:rsidRPr="00267224" w:rsidRDefault="00016E6F" w:rsidP="00016E6F">
            <w:pPr>
              <w:spacing w:line="360" w:lineRule="exact"/>
              <w:jc w:val="both"/>
              <w:rPr>
                <w:rFonts w:ascii="標楷體" w:eastAsia="標楷體" w:hAnsi="標楷體"/>
                <w:sz w:val="28"/>
              </w:rPr>
            </w:pPr>
            <w:r w:rsidRPr="00267224">
              <w:rPr>
                <w:rFonts w:ascii="標楷體" w:eastAsia="標楷體" w:hAnsi="標楷體"/>
                <w:sz w:val="28"/>
              </w:rPr>
              <w:t>為建議對肇事營業駕駛人及習慣性違規營業駕駛人設限，依肇事嚴重性予以吊照等，並從重量刑請願</w:t>
            </w:r>
            <w:r w:rsidRPr="00267224">
              <w:rPr>
                <w:rFonts w:ascii="標楷體" w:eastAsia="標楷體" w:hAnsi="標楷體"/>
                <w:sz w:val="28"/>
              </w:rPr>
              <w:lastRenderedPageBreak/>
              <w:t>文書乙份，請查照審查。</w:t>
            </w:r>
          </w:p>
        </w:tc>
        <w:tc>
          <w:tcPr>
            <w:tcW w:w="3093" w:type="dxa"/>
          </w:tcPr>
          <w:p w14:paraId="33AB5A75" w14:textId="45174D51" w:rsidR="00016E6F" w:rsidRPr="00267224" w:rsidRDefault="00016E6F" w:rsidP="00016E6F">
            <w:pPr>
              <w:spacing w:line="360" w:lineRule="exact"/>
              <w:jc w:val="both"/>
              <w:rPr>
                <w:rFonts w:ascii="標楷體" w:eastAsia="標楷體" w:hAnsi="標楷體"/>
                <w:sz w:val="28"/>
              </w:rPr>
            </w:pPr>
            <w:r w:rsidRPr="00267224">
              <w:rPr>
                <w:rFonts w:ascii="標楷體" w:eastAsia="標楷體" w:hAnsi="標楷體"/>
                <w:sz w:val="28"/>
              </w:rPr>
              <w:lastRenderedPageBreak/>
              <w:t>10-3-11(110.05.19)</w:t>
            </w:r>
          </w:p>
          <w:p w14:paraId="4FBA1AF0" w14:textId="77777777" w:rsidR="00016E6F" w:rsidRPr="00267224" w:rsidRDefault="00016E6F" w:rsidP="00016E6F">
            <w:pPr>
              <w:spacing w:line="360" w:lineRule="exact"/>
              <w:jc w:val="both"/>
              <w:rPr>
                <w:rFonts w:ascii="標楷體" w:eastAsia="標楷體" w:hAnsi="標楷體"/>
                <w:sz w:val="28"/>
              </w:rPr>
            </w:pPr>
            <w:r w:rsidRPr="00267224">
              <w:rPr>
                <w:rFonts w:ascii="標楷體" w:eastAsia="標楷體" w:hAnsi="標楷體" w:hint="eastAsia"/>
                <w:sz w:val="28"/>
              </w:rPr>
              <w:t>處理經過：已函請交通部查復及敘明理由，並函復本會。</w:t>
            </w:r>
          </w:p>
        </w:tc>
        <w:tc>
          <w:tcPr>
            <w:tcW w:w="2294" w:type="dxa"/>
            <w:vMerge/>
          </w:tcPr>
          <w:p w14:paraId="31A83A43" w14:textId="77777777" w:rsidR="00016E6F" w:rsidRPr="00267224" w:rsidRDefault="00016E6F" w:rsidP="00016E6F">
            <w:pPr>
              <w:spacing w:line="360" w:lineRule="exact"/>
              <w:rPr>
                <w:rFonts w:ascii="標楷體" w:eastAsia="標楷體" w:hAnsi="標楷體"/>
                <w:sz w:val="28"/>
              </w:rPr>
            </w:pPr>
          </w:p>
        </w:tc>
      </w:tr>
      <w:tr w:rsidR="00016E6F" w:rsidRPr="00267224" w14:paraId="2564CD7C" w14:textId="77777777" w:rsidTr="006F5446">
        <w:trPr>
          <w:jc w:val="center"/>
        </w:trPr>
        <w:tc>
          <w:tcPr>
            <w:tcW w:w="846" w:type="dxa"/>
          </w:tcPr>
          <w:p w14:paraId="4B77F329" w14:textId="77777777" w:rsidR="00016E6F" w:rsidRPr="00267224" w:rsidRDefault="00016E6F" w:rsidP="00016E6F">
            <w:pPr>
              <w:spacing w:line="360" w:lineRule="exact"/>
              <w:jc w:val="center"/>
              <w:rPr>
                <w:rFonts w:ascii="標楷體" w:eastAsia="標楷體" w:hAnsi="標楷體"/>
                <w:sz w:val="28"/>
              </w:rPr>
            </w:pPr>
            <w:r w:rsidRPr="00267224">
              <w:rPr>
                <w:rFonts w:ascii="標楷體" w:eastAsia="標楷體" w:hAnsi="標楷體"/>
                <w:sz w:val="28"/>
              </w:rPr>
              <w:t>8</w:t>
            </w:r>
          </w:p>
        </w:tc>
        <w:tc>
          <w:tcPr>
            <w:tcW w:w="1417" w:type="dxa"/>
          </w:tcPr>
          <w:p w14:paraId="53B85B03" w14:textId="77777777" w:rsidR="00016E6F" w:rsidRPr="00267224" w:rsidRDefault="00016E6F" w:rsidP="00016E6F">
            <w:pPr>
              <w:spacing w:line="360" w:lineRule="exact"/>
              <w:rPr>
                <w:rFonts w:ascii="標楷體" w:eastAsia="標楷體" w:hAnsi="標楷體"/>
                <w:sz w:val="28"/>
              </w:rPr>
            </w:pPr>
            <w:r w:rsidRPr="00267224">
              <w:rPr>
                <w:rFonts w:ascii="標楷體" w:eastAsia="標楷體" w:hAnsi="標楷體"/>
                <w:sz w:val="28"/>
              </w:rPr>
              <w:t>鄭○杏君</w:t>
            </w:r>
          </w:p>
        </w:tc>
        <w:tc>
          <w:tcPr>
            <w:tcW w:w="2835" w:type="dxa"/>
          </w:tcPr>
          <w:p w14:paraId="62886A3D" w14:textId="77777777" w:rsidR="00016E6F" w:rsidRPr="00267224" w:rsidRDefault="00016E6F" w:rsidP="00016E6F">
            <w:pPr>
              <w:spacing w:line="360" w:lineRule="exact"/>
              <w:jc w:val="both"/>
              <w:rPr>
                <w:rFonts w:ascii="標楷體" w:eastAsia="標楷體" w:hAnsi="標楷體"/>
                <w:sz w:val="28"/>
              </w:rPr>
            </w:pPr>
            <w:r w:rsidRPr="00267224">
              <w:rPr>
                <w:rFonts w:ascii="標楷體" w:eastAsia="標楷體" w:hAnsi="標楷體"/>
                <w:sz w:val="28"/>
              </w:rPr>
              <w:t>為警方恣意以民眾檢舉交通違規案件為據，對機車用路人逕行連續舉發裁罰，擴張行政裁量權，陳請研議修法導正請願文書乙份，請查照審查。</w:t>
            </w:r>
          </w:p>
        </w:tc>
        <w:tc>
          <w:tcPr>
            <w:tcW w:w="3093" w:type="dxa"/>
          </w:tcPr>
          <w:p w14:paraId="2660926F" w14:textId="79657A72" w:rsidR="00016E6F" w:rsidRPr="00267224" w:rsidRDefault="00016E6F" w:rsidP="00016E6F">
            <w:pPr>
              <w:spacing w:line="360" w:lineRule="exact"/>
              <w:jc w:val="both"/>
              <w:rPr>
                <w:rFonts w:ascii="標楷體" w:eastAsia="標楷體" w:hAnsi="標楷體"/>
                <w:sz w:val="28"/>
              </w:rPr>
            </w:pPr>
            <w:r w:rsidRPr="00267224">
              <w:rPr>
                <w:rFonts w:ascii="標楷體" w:eastAsia="標楷體" w:hAnsi="標楷體"/>
                <w:sz w:val="28"/>
              </w:rPr>
              <w:t>10-3-13(110.06.07)</w:t>
            </w:r>
          </w:p>
          <w:p w14:paraId="61DE71DB" w14:textId="77777777" w:rsidR="00016E6F" w:rsidRPr="00267224" w:rsidRDefault="00016E6F" w:rsidP="00016E6F">
            <w:pPr>
              <w:spacing w:line="360" w:lineRule="exact"/>
              <w:jc w:val="both"/>
              <w:rPr>
                <w:rFonts w:ascii="標楷體" w:eastAsia="標楷體" w:hAnsi="標楷體"/>
                <w:sz w:val="28"/>
              </w:rPr>
            </w:pPr>
            <w:r w:rsidRPr="00267224">
              <w:rPr>
                <w:rFonts w:ascii="標楷體" w:eastAsia="標楷體" w:hAnsi="標楷體" w:hint="eastAsia"/>
                <w:sz w:val="28"/>
              </w:rPr>
              <w:t>處理經過：已函請交通部查復及敘明理由，並函復本會。</w:t>
            </w:r>
          </w:p>
        </w:tc>
        <w:tc>
          <w:tcPr>
            <w:tcW w:w="2294" w:type="dxa"/>
            <w:vMerge/>
          </w:tcPr>
          <w:p w14:paraId="2DC2CDFA" w14:textId="77777777" w:rsidR="00016E6F" w:rsidRPr="00267224" w:rsidRDefault="00016E6F" w:rsidP="00016E6F">
            <w:pPr>
              <w:spacing w:line="360" w:lineRule="exact"/>
              <w:rPr>
                <w:rFonts w:ascii="標楷體" w:eastAsia="標楷體" w:hAnsi="標楷體"/>
                <w:sz w:val="28"/>
              </w:rPr>
            </w:pPr>
          </w:p>
        </w:tc>
      </w:tr>
      <w:tr w:rsidR="00016E6F" w:rsidRPr="00267224" w14:paraId="5F0F5259" w14:textId="77777777" w:rsidTr="006F5446">
        <w:trPr>
          <w:jc w:val="center"/>
        </w:trPr>
        <w:tc>
          <w:tcPr>
            <w:tcW w:w="846" w:type="dxa"/>
          </w:tcPr>
          <w:p w14:paraId="272BC379" w14:textId="77777777" w:rsidR="00016E6F" w:rsidRPr="00267224" w:rsidRDefault="00016E6F" w:rsidP="00016E6F">
            <w:pPr>
              <w:spacing w:line="360" w:lineRule="exact"/>
              <w:jc w:val="center"/>
              <w:rPr>
                <w:rFonts w:ascii="標楷體" w:eastAsia="標楷體" w:hAnsi="標楷體"/>
                <w:sz w:val="28"/>
              </w:rPr>
            </w:pPr>
            <w:r w:rsidRPr="00267224">
              <w:rPr>
                <w:rFonts w:ascii="標楷體" w:eastAsia="標楷體" w:hAnsi="標楷體"/>
                <w:sz w:val="28"/>
              </w:rPr>
              <w:t>9</w:t>
            </w:r>
          </w:p>
        </w:tc>
        <w:tc>
          <w:tcPr>
            <w:tcW w:w="1417" w:type="dxa"/>
          </w:tcPr>
          <w:p w14:paraId="54F6BFFD" w14:textId="77777777" w:rsidR="00016E6F" w:rsidRPr="00267224" w:rsidRDefault="00016E6F" w:rsidP="00016E6F">
            <w:pPr>
              <w:spacing w:line="360" w:lineRule="exact"/>
              <w:rPr>
                <w:rFonts w:ascii="標楷體" w:eastAsia="標楷體" w:hAnsi="標楷體"/>
                <w:sz w:val="28"/>
              </w:rPr>
            </w:pPr>
            <w:r w:rsidRPr="00267224">
              <w:rPr>
                <w:rFonts w:ascii="標楷體" w:eastAsia="標楷體" w:hAnsi="標楷體"/>
                <w:sz w:val="28"/>
              </w:rPr>
              <w:t>臺灣港務股份有限公司關係企業工會</w:t>
            </w:r>
          </w:p>
        </w:tc>
        <w:tc>
          <w:tcPr>
            <w:tcW w:w="2835" w:type="dxa"/>
          </w:tcPr>
          <w:p w14:paraId="19302E3F" w14:textId="77777777" w:rsidR="00016E6F" w:rsidRPr="00267224" w:rsidRDefault="00016E6F" w:rsidP="00016E6F">
            <w:pPr>
              <w:spacing w:line="360" w:lineRule="exact"/>
              <w:jc w:val="both"/>
              <w:rPr>
                <w:rFonts w:ascii="標楷體" w:eastAsia="標楷體" w:hAnsi="標楷體"/>
                <w:sz w:val="28"/>
              </w:rPr>
            </w:pPr>
            <w:r w:rsidRPr="00267224">
              <w:rPr>
                <w:rFonts w:ascii="標楷體" w:eastAsia="標楷體" w:hAnsi="標楷體"/>
                <w:sz w:val="28"/>
              </w:rPr>
              <w:t>為交通部航港局就特定航線船員擬增訂船員法第57條之1條文事請願文書3份，請查照審查。</w:t>
            </w:r>
          </w:p>
        </w:tc>
        <w:tc>
          <w:tcPr>
            <w:tcW w:w="3093" w:type="dxa"/>
          </w:tcPr>
          <w:p w14:paraId="686AD87D" w14:textId="4CEE9F63" w:rsidR="00016E6F" w:rsidRPr="00267224" w:rsidRDefault="00016E6F" w:rsidP="00016E6F">
            <w:pPr>
              <w:spacing w:line="360" w:lineRule="exact"/>
              <w:jc w:val="both"/>
              <w:rPr>
                <w:rFonts w:ascii="標楷體" w:eastAsia="標楷體" w:hAnsi="標楷體"/>
                <w:sz w:val="28"/>
              </w:rPr>
            </w:pPr>
            <w:r w:rsidRPr="00267224">
              <w:rPr>
                <w:rFonts w:ascii="標楷體" w:eastAsia="標楷體" w:hAnsi="標楷體"/>
                <w:sz w:val="28"/>
              </w:rPr>
              <w:t>10-5-1(111.03.04)</w:t>
            </w:r>
          </w:p>
          <w:p w14:paraId="660016B0" w14:textId="77777777" w:rsidR="00016E6F" w:rsidRPr="00267224" w:rsidRDefault="00016E6F" w:rsidP="00016E6F">
            <w:pPr>
              <w:spacing w:line="360" w:lineRule="exact"/>
              <w:jc w:val="both"/>
              <w:rPr>
                <w:rFonts w:ascii="標楷體" w:eastAsia="標楷體" w:hAnsi="標楷體"/>
                <w:sz w:val="28"/>
              </w:rPr>
            </w:pPr>
            <w:r w:rsidRPr="00267224">
              <w:rPr>
                <w:rFonts w:ascii="標楷體" w:eastAsia="標楷體" w:hAnsi="標楷體" w:hint="eastAsia"/>
                <w:sz w:val="28"/>
              </w:rPr>
              <w:t>處理經過：已函請交通部查復及敘明理由，並函復本會。</w:t>
            </w:r>
          </w:p>
        </w:tc>
        <w:tc>
          <w:tcPr>
            <w:tcW w:w="2294" w:type="dxa"/>
            <w:vMerge/>
          </w:tcPr>
          <w:p w14:paraId="2C7351A1" w14:textId="77777777" w:rsidR="00016E6F" w:rsidRPr="00267224" w:rsidRDefault="00016E6F" w:rsidP="00016E6F">
            <w:pPr>
              <w:spacing w:line="360" w:lineRule="exact"/>
              <w:rPr>
                <w:rFonts w:ascii="標楷體" w:eastAsia="標楷體" w:hAnsi="標楷體"/>
                <w:sz w:val="28"/>
              </w:rPr>
            </w:pPr>
          </w:p>
        </w:tc>
      </w:tr>
      <w:tr w:rsidR="00016E6F" w:rsidRPr="00267224" w14:paraId="6BF170D3" w14:textId="77777777" w:rsidTr="006F5446">
        <w:trPr>
          <w:jc w:val="center"/>
        </w:trPr>
        <w:tc>
          <w:tcPr>
            <w:tcW w:w="846" w:type="dxa"/>
          </w:tcPr>
          <w:p w14:paraId="69D6F765" w14:textId="77777777" w:rsidR="00016E6F" w:rsidRPr="00267224" w:rsidRDefault="00016E6F" w:rsidP="00016E6F">
            <w:pPr>
              <w:spacing w:line="360" w:lineRule="exact"/>
              <w:jc w:val="center"/>
              <w:rPr>
                <w:rFonts w:ascii="標楷體" w:eastAsia="標楷體" w:hAnsi="標楷體"/>
                <w:sz w:val="28"/>
              </w:rPr>
            </w:pPr>
            <w:r w:rsidRPr="00267224">
              <w:rPr>
                <w:rFonts w:ascii="標楷體" w:eastAsia="標楷體" w:hAnsi="標楷體"/>
                <w:sz w:val="28"/>
              </w:rPr>
              <w:t>10</w:t>
            </w:r>
          </w:p>
        </w:tc>
        <w:tc>
          <w:tcPr>
            <w:tcW w:w="1417" w:type="dxa"/>
          </w:tcPr>
          <w:p w14:paraId="76DDE070" w14:textId="77777777" w:rsidR="00016E6F" w:rsidRPr="00267224" w:rsidRDefault="00016E6F" w:rsidP="00016E6F">
            <w:pPr>
              <w:spacing w:line="360" w:lineRule="exact"/>
              <w:rPr>
                <w:rFonts w:ascii="標楷體" w:eastAsia="標楷體" w:hAnsi="標楷體"/>
                <w:sz w:val="28"/>
              </w:rPr>
            </w:pPr>
            <w:r w:rsidRPr="00267224">
              <w:rPr>
                <w:rFonts w:ascii="標楷體" w:eastAsia="標楷體" w:hAnsi="標楷體"/>
                <w:sz w:val="28"/>
              </w:rPr>
              <w:t>臺灣港務股份有限公司關係企業工會</w:t>
            </w:r>
          </w:p>
        </w:tc>
        <w:tc>
          <w:tcPr>
            <w:tcW w:w="2835" w:type="dxa"/>
          </w:tcPr>
          <w:p w14:paraId="38F82778" w14:textId="77777777" w:rsidR="00016E6F" w:rsidRPr="00267224" w:rsidRDefault="00016E6F" w:rsidP="00016E6F">
            <w:pPr>
              <w:spacing w:line="360" w:lineRule="exact"/>
              <w:jc w:val="both"/>
              <w:rPr>
                <w:rFonts w:ascii="標楷體" w:eastAsia="標楷體" w:hAnsi="標楷體"/>
                <w:sz w:val="28"/>
              </w:rPr>
            </w:pPr>
            <w:r w:rsidRPr="00267224">
              <w:rPr>
                <w:rFonts w:ascii="標楷體" w:eastAsia="標楷體" w:hAnsi="標楷體"/>
                <w:sz w:val="28"/>
              </w:rPr>
              <w:t>為就船員法第</w:t>
            </w:r>
            <w:r w:rsidRPr="00267224">
              <w:rPr>
                <w:rFonts w:ascii="標楷體" w:eastAsia="標楷體" w:hAnsi="標楷體" w:hint="eastAsia"/>
                <w:sz w:val="28"/>
              </w:rPr>
              <w:t>57</w:t>
            </w:r>
            <w:r w:rsidRPr="00267224">
              <w:rPr>
                <w:rFonts w:ascii="標楷體" w:eastAsia="標楷體" w:hAnsi="標楷體"/>
                <w:sz w:val="28"/>
              </w:rPr>
              <w:t>條之</w:t>
            </w:r>
            <w:r w:rsidRPr="00267224">
              <w:rPr>
                <w:rFonts w:ascii="標楷體" w:eastAsia="標楷體" w:hAnsi="標楷體" w:hint="eastAsia"/>
                <w:sz w:val="28"/>
              </w:rPr>
              <w:t>1</w:t>
            </w:r>
            <w:r w:rsidRPr="00267224">
              <w:rPr>
                <w:rFonts w:ascii="標楷體" w:eastAsia="標楷體" w:hAnsi="標楷體"/>
                <w:sz w:val="28"/>
              </w:rPr>
              <w:t>條文修正草案之錯誤歸納，陳請修正請願文書乙份，請查照審查。</w:t>
            </w:r>
          </w:p>
        </w:tc>
        <w:tc>
          <w:tcPr>
            <w:tcW w:w="3093" w:type="dxa"/>
          </w:tcPr>
          <w:p w14:paraId="230EE6F6" w14:textId="24397FF5" w:rsidR="00016E6F" w:rsidRPr="00267224" w:rsidRDefault="00016E6F" w:rsidP="00016E6F">
            <w:pPr>
              <w:spacing w:line="360" w:lineRule="exact"/>
              <w:jc w:val="both"/>
              <w:rPr>
                <w:rFonts w:ascii="標楷體" w:eastAsia="標楷體" w:hAnsi="標楷體"/>
                <w:sz w:val="28"/>
              </w:rPr>
            </w:pPr>
            <w:r w:rsidRPr="00267224">
              <w:rPr>
                <w:rFonts w:ascii="標楷體" w:eastAsia="標楷體" w:hAnsi="標楷體"/>
                <w:sz w:val="28"/>
              </w:rPr>
              <w:t>10-5-7(111.04.15)</w:t>
            </w:r>
          </w:p>
          <w:p w14:paraId="0DBF1FF8" w14:textId="77777777" w:rsidR="00016E6F" w:rsidRPr="00267224" w:rsidRDefault="00016E6F" w:rsidP="00016E6F">
            <w:pPr>
              <w:spacing w:line="360" w:lineRule="exact"/>
              <w:jc w:val="both"/>
              <w:rPr>
                <w:rFonts w:ascii="標楷體" w:eastAsia="標楷體" w:hAnsi="標楷體"/>
                <w:sz w:val="28"/>
              </w:rPr>
            </w:pPr>
            <w:r w:rsidRPr="00267224">
              <w:rPr>
                <w:rFonts w:ascii="標楷體" w:eastAsia="標楷體" w:hAnsi="標楷體" w:hint="eastAsia"/>
                <w:sz w:val="28"/>
              </w:rPr>
              <w:t>處理經過：已函請交通部查復及敘明理由，並函復本會。</w:t>
            </w:r>
          </w:p>
        </w:tc>
        <w:tc>
          <w:tcPr>
            <w:tcW w:w="2294" w:type="dxa"/>
            <w:vMerge/>
          </w:tcPr>
          <w:p w14:paraId="783A3433" w14:textId="77777777" w:rsidR="00016E6F" w:rsidRPr="00267224" w:rsidRDefault="00016E6F" w:rsidP="00016E6F">
            <w:pPr>
              <w:spacing w:line="360" w:lineRule="exact"/>
              <w:rPr>
                <w:rFonts w:ascii="標楷體" w:eastAsia="標楷體" w:hAnsi="標楷體"/>
                <w:sz w:val="28"/>
              </w:rPr>
            </w:pPr>
          </w:p>
        </w:tc>
      </w:tr>
      <w:tr w:rsidR="00016E6F" w:rsidRPr="00267224" w14:paraId="3C964C13" w14:textId="77777777" w:rsidTr="006F5446">
        <w:trPr>
          <w:jc w:val="center"/>
        </w:trPr>
        <w:tc>
          <w:tcPr>
            <w:tcW w:w="846" w:type="dxa"/>
          </w:tcPr>
          <w:p w14:paraId="288248DD" w14:textId="77777777" w:rsidR="00016E6F" w:rsidRPr="00267224" w:rsidRDefault="00016E6F" w:rsidP="00016E6F">
            <w:pPr>
              <w:spacing w:line="360" w:lineRule="exact"/>
              <w:jc w:val="center"/>
              <w:rPr>
                <w:rFonts w:ascii="標楷體" w:eastAsia="標楷體" w:hAnsi="標楷體"/>
                <w:sz w:val="28"/>
              </w:rPr>
            </w:pPr>
            <w:r w:rsidRPr="00267224">
              <w:rPr>
                <w:rFonts w:ascii="標楷體" w:eastAsia="標楷體" w:hAnsi="標楷體"/>
                <w:sz w:val="28"/>
              </w:rPr>
              <w:t>11</w:t>
            </w:r>
          </w:p>
        </w:tc>
        <w:tc>
          <w:tcPr>
            <w:tcW w:w="1417" w:type="dxa"/>
          </w:tcPr>
          <w:p w14:paraId="293203A7" w14:textId="77777777" w:rsidR="00016E6F" w:rsidRPr="00267224" w:rsidRDefault="00016E6F" w:rsidP="00016E6F">
            <w:pPr>
              <w:spacing w:line="360" w:lineRule="exact"/>
              <w:rPr>
                <w:rFonts w:ascii="標楷體" w:eastAsia="標楷體" w:hAnsi="標楷體"/>
                <w:sz w:val="28"/>
              </w:rPr>
            </w:pPr>
            <w:r w:rsidRPr="00267224">
              <w:rPr>
                <w:rFonts w:ascii="標楷體" w:eastAsia="標楷體" w:hAnsi="標楷體"/>
                <w:sz w:val="28"/>
              </w:rPr>
              <w:t>歐陽○君</w:t>
            </w:r>
          </w:p>
        </w:tc>
        <w:tc>
          <w:tcPr>
            <w:tcW w:w="2835" w:type="dxa"/>
          </w:tcPr>
          <w:p w14:paraId="7EC2EE70" w14:textId="77777777" w:rsidR="00016E6F" w:rsidRPr="00267224" w:rsidRDefault="00016E6F" w:rsidP="00016E6F">
            <w:pPr>
              <w:spacing w:line="360" w:lineRule="exact"/>
              <w:jc w:val="both"/>
              <w:rPr>
                <w:rFonts w:ascii="標楷體" w:eastAsia="標楷體" w:hAnsi="標楷體"/>
                <w:sz w:val="28"/>
              </w:rPr>
            </w:pPr>
            <w:r w:rsidRPr="00267224">
              <w:rPr>
                <w:rFonts w:ascii="標楷體" w:eastAsia="標楷體" w:hAnsi="標楷體"/>
                <w:sz w:val="28"/>
              </w:rPr>
              <w:t>為就加強對酒駕累犯之管制措施，建請修正道路交通管理處罰條例相關規定請願文書乙份，請查照審查。</w:t>
            </w:r>
          </w:p>
        </w:tc>
        <w:tc>
          <w:tcPr>
            <w:tcW w:w="3093" w:type="dxa"/>
          </w:tcPr>
          <w:p w14:paraId="1742378D" w14:textId="630D0C6C" w:rsidR="00016E6F" w:rsidRPr="00267224" w:rsidRDefault="00016E6F" w:rsidP="00016E6F">
            <w:pPr>
              <w:spacing w:line="360" w:lineRule="exact"/>
              <w:jc w:val="both"/>
              <w:rPr>
                <w:rFonts w:ascii="標楷體" w:eastAsia="標楷體" w:hAnsi="標楷體"/>
                <w:sz w:val="28"/>
              </w:rPr>
            </w:pPr>
            <w:r w:rsidRPr="00267224">
              <w:rPr>
                <w:rFonts w:ascii="標楷體" w:eastAsia="標楷體" w:hAnsi="標楷體"/>
                <w:sz w:val="28"/>
              </w:rPr>
              <w:t>10-6-1(111.09.30)</w:t>
            </w:r>
          </w:p>
          <w:p w14:paraId="6259CF3F" w14:textId="77777777" w:rsidR="00016E6F" w:rsidRPr="00267224" w:rsidRDefault="00016E6F" w:rsidP="00016E6F">
            <w:pPr>
              <w:spacing w:line="360" w:lineRule="exact"/>
              <w:jc w:val="both"/>
              <w:rPr>
                <w:rFonts w:ascii="標楷體" w:eastAsia="標楷體" w:hAnsi="標楷體"/>
                <w:sz w:val="28"/>
              </w:rPr>
            </w:pPr>
            <w:r w:rsidRPr="00267224">
              <w:rPr>
                <w:rFonts w:ascii="標楷體" w:eastAsia="標楷體" w:hAnsi="標楷體" w:hint="eastAsia"/>
                <w:sz w:val="28"/>
              </w:rPr>
              <w:t>處理經過：已函請交通部查復及敘明理由，並函復本會。</w:t>
            </w:r>
          </w:p>
        </w:tc>
        <w:tc>
          <w:tcPr>
            <w:tcW w:w="2294" w:type="dxa"/>
            <w:vMerge/>
          </w:tcPr>
          <w:p w14:paraId="2A70987A" w14:textId="77777777" w:rsidR="00016E6F" w:rsidRPr="00267224" w:rsidRDefault="00016E6F" w:rsidP="00016E6F">
            <w:pPr>
              <w:spacing w:line="360" w:lineRule="exact"/>
              <w:rPr>
                <w:rFonts w:ascii="標楷體" w:eastAsia="標楷體" w:hAnsi="標楷體"/>
                <w:sz w:val="28"/>
              </w:rPr>
            </w:pPr>
          </w:p>
        </w:tc>
      </w:tr>
      <w:tr w:rsidR="00016E6F" w:rsidRPr="00267224" w14:paraId="480263CC" w14:textId="77777777" w:rsidTr="006F5446">
        <w:trPr>
          <w:jc w:val="center"/>
        </w:trPr>
        <w:tc>
          <w:tcPr>
            <w:tcW w:w="846" w:type="dxa"/>
          </w:tcPr>
          <w:p w14:paraId="6CF140E1" w14:textId="77777777" w:rsidR="00016E6F" w:rsidRPr="00267224" w:rsidRDefault="00016E6F" w:rsidP="00016E6F">
            <w:pPr>
              <w:spacing w:line="360" w:lineRule="exact"/>
              <w:jc w:val="center"/>
              <w:rPr>
                <w:rFonts w:ascii="標楷體" w:eastAsia="標楷體" w:hAnsi="標楷體"/>
                <w:sz w:val="28"/>
              </w:rPr>
            </w:pPr>
            <w:r w:rsidRPr="00267224">
              <w:rPr>
                <w:rFonts w:ascii="標楷體" w:eastAsia="標楷體" w:hAnsi="標楷體"/>
                <w:sz w:val="28"/>
              </w:rPr>
              <w:t>12</w:t>
            </w:r>
          </w:p>
        </w:tc>
        <w:tc>
          <w:tcPr>
            <w:tcW w:w="1417" w:type="dxa"/>
          </w:tcPr>
          <w:p w14:paraId="7E52D89E" w14:textId="77777777" w:rsidR="00016E6F" w:rsidRPr="00267224" w:rsidRDefault="00016E6F" w:rsidP="00016E6F">
            <w:pPr>
              <w:spacing w:line="360" w:lineRule="exact"/>
              <w:rPr>
                <w:rFonts w:ascii="標楷體" w:eastAsia="標楷體" w:hAnsi="標楷體"/>
                <w:sz w:val="28"/>
              </w:rPr>
            </w:pPr>
            <w:r w:rsidRPr="00267224">
              <w:rPr>
                <w:rFonts w:ascii="標楷體" w:eastAsia="標楷體" w:hAnsi="標楷體"/>
                <w:sz w:val="28"/>
              </w:rPr>
              <w:t>林○薇君</w:t>
            </w:r>
          </w:p>
        </w:tc>
        <w:tc>
          <w:tcPr>
            <w:tcW w:w="2835" w:type="dxa"/>
          </w:tcPr>
          <w:p w14:paraId="4B4D205B" w14:textId="77777777" w:rsidR="00016E6F" w:rsidRPr="00267224" w:rsidRDefault="00016E6F" w:rsidP="00016E6F">
            <w:pPr>
              <w:spacing w:line="360" w:lineRule="exact"/>
              <w:jc w:val="both"/>
              <w:rPr>
                <w:rFonts w:ascii="標楷體" w:eastAsia="標楷體" w:hAnsi="標楷體"/>
                <w:sz w:val="28"/>
              </w:rPr>
            </w:pPr>
            <w:r w:rsidRPr="00267224">
              <w:rPr>
                <w:rFonts w:ascii="標楷體" w:eastAsia="標楷體" w:hAnsi="標楷體"/>
                <w:sz w:val="28"/>
              </w:rPr>
              <w:t>為建議修正道路交通管理處罰條例之請願文書乙份，請查照審查。</w:t>
            </w:r>
          </w:p>
        </w:tc>
        <w:tc>
          <w:tcPr>
            <w:tcW w:w="3093" w:type="dxa"/>
          </w:tcPr>
          <w:p w14:paraId="68DF1FBE" w14:textId="06A2879F" w:rsidR="00016E6F" w:rsidRPr="00267224" w:rsidRDefault="00016E6F" w:rsidP="00016E6F">
            <w:pPr>
              <w:spacing w:line="360" w:lineRule="exact"/>
              <w:jc w:val="both"/>
              <w:rPr>
                <w:rFonts w:ascii="標楷體" w:eastAsia="標楷體" w:hAnsi="標楷體"/>
                <w:sz w:val="28"/>
              </w:rPr>
            </w:pPr>
            <w:r w:rsidRPr="00267224">
              <w:rPr>
                <w:rFonts w:ascii="標楷體" w:eastAsia="標楷體" w:hAnsi="標楷體"/>
                <w:sz w:val="28"/>
              </w:rPr>
              <w:t>10-8-1(112.09.26)</w:t>
            </w:r>
          </w:p>
          <w:p w14:paraId="52D1B050" w14:textId="77777777" w:rsidR="00016E6F" w:rsidRPr="00267224" w:rsidRDefault="00016E6F" w:rsidP="00016E6F">
            <w:pPr>
              <w:spacing w:line="360" w:lineRule="exact"/>
              <w:jc w:val="both"/>
              <w:rPr>
                <w:rFonts w:ascii="標楷體" w:eastAsia="標楷體" w:hAnsi="標楷體"/>
                <w:sz w:val="28"/>
              </w:rPr>
            </w:pPr>
            <w:r w:rsidRPr="00267224">
              <w:rPr>
                <w:rFonts w:ascii="標楷體" w:eastAsia="標楷體" w:hAnsi="標楷體" w:hint="eastAsia"/>
                <w:sz w:val="28"/>
              </w:rPr>
              <w:t>處理經過：已函請交通部查復及敘明理由，並函復本會。</w:t>
            </w:r>
          </w:p>
        </w:tc>
        <w:tc>
          <w:tcPr>
            <w:tcW w:w="2294" w:type="dxa"/>
            <w:vMerge/>
          </w:tcPr>
          <w:p w14:paraId="5165C34E" w14:textId="77777777" w:rsidR="00016E6F" w:rsidRPr="00267224" w:rsidRDefault="00016E6F" w:rsidP="00016E6F">
            <w:pPr>
              <w:spacing w:line="360" w:lineRule="exact"/>
              <w:rPr>
                <w:rFonts w:ascii="標楷體" w:eastAsia="標楷體" w:hAnsi="標楷體"/>
                <w:sz w:val="28"/>
              </w:rPr>
            </w:pPr>
          </w:p>
        </w:tc>
      </w:tr>
    </w:tbl>
    <w:p w14:paraId="1EBB687F" w14:textId="6952CD50" w:rsidR="006F5446" w:rsidRDefault="006F5446" w:rsidP="00841D71">
      <w:pPr>
        <w:jc w:val="both"/>
        <w:rPr>
          <w:rFonts w:ascii="標楷體" w:eastAsia="標楷體" w:hAnsi="標楷體" w:cs="Times New Roman"/>
          <w:b/>
          <w:sz w:val="36"/>
          <w:szCs w:val="20"/>
        </w:rPr>
      </w:pPr>
    </w:p>
    <w:p w14:paraId="289B5EF7" w14:textId="6B96E898" w:rsidR="005479C6" w:rsidRDefault="005479C6" w:rsidP="00841D71">
      <w:pPr>
        <w:jc w:val="both"/>
        <w:rPr>
          <w:rFonts w:ascii="標楷體" w:eastAsia="標楷體" w:hAnsi="標楷體" w:cs="Times New Roman"/>
          <w:b/>
          <w:sz w:val="36"/>
          <w:szCs w:val="20"/>
        </w:rPr>
      </w:pPr>
    </w:p>
    <w:p w14:paraId="1765F845" w14:textId="3DF23C05" w:rsidR="005479C6" w:rsidRDefault="005479C6" w:rsidP="00841D71">
      <w:pPr>
        <w:jc w:val="both"/>
        <w:rPr>
          <w:rFonts w:ascii="標楷體" w:eastAsia="標楷體" w:hAnsi="標楷體" w:cs="Times New Roman"/>
          <w:b/>
          <w:sz w:val="36"/>
          <w:szCs w:val="20"/>
        </w:rPr>
      </w:pPr>
    </w:p>
    <w:p w14:paraId="10F55433" w14:textId="2EABEDD6" w:rsidR="005479C6" w:rsidRDefault="005479C6" w:rsidP="00841D71">
      <w:pPr>
        <w:jc w:val="both"/>
        <w:rPr>
          <w:rFonts w:ascii="標楷體" w:eastAsia="標楷體" w:hAnsi="標楷體" w:cs="Times New Roman"/>
          <w:b/>
          <w:sz w:val="36"/>
          <w:szCs w:val="20"/>
        </w:rPr>
      </w:pPr>
    </w:p>
    <w:p w14:paraId="14D00542" w14:textId="0B6678A4" w:rsidR="005479C6" w:rsidRDefault="005479C6">
      <w:pPr>
        <w:widowControl/>
        <w:rPr>
          <w:rFonts w:ascii="標楷體" w:eastAsia="標楷體" w:hAnsi="標楷體" w:cs="Times New Roman"/>
          <w:b/>
          <w:sz w:val="36"/>
          <w:szCs w:val="20"/>
        </w:rPr>
      </w:pPr>
      <w:r>
        <w:rPr>
          <w:rFonts w:ascii="標楷體" w:eastAsia="標楷體" w:hAnsi="標楷體" w:cs="Times New Roman"/>
          <w:b/>
          <w:sz w:val="36"/>
          <w:szCs w:val="20"/>
        </w:rPr>
        <w:br w:type="page"/>
      </w:r>
    </w:p>
    <w:p w14:paraId="224F8C56" w14:textId="5935E54C" w:rsidR="005479C6" w:rsidRDefault="005479C6" w:rsidP="005479C6">
      <w:pPr>
        <w:outlineLvl w:val="0"/>
        <w:rPr>
          <w:rFonts w:ascii="標楷體" w:eastAsia="標楷體" w:hAnsi="標楷體"/>
        </w:rPr>
      </w:pPr>
      <w:bookmarkStart w:id="14" w:name="_Toc200117999"/>
      <w:bookmarkStart w:id="15" w:name="_Toc200445593"/>
      <w:bookmarkStart w:id="16" w:name="_Toc207886614"/>
      <w:r w:rsidRPr="00E74E4F">
        <w:rPr>
          <w:rFonts w:ascii="標楷體" w:eastAsia="標楷體" w:hAnsi="標楷體" w:hint="eastAsia"/>
          <w:b/>
          <w:bCs/>
          <w:sz w:val="36"/>
          <w:szCs w:val="36"/>
        </w:rPr>
        <w:lastRenderedPageBreak/>
        <w:t>※院會逕付二讀之議案</w:t>
      </w:r>
      <w:r>
        <w:rPr>
          <w:rFonts w:ascii="標楷體" w:eastAsia="標楷體" w:hAnsi="標楷體" w:hint="eastAsia"/>
          <w:b/>
          <w:bCs/>
          <w:sz w:val="36"/>
          <w:szCs w:val="36"/>
        </w:rPr>
        <w:t>(</w:t>
      </w:r>
      <w:r w:rsidR="00A809BD">
        <w:rPr>
          <w:rFonts w:ascii="標楷體" w:eastAsia="標楷體" w:hAnsi="標楷體" w:hint="eastAsia"/>
          <w:b/>
          <w:bCs/>
          <w:sz w:val="36"/>
          <w:szCs w:val="36"/>
        </w:rPr>
        <w:t>1</w:t>
      </w:r>
      <w:r w:rsidR="00463E21">
        <w:rPr>
          <w:rFonts w:ascii="標楷體" w:eastAsia="標楷體" w:hAnsi="標楷體"/>
          <w:b/>
          <w:bCs/>
          <w:sz w:val="36"/>
          <w:szCs w:val="36"/>
        </w:rPr>
        <w:t>5</w:t>
      </w:r>
      <w:r>
        <w:rPr>
          <w:rFonts w:ascii="標楷體" w:eastAsia="標楷體" w:hAnsi="標楷體" w:hint="eastAsia"/>
          <w:b/>
          <w:bCs/>
          <w:sz w:val="36"/>
          <w:szCs w:val="36"/>
        </w:rPr>
        <w:t>案</w:t>
      </w:r>
      <w:r>
        <w:rPr>
          <w:rFonts w:ascii="標楷體" w:eastAsia="標楷體" w:hAnsi="標楷體"/>
          <w:b/>
          <w:bCs/>
          <w:sz w:val="36"/>
          <w:szCs w:val="36"/>
        </w:rPr>
        <w:t>)</w:t>
      </w:r>
      <w:bookmarkEnd w:id="14"/>
      <w:bookmarkEnd w:id="15"/>
      <w:bookmarkEnd w:id="16"/>
    </w:p>
    <w:p w14:paraId="60C791BD" w14:textId="35D2B576" w:rsidR="005479C6" w:rsidRDefault="005479C6" w:rsidP="005479C6">
      <w:pPr>
        <w:outlineLvl w:val="1"/>
        <w:rPr>
          <w:rFonts w:ascii="標楷體" w:eastAsia="標楷體" w:hAnsi="標楷體"/>
          <w:b/>
          <w:sz w:val="36"/>
          <w:szCs w:val="20"/>
        </w:rPr>
      </w:pPr>
      <w:r>
        <w:rPr>
          <w:rFonts w:ascii="標楷體" w:eastAsia="標楷體" w:hAnsi="標楷體" w:hint="eastAsia"/>
          <w:b/>
          <w:sz w:val="36"/>
          <w:szCs w:val="20"/>
        </w:rPr>
        <w:t>一、法律案(</w:t>
      </w:r>
      <w:r w:rsidR="00A809BD">
        <w:rPr>
          <w:rFonts w:ascii="標楷體" w:eastAsia="標楷體" w:hAnsi="標楷體" w:hint="eastAsia"/>
          <w:b/>
          <w:sz w:val="36"/>
          <w:szCs w:val="20"/>
        </w:rPr>
        <w:t>1</w:t>
      </w:r>
      <w:r w:rsidR="00463E21">
        <w:rPr>
          <w:rFonts w:ascii="標楷體" w:eastAsia="標楷體" w:hAnsi="標楷體"/>
          <w:b/>
          <w:sz w:val="36"/>
          <w:szCs w:val="20"/>
        </w:rPr>
        <w:t>4</w:t>
      </w:r>
      <w:r>
        <w:rPr>
          <w:rFonts w:ascii="標楷體" w:eastAsia="標楷體" w:hAnsi="標楷體" w:hint="eastAsia"/>
          <w:b/>
          <w:sz w:val="36"/>
          <w:szCs w:val="20"/>
        </w:rPr>
        <w:t>案</w:t>
      </w:r>
      <w:r>
        <w:rPr>
          <w:rFonts w:ascii="標楷體" w:eastAsia="標楷體" w:hAnsi="標楷體"/>
          <w:b/>
          <w:sz w:val="36"/>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2280"/>
        <w:gridCol w:w="1510"/>
        <w:gridCol w:w="1756"/>
        <w:gridCol w:w="3374"/>
      </w:tblGrid>
      <w:tr w:rsidR="005479C6" w:rsidRPr="00AE4D88" w14:paraId="71A97C28" w14:textId="77777777" w:rsidTr="001E5C1C">
        <w:tc>
          <w:tcPr>
            <w:tcW w:w="368" w:type="pct"/>
            <w:shd w:val="clear" w:color="auto" w:fill="auto"/>
            <w:vAlign w:val="center"/>
          </w:tcPr>
          <w:p w14:paraId="632ED8F9" w14:textId="77777777" w:rsidR="005479C6" w:rsidRPr="00AE4D88" w:rsidRDefault="005479C6" w:rsidP="00787ADB">
            <w:pPr>
              <w:spacing w:line="360" w:lineRule="exact"/>
              <w:ind w:rightChars="-32" w:right="-77"/>
              <w:jc w:val="center"/>
              <w:rPr>
                <w:rFonts w:ascii="標楷體" w:eastAsia="標楷體" w:hAnsi="標楷體"/>
                <w:sz w:val="26"/>
                <w:szCs w:val="26"/>
              </w:rPr>
            </w:pPr>
            <w:r w:rsidRPr="00AE4D88">
              <w:rPr>
                <w:rFonts w:ascii="標楷體" w:eastAsia="標楷體" w:hAnsi="標楷體"/>
                <w:sz w:val="26"/>
                <w:szCs w:val="26"/>
              </w:rPr>
              <w:t>序號</w:t>
            </w:r>
          </w:p>
        </w:tc>
        <w:tc>
          <w:tcPr>
            <w:tcW w:w="1184" w:type="pct"/>
            <w:shd w:val="clear" w:color="auto" w:fill="auto"/>
            <w:vAlign w:val="center"/>
          </w:tcPr>
          <w:p w14:paraId="1746B614" w14:textId="77777777" w:rsidR="005479C6" w:rsidRPr="00AE4D88" w:rsidRDefault="005479C6" w:rsidP="00A279AD">
            <w:pPr>
              <w:spacing w:line="360" w:lineRule="exact"/>
              <w:jc w:val="distribute"/>
              <w:rPr>
                <w:rFonts w:ascii="標楷體" w:eastAsia="標楷體" w:hAnsi="標楷體"/>
                <w:sz w:val="28"/>
              </w:rPr>
            </w:pPr>
            <w:r>
              <w:rPr>
                <w:rFonts w:ascii="標楷體" w:eastAsia="標楷體" w:hAnsi="標楷體" w:hint="eastAsia"/>
                <w:sz w:val="28"/>
              </w:rPr>
              <w:t>議</w:t>
            </w:r>
            <w:r w:rsidRPr="00AE4D88">
              <w:rPr>
                <w:rFonts w:ascii="標楷體" w:eastAsia="標楷體" w:hAnsi="標楷體"/>
                <w:sz w:val="28"/>
              </w:rPr>
              <w:t>案名稱</w:t>
            </w:r>
          </w:p>
        </w:tc>
        <w:tc>
          <w:tcPr>
            <w:tcW w:w="784" w:type="pct"/>
            <w:shd w:val="clear" w:color="auto" w:fill="auto"/>
            <w:vAlign w:val="center"/>
          </w:tcPr>
          <w:p w14:paraId="0EC3ED24" w14:textId="77777777" w:rsidR="005479C6" w:rsidRPr="00AE4D88" w:rsidRDefault="005479C6" w:rsidP="00A279AD">
            <w:pPr>
              <w:spacing w:line="360" w:lineRule="exact"/>
              <w:jc w:val="distribute"/>
              <w:rPr>
                <w:rFonts w:ascii="標楷體" w:eastAsia="標楷體" w:hAnsi="標楷體"/>
                <w:sz w:val="28"/>
              </w:rPr>
            </w:pPr>
            <w:r w:rsidRPr="00AE4D88">
              <w:rPr>
                <w:rFonts w:ascii="標楷體" w:eastAsia="標楷體" w:hAnsi="標楷體"/>
                <w:spacing w:val="-12"/>
                <w:sz w:val="28"/>
              </w:rPr>
              <w:t>提案機關或委員</w:t>
            </w:r>
          </w:p>
        </w:tc>
        <w:tc>
          <w:tcPr>
            <w:tcW w:w="912" w:type="pct"/>
            <w:shd w:val="clear" w:color="auto" w:fill="auto"/>
            <w:vAlign w:val="center"/>
          </w:tcPr>
          <w:p w14:paraId="0D6D49AF" w14:textId="77777777" w:rsidR="005479C6" w:rsidRPr="007407DD" w:rsidRDefault="005479C6" w:rsidP="00A279AD">
            <w:pPr>
              <w:spacing w:line="360" w:lineRule="exact"/>
              <w:jc w:val="distribute"/>
              <w:rPr>
                <w:rFonts w:ascii="標楷體" w:eastAsia="標楷體" w:hAnsi="標楷體"/>
                <w:bCs/>
                <w:sz w:val="28"/>
              </w:rPr>
            </w:pPr>
            <w:r w:rsidRPr="007407DD">
              <w:rPr>
                <w:rFonts w:ascii="標楷體" w:eastAsia="標楷體" w:hAnsi="標楷體"/>
                <w:bCs/>
                <w:sz w:val="28"/>
              </w:rPr>
              <w:t>院會交付會次及日期</w:t>
            </w:r>
          </w:p>
        </w:tc>
        <w:tc>
          <w:tcPr>
            <w:tcW w:w="1752" w:type="pct"/>
            <w:shd w:val="clear" w:color="auto" w:fill="auto"/>
            <w:vAlign w:val="center"/>
          </w:tcPr>
          <w:p w14:paraId="34B07C9E" w14:textId="77777777" w:rsidR="005479C6" w:rsidRPr="00AE4D88" w:rsidRDefault="005479C6" w:rsidP="00A279AD">
            <w:pPr>
              <w:spacing w:line="360" w:lineRule="exact"/>
              <w:jc w:val="distribute"/>
              <w:rPr>
                <w:rFonts w:ascii="標楷體" w:eastAsia="標楷體" w:hAnsi="標楷體"/>
                <w:sz w:val="28"/>
              </w:rPr>
            </w:pPr>
            <w:r>
              <w:rPr>
                <w:rFonts w:ascii="標楷體" w:eastAsia="標楷體" w:hAnsi="標楷體" w:hint="eastAsia"/>
                <w:sz w:val="28"/>
              </w:rPr>
              <w:t>審查情形</w:t>
            </w:r>
          </w:p>
        </w:tc>
      </w:tr>
      <w:tr w:rsidR="005479C6" w:rsidRPr="00020BDE" w14:paraId="1FFF785F" w14:textId="77777777" w:rsidTr="001E5C1C">
        <w:tc>
          <w:tcPr>
            <w:tcW w:w="368" w:type="pct"/>
            <w:shd w:val="clear" w:color="auto" w:fill="auto"/>
            <w:tcMar>
              <w:left w:w="0" w:type="dxa"/>
              <w:right w:w="0" w:type="dxa"/>
            </w:tcMar>
          </w:tcPr>
          <w:p w14:paraId="0E0D04AB" w14:textId="1D873DBF" w:rsidR="005479C6" w:rsidRPr="00020BDE" w:rsidRDefault="00787ADB" w:rsidP="00787ADB">
            <w:pPr>
              <w:spacing w:line="360" w:lineRule="exact"/>
              <w:jc w:val="center"/>
              <w:rPr>
                <w:rFonts w:ascii="標楷體" w:eastAsia="標楷體" w:hAnsi="標楷體"/>
                <w:sz w:val="26"/>
                <w:szCs w:val="26"/>
              </w:rPr>
            </w:pPr>
            <w:r>
              <w:rPr>
                <w:rFonts w:ascii="標楷體" w:eastAsia="標楷體" w:hAnsi="標楷體" w:hint="eastAsia"/>
                <w:sz w:val="26"/>
                <w:szCs w:val="26"/>
              </w:rPr>
              <w:t>1</w:t>
            </w:r>
          </w:p>
        </w:tc>
        <w:tc>
          <w:tcPr>
            <w:tcW w:w="1184" w:type="pct"/>
            <w:shd w:val="clear" w:color="auto" w:fill="auto"/>
          </w:tcPr>
          <w:p w14:paraId="2478CA99" w14:textId="77777777" w:rsidR="005479C6" w:rsidRPr="00020BDE" w:rsidRDefault="005479C6" w:rsidP="00A279AD">
            <w:pPr>
              <w:spacing w:line="360" w:lineRule="exact"/>
              <w:rPr>
                <w:rFonts w:ascii="標楷體" w:eastAsia="標楷體" w:hAnsi="標楷體"/>
                <w:sz w:val="28"/>
              </w:rPr>
            </w:pPr>
            <w:r w:rsidRPr="009C60DA">
              <w:rPr>
                <w:rFonts w:ascii="標楷體" w:eastAsia="標楷體" w:hAnsi="標楷體"/>
                <w:sz w:val="28"/>
              </w:rPr>
              <w:t>資通安全管理法修正草案</w:t>
            </w:r>
          </w:p>
        </w:tc>
        <w:tc>
          <w:tcPr>
            <w:tcW w:w="784" w:type="pct"/>
            <w:shd w:val="clear" w:color="auto" w:fill="auto"/>
          </w:tcPr>
          <w:p w14:paraId="49010515" w14:textId="77777777" w:rsidR="005479C6" w:rsidRPr="00020BDE" w:rsidRDefault="005479C6" w:rsidP="00A279AD">
            <w:pPr>
              <w:spacing w:line="360" w:lineRule="exact"/>
              <w:ind w:leftChars="-45" w:left="-108" w:rightChars="-53" w:right="-127"/>
              <w:rPr>
                <w:rFonts w:ascii="標楷體" w:eastAsia="標楷體" w:hAnsi="標楷體"/>
                <w:sz w:val="28"/>
              </w:rPr>
            </w:pPr>
            <w:r w:rsidRPr="009C60DA">
              <w:rPr>
                <w:rFonts w:ascii="標楷體" w:eastAsia="標楷體" w:hAnsi="標楷體"/>
                <w:sz w:val="28"/>
              </w:rPr>
              <w:t>委員洪孟楷等18人</w:t>
            </w:r>
          </w:p>
        </w:tc>
        <w:tc>
          <w:tcPr>
            <w:tcW w:w="912" w:type="pct"/>
            <w:shd w:val="clear" w:color="auto" w:fill="auto"/>
          </w:tcPr>
          <w:p w14:paraId="472CC4A1" w14:textId="77777777" w:rsidR="005479C6" w:rsidRPr="00020BDE" w:rsidRDefault="005479C6" w:rsidP="00A279AD">
            <w:pPr>
              <w:spacing w:line="360" w:lineRule="exact"/>
              <w:rPr>
                <w:rFonts w:ascii="標楷體" w:eastAsia="標楷體" w:hAnsi="標楷體"/>
                <w:sz w:val="28"/>
              </w:rPr>
            </w:pPr>
            <w:r w:rsidRPr="00E67415">
              <w:rPr>
                <w:rFonts w:ascii="標楷體" w:eastAsia="標楷體" w:hAnsi="標楷體"/>
                <w:sz w:val="28"/>
              </w:rPr>
              <w:t>11-3-13 (114.05.23)</w:t>
            </w:r>
          </w:p>
        </w:tc>
        <w:tc>
          <w:tcPr>
            <w:tcW w:w="1752" w:type="pct"/>
            <w:shd w:val="clear" w:color="auto" w:fill="auto"/>
          </w:tcPr>
          <w:p w14:paraId="05F61264" w14:textId="2A0ED9F8" w:rsidR="005479C6" w:rsidRDefault="005479C6" w:rsidP="00A279AD">
            <w:pPr>
              <w:spacing w:line="360" w:lineRule="exact"/>
              <w:ind w:leftChars="-20" w:left="257" w:hangingChars="109" w:hanging="305"/>
              <w:jc w:val="both"/>
              <w:rPr>
                <w:rFonts w:ascii="標楷體" w:eastAsia="標楷體" w:hAnsi="標楷體"/>
                <w:sz w:val="28"/>
              </w:rPr>
            </w:pPr>
            <w:r>
              <w:rPr>
                <w:rFonts w:ascii="標楷體" w:eastAsia="標楷體" w:hAnsi="標楷體"/>
                <w:sz w:val="28"/>
              </w:rPr>
              <w:t>1.</w:t>
            </w:r>
            <w:r>
              <w:rPr>
                <w:rFonts w:ascii="標楷體" w:eastAsia="標楷體" w:hAnsi="標楷體" w:hint="eastAsia"/>
                <w:sz w:val="28"/>
              </w:rPr>
              <w:t>院會1</w:t>
            </w:r>
            <w:r>
              <w:rPr>
                <w:rFonts w:ascii="標楷體" w:eastAsia="標楷體" w:hAnsi="標楷體"/>
                <w:sz w:val="28"/>
              </w:rPr>
              <w:t>14.06.06</w:t>
            </w:r>
            <w:r>
              <w:rPr>
                <w:rFonts w:ascii="標楷體" w:eastAsia="標楷體" w:hAnsi="標楷體" w:hint="eastAsia"/>
                <w:sz w:val="28"/>
              </w:rPr>
              <w:t>(</w:t>
            </w:r>
            <w:r>
              <w:rPr>
                <w:rFonts w:ascii="標楷體" w:eastAsia="標楷體" w:hAnsi="標楷體"/>
                <w:sz w:val="28"/>
              </w:rPr>
              <w:t>11-3-15)</w:t>
            </w:r>
            <w:r>
              <w:rPr>
                <w:rFonts w:ascii="標楷體" w:eastAsia="標楷體" w:hAnsi="標楷體" w:hint="eastAsia"/>
                <w:sz w:val="28"/>
              </w:rPr>
              <w:t>自交通委員會抽出逕付二讀</w:t>
            </w:r>
            <w:r w:rsidR="00701CED">
              <w:rPr>
                <w:rFonts w:ascii="標楷體" w:eastAsia="標楷體" w:hAnsi="標楷體" w:hint="eastAsia"/>
                <w:sz w:val="28"/>
              </w:rPr>
              <w:t>，併案協商</w:t>
            </w:r>
            <w:r>
              <w:rPr>
                <w:rFonts w:ascii="標楷體" w:eastAsia="標楷體" w:hAnsi="標楷體" w:hint="eastAsia"/>
                <w:sz w:val="28"/>
              </w:rPr>
              <w:t>。</w:t>
            </w:r>
          </w:p>
          <w:p w14:paraId="67AC3A20" w14:textId="77777777" w:rsidR="00FF522B" w:rsidRDefault="00FF522B" w:rsidP="00A279AD">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sidRPr="0079674A">
              <w:rPr>
                <w:rFonts w:ascii="標楷體" w:eastAsia="標楷體" w:hAnsi="標楷體" w:hint="eastAsia"/>
                <w:sz w:val="28"/>
              </w:rPr>
              <w:t>11</w:t>
            </w:r>
            <w:r w:rsidRPr="0079674A">
              <w:rPr>
                <w:rFonts w:ascii="標楷體" w:eastAsia="標楷體" w:hAnsi="標楷體"/>
                <w:sz w:val="28"/>
              </w:rPr>
              <w:t>4</w:t>
            </w:r>
            <w:r w:rsidRPr="0079674A">
              <w:rPr>
                <w:rFonts w:ascii="標楷體" w:eastAsia="標楷體" w:hAnsi="標楷體" w:hint="eastAsia"/>
                <w:sz w:val="28"/>
              </w:rPr>
              <w:t>.0</w:t>
            </w:r>
            <w:r>
              <w:rPr>
                <w:rFonts w:ascii="標楷體" w:eastAsia="標楷體" w:hAnsi="標楷體" w:hint="eastAsia"/>
                <w:sz w:val="28"/>
              </w:rPr>
              <w:t>8</w:t>
            </w:r>
            <w:r w:rsidRPr="0079674A">
              <w:rPr>
                <w:rFonts w:ascii="標楷體" w:eastAsia="標楷體" w:hAnsi="標楷體" w:hint="eastAsia"/>
                <w:sz w:val="28"/>
              </w:rPr>
              <w:t>.</w:t>
            </w:r>
            <w:r>
              <w:rPr>
                <w:rFonts w:ascii="標楷體" w:eastAsia="標楷體" w:hAnsi="標楷體" w:hint="eastAsia"/>
                <w:sz w:val="28"/>
              </w:rPr>
              <w:t>1</w:t>
            </w:r>
            <w:r>
              <w:rPr>
                <w:rFonts w:ascii="標楷體" w:eastAsia="標楷體" w:hAnsi="標楷體"/>
                <w:sz w:val="28"/>
              </w:rPr>
              <w:t>5</w:t>
            </w:r>
            <w:r w:rsidRPr="0079674A">
              <w:rPr>
                <w:rFonts w:ascii="標楷體" w:eastAsia="標楷體" w:hAnsi="標楷體" w:hint="eastAsia"/>
                <w:sz w:val="28"/>
              </w:rPr>
              <w:t>黨團協商。</w:t>
            </w:r>
          </w:p>
          <w:p w14:paraId="1B8031B4" w14:textId="0D3FE4B4" w:rsidR="00C20A28" w:rsidRPr="00E60717" w:rsidRDefault="00C20A28" w:rsidP="00A279AD">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3</w:t>
            </w:r>
            <w:r>
              <w:rPr>
                <w:rFonts w:ascii="標楷體" w:eastAsia="標楷體" w:hAnsi="標楷體"/>
                <w:sz w:val="28"/>
              </w:rPr>
              <w:t>.</w:t>
            </w:r>
            <w:r>
              <w:rPr>
                <w:rFonts w:ascii="標楷體" w:eastAsia="標楷體" w:hAnsi="標楷體" w:hint="eastAsia"/>
                <w:sz w:val="28"/>
              </w:rPr>
              <w:t>1</w:t>
            </w:r>
            <w:r w:rsidRPr="007738F2">
              <w:rPr>
                <w:rFonts w:ascii="標楷體" w:eastAsia="標楷體" w:hAnsi="標楷體" w:hint="eastAsia"/>
                <w:sz w:val="28"/>
              </w:rPr>
              <w:t>14.0</w:t>
            </w:r>
            <w:r>
              <w:rPr>
                <w:rFonts w:ascii="標楷體" w:eastAsia="標楷體" w:hAnsi="標楷體" w:hint="eastAsia"/>
                <w:sz w:val="28"/>
              </w:rPr>
              <w:t>8</w:t>
            </w:r>
            <w:r w:rsidRPr="007738F2">
              <w:rPr>
                <w:rFonts w:ascii="標楷體" w:eastAsia="標楷體" w:hAnsi="標楷體" w:hint="eastAsia"/>
                <w:sz w:val="28"/>
              </w:rPr>
              <w:t>.</w:t>
            </w:r>
            <w:r>
              <w:rPr>
                <w:rFonts w:ascii="標楷體" w:eastAsia="標楷體" w:hAnsi="標楷體" w:hint="eastAsia"/>
                <w:sz w:val="28"/>
              </w:rPr>
              <w:t>2</w:t>
            </w:r>
            <w:r w:rsidRPr="007738F2">
              <w:rPr>
                <w:rFonts w:ascii="標楷體" w:eastAsia="標楷體" w:hAnsi="標楷體" w:hint="eastAsia"/>
                <w:sz w:val="28"/>
              </w:rPr>
              <w:t>9(11-3-</w:t>
            </w:r>
            <w:r>
              <w:rPr>
                <w:rFonts w:ascii="標楷體" w:eastAsia="標楷體" w:hAnsi="標楷體" w:hint="eastAsia"/>
                <w:sz w:val="28"/>
              </w:rPr>
              <w:t>27</w:t>
            </w:r>
            <w:r w:rsidRPr="007738F2">
              <w:rPr>
                <w:rFonts w:ascii="標楷體" w:eastAsia="標楷體" w:hAnsi="標楷體" w:hint="eastAsia"/>
                <w:sz w:val="28"/>
              </w:rPr>
              <w:t>)</w:t>
            </w:r>
            <w:r w:rsidR="001B184C" w:rsidRPr="00D34EE2">
              <w:rPr>
                <w:rFonts w:ascii="標楷體" w:eastAsia="標楷體" w:hAnsi="標楷體" w:hint="eastAsia"/>
                <w:sz w:val="28"/>
              </w:rPr>
              <w:t>院會三讀通過資通安全管理法</w:t>
            </w:r>
            <w:r w:rsidR="001B184C">
              <w:rPr>
                <w:rFonts w:ascii="標楷體" w:eastAsia="標楷體" w:hAnsi="標楷體" w:hint="eastAsia"/>
                <w:sz w:val="28"/>
              </w:rPr>
              <w:t>全案</w:t>
            </w:r>
            <w:r w:rsidR="001B184C" w:rsidRPr="00D34EE2">
              <w:rPr>
                <w:rFonts w:ascii="標楷體" w:eastAsia="標楷體" w:hAnsi="標楷體" w:hint="eastAsia"/>
                <w:sz w:val="28"/>
              </w:rPr>
              <w:t>修正</w:t>
            </w:r>
            <w:r w:rsidR="00035176">
              <w:rPr>
                <w:rFonts w:ascii="標楷體" w:eastAsia="標楷體" w:hAnsi="標楷體" w:hint="eastAsia"/>
                <w:sz w:val="28"/>
              </w:rPr>
              <w:t>。</w:t>
            </w:r>
          </w:p>
        </w:tc>
      </w:tr>
      <w:tr w:rsidR="00787ADB" w:rsidRPr="00020BDE" w14:paraId="68DD73F2" w14:textId="77777777" w:rsidTr="001E5C1C">
        <w:tc>
          <w:tcPr>
            <w:tcW w:w="368" w:type="pct"/>
            <w:shd w:val="clear" w:color="auto" w:fill="auto"/>
            <w:tcMar>
              <w:left w:w="0" w:type="dxa"/>
              <w:right w:w="0" w:type="dxa"/>
            </w:tcMar>
          </w:tcPr>
          <w:p w14:paraId="15E8F25F" w14:textId="68587844" w:rsidR="00787ADB" w:rsidRPr="00020BDE" w:rsidRDefault="00787ADB" w:rsidP="00787ADB">
            <w:pPr>
              <w:spacing w:line="360" w:lineRule="exact"/>
              <w:jc w:val="center"/>
              <w:rPr>
                <w:rFonts w:ascii="標楷體" w:eastAsia="標楷體" w:hAnsi="標楷體"/>
                <w:sz w:val="26"/>
                <w:szCs w:val="26"/>
              </w:rPr>
            </w:pPr>
            <w:r>
              <w:rPr>
                <w:rFonts w:ascii="標楷體" w:eastAsia="標楷體" w:hAnsi="標楷體" w:hint="eastAsia"/>
                <w:sz w:val="26"/>
                <w:szCs w:val="26"/>
              </w:rPr>
              <w:t>2</w:t>
            </w:r>
          </w:p>
        </w:tc>
        <w:tc>
          <w:tcPr>
            <w:tcW w:w="1184" w:type="pct"/>
            <w:shd w:val="clear" w:color="auto" w:fill="auto"/>
          </w:tcPr>
          <w:p w14:paraId="24A6F078" w14:textId="2A5D5617" w:rsidR="00787ADB" w:rsidRPr="009C60DA" w:rsidRDefault="00787ADB" w:rsidP="00787ADB">
            <w:pPr>
              <w:spacing w:line="360" w:lineRule="exact"/>
              <w:rPr>
                <w:rFonts w:ascii="標楷體" w:eastAsia="標楷體" w:hAnsi="標楷體"/>
                <w:sz w:val="28"/>
              </w:rPr>
            </w:pPr>
            <w:r w:rsidRPr="00D434CA">
              <w:rPr>
                <w:rFonts w:ascii="標楷體" w:eastAsia="標楷體" w:hAnsi="標楷體"/>
                <w:sz w:val="28"/>
              </w:rPr>
              <w:t>資通安全管理法修正草案</w:t>
            </w:r>
          </w:p>
        </w:tc>
        <w:tc>
          <w:tcPr>
            <w:tcW w:w="784" w:type="pct"/>
            <w:shd w:val="clear" w:color="auto" w:fill="auto"/>
          </w:tcPr>
          <w:p w14:paraId="3363E9C9" w14:textId="59BC8C37" w:rsidR="00787ADB" w:rsidRPr="009C60DA" w:rsidRDefault="00787ADB" w:rsidP="00787ADB">
            <w:pPr>
              <w:spacing w:line="360" w:lineRule="exact"/>
              <w:ind w:leftChars="-45" w:left="-108" w:rightChars="-53" w:right="-127"/>
              <w:rPr>
                <w:rFonts w:ascii="標楷體" w:eastAsia="標楷體" w:hAnsi="標楷體"/>
                <w:sz w:val="28"/>
              </w:rPr>
            </w:pPr>
            <w:r w:rsidRPr="00D434CA">
              <w:rPr>
                <w:rFonts w:ascii="標楷體" w:eastAsia="標楷體" w:hAnsi="標楷體"/>
                <w:sz w:val="28"/>
              </w:rPr>
              <w:t>委員陳培瑜等17人</w:t>
            </w:r>
          </w:p>
        </w:tc>
        <w:tc>
          <w:tcPr>
            <w:tcW w:w="912" w:type="pct"/>
            <w:shd w:val="clear" w:color="auto" w:fill="auto"/>
          </w:tcPr>
          <w:p w14:paraId="1B0C94B8" w14:textId="315C0E58" w:rsidR="00787ADB" w:rsidRPr="00E67415" w:rsidRDefault="00787ADB" w:rsidP="00787ADB">
            <w:pPr>
              <w:spacing w:line="360" w:lineRule="exact"/>
              <w:rPr>
                <w:rFonts w:ascii="標楷體" w:eastAsia="標楷體" w:hAnsi="標楷體"/>
                <w:sz w:val="28"/>
              </w:rPr>
            </w:pPr>
            <w:r w:rsidRPr="00D434CA">
              <w:rPr>
                <w:rFonts w:ascii="標楷體" w:eastAsia="標楷體" w:hAnsi="標楷體"/>
                <w:sz w:val="28"/>
              </w:rPr>
              <w:t>11-3-13 (114.05.23)</w:t>
            </w:r>
          </w:p>
        </w:tc>
        <w:tc>
          <w:tcPr>
            <w:tcW w:w="1752" w:type="pct"/>
            <w:shd w:val="clear" w:color="auto" w:fill="auto"/>
          </w:tcPr>
          <w:p w14:paraId="1176BEF3" w14:textId="09CDED9E" w:rsidR="00787ADB" w:rsidRDefault="00787ADB" w:rsidP="00787ADB">
            <w:pPr>
              <w:spacing w:line="360" w:lineRule="exact"/>
              <w:ind w:leftChars="-20" w:left="257" w:hangingChars="109" w:hanging="305"/>
              <w:jc w:val="both"/>
              <w:rPr>
                <w:rFonts w:ascii="標楷體" w:eastAsia="標楷體" w:hAnsi="標楷體"/>
                <w:sz w:val="28"/>
              </w:rPr>
            </w:pPr>
            <w:r>
              <w:rPr>
                <w:rFonts w:ascii="標楷體" w:eastAsia="標楷體" w:hAnsi="標楷體"/>
                <w:sz w:val="28"/>
              </w:rPr>
              <w:t>1.</w:t>
            </w:r>
            <w:r>
              <w:rPr>
                <w:rFonts w:ascii="標楷體" w:eastAsia="標楷體" w:hAnsi="標楷體" w:hint="eastAsia"/>
                <w:sz w:val="28"/>
              </w:rPr>
              <w:t>院會1</w:t>
            </w:r>
            <w:r>
              <w:rPr>
                <w:rFonts w:ascii="標楷體" w:eastAsia="標楷體" w:hAnsi="標楷體"/>
                <w:sz w:val="28"/>
              </w:rPr>
              <w:t>14.06.</w:t>
            </w:r>
            <w:r>
              <w:rPr>
                <w:rFonts w:ascii="標楷體" w:eastAsia="標楷體" w:hAnsi="標楷體" w:hint="eastAsia"/>
                <w:sz w:val="28"/>
              </w:rPr>
              <w:t>27(</w:t>
            </w:r>
            <w:r>
              <w:rPr>
                <w:rFonts w:ascii="標楷體" w:eastAsia="標楷體" w:hAnsi="標楷體"/>
                <w:sz w:val="28"/>
              </w:rPr>
              <w:t>11-3-1</w:t>
            </w:r>
            <w:r>
              <w:rPr>
                <w:rFonts w:ascii="標楷體" w:eastAsia="標楷體" w:hAnsi="標楷體" w:hint="eastAsia"/>
                <w:sz w:val="28"/>
              </w:rPr>
              <w:t>8</w:t>
            </w:r>
            <w:r>
              <w:rPr>
                <w:rFonts w:ascii="標楷體" w:eastAsia="標楷體" w:hAnsi="標楷體"/>
                <w:sz w:val="28"/>
              </w:rPr>
              <w:t>)</w:t>
            </w:r>
            <w:r>
              <w:rPr>
                <w:rFonts w:ascii="標楷體" w:eastAsia="標楷體" w:hAnsi="標楷體" w:hint="eastAsia"/>
                <w:sz w:val="28"/>
              </w:rPr>
              <w:t>自交通委員會抽出逕付二讀</w:t>
            </w:r>
            <w:r w:rsidR="00701CED">
              <w:rPr>
                <w:rFonts w:ascii="標楷體" w:eastAsia="標楷體" w:hAnsi="標楷體" w:hint="eastAsia"/>
                <w:sz w:val="28"/>
              </w:rPr>
              <w:t>，併案協商</w:t>
            </w:r>
            <w:r>
              <w:rPr>
                <w:rFonts w:ascii="標楷體" w:eastAsia="標楷體" w:hAnsi="標楷體" w:hint="eastAsia"/>
                <w:sz w:val="28"/>
              </w:rPr>
              <w:t>。</w:t>
            </w:r>
          </w:p>
          <w:p w14:paraId="6BF4F5F2" w14:textId="77777777" w:rsidR="00FF522B" w:rsidRDefault="00FF522B" w:rsidP="00787ADB">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sidRPr="0079674A">
              <w:rPr>
                <w:rFonts w:ascii="標楷體" w:eastAsia="標楷體" w:hAnsi="標楷體" w:hint="eastAsia"/>
                <w:sz w:val="28"/>
              </w:rPr>
              <w:t>11</w:t>
            </w:r>
            <w:r w:rsidRPr="0079674A">
              <w:rPr>
                <w:rFonts w:ascii="標楷體" w:eastAsia="標楷體" w:hAnsi="標楷體"/>
                <w:sz w:val="28"/>
              </w:rPr>
              <w:t>4</w:t>
            </w:r>
            <w:r w:rsidRPr="0079674A">
              <w:rPr>
                <w:rFonts w:ascii="標楷體" w:eastAsia="標楷體" w:hAnsi="標楷體" w:hint="eastAsia"/>
                <w:sz w:val="28"/>
              </w:rPr>
              <w:t>.0</w:t>
            </w:r>
            <w:r>
              <w:rPr>
                <w:rFonts w:ascii="標楷體" w:eastAsia="標楷體" w:hAnsi="標楷體" w:hint="eastAsia"/>
                <w:sz w:val="28"/>
              </w:rPr>
              <w:t>8</w:t>
            </w:r>
            <w:r w:rsidRPr="0079674A">
              <w:rPr>
                <w:rFonts w:ascii="標楷體" w:eastAsia="標楷體" w:hAnsi="標楷體" w:hint="eastAsia"/>
                <w:sz w:val="28"/>
              </w:rPr>
              <w:t>.</w:t>
            </w:r>
            <w:r>
              <w:rPr>
                <w:rFonts w:ascii="標楷體" w:eastAsia="標楷體" w:hAnsi="標楷體" w:hint="eastAsia"/>
                <w:sz w:val="28"/>
              </w:rPr>
              <w:t>1</w:t>
            </w:r>
            <w:r>
              <w:rPr>
                <w:rFonts w:ascii="標楷體" w:eastAsia="標楷體" w:hAnsi="標楷體"/>
                <w:sz w:val="28"/>
              </w:rPr>
              <w:t>5</w:t>
            </w:r>
            <w:r w:rsidRPr="0079674A">
              <w:rPr>
                <w:rFonts w:ascii="標楷體" w:eastAsia="標楷體" w:hAnsi="標楷體" w:hint="eastAsia"/>
                <w:sz w:val="28"/>
              </w:rPr>
              <w:t>黨團協商。</w:t>
            </w:r>
          </w:p>
          <w:p w14:paraId="4CB2225F" w14:textId="67693646" w:rsidR="00C20A28" w:rsidRDefault="00C20A28" w:rsidP="00787ADB">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3</w:t>
            </w:r>
            <w:r>
              <w:rPr>
                <w:rFonts w:ascii="標楷體" w:eastAsia="標楷體" w:hAnsi="標楷體"/>
                <w:sz w:val="28"/>
              </w:rPr>
              <w:t>.</w:t>
            </w:r>
            <w:r>
              <w:rPr>
                <w:rFonts w:ascii="標楷體" w:eastAsia="標楷體" w:hAnsi="標楷體" w:hint="eastAsia"/>
                <w:sz w:val="28"/>
              </w:rPr>
              <w:t>1</w:t>
            </w:r>
            <w:r w:rsidRPr="007738F2">
              <w:rPr>
                <w:rFonts w:ascii="標楷體" w:eastAsia="標楷體" w:hAnsi="標楷體" w:hint="eastAsia"/>
                <w:sz w:val="28"/>
              </w:rPr>
              <w:t>14.0</w:t>
            </w:r>
            <w:r>
              <w:rPr>
                <w:rFonts w:ascii="標楷體" w:eastAsia="標楷體" w:hAnsi="標楷體" w:hint="eastAsia"/>
                <w:sz w:val="28"/>
              </w:rPr>
              <w:t>8</w:t>
            </w:r>
            <w:r w:rsidRPr="007738F2">
              <w:rPr>
                <w:rFonts w:ascii="標楷體" w:eastAsia="標楷體" w:hAnsi="標楷體" w:hint="eastAsia"/>
                <w:sz w:val="28"/>
              </w:rPr>
              <w:t>.</w:t>
            </w:r>
            <w:r>
              <w:rPr>
                <w:rFonts w:ascii="標楷體" w:eastAsia="標楷體" w:hAnsi="標楷體" w:hint="eastAsia"/>
                <w:sz w:val="28"/>
              </w:rPr>
              <w:t>2</w:t>
            </w:r>
            <w:r w:rsidRPr="007738F2">
              <w:rPr>
                <w:rFonts w:ascii="標楷體" w:eastAsia="標楷體" w:hAnsi="標楷體" w:hint="eastAsia"/>
                <w:sz w:val="28"/>
              </w:rPr>
              <w:t>9(11-3-</w:t>
            </w:r>
            <w:r>
              <w:rPr>
                <w:rFonts w:ascii="標楷體" w:eastAsia="標楷體" w:hAnsi="標楷體" w:hint="eastAsia"/>
                <w:sz w:val="28"/>
              </w:rPr>
              <w:t>27</w:t>
            </w:r>
            <w:r w:rsidRPr="007738F2">
              <w:rPr>
                <w:rFonts w:ascii="標楷體" w:eastAsia="標楷體" w:hAnsi="標楷體" w:hint="eastAsia"/>
                <w:sz w:val="28"/>
              </w:rPr>
              <w:t>)</w:t>
            </w:r>
            <w:r w:rsidR="001B184C" w:rsidRPr="00D34EE2">
              <w:rPr>
                <w:rFonts w:ascii="標楷體" w:eastAsia="標楷體" w:hAnsi="標楷體" w:hint="eastAsia"/>
                <w:sz w:val="28"/>
              </w:rPr>
              <w:t>院會三讀通過資通安全管理法</w:t>
            </w:r>
            <w:r w:rsidR="001B184C">
              <w:rPr>
                <w:rFonts w:ascii="標楷體" w:eastAsia="標楷體" w:hAnsi="標楷體" w:hint="eastAsia"/>
                <w:sz w:val="28"/>
              </w:rPr>
              <w:t>全案</w:t>
            </w:r>
            <w:r w:rsidR="001B184C" w:rsidRPr="00D34EE2">
              <w:rPr>
                <w:rFonts w:ascii="標楷體" w:eastAsia="標楷體" w:hAnsi="標楷體" w:hint="eastAsia"/>
                <w:sz w:val="28"/>
              </w:rPr>
              <w:t>修正</w:t>
            </w:r>
            <w:r w:rsidR="00035176">
              <w:rPr>
                <w:rFonts w:ascii="標楷體" w:eastAsia="標楷體" w:hAnsi="標楷體" w:hint="eastAsia"/>
                <w:sz w:val="28"/>
              </w:rPr>
              <w:t>。</w:t>
            </w:r>
          </w:p>
        </w:tc>
      </w:tr>
      <w:tr w:rsidR="00A35406" w:rsidRPr="00020BDE" w14:paraId="59AA989A" w14:textId="77777777" w:rsidTr="001E5C1C">
        <w:tc>
          <w:tcPr>
            <w:tcW w:w="368" w:type="pct"/>
            <w:shd w:val="clear" w:color="auto" w:fill="auto"/>
            <w:tcMar>
              <w:left w:w="0" w:type="dxa"/>
              <w:right w:w="0" w:type="dxa"/>
            </w:tcMar>
          </w:tcPr>
          <w:p w14:paraId="5490FFD8" w14:textId="3071FBC6" w:rsidR="00A35406" w:rsidRPr="00A35406" w:rsidRDefault="00A35406" w:rsidP="00A35406">
            <w:pPr>
              <w:spacing w:line="360" w:lineRule="exact"/>
              <w:jc w:val="center"/>
              <w:rPr>
                <w:rFonts w:ascii="標楷體" w:eastAsia="標楷體" w:hAnsi="標楷體"/>
                <w:sz w:val="26"/>
                <w:szCs w:val="26"/>
              </w:rPr>
            </w:pPr>
            <w:r>
              <w:rPr>
                <w:rFonts w:ascii="標楷體" w:eastAsia="標楷體" w:hAnsi="標楷體" w:hint="eastAsia"/>
                <w:sz w:val="26"/>
                <w:szCs w:val="26"/>
              </w:rPr>
              <w:t>3</w:t>
            </w:r>
          </w:p>
        </w:tc>
        <w:tc>
          <w:tcPr>
            <w:tcW w:w="1184" w:type="pct"/>
            <w:shd w:val="clear" w:color="auto" w:fill="auto"/>
          </w:tcPr>
          <w:p w14:paraId="59B3D310" w14:textId="3F083581" w:rsidR="00A35406" w:rsidRPr="00D434CA" w:rsidRDefault="00A35406" w:rsidP="00A35406">
            <w:pPr>
              <w:spacing w:line="360" w:lineRule="exact"/>
              <w:rPr>
                <w:rFonts w:ascii="標楷體" w:eastAsia="標楷體" w:hAnsi="標楷體"/>
                <w:sz w:val="28"/>
              </w:rPr>
            </w:pPr>
            <w:r w:rsidRPr="004A7233">
              <w:rPr>
                <w:rFonts w:ascii="標楷體" w:eastAsia="標楷體" w:hAnsi="標楷體" w:hint="eastAsia"/>
                <w:sz w:val="28"/>
              </w:rPr>
              <w:t>新聞媒體與數位平臺議價共榮法草案</w:t>
            </w:r>
          </w:p>
        </w:tc>
        <w:tc>
          <w:tcPr>
            <w:tcW w:w="784" w:type="pct"/>
            <w:shd w:val="clear" w:color="auto" w:fill="auto"/>
          </w:tcPr>
          <w:p w14:paraId="62B50598" w14:textId="38F9715A" w:rsidR="00A35406" w:rsidRPr="00D434CA" w:rsidRDefault="00A35406" w:rsidP="00A35406">
            <w:pPr>
              <w:spacing w:line="360" w:lineRule="exact"/>
              <w:ind w:leftChars="-45" w:left="-108" w:rightChars="-53" w:right="-127"/>
              <w:rPr>
                <w:rFonts w:ascii="標楷體" w:eastAsia="標楷體" w:hAnsi="標楷體"/>
                <w:sz w:val="28"/>
              </w:rPr>
            </w:pPr>
            <w:r w:rsidRPr="004A7233">
              <w:rPr>
                <w:rFonts w:ascii="標楷體" w:eastAsia="標楷體" w:hAnsi="標楷體" w:hint="eastAsia"/>
                <w:sz w:val="28"/>
              </w:rPr>
              <w:t>委員蔡其昌等22人</w:t>
            </w:r>
          </w:p>
        </w:tc>
        <w:tc>
          <w:tcPr>
            <w:tcW w:w="912" w:type="pct"/>
            <w:shd w:val="clear" w:color="auto" w:fill="auto"/>
          </w:tcPr>
          <w:p w14:paraId="55A490ED" w14:textId="4C57467B" w:rsidR="00A35406" w:rsidRPr="00D434CA" w:rsidRDefault="00701CED" w:rsidP="00701CED">
            <w:pPr>
              <w:spacing w:line="360" w:lineRule="exact"/>
              <w:jc w:val="both"/>
              <w:rPr>
                <w:rFonts w:ascii="標楷體" w:eastAsia="標楷體" w:hAnsi="標楷體"/>
                <w:sz w:val="28"/>
              </w:rPr>
            </w:pPr>
            <w:r w:rsidRPr="00701CED">
              <w:rPr>
                <w:rFonts w:ascii="標楷體" w:eastAsia="標楷體" w:hAnsi="標楷體" w:hint="eastAsia"/>
                <w:spacing w:val="-30"/>
                <w:sz w:val="28"/>
              </w:rPr>
              <w:t>院會1</w:t>
            </w:r>
            <w:r w:rsidRPr="00701CED">
              <w:rPr>
                <w:rFonts w:ascii="標楷體" w:eastAsia="標楷體" w:hAnsi="標楷體"/>
                <w:spacing w:val="-30"/>
                <w:sz w:val="28"/>
              </w:rPr>
              <w:t xml:space="preserve">14.08.08 </w:t>
            </w:r>
            <w:r>
              <w:rPr>
                <w:rFonts w:ascii="標楷體" w:eastAsia="標楷體" w:hAnsi="標楷體" w:hint="eastAsia"/>
                <w:sz w:val="28"/>
              </w:rPr>
              <w:t>(</w:t>
            </w:r>
            <w:r>
              <w:rPr>
                <w:rFonts w:ascii="標楷體" w:eastAsia="標楷體" w:hAnsi="標楷體"/>
                <w:sz w:val="28"/>
              </w:rPr>
              <w:t>11-3-24)</w:t>
            </w:r>
            <w:r>
              <w:rPr>
                <w:rFonts w:ascii="標楷體" w:eastAsia="標楷體" w:hAnsi="標楷體" w:hint="eastAsia"/>
                <w:sz w:val="28"/>
              </w:rPr>
              <w:t>逕付二讀，併案協商。</w:t>
            </w:r>
          </w:p>
        </w:tc>
        <w:tc>
          <w:tcPr>
            <w:tcW w:w="1752" w:type="pct"/>
            <w:shd w:val="clear" w:color="auto" w:fill="auto"/>
          </w:tcPr>
          <w:p w14:paraId="2558C5D7" w14:textId="0CC26834" w:rsidR="00A35406" w:rsidRDefault="00A35406" w:rsidP="00240E6A">
            <w:pPr>
              <w:spacing w:line="360" w:lineRule="exact"/>
              <w:ind w:leftChars="-20" w:left="-48"/>
              <w:jc w:val="both"/>
              <w:rPr>
                <w:rFonts w:ascii="標楷體" w:eastAsia="標楷體" w:hAnsi="標楷體"/>
                <w:sz w:val="28"/>
              </w:rPr>
            </w:pPr>
          </w:p>
        </w:tc>
      </w:tr>
      <w:tr w:rsidR="00CF2D49" w:rsidRPr="00020BDE" w14:paraId="54A3C577" w14:textId="77777777" w:rsidTr="001E5C1C">
        <w:tc>
          <w:tcPr>
            <w:tcW w:w="368" w:type="pct"/>
            <w:shd w:val="clear" w:color="auto" w:fill="auto"/>
            <w:tcMar>
              <w:left w:w="0" w:type="dxa"/>
              <w:right w:w="0" w:type="dxa"/>
            </w:tcMar>
          </w:tcPr>
          <w:p w14:paraId="53A9D965" w14:textId="1FD4AA6E" w:rsidR="00CF2D49" w:rsidRDefault="00CF2D49" w:rsidP="00A35406">
            <w:pPr>
              <w:spacing w:line="360" w:lineRule="exact"/>
              <w:jc w:val="center"/>
              <w:rPr>
                <w:rFonts w:ascii="標楷體" w:eastAsia="標楷體" w:hAnsi="標楷體"/>
                <w:sz w:val="26"/>
                <w:szCs w:val="26"/>
              </w:rPr>
            </w:pPr>
            <w:r>
              <w:rPr>
                <w:rFonts w:ascii="標楷體" w:eastAsia="標楷體" w:hAnsi="標楷體" w:hint="eastAsia"/>
                <w:sz w:val="26"/>
                <w:szCs w:val="26"/>
              </w:rPr>
              <w:t>4</w:t>
            </w:r>
          </w:p>
        </w:tc>
        <w:tc>
          <w:tcPr>
            <w:tcW w:w="1184" w:type="pct"/>
            <w:shd w:val="clear" w:color="auto" w:fill="auto"/>
          </w:tcPr>
          <w:p w14:paraId="3605D1AE" w14:textId="65DDEEB1" w:rsidR="00CF2D49" w:rsidRPr="00D434CA" w:rsidRDefault="00CF2D49" w:rsidP="00A35406">
            <w:pPr>
              <w:spacing w:line="360" w:lineRule="exact"/>
              <w:rPr>
                <w:rFonts w:ascii="標楷體" w:eastAsia="標楷體" w:hAnsi="標楷體"/>
                <w:sz w:val="28"/>
              </w:rPr>
            </w:pPr>
            <w:r>
              <w:rPr>
                <w:rFonts w:ascii="標楷體" w:eastAsia="標楷體" w:hAnsi="標楷體" w:hint="eastAsia"/>
                <w:sz w:val="28"/>
              </w:rPr>
              <w:t>丹娜絲颱風及七二八豪雨災後復原重建特別條例草案</w:t>
            </w:r>
          </w:p>
        </w:tc>
        <w:tc>
          <w:tcPr>
            <w:tcW w:w="784" w:type="pct"/>
            <w:shd w:val="clear" w:color="auto" w:fill="auto"/>
          </w:tcPr>
          <w:p w14:paraId="1849DFD2" w14:textId="0E1AF670" w:rsidR="00CF2D49" w:rsidRPr="00D434CA" w:rsidRDefault="00CF2D49" w:rsidP="00A35406">
            <w:pPr>
              <w:spacing w:line="360" w:lineRule="exact"/>
              <w:ind w:leftChars="-45" w:left="-108" w:rightChars="-53" w:right="-127"/>
              <w:rPr>
                <w:rFonts w:ascii="標楷體" w:eastAsia="標楷體" w:hAnsi="標楷體"/>
                <w:sz w:val="28"/>
              </w:rPr>
            </w:pPr>
            <w:r>
              <w:rPr>
                <w:rFonts w:ascii="標楷體" w:eastAsia="標楷體" w:hAnsi="標楷體" w:hint="eastAsia"/>
                <w:sz w:val="28"/>
              </w:rPr>
              <w:t>行政院</w:t>
            </w:r>
          </w:p>
        </w:tc>
        <w:tc>
          <w:tcPr>
            <w:tcW w:w="912" w:type="pct"/>
            <w:vMerge w:val="restart"/>
            <w:shd w:val="clear" w:color="auto" w:fill="auto"/>
          </w:tcPr>
          <w:p w14:paraId="651C4C6F" w14:textId="3DBD6870" w:rsidR="00CF2D49" w:rsidRPr="00D434CA" w:rsidRDefault="00CF2D49" w:rsidP="00A35406">
            <w:pPr>
              <w:spacing w:line="360" w:lineRule="exact"/>
              <w:jc w:val="both"/>
              <w:rPr>
                <w:rFonts w:ascii="標楷體" w:eastAsia="標楷體" w:hAnsi="標楷體"/>
                <w:sz w:val="28"/>
              </w:rPr>
            </w:pPr>
            <w:r>
              <w:rPr>
                <w:rFonts w:ascii="標楷體" w:eastAsia="標楷體" w:hAnsi="標楷體" w:hint="eastAsia"/>
                <w:spacing w:val="-30"/>
                <w:kern w:val="0"/>
                <w:sz w:val="28"/>
              </w:rPr>
              <w:t xml:space="preserve">院會114.08.08 </w:t>
            </w:r>
            <w:r>
              <w:rPr>
                <w:rFonts w:ascii="標楷體" w:eastAsia="標楷體" w:hAnsi="標楷體" w:hint="eastAsia"/>
                <w:kern w:val="0"/>
                <w:sz w:val="28"/>
              </w:rPr>
              <w:t>(11-3-24)依黨團協商結論，併案逕付二讀，並由院長召集協商。</w:t>
            </w:r>
          </w:p>
        </w:tc>
        <w:tc>
          <w:tcPr>
            <w:tcW w:w="1752" w:type="pct"/>
            <w:vMerge w:val="restart"/>
            <w:shd w:val="clear" w:color="auto" w:fill="auto"/>
          </w:tcPr>
          <w:p w14:paraId="07AB7C9E" w14:textId="7A1B2A2F" w:rsidR="00CF2D49" w:rsidRDefault="00CF2D49" w:rsidP="00A35406">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1.</w:t>
            </w:r>
            <w:r>
              <w:rPr>
                <w:rFonts w:ascii="標楷體" w:eastAsia="標楷體" w:hAnsi="標楷體" w:hint="eastAsia"/>
                <w:spacing w:val="-20"/>
                <w:sz w:val="28"/>
              </w:rPr>
              <w:t>院會114.08.08</w:t>
            </w:r>
            <w:r>
              <w:rPr>
                <w:rFonts w:ascii="標楷體" w:eastAsia="標楷體" w:hAnsi="標楷體" w:hint="eastAsia"/>
                <w:sz w:val="28"/>
              </w:rPr>
              <w:t>(11-3-24)依黨團協商結論，併案逕付二讀，並由院長召集協商。</w:t>
            </w:r>
          </w:p>
          <w:p w14:paraId="58D860F6" w14:textId="77777777" w:rsidR="00CF2D49" w:rsidRDefault="00CF2D49" w:rsidP="00A35406">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2.114.08.13黨團協商。</w:t>
            </w:r>
          </w:p>
          <w:p w14:paraId="09AD33AA" w14:textId="41B62CBE" w:rsidR="00CF2D49" w:rsidRDefault="00CF2D49" w:rsidP="00CF2D49">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3.</w:t>
            </w:r>
            <w:r>
              <w:rPr>
                <w:rFonts w:ascii="標楷體" w:eastAsia="標楷體" w:hAnsi="標楷體" w:hint="eastAsia"/>
                <w:spacing w:val="-20"/>
                <w:sz w:val="28"/>
              </w:rPr>
              <w:t>院會114.08.15</w:t>
            </w:r>
            <w:r>
              <w:rPr>
                <w:rFonts w:ascii="標楷體" w:eastAsia="標楷體" w:hAnsi="標楷體" w:hint="eastAsia"/>
                <w:sz w:val="28"/>
              </w:rPr>
              <w:t>(11-3-25)三讀通過第4至</w:t>
            </w:r>
            <w:r>
              <w:rPr>
                <w:rFonts w:ascii="標楷體" w:eastAsia="標楷體" w:hAnsi="標楷體"/>
                <w:sz w:val="28"/>
              </w:rPr>
              <w:t>13</w:t>
            </w:r>
            <w:r>
              <w:rPr>
                <w:rFonts w:ascii="標楷體" w:eastAsia="標楷體" w:hAnsi="標楷體" w:hint="eastAsia"/>
                <w:sz w:val="28"/>
              </w:rPr>
              <w:t>案。</w:t>
            </w:r>
          </w:p>
        </w:tc>
      </w:tr>
      <w:tr w:rsidR="00CF2D49" w:rsidRPr="00020BDE" w14:paraId="54E8EEF8" w14:textId="77777777" w:rsidTr="001E5C1C">
        <w:tc>
          <w:tcPr>
            <w:tcW w:w="368" w:type="pct"/>
            <w:shd w:val="clear" w:color="auto" w:fill="auto"/>
            <w:tcMar>
              <w:left w:w="0" w:type="dxa"/>
              <w:right w:w="0" w:type="dxa"/>
            </w:tcMar>
          </w:tcPr>
          <w:p w14:paraId="3CE28629" w14:textId="3C9B0D16" w:rsidR="00CF2D49" w:rsidRDefault="00CF2D49" w:rsidP="00A35406">
            <w:pPr>
              <w:spacing w:line="360" w:lineRule="exact"/>
              <w:jc w:val="center"/>
              <w:rPr>
                <w:rFonts w:ascii="標楷體" w:eastAsia="標楷體" w:hAnsi="標楷體"/>
                <w:sz w:val="26"/>
                <w:szCs w:val="26"/>
              </w:rPr>
            </w:pPr>
            <w:r>
              <w:rPr>
                <w:rFonts w:ascii="標楷體" w:eastAsia="標楷體" w:hAnsi="標楷體" w:hint="eastAsia"/>
                <w:sz w:val="26"/>
                <w:szCs w:val="26"/>
              </w:rPr>
              <w:t>5</w:t>
            </w:r>
          </w:p>
        </w:tc>
        <w:tc>
          <w:tcPr>
            <w:tcW w:w="1184" w:type="pct"/>
            <w:shd w:val="clear" w:color="auto" w:fill="auto"/>
          </w:tcPr>
          <w:p w14:paraId="594197FA" w14:textId="0312B456" w:rsidR="00CF2D49" w:rsidRPr="004A7233" w:rsidRDefault="00CF2D49" w:rsidP="00A35406">
            <w:pPr>
              <w:spacing w:line="360" w:lineRule="exact"/>
              <w:rPr>
                <w:rFonts w:ascii="標楷體" w:eastAsia="標楷體" w:hAnsi="標楷體"/>
                <w:sz w:val="28"/>
              </w:rPr>
            </w:pPr>
            <w:r w:rsidRPr="00E36929">
              <w:rPr>
                <w:rFonts w:ascii="標楷體" w:eastAsia="標楷體" w:hAnsi="標楷體" w:hint="eastAsia"/>
                <w:sz w:val="28"/>
              </w:rPr>
              <w:t>丹娜絲颱風及</w:t>
            </w:r>
            <w:r>
              <w:rPr>
                <w:rFonts w:ascii="標楷體" w:eastAsia="標楷體" w:hAnsi="標楷體" w:hint="eastAsia"/>
                <w:sz w:val="28"/>
              </w:rPr>
              <w:t>七二六至</w:t>
            </w:r>
            <w:r w:rsidRPr="00E36929">
              <w:rPr>
                <w:rFonts w:ascii="標楷體" w:eastAsia="標楷體" w:hAnsi="標楷體" w:hint="eastAsia"/>
                <w:sz w:val="28"/>
              </w:rPr>
              <w:t>七二八豪雨災後復原重建特別條例草案</w:t>
            </w:r>
          </w:p>
        </w:tc>
        <w:tc>
          <w:tcPr>
            <w:tcW w:w="784" w:type="pct"/>
            <w:shd w:val="clear" w:color="auto" w:fill="auto"/>
          </w:tcPr>
          <w:p w14:paraId="44703DCB" w14:textId="7F9CFC37" w:rsidR="00CF2D49" w:rsidRPr="004A7233" w:rsidRDefault="00CF2D49" w:rsidP="00A35406">
            <w:pPr>
              <w:spacing w:line="360" w:lineRule="exact"/>
              <w:ind w:leftChars="-45" w:left="-108" w:rightChars="-53" w:right="-127"/>
              <w:rPr>
                <w:rFonts w:ascii="標楷體" w:eastAsia="標楷體" w:hAnsi="標楷體"/>
                <w:sz w:val="28"/>
              </w:rPr>
            </w:pPr>
            <w:r>
              <w:rPr>
                <w:rFonts w:ascii="標楷體" w:eastAsia="標楷體" w:hAnsi="標楷體" w:hint="eastAsia"/>
                <w:sz w:val="28"/>
              </w:rPr>
              <w:t>國民黨黨團</w:t>
            </w:r>
          </w:p>
        </w:tc>
        <w:tc>
          <w:tcPr>
            <w:tcW w:w="912" w:type="pct"/>
            <w:vMerge/>
            <w:shd w:val="clear" w:color="auto" w:fill="auto"/>
          </w:tcPr>
          <w:p w14:paraId="20FF64C6" w14:textId="79C32E17" w:rsidR="00CF2D49" w:rsidRDefault="00CF2D49" w:rsidP="00A35406">
            <w:pPr>
              <w:spacing w:line="360" w:lineRule="exact"/>
              <w:jc w:val="both"/>
              <w:rPr>
                <w:rFonts w:ascii="標楷體" w:eastAsia="標楷體" w:hAnsi="標楷體"/>
                <w:sz w:val="28"/>
              </w:rPr>
            </w:pPr>
          </w:p>
        </w:tc>
        <w:tc>
          <w:tcPr>
            <w:tcW w:w="1752" w:type="pct"/>
            <w:vMerge/>
            <w:shd w:val="clear" w:color="auto" w:fill="auto"/>
          </w:tcPr>
          <w:p w14:paraId="00C9B31C" w14:textId="045173AD" w:rsidR="00CF2D49" w:rsidRDefault="00CF2D49" w:rsidP="00A35406">
            <w:pPr>
              <w:spacing w:line="360" w:lineRule="exact"/>
              <w:ind w:leftChars="-20" w:left="257" w:hangingChars="109" w:hanging="305"/>
              <w:jc w:val="both"/>
              <w:rPr>
                <w:rFonts w:ascii="標楷體" w:eastAsia="標楷體" w:hAnsi="標楷體"/>
                <w:sz w:val="28"/>
              </w:rPr>
            </w:pPr>
          </w:p>
        </w:tc>
      </w:tr>
      <w:tr w:rsidR="00CF2D49" w:rsidRPr="00020BDE" w14:paraId="2E5565DA" w14:textId="77777777" w:rsidTr="001E5C1C">
        <w:tc>
          <w:tcPr>
            <w:tcW w:w="368" w:type="pct"/>
            <w:shd w:val="clear" w:color="auto" w:fill="auto"/>
            <w:tcMar>
              <w:left w:w="0" w:type="dxa"/>
              <w:right w:w="0" w:type="dxa"/>
            </w:tcMar>
          </w:tcPr>
          <w:p w14:paraId="6D788AA0" w14:textId="2351D7A4" w:rsidR="00CF2D49" w:rsidRDefault="00CF2D49" w:rsidP="00A35406">
            <w:pPr>
              <w:spacing w:line="360" w:lineRule="exact"/>
              <w:jc w:val="center"/>
              <w:rPr>
                <w:rFonts w:ascii="標楷體" w:eastAsia="標楷體" w:hAnsi="標楷體"/>
                <w:sz w:val="26"/>
                <w:szCs w:val="26"/>
              </w:rPr>
            </w:pPr>
            <w:r>
              <w:rPr>
                <w:rFonts w:ascii="標楷體" w:eastAsia="標楷體" w:hAnsi="標楷體" w:hint="eastAsia"/>
                <w:sz w:val="26"/>
                <w:szCs w:val="26"/>
              </w:rPr>
              <w:t>6</w:t>
            </w:r>
          </w:p>
        </w:tc>
        <w:tc>
          <w:tcPr>
            <w:tcW w:w="1184" w:type="pct"/>
            <w:shd w:val="clear" w:color="auto" w:fill="auto"/>
          </w:tcPr>
          <w:p w14:paraId="446B0819" w14:textId="26973BF5" w:rsidR="00CF2D49" w:rsidRPr="004A7233" w:rsidRDefault="00CF2D49" w:rsidP="00A35406">
            <w:pPr>
              <w:spacing w:line="360" w:lineRule="exact"/>
              <w:rPr>
                <w:rFonts w:ascii="標楷體" w:eastAsia="標楷體" w:hAnsi="標楷體"/>
                <w:sz w:val="28"/>
              </w:rPr>
            </w:pPr>
            <w:r w:rsidRPr="00E36929">
              <w:rPr>
                <w:rFonts w:ascii="標楷體" w:eastAsia="標楷體" w:hAnsi="標楷體" w:hint="eastAsia"/>
                <w:sz w:val="28"/>
              </w:rPr>
              <w:t>丹娜絲颱風及七二八豪雨災後復原重建特別條例草案</w:t>
            </w:r>
          </w:p>
        </w:tc>
        <w:tc>
          <w:tcPr>
            <w:tcW w:w="784" w:type="pct"/>
            <w:shd w:val="clear" w:color="auto" w:fill="auto"/>
          </w:tcPr>
          <w:p w14:paraId="5922772E" w14:textId="12E40072" w:rsidR="00CF2D49" w:rsidRPr="004A7233" w:rsidRDefault="00CF2D49" w:rsidP="00A35406">
            <w:pPr>
              <w:spacing w:line="360" w:lineRule="exact"/>
              <w:ind w:leftChars="-45" w:left="-108" w:rightChars="-53" w:right="-127"/>
              <w:rPr>
                <w:rFonts w:ascii="標楷體" w:eastAsia="標楷體" w:hAnsi="標楷體"/>
                <w:sz w:val="28"/>
              </w:rPr>
            </w:pPr>
            <w:r>
              <w:rPr>
                <w:rFonts w:ascii="標楷體" w:eastAsia="標楷體" w:hAnsi="標楷體" w:hint="eastAsia"/>
                <w:sz w:val="28"/>
              </w:rPr>
              <w:t>台灣民眾黨黨團</w:t>
            </w:r>
          </w:p>
        </w:tc>
        <w:tc>
          <w:tcPr>
            <w:tcW w:w="912" w:type="pct"/>
            <w:vMerge/>
            <w:shd w:val="clear" w:color="auto" w:fill="auto"/>
          </w:tcPr>
          <w:p w14:paraId="1A430039" w14:textId="76B763DF" w:rsidR="00CF2D49" w:rsidRDefault="00CF2D49" w:rsidP="00A35406">
            <w:pPr>
              <w:spacing w:line="360" w:lineRule="exact"/>
              <w:jc w:val="both"/>
              <w:rPr>
                <w:rFonts w:ascii="標楷體" w:eastAsia="標楷體" w:hAnsi="標楷體"/>
                <w:sz w:val="28"/>
              </w:rPr>
            </w:pPr>
          </w:p>
        </w:tc>
        <w:tc>
          <w:tcPr>
            <w:tcW w:w="1752" w:type="pct"/>
            <w:vMerge/>
            <w:shd w:val="clear" w:color="auto" w:fill="auto"/>
          </w:tcPr>
          <w:p w14:paraId="176C3C63" w14:textId="7F6E1B7C" w:rsidR="00CF2D49" w:rsidRDefault="00CF2D49" w:rsidP="00A35406">
            <w:pPr>
              <w:spacing w:line="360" w:lineRule="exact"/>
              <w:ind w:leftChars="-20" w:left="257" w:hangingChars="109" w:hanging="305"/>
              <w:jc w:val="both"/>
              <w:rPr>
                <w:rFonts w:ascii="標楷體" w:eastAsia="標楷體" w:hAnsi="標楷體"/>
                <w:sz w:val="28"/>
              </w:rPr>
            </w:pPr>
          </w:p>
        </w:tc>
      </w:tr>
      <w:tr w:rsidR="00CF2D49" w:rsidRPr="00020BDE" w14:paraId="61C3E537" w14:textId="77777777" w:rsidTr="001E5C1C">
        <w:tc>
          <w:tcPr>
            <w:tcW w:w="368" w:type="pct"/>
            <w:shd w:val="clear" w:color="auto" w:fill="auto"/>
            <w:tcMar>
              <w:left w:w="0" w:type="dxa"/>
              <w:right w:w="0" w:type="dxa"/>
            </w:tcMar>
          </w:tcPr>
          <w:p w14:paraId="337CA7E7" w14:textId="15CA6F78" w:rsidR="00CF2D49" w:rsidRDefault="00CF2D49" w:rsidP="00A35406">
            <w:pPr>
              <w:spacing w:line="360" w:lineRule="exact"/>
              <w:jc w:val="center"/>
              <w:rPr>
                <w:rFonts w:ascii="標楷體" w:eastAsia="標楷體" w:hAnsi="標楷體"/>
                <w:sz w:val="26"/>
                <w:szCs w:val="26"/>
              </w:rPr>
            </w:pPr>
            <w:r>
              <w:rPr>
                <w:rFonts w:ascii="標楷體" w:eastAsia="標楷體" w:hAnsi="標楷體" w:hint="eastAsia"/>
                <w:sz w:val="26"/>
                <w:szCs w:val="26"/>
              </w:rPr>
              <w:t>7</w:t>
            </w:r>
          </w:p>
        </w:tc>
        <w:tc>
          <w:tcPr>
            <w:tcW w:w="1184" w:type="pct"/>
            <w:shd w:val="clear" w:color="auto" w:fill="auto"/>
          </w:tcPr>
          <w:p w14:paraId="5042193E" w14:textId="27D76573" w:rsidR="00CF2D49" w:rsidRPr="004A7233" w:rsidRDefault="00CF2D49" w:rsidP="00A35406">
            <w:pPr>
              <w:spacing w:line="360" w:lineRule="exact"/>
              <w:rPr>
                <w:rFonts w:ascii="標楷體" w:eastAsia="標楷體" w:hAnsi="標楷體"/>
                <w:sz w:val="28"/>
              </w:rPr>
            </w:pPr>
            <w:r w:rsidRPr="00E36929">
              <w:rPr>
                <w:rFonts w:ascii="標楷體" w:eastAsia="標楷體" w:hAnsi="標楷體" w:hint="eastAsia"/>
                <w:sz w:val="28"/>
              </w:rPr>
              <w:t>丹娜絲颱風及七二八豪雨災後復原重建特別條例</w:t>
            </w:r>
            <w:r w:rsidRPr="00E36929">
              <w:rPr>
                <w:rFonts w:ascii="標楷體" w:eastAsia="標楷體" w:hAnsi="標楷體" w:hint="eastAsia"/>
                <w:sz w:val="28"/>
              </w:rPr>
              <w:lastRenderedPageBreak/>
              <w:t>草案</w:t>
            </w:r>
          </w:p>
        </w:tc>
        <w:tc>
          <w:tcPr>
            <w:tcW w:w="784" w:type="pct"/>
            <w:shd w:val="clear" w:color="auto" w:fill="auto"/>
          </w:tcPr>
          <w:p w14:paraId="12CF2E93" w14:textId="0D5BA367" w:rsidR="00CF2D49" w:rsidRPr="004A7233" w:rsidRDefault="00CF2D49" w:rsidP="00A35406">
            <w:pPr>
              <w:spacing w:line="360" w:lineRule="exact"/>
              <w:ind w:leftChars="-45" w:left="-108" w:rightChars="-53" w:right="-127"/>
              <w:rPr>
                <w:rFonts w:ascii="標楷體" w:eastAsia="標楷體" w:hAnsi="標楷體"/>
                <w:sz w:val="28"/>
              </w:rPr>
            </w:pPr>
            <w:r>
              <w:rPr>
                <w:rFonts w:ascii="標楷體" w:eastAsia="標楷體" w:hAnsi="標楷體" w:hint="eastAsia"/>
                <w:sz w:val="28"/>
              </w:rPr>
              <w:lastRenderedPageBreak/>
              <w:t>委員陳亭妃等1</w:t>
            </w:r>
            <w:r>
              <w:rPr>
                <w:rFonts w:ascii="標楷體" w:eastAsia="標楷體" w:hAnsi="標楷體"/>
                <w:sz w:val="28"/>
              </w:rPr>
              <w:t>7</w:t>
            </w:r>
            <w:r>
              <w:rPr>
                <w:rFonts w:ascii="標楷體" w:eastAsia="標楷體" w:hAnsi="標楷體" w:hint="eastAsia"/>
                <w:sz w:val="28"/>
              </w:rPr>
              <w:t>人</w:t>
            </w:r>
          </w:p>
        </w:tc>
        <w:tc>
          <w:tcPr>
            <w:tcW w:w="912" w:type="pct"/>
            <w:vMerge/>
            <w:shd w:val="clear" w:color="auto" w:fill="auto"/>
          </w:tcPr>
          <w:p w14:paraId="313A8915" w14:textId="5547C722" w:rsidR="00CF2D49" w:rsidRDefault="00CF2D49" w:rsidP="00A35406">
            <w:pPr>
              <w:spacing w:line="360" w:lineRule="exact"/>
              <w:jc w:val="both"/>
              <w:rPr>
                <w:rFonts w:ascii="標楷體" w:eastAsia="標楷體" w:hAnsi="標楷體"/>
                <w:sz w:val="28"/>
              </w:rPr>
            </w:pPr>
          </w:p>
        </w:tc>
        <w:tc>
          <w:tcPr>
            <w:tcW w:w="1752" w:type="pct"/>
            <w:vMerge/>
            <w:shd w:val="clear" w:color="auto" w:fill="auto"/>
          </w:tcPr>
          <w:p w14:paraId="2DA9AFA4" w14:textId="6794D26D" w:rsidR="00CF2D49" w:rsidRDefault="00CF2D49" w:rsidP="00A35406">
            <w:pPr>
              <w:spacing w:line="360" w:lineRule="exact"/>
              <w:ind w:leftChars="-20" w:left="257" w:hangingChars="109" w:hanging="305"/>
              <w:jc w:val="both"/>
              <w:rPr>
                <w:rFonts w:ascii="標楷體" w:eastAsia="標楷體" w:hAnsi="標楷體"/>
                <w:sz w:val="28"/>
              </w:rPr>
            </w:pPr>
          </w:p>
        </w:tc>
      </w:tr>
      <w:tr w:rsidR="00CF2D49" w:rsidRPr="00020BDE" w14:paraId="64CFAADB" w14:textId="77777777" w:rsidTr="001E5C1C">
        <w:tc>
          <w:tcPr>
            <w:tcW w:w="368" w:type="pct"/>
            <w:shd w:val="clear" w:color="auto" w:fill="auto"/>
            <w:tcMar>
              <w:left w:w="0" w:type="dxa"/>
              <w:right w:w="0" w:type="dxa"/>
            </w:tcMar>
          </w:tcPr>
          <w:p w14:paraId="43C43E44" w14:textId="12230D9D" w:rsidR="00CF2D49" w:rsidRDefault="00CF2D49" w:rsidP="00A35406">
            <w:pPr>
              <w:spacing w:line="360" w:lineRule="exact"/>
              <w:jc w:val="center"/>
              <w:rPr>
                <w:rFonts w:ascii="標楷體" w:eastAsia="標楷體" w:hAnsi="標楷體"/>
                <w:sz w:val="26"/>
                <w:szCs w:val="26"/>
              </w:rPr>
            </w:pPr>
            <w:r>
              <w:rPr>
                <w:rFonts w:ascii="標楷體" w:eastAsia="標楷體" w:hAnsi="標楷體" w:hint="eastAsia"/>
                <w:sz w:val="26"/>
                <w:szCs w:val="26"/>
              </w:rPr>
              <w:t>8</w:t>
            </w:r>
          </w:p>
        </w:tc>
        <w:tc>
          <w:tcPr>
            <w:tcW w:w="1184" w:type="pct"/>
            <w:shd w:val="clear" w:color="auto" w:fill="auto"/>
          </w:tcPr>
          <w:p w14:paraId="5A958FDE" w14:textId="2B270515" w:rsidR="00CF2D49" w:rsidRPr="004A7233" w:rsidRDefault="00CF2D49" w:rsidP="00A35406">
            <w:pPr>
              <w:spacing w:line="360" w:lineRule="exact"/>
              <w:rPr>
                <w:rFonts w:ascii="標楷體" w:eastAsia="標楷體" w:hAnsi="標楷體"/>
                <w:sz w:val="28"/>
              </w:rPr>
            </w:pPr>
            <w:r w:rsidRPr="00E36929">
              <w:rPr>
                <w:rFonts w:ascii="標楷體" w:eastAsia="標楷體" w:hAnsi="標楷體" w:hint="eastAsia"/>
                <w:sz w:val="28"/>
              </w:rPr>
              <w:t>丹娜絲颱風及七二八豪雨災後復原重建特別條例草案</w:t>
            </w:r>
          </w:p>
        </w:tc>
        <w:tc>
          <w:tcPr>
            <w:tcW w:w="784" w:type="pct"/>
            <w:shd w:val="clear" w:color="auto" w:fill="auto"/>
          </w:tcPr>
          <w:p w14:paraId="36BD1755" w14:textId="12FAC083" w:rsidR="00CF2D49" w:rsidRPr="004A7233" w:rsidRDefault="00CF2D49" w:rsidP="00A35406">
            <w:pPr>
              <w:spacing w:line="360" w:lineRule="exact"/>
              <w:ind w:leftChars="-45" w:left="-108" w:rightChars="-53" w:right="-127"/>
              <w:rPr>
                <w:rFonts w:ascii="標楷體" w:eastAsia="標楷體" w:hAnsi="標楷體"/>
                <w:sz w:val="28"/>
              </w:rPr>
            </w:pPr>
            <w:r>
              <w:rPr>
                <w:rFonts w:ascii="標楷體" w:eastAsia="標楷體" w:hAnsi="標楷體" w:hint="eastAsia"/>
                <w:sz w:val="28"/>
              </w:rPr>
              <w:t>委員林俊憲等3</w:t>
            </w:r>
            <w:r>
              <w:rPr>
                <w:rFonts w:ascii="標楷體" w:eastAsia="標楷體" w:hAnsi="標楷體"/>
                <w:sz w:val="28"/>
              </w:rPr>
              <w:t>2</w:t>
            </w:r>
            <w:r>
              <w:rPr>
                <w:rFonts w:ascii="標楷體" w:eastAsia="標楷體" w:hAnsi="標楷體" w:hint="eastAsia"/>
                <w:sz w:val="28"/>
              </w:rPr>
              <w:t>人</w:t>
            </w:r>
          </w:p>
        </w:tc>
        <w:tc>
          <w:tcPr>
            <w:tcW w:w="912" w:type="pct"/>
            <w:vMerge/>
            <w:shd w:val="clear" w:color="auto" w:fill="auto"/>
          </w:tcPr>
          <w:p w14:paraId="0F34EFFF" w14:textId="75938FA1" w:rsidR="00CF2D49" w:rsidRDefault="00CF2D49" w:rsidP="00A35406">
            <w:pPr>
              <w:spacing w:line="360" w:lineRule="exact"/>
              <w:jc w:val="both"/>
              <w:rPr>
                <w:rFonts w:ascii="標楷體" w:eastAsia="標楷體" w:hAnsi="標楷體"/>
                <w:sz w:val="28"/>
              </w:rPr>
            </w:pPr>
          </w:p>
        </w:tc>
        <w:tc>
          <w:tcPr>
            <w:tcW w:w="1752" w:type="pct"/>
            <w:vMerge/>
            <w:shd w:val="clear" w:color="auto" w:fill="auto"/>
          </w:tcPr>
          <w:p w14:paraId="7CE7D47D" w14:textId="6CDBD117" w:rsidR="00CF2D49" w:rsidRDefault="00CF2D49" w:rsidP="00A35406">
            <w:pPr>
              <w:spacing w:line="360" w:lineRule="exact"/>
              <w:ind w:leftChars="-20" w:left="257" w:hangingChars="109" w:hanging="305"/>
              <w:jc w:val="both"/>
              <w:rPr>
                <w:rFonts w:ascii="標楷體" w:eastAsia="標楷體" w:hAnsi="標楷體"/>
                <w:sz w:val="28"/>
              </w:rPr>
            </w:pPr>
          </w:p>
        </w:tc>
      </w:tr>
      <w:tr w:rsidR="00F576DB" w:rsidRPr="00020BDE" w14:paraId="4ACF30CE" w14:textId="77777777" w:rsidTr="001E5C1C">
        <w:tc>
          <w:tcPr>
            <w:tcW w:w="368" w:type="pct"/>
            <w:shd w:val="clear" w:color="auto" w:fill="auto"/>
            <w:tcMar>
              <w:left w:w="0" w:type="dxa"/>
              <w:right w:w="0" w:type="dxa"/>
            </w:tcMar>
          </w:tcPr>
          <w:p w14:paraId="4EBB00B3" w14:textId="65CDEA4B" w:rsidR="00F576DB" w:rsidRDefault="00F576DB" w:rsidP="00A35406">
            <w:pPr>
              <w:spacing w:line="360" w:lineRule="exact"/>
              <w:jc w:val="center"/>
              <w:rPr>
                <w:rFonts w:ascii="標楷體" w:eastAsia="標楷體" w:hAnsi="標楷體"/>
                <w:sz w:val="26"/>
                <w:szCs w:val="26"/>
              </w:rPr>
            </w:pPr>
            <w:r>
              <w:rPr>
                <w:rFonts w:ascii="標楷體" w:eastAsia="標楷體" w:hAnsi="標楷體" w:hint="eastAsia"/>
                <w:sz w:val="26"/>
                <w:szCs w:val="26"/>
              </w:rPr>
              <w:t>9</w:t>
            </w:r>
          </w:p>
        </w:tc>
        <w:tc>
          <w:tcPr>
            <w:tcW w:w="1184" w:type="pct"/>
            <w:shd w:val="clear" w:color="auto" w:fill="auto"/>
          </w:tcPr>
          <w:p w14:paraId="7716BE52" w14:textId="555B74EC" w:rsidR="00F576DB" w:rsidRPr="004A7233" w:rsidRDefault="00F576DB" w:rsidP="00A35406">
            <w:pPr>
              <w:spacing w:line="360" w:lineRule="exact"/>
              <w:rPr>
                <w:rFonts w:ascii="標楷體" w:eastAsia="標楷體" w:hAnsi="標楷體"/>
                <w:sz w:val="28"/>
              </w:rPr>
            </w:pPr>
            <w:r w:rsidRPr="00E36929">
              <w:rPr>
                <w:rFonts w:ascii="標楷體" w:eastAsia="標楷體" w:hAnsi="標楷體" w:hint="eastAsia"/>
                <w:sz w:val="28"/>
              </w:rPr>
              <w:t>丹娜絲颱風及七二八豪雨災後復原重建特別條例草案</w:t>
            </w:r>
          </w:p>
        </w:tc>
        <w:tc>
          <w:tcPr>
            <w:tcW w:w="784" w:type="pct"/>
            <w:shd w:val="clear" w:color="auto" w:fill="auto"/>
          </w:tcPr>
          <w:p w14:paraId="3E905430" w14:textId="30A173ED" w:rsidR="00F576DB" w:rsidRPr="004A7233" w:rsidRDefault="00F576DB" w:rsidP="00A35406">
            <w:pPr>
              <w:spacing w:line="360" w:lineRule="exact"/>
              <w:ind w:leftChars="-45" w:left="-108" w:rightChars="-53" w:right="-127"/>
              <w:rPr>
                <w:rFonts w:ascii="標楷體" w:eastAsia="標楷體" w:hAnsi="標楷體"/>
                <w:sz w:val="28"/>
              </w:rPr>
            </w:pPr>
            <w:r>
              <w:rPr>
                <w:rFonts w:ascii="標楷體" w:eastAsia="標楷體" w:hAnsi="標楷體" w:hint="eastAsia"/>
                <w:sz w:val="28"/>
              </w:rPr>
              <w:t>委員</w:t>
            </w:r>
            <w:r w:rsidRPr="00B6767C">
              <w:rPr>
                <w:rFonts w:ascii="標楷體" w:eastAsia="標楷體" w:hAnsi="標楷體" w:hint="eastAsia"/>
                <w:sz w:val="28"/>
              </w:rPr>
              <w:t>王美惠等17人</w:t>
            </w:r>
          </w:p>
        </w:tc>
        <w:tc>
          <w:tcPr>
            <w:tcW w:w="912" w:type="pct"/>
            <w:vMerge w:val="restart"/>
            <w:shd w:val="clear" w:color="auto" w:fill="auto"/>
          </w:tcPr>
          <w:p w14:paraId="5A348C71" w14:textId="77777777" w:rsidR="00F576DB" w:rsidRPr="00DC10D7" w:rsidRDefault="00F576DB" w:rsidP="00A35406">
            <w:pPr>
              <w:spacing w:line="360" w:lineRule="exact"/>
              <w:jc w:val="both"/>
              <w:rPr>
                <w:rFonts w:ascii="標楷體" w:eastAsia="標楷體" w:hAnsi="標楷體"/>
                <w:bCs/>
                <w:sz w:val="28"/>
              </w:rPr>
            </w:pPr>
            <w:r>
              <w:rPr>
                <w:rFonts w:ascii="標楷體" w:eastAsia="標楷體" w:hAnsi="標楷體" w:hint="eastAsia"/>
                <w:spacing w:val="-30"/>
                <w:sz w:val="28"/>
              </w:rPr>
              <w:t xml:space="preserve">院會114.08.15 </w:t>
            </w:r>
            <w:r>
              <w:rPr>
                <w:rFonts w:ascii="標楷體" w:eastAsia="標楷體" w:hAnsi="標楷體" w:hint="eastAsia"/>
                <w:sz w:val="28"/>
              </w:rPr>
              <w:t>(11-3-25)依黨團協商結論，逕付二讀，與相關提案併案協商。</w:t>
            </w:r>
          </w:p>
          <w:p w14:paraId="41FA8DC7" w14:textId="593D6E73" w:rsidR="00F576DB" w:rsidRPr="00DC10D7" w:rsidRDefault="00F576DB" w:rsidP="00A35406">
            <w:pPr>
              <w:spacing w:line="360" w:lineRule="exact"/>
              <w:jc w:val="both"/>
              <w:rPr>
                <w:rFonts w:ascii="標楷體" w:eastAsia="標楷體" w:hAnsi="標楷體"/>
                <w:bCs/>
                <w:sz w:val="28"/>
              </w:rPr>
            </w:pPr>
          </w:p>
        </w:tc>
        <w:tc>
          <w:tcPr>
            <w:tcW w:w="1752" w:type="pct"/>
            <w:vMerge w:val="restart"/>
            <w:shd w:val="clear" w:color="auto" w:fill="auto"/>
          </w:tcPr>
          <w:p w14:paraId="52FAC12F" w14:textId="77777777" w:rsidR="00F576DB" w:rsidRDefault="00F576DB" w:rsidP="00A35406">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1.114.08.13黨團先行協商。</w:t>
            </w:r>
          </w:p>
          <w:p w14:paraId="78D1FACB" w14:textId="6A62E0CA" w:rsidR="00F576DB" w:rsidRDefault="00F576DB" w:rsidP="00A35406">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2.</w:t>
            </w:r>
            <w:r>
              <w:rPr>
                <w:rFonts w:ascii="標楷體" w:eastAsia="標楷體" w:hAnsi="標楷體" w:hint="eastAsia"/>
                <w:spacing w:val="-20"/>
                <w:sz w:val="28"/>
              </w:rPr>
              <w:t>院會114.08.15</w:t>
            </w:r>
            <w:r>
              <w:rPr>
                <w:rFonts w:ascii="標楷體" w:eastAsia="標楷體" w:hAnsi="標楷體" w:hint="eastAsia"/>
                <w:sz w:val="28"/>
              </w:rPr>
              <w:t>(11-3-25)依黨團協商結論，逕付二讀，與相關提案併案協商。</w:t>
            </w:r>
          </w:p>
          <w:p w14:paraId="441DEB0D" w14:textId="2E64346D" w:rsidR="00F576DB" w:rsidRDefault="00F576DB" w:rsidP="00F576DB">
            <w:pPr>
              <w:spacing w:line="360" w:lineRule="exact"/>
              <w:ind w:leftChars="-20" w:left="257" w:hangingChars="109" w:hanging="305"/>
              <w:jc w:val="both"/>
              <w:rPr>
                <w:rFonts w:ascii="標楷體" w:eastAsia="標楷體" w:hAnsi="標楷體"/>
                <w:sz w:val="28"/>
              </w:rPr>
            </w:pPr>
            <w:r>
              <w:rPr>
                <w:rFonts w:ascii="標楷體" w:eastAsia="標楷體" w:hAnsi="標楷體" w:hint="eastAsia"/>
                <w:kern w:val="0"/>
                <w:sz w:val="28"/>
              </w:rPr>
              <w:t>3.</w:t>
            </w:r>
            <w:r>
              <w:rPr>
                <w:rFonts w:ascii="標楷體" w:eastAsia="標楷體" w:hAnsi="標楷體" w:hint="eastAsia"/>
                <w:spacing w:val="-20"/>
                <w:kern w:val="0"/>
                <w:sz w:val="28"/>
              </w:rPr>
              <w:t>院會114.08.15</w:t>
            </w:r>
            <w:r>
              <w:rPr>
                <w:rFonts w:ascii="標楷體" w:eastAsia="標楷體" w:hAnsi="標楷體" w:hint="eastAsia"/>
                <w:kern w:val="0"/>
                <w:sz w:val="28"/>
              </w:rPr>
              <w:t>(11-3-25)三讀</w:t>
            </w:r>
            <w:r w:rsidR="00CF2D49">
              <w:rPr>
                <w:rFonts w:ascii="標楷體" w:eastAsia="標楷體" w:hAnsi="標楷體" w:hint="eastAsia"/>
                <w:sz w:val="28"/>
              </w:rPr>
              <w:t>通過第4至</w:t>
            </w:r>
            <w:r w:rsidR="00CF2D49">
              <w:rPr>
                <w:rFonts w:ascii="標楷體" w:eastAsia="標楷體" w:hAnsi="標楷體"/>
                <w:sz w:val="28"/>
              </w:rPr>
              <w:t>13</w:t>
            </w:r>
            <w:r w:rsidR="00CF2D49">
              <w:rPr>
                <w:rFonts w:ascii="標楷體" w:eastAsia="標楷體" w:hAnsi="標楷體" w:hint="eastAsia"/>
                <w:sz w:val="28"/>
              </w:rPr>
              <w:t>案</w:t>
            </w:r>
            <w:r>
              <w:rPr>
                <w:rFonts w:ascii="標楷體" w:eastAsia="標楷體" w:hAnsi="標楷體" w:hint="eastAsia"/>
                <w:kern w:val="0"/>
                <w:sz w:val="28"/>
              </w:rPr>
              <w:t>。</w:t>
            </w:r>
          </w:p>
        </w:tc>
      </w:tr>
      <w:tr w:rsidR="00F576DB" w:rsidRPr="00020BDE" w14:paraId="3138DD4A" w14:textId="77777777" w:rsidTr="001E5C1C">
        <w:tc>
          <w:tcPr>
            <w:tcW w:w="368" w:type="pct"/>
            <w:shd w:val="clear" w:color="auto" w:fill="auto"/>
            <w:tcMar>
              <w:left w:w="0" w:type="dxa"/>
              <w:right w:w="0" w:type="dxa"/>
            </w:tcMar>
          </w:tcPr>
          <w:p w14:paraId="49371286" w14:textId="27A22A2C" w:rsidR="00F576DB" w:rsidRDefault="00F576DB" w:rsidP="00A35406">
            <w:pPr>
              <w:spacing w:line="360" w:lineRule="exact"/>
              <w:jc w:val="center"/>
              <w:rPr>
                <w:rFonts w:ascii="標楷體" w:eastAsia="標楷體" w:hAnsi="標楷體"/>
                <w:sz w:val="26"/>
                <w:szCs w:val="26"/>
              </w:rPr>
            </w:pPr>
            <w:r>
              <w:rPr>
                <w:rFonts w:ascii="標楷體" w:eastAsia="標楷體" w:hAnsi="標楷體" w:hint="eastAsia"/>
                <w:sz w:val="26"/>
                <w:szCs w:val="26"/>
              </w:rPr>
              <w:t>10</w:t>
            </w:r>
          </w:p>
        </w:tc>
        <w:tc>
          <w:tcPr>
            <w:tcW w:w="1184" w:type="pct"/>
            <w:shd w:val="clear" w:color="auto" w:fill="auto"/>
          </w:tcPr>
          <w:p w14:paraId="60CE803C" w14:textId="7EB35BCC" w:rsidR="00F576DB" w:rsidRPr="00E36929" w:rsidRDefault="00F576DB" w:rsidP="00A35406">
            <w:pPr>
              <w:spacing w:line="360" w:lineRule="exact"/>
              <w:rPr>
                <w:rFonts w:ascii="標楷體" w:eastAsia="標楷體" w:hAnsi="標楷體"/>
                <w:sz w:val="28"/>
              </w:rPr>
            </w:pPr>
            <w:r w:rsidRPr="00E36929">
              <w:rPr>
                <w:rFonts w:ascii="標楷體" w:eastAsia="標楷體" w:hAnsi="標楷體" w:hint="eastAsia"/>
                <w:sz w:val="28"/>
              </w:rPr>
              <w:t>丹娜絲颱風及七二八豪雨災後復原重建特別條例草案</w:t>
            </w:r>
          </w:p>
        </w:tc>
        <w:tc>
          <w:tcPr>
            <w:tcW w:w="784" w:type="pct"/>
            <w:shd w:val="clear" w:color="auto" w:fill="auto"/>
          </w:tcPr>
          <w:p w14:paraId="6D1A6AAA" w14:textId="41D59579" w:rsidR="00F576DB" w:rsidRDefault="00F576DB" w:rsidP="00A35406">
            <w:pPr>
              <w:spacing w:line="360" w:lineRule="exact"/>
              <w:ind w:leftChars="-45" w:left="-108" w:rightChars="-53" w:right="-127"/>
              <w:rPr>
                <w:rFonts w:ascii="標楷體" w:eastAsia="標楷體" w:hAnsi="標楷體"/>
                <w:sz w:val="28"/>
              </w:rPr>
            </w:pPr>
            <w:r w:rsidRPr="00B6767C">
              <w:rPr>
                <w:rFonts w:ascii="標楷體" w:eastAsia="標楷體" w:hAnsi="標楷體" w:hint="eastAsia"/>
                <w:sz w:val="28"/>
              </w:rPr>
              <w:t>委員蔡易餘等32人</w:t>
            </w:r>
          </w:p>
        </w:tc>
        <w:tc>
          <w:tcPr>
            <w:tcW w:w="912" w:type="pct"/>
            <w:vMerge/>
            <w:shd w:val="clear" w:color="auto" w:fill="auto"/>
          </w:tcPr>
          <w:p w14:paraId="297AF90A" w14:textId="60C755D4" w:rsidR="00F576DB" w:rsidRDefault="00F576DB" w:rsidP="00A35406">
            <w:pPr>
              <w:spacing w:line="360" w:lineRule="exact"/>
              <w:jc w:val="both"/>
              <w:rPr>
                <w:rFonts w:ascii="標楷體" w:eastAsia="標楷體" w:hAnsi="標楷體"/>
                <w:sz w:val="28"/>
              </w:rPr>
            </w:pPr>
          </w:p>
        </w:tc>
        <w:tc>
          <w:tcPr>
            <w:tcW w:w="1752" w:type="pct"/>
            <w:vMerge/>
            <w:shd w:val="clear" w:color="auto" w:fill="auto"/>
          </w:tcPr>
          <w:p w14:paraId="6DB0C315" w14:textId="261304BD" w:rsidR="00F576DB" w:rsidRPr="004579B9" w:rsidRDefault="00F576DB" w:rsidP="00A35406">
            <w:pPr>
              <w:spacing w:line="360" w:lineRule="exact"/>
              <w:ind w:leftChars="-20" w:left="257" w:hangingChars="109" w:hanging="305"/>
              <w:jc w:val="both"/>
              <w:rPr>
                <w:rFonts w:ascii="標楷體" w:eastAsia="標楷體" w:hAnsi="標楷體"/>
                <w:sz w:val="28"/>
              </w:rPr>
            </w:pPr>
          </w:p>
        </w:tc>
      </w:tr>
      <w:tr w:rsidR="00F576DB" w:rsidRPr="00020BDE" w14:paraId="778B2DC7" w14:textId="77777777" w:rsidTr="001E5C1C">
        <w:tc>
          <w:tcPr>
            <w:tcW w:w="368" w:type="pct"/>
            <w:shd w:val="clear" w:color="auto" w:fill="auto"/>
            <w:tcMar>
              <w:left w:w="0" w:type="dxa"/>
              <w:right w:w="0" w:type="dxa"/>
            </w:tcMar>
          </w:tcPr>
          <w:p w14:paraId="74C46454" w14:textId="1338952E" w:rsidR="00F576DB" w:rsidRDefault="00F576DB" w:rsidP="00A35406">
            <w:pPr>
              <w:spacing w:line="360" w:lineRule="exact"/>
              <w:jc w:val="center"/>
              <w:rPr>
                <w:rFonts w:ascii="標楷體" w:eastAsia="標楷體" w:hAnsi="標楷體"/>
                <w:sz w:val="26"/>
                <w:szCs w:val="26"/>
              </w:rPr>
            </w:pPr>
            <w:r>
              <w:rPr>
                <w:rFonts w:ascii="標楷體" w:eastAsia="標楷體" w:hAnsi="標楷體" w:hint="eastAsia"/>
                <w:sz w:val="26"/>
                <w:szCs w:val="26"/>
              </w:rPr>
              <w:t>11</w:t>
            </w:r>
          </w:p>
        </w:tc>
        <w:tc>
          <w:tcPr>
            <w:tcW w:w="1184" w:type="pct"/>
            <w:shd w:val="clear" w:color="auto" w:fill="auto"/>
          </w:tcPr>
          <w:p w14:paraId="2D49D6F0" w14:textId="0CE87390" w:rsidR="00F576DB" w:rsidRPr="00E36929" w:rsidRDefault="00F576DB" w:rsidP="00A35406">
            <w:pPr>
              <w:spacing w:line="360" w:lineRule="exact"/>
              <w:rPr>
                <w:rFonts w:ascii="標楷體" w:eastAsia="標楷體" w:hAnsi="標楷體"/>
                <w:sz w:val="28"/>
              </w:rPr>
            </w:pPr>
            <w:r w:rsidRPr="00E36929">
              <w:rPr>
                <w:rFonts w:ascii="標楷體" w:eastAsia="標楷體" w:hAnsi="標楷體" w:hint="eastAsia"/>
                <w:sz w:val="28"/>
              </w:rPr>
              <w:t>丹娜絲颱風及七二八豪雨災後復原重建特別條例草案</w:t>
            </w:r>
          </w:p>
        </w:tc>
        <w:tc>
          <w:tcPr>
            <w:tcW w:w="784" w:type="pct"/>
            <w:shd w:val="clear" w:color="auto" w:fill="auto"/>
          </w:tcPr>
          <w:p w14:paraId="04C788BD" w14:textId="4CA61F46" w:rsidR="00F576DB" w:rsidRDefault="00F576DB" w:rsidP="00A35406">
            <w:pPr>
              <w:spacing w:line="360" w:lineRule="exact"/>
              <w:ind w:leftChars="-45" w:left="-108" w:rightChars="-53" w:right="-127"/>
              <w:rPr>
                <w:rFonts w:ascii="標楷體" w:eastAsia="標楷體" w:hAnsi="標楷體"/>
                <w:sz w:val="28"/>
              </w:rPr>
            </w:pPr>
            <w:r w:rsidRPr="00B6767C">
              <w:rPr>
                <w:rFonts w:ascii="標楷體" w:eastAsia="標楷體" w:hAnsi="標楷體" w:hint="eastAsia"/>
                <w:sz w:val="28"/>
              </w:rPr>
              <w:t>委員邱議瑩等23人</w:t>
            </w:r>
          </w:p>
        </w:tc>
        <w:tc>
          <w:tcPr>
            <w:tcW w:w="912" w:type="pct"/>
            <w:vMerge/>
            <w:shd w:val="clear" w:color="auto" w:fill="auto"/>
          </w:tcPr>
          <w:p w14:paraId="75D55C13" w14:textId="095EFDEA" w:rsidR="00F576DB" w:rsidRDefault="00F576DB" w:rsidP="00A35406">
            <w:pPr>
              <w:spacing w:line="360" w:lineRule="exact"/>
              <w:jc w:val="both"/>
              <w:rPr>
                <w:rFonts w:ascii="標楷體" w:eastAsia="標楷體" w:hAnsi="標楷體"/>
                <w:sz w:val="28"/>
              </w:rPr>
            </w:pPr>
          </w:p>
        </w:tc>
        <w:tc>
          <w:tcPr>
            <w:tcW w:w="1752" w:type="pct"/>
            <w:vMerge/>
            <w:shd w:val="clear" w:color="auto" w:fill="auto"/>
          </w:tcPr>
          <w:p w14:paraId="153A458F" w14:textId="67666F2A" w:rsidR="00F576DB" w:rsidRPr="004579B9" w:rsidRDefault="00F576DB" w:rsidP="00A35406">
            <w:pPr>
              <w:spacing w:line="360" w:lineRule="exact"/>
              <w:ind w:leftChars="-20" w:left="257" w:hangingChars="109" w:hanging="305"/>
              <w:jc w:val="both"/>
              <w:rPr>
                <w:rFonts w:ascii="標楷體" w:eastAsia="標楷體" w:hAnsi="標楷體"/>
                <w:sz w:val="28"/>
              </w:rPr>
            </w:pPr>
          </w:p>
        </w:tc>
      </w:tr>
      <w:tr w:rsidR="00F576DB" w:rsidRPr="00020BDE" w14:paraId="7B2A825C" w14:textId="77777777" w:rsidTr="001E5C1C">
        <w:tc>
          <w:tcPr>
            <w:tcW w:w="368" w:type="pct"/>
            <w:shd w:val="clear" w:color="auto" w:fill="auto"/>
            <w:tcMar>
              <w:left w:w="0" w:type="dxa"/>
              <w:right w:w="0" w:type="dxa"/>
            </w:tcMar>
          </w:tcPr>
          <w:p w14:paraId="32B5C787" w14:textId="7CBFCC37" w:rsidR="00F576DB" w:rsidRDefault="00F576DB" w:rsidP="00A35406">
            <w:pPr>
              <w:spacing w:line="360" w:lineRule="exact"/>
              <w:jc w:val="center"/>
              <w:rPr>
                <w:rFonts w:ascii="標楷體" w:eastAsia="標楷體" w:hAnsi="標楷體"/>
                <w:sz w:val="26"/>
                <w:szCs w:val="26"/>
              </w:rPr>
            </w:pPr>
            <w:r>
              <w:rPr>
                <w:rFonts w:ascii="標楷體" w:eastAsia="標楷體" w:hAnsi="標楷體" w:hint="eastAsia"/>
                <w:sz w:val="26"/>
                <w:szCs w:val="26"/>
              </w:rPr>
              <w:t>12</w:t>
            </w:r>
          </w:p>
        </w:tc>
        <w:tc>
          <w:tcPr>
            <w:tcW w:w="1184" w:type="pct"/>
            <w:shd w:val="clear" w:color="auto" w:fill="auto"/>
          </w:tcPr>
          <w:p w14:paraId="02B45B64" w14:textId="00D5BBF5" w:rsidR="00F576DB" w:rsidRPr="00E36929" w:rsidRDefault="00F576DB" w:rsidP="00A35406">
            <w:pPr>
              <w:spacing w:line="360" w:lineRule="exact"/>
              <w:rPr>
                <w:rFonts w:ascii="標楷體" w:eastAsia="標楷體" w:hAnsi="標楷體"/>
                <w:sz w:val="28"/>
              </w:rPr>
            </w:pPr>
            <w:r w:rsidRPr="00B6767C">
              <w:rPr>
                <w:rFonts w:ascii="標楷體" w:eastAsia="標楷體" w:hAnsi="標楷體" w:hint="eastAsia"/>
                <w:sz w:val="28"/>
              </w:rPr>
              <w:t>丹娜絲颱風災後重建特別條例草案</w:t>
            </w:r>
          </w:p>
        </w:tc>
        <w:tc>
          <w:tcPr>
            <w:tcW w:w="784" w:type="pct"/>
            <w:shd w:val="clear" w:color="auto" w:fill="auto"/>
          </w:tcPr>
          <w:p w14:paraId="5C22BA88" w14:textId="22985510" w:rsidR="00F576DB" w:rsidRDefault="00F576DB" w:rsidP="00A35406">
            <w:pPr>
              <w:spacing w:line="360" w:lineRule="exact"/>
              <w:ind w:leftChars="-45" w:left="-108" w:rightChars="-53" w:right="-127"/>
              <w:rPr>
                <w:rFonts w:ascii="標楷體" w:eastAsia="標楷體" w:hAnsi="標楷體"/>
                <w:sz w:val="28"/>
              </w:rPr>
            </w:pPr>
            <w:r w:rsidRPr="00B6767C">
              <w:rPr>
                <w:rFonts w:ascii="標楷體" w:eastAsia="標楷體" w:hAnsi="標楷體" w:hint="eastAsia"/>
                <w:sz w:val="28"/>
              </w:rPr>
              <w:t>委員賴惠員等20人</w:t>
            </w:r>
          </w:p>
        </w:tc>
        <w:tc>
          <w:tcPr>
            <w:tcW w:w="912" w:type="pct"/>
            <w:vMerge/>
            <w:shd w:val="clear" w:color="auto" w:fill="auto"/>
          </w:tcPr>
          <w:p w14:paraId="3B5ADDE2" w14:textId="074E268D" w:rsidR="00F576DB" w:rsidRDefault="00F576DB" w:rsidP="00A35406">
            <w:pPr>
              <w:spacing w:line="360" w:lineRule="exact"/>
              <w:jc w:val="both"/>
              <w:rPr>
                <w:rFonts w:ascii="標楷體" w:eastAsia="標楷體" w:hAnsi="標楷體"/>
                <w:sz w:val="28"/>
              </w:rPr>
            </w:pPr>
          </w:p>
        </w:tc>
        <w:tc>
          <w:tcPr>
            <w:tcW w:w="1752" w:type="pct"/>
            <w:vMerge/>
            <w:shd w:val="clear" w:color="auto" w:fill="auto"/>
          </w:tcPr>
          <w:p w14:paraId="27FEF5DA" w14:textId="642E9460" w:rsidR="00F576DB" w:rsidRPr="004579B9" w:rsidRDefault="00F576DB" w:rsidP="00A35406">
            <w:pPr>
              <w:spacing w:line="360" w:lineRule="exact"/>
              <w:ind w:leftChars="-20" w:left="257" w:hangingChars="109" w:hanging="305"/>
              <w:jc w:val="both"/>
              <w:rPr>
                <w:rFonts w:ascii="標楷體" w:eastAsia="標楷體" w:hAnsi="標楷體"/>
                <w:sz w:val="28"/>
              </w:rPr>
            </w:pPr>
          </w:p>
        </w:tc>
      </w:tr>
      <w:tr w:rsidR="00F576DB" w:rsidRPr="00020BDE" w14:paraId="014E2138" w14:textId="77777777" w:rsidTr="001E5C1C">
        <w:tc>
          <w:tcPr>
            <w:tcW w:w="368" w:type="pct"/>
            <w:shd w:val="clear" w:color="auto" w:fill="auto"/>
            <w:tcMar>
              <w:left w:w="0" w:type="dxa"/>
              <w:right w:w="0" w:type="dxa"/>
            </w:tcMar>
          </w:tcPr>
          <w:p w14:paraId="07EE4B24" w14:textId="650A5742" w:rsidR="00F576DB" w:rsidRDefault="00F576DB" w:rsidP="00A35406">
            <w:pPr>
              <w:spacing w:line="360" w:lineRule="exact"/>
              <w:jc w:val="center"/>
              <w:rPr>
                <w:rFonts w:ascii="標楷體" w:eastAsia="標楷體" w:hAnsi="標楷體"/>
                <w:sz w:val="26"/>
                <w:szCs w:val="26"/>
              </w:rPr>
            </w:pPr>
            <w:r>
              <w:rPr>
                <w:rFonts w:ascii="標楷體" w:eastAsia="標楷體" w:hAnsi="標楷體" w:hint="eastAsia"/>
                <w:sz w:val="26"/>
                <w:szCs w:val="26"/>
              </w:rPr>
              <w:t>13</w:t>
            </w:r>
          </w:p>
        </w:tc>
        <w:tc>
          <w:tcPr>
            <w:tcW w:w="1184" w:type="pct"/>
            <w:shd w:val="clear" w:color="auto" w:fill="auto"/>
          </w:tcPr>
          <w:p w14:paraId="5BC56617" w14:textId="3051672F" w:rsidR="00F576DB" w:rsidRPr="00E36929" w:rsidRDefault="00F576DB" w:rsidP="00A35406">
            <w:pPr>
              <w:spacing w:line="360" w:lineRule="exact"/>
              <w:rPr>
                <w:rFonts w:ascii="標楷體" w:eastAsia="標楷體" w:hAnsi="標楷體"/>
                <w:sz w:val="28"/>
              </w:rPr>
            </w:pPr>
            <w:r w:rsidRPr="00E36929">
              <w:rPr>
                <w:rFonts w:ascii="標楷體" w:eastAsia="標楷體" w:hAnsi="標楷體" w:hint="eastAsia"/>
                <w:sz w:val="28"/>
              </w:rPr>
              <w:t>丹娜絲颱風及七二八豪雨災後復原重建特別條例草案</w:t>
            </w:r>
          </w:p>
        </w:tc>
        <w:tc>
          <w:tcPr>
            <w:tcW w:w="784" w:type="pct"/>
            <w:shd w:val="clear" w:color="auto" w:fill="auto"/>
          </w:tcPr>
          <w:p w14:paraId="3EEA5B2B" w14:textId="3DF0517D" w:rsidR="00F576DB" w:rsidRDefault="00F576DB" w:rsidP="00A35406">
            <w:pPr>
              <w:spacing w:line="360" w:lineRule="exact"/>
              <w:ind w:leftChars="-45" w:left="-108" w:rightChars="-53" w:right="-127"/>
              <w:rPr>
                <w:rFonts w:ascii="標楷體" w:eastAsia="標楷體" w:hAnsi="標楷體"/>
                <w:sz w:val="28"/>
              </w:rPr>
            </w:pPr>
            <w:r w:rsidRPr="00B6767C">
              <w:rPr>
                <w:rFonts w:ascii="標楷體" w:eastAsia="標楷體" w:hAnsi="標楷體" w:hint="eastAsia"/>
                <w:sz w:val="28"/>
              </w:rPr>
              <w:t>委員伍麗華Saidhai Tahovecahe等21人</w:t>
            </w:r>
          </w:p>
        </w:tc>
        <w:tc>
          <w:tcPr>
            <w:tcW w:w="912" w:type="pct"/>
            <w:vMerge/>
            <w:shd w:val="clear" w:color="auto" w:fill="auto"/>
          </w:tcPr>
          <w:p w14:paraId="3FB86028" w14:textId="6E0BC28C" w:rsidR="00F576DB" w:rsidRDefault="00F576DB" w:rsidP="00A35406">
            <w:pPr>
              <w:spacing w:line="360" w:lineRule="exact"/>
              <w:jc w:val="both"/>
              <w:rPr>
                <w:rFonts w:ascii="標楷體" w:eastAsia="標楷體" w:hAnsi="標楷體"/>
                <w:sz w:val="28"/>
              </w:rPr>
            </w:pPr>
          </w:p>
        </w:tc>
        <w:tc>
          <w:tcPr>
            <w:tcW w:w="1752" w:type="pct"/>
            <w:vMerge/>
            <w:shd w:val="clear" w:color="auto" w:fill="auto"/>
          </w:tcPr>
          <w:p w14:paraId="1F4DA8B6" w14:textId="0DC74D7D" w:rsidR="00F576DB" w:rsidRPr="004579B9" w:rsidRDefault="00F576DB" w:rsidP="00A35406">
            <w:pPr>
              <w:spacing w:line="360" w:lineRule="exact"/>
              <w:ind w:leftChars="-20" w:left="257" w:hangingChars="109" w:hanging="305"/>
              <w:jc w:val="both"/>
              <w:rPr>
                <w:rFonts w:ascii="標楷體" w:eastAsia="標楷體" w:hAnsi="標楷體"/>
                <w:sz w:val="28"/>
              </w:rPr>
            </w:pPr>
          </w:p>
        </w:tc>
      </w:tr>
      <w:tr w:rsidR="00A35406" w:rsidRPr="00020BDE" w14:paraId="4B216CD6" w14:textId="77777777" w:rsidTr="001E5C1C">
        <w:tc>
          <w:tcPr>
            <w:tcW w:w="368" w:type="pct"/>
            <w:shd w:val="clear" w:color="auto" w:fill="auto"/>
            <w:tcMar>
              <w:left w:w="0" w:type="dxa"/>
              <w:right w:w="0" w:type="dxa"/>
            </w:tcMar>
          </w:tcPr>
          <w:p w14:paraId="09085374" w14:textId="31D16130" w:rsidR="00A35406" w:rsidRDefault="00A35406" w:rsidP="00A35406">
            <w:pPr>
              <w:spacing w:line="360" w:lineRule="exact"/>
              <w:jc w:val="center"/>
              <w:rPr>
                <w:rFonts w:ascii="標楷體" w:eastAsia="標楷體" w:hAnsi="標楷體"/>
                <w:sz w:val="26"/>
                <w:szCs w:val="26"/>
              </w:rPr>
            </w:pPr>
            <w:r>
              <w:rPr>
                <w:rFonts w:ascii="標楷體" w:eastAsia="標楷體" w:hAnsi="標楷體"/>
                <w:sz w:val="26"/>
                <w:szCs w:val="26"/>
              </w:rPr>
              <w:t>14</w:t>
            </w:r>
          </w:p>
        </w:tc>
        <w:tc>
          <w:tcPr>
            <w:tcW w:w="1184" w:type="pct"/>
            <w:shd w:val="clear" w:color="auto" w:fill="auto"/>
          </w:tcPr>
          <w:p w14:paraId="1F763F78" w14:textId="5CB9D820" w:rsidR="00A35406" w:rsidRPr="00E36929" w:rsidRDefault="00A35406" w:rsidP="00A35406">
            <w:pPr>
              <w:spacing w:line="360" w:lineRule="exact"/>
              <w:rPr>
                <w:rFonts w:ascii="標楷體" w:eastAsia="標楷體" w:hAnsi="標楷體"/>
                <w:sz w:val="28"/>
              </w:rPr>
            </w:pPr>
            <w:r w:rsidRPr="00B6767C">
              <w:rPr>
                <w:rFonts w:ascii="標楷體" w:eastAsia="標楷體" w:hAnsi="標楷體" w:hint="eastAsia"/>
                <w:sz w:val="28"/>
              </w:rPr>
              <w:t>新聞媒體與數位平臺強制議價法草案</w:t>
            </w:r>
          </w:p>
        </w:tc>
        <w:tc>
          <w:tcPr>
            <w:tcW w:w="784" w:type="pct"/>
            <w:shd w:val="clear" w:color="auto" w:fill="auto"/>
          </w:tcPr>
          <w:p w14:paraId="166D91A9" w14:textId="60A5348A" w:rsidR="00A35406" w:rsidRDefault="00A35406" w:rsidP="00A35406">
            <w:pPr>
              <w:spacing w:line="360" w:lineRule="exact"/>
              <w:ind w:leftChars="-45" w:left="-108" w:rightChars="-53" w:right="-127"/>
              <w:rPr>
                <w:rFonts w:ascii="標楷體" w:eastAsia="標楷體" w:hAnsi="標楷體"/>
                <w:sz w:val="28"/>
              </w:rPr>
            </w:pPr>
            <w:r w:rsidRPr="00B6767C">
              <w:rPr>
                <w:rFonts w:ascii="標楷體" w:eastAsia="標楷體" w:hAnsi="標楷體" w:hint="eastAsia"/>
                <w:sz w:val="28"/>
              </w:rPr>
              <w:t>國民黨黨團</w:t>
            </w:r>
          </w:p>
        </w:tc>
        <w:tc>
          <w:tcPr>
            <w:tcW w:w="912" w:type="pct"/>
            <w:shd w:val="clear" w:color="auto" w:fill="auto"/>
          </w:tcPr>
          <w:p w14:paraId="0479BEED" w14:textId="02DC1352" w:rsidR="00A35406" w:rsidRDefault="00596BF2" w:rsidP="00A35406">
            <w:pPr>
              <w:spacing w:line="360" w:lineRule="exact"/>
              <w:rPr>
                <w:rFonts w:ascii="標楷體" w:eastAsia="標楷體" w:hAnsi="標楷體"/>
                <w:sz w:val="28"/>
              </w:rPr>
            </w:pPr>
            <w:r w:rsidRPr="00596BF2">
              <w:rPr>
                <w:rFonts w:ascii="標楷體" w:eastAsia="標楷體" w:hAnsi="標楷體" w:hint="eastAsia"/>
                <w:spacing w:val="-30"/>
                <w:sz w:val="28"/>
              </w:rPr>
              <w:t>院會1</w:t>
            </w:r>
            <w:r w:rsidRPr="00596BF2">
              <w:rPr>
                <w:rFonts w:ascii="標楷體" w:eastAsia="標楷體" w:hAnsi="標楷體"/>
                <w:spacing w:val="-30"/>
                <w:sz w:val="28"/>
              </w:rPr>
              <w:t xml:space="preserve">14.08.15 </w:t>
            </w:r>
            <w:r w:rsidRPr="004579B9">
              <w:rPr>
                <w:rFonts w:ascii="標楷體" w:eastAsia="標楷體" w:hAnsi="標楷體" w:hint="eastAsia"/>
                <w:sz w:val="28"/>
              </w:rPr>
              <w:t>(</w:t>
            </w:r>
            <w:r w:rsidRPr="004579B9">
              <w:rPr>
                <w:rFonts w:ascii="標楷體" w:eastAsia="標楷體" w:hAnsi="標楷體"/>
                <w:sz w:val="28"/>
              </w:rPr>
              <w:t>11-3-2</w:t>
            </w:r>
            <w:r>
              <w:rPr>
                <w:rFonts w:ascii="標楷體" w:eastAsia="標楷體" w:hAnsi="標楷體"/>
                <w:sz w:val="28"/>
              </w:rPr>
              <w:t>5</w:t>
            </w:r>
            <w:r w:rsidRPr="004579B9">
              <w:rPr>
                <w:rFonts w:ascii="標楷體" w:eastAsia="標楷體" w:hAnsi="標楷體"/>
                <w:sz w:val="28"/>
              </w:rPr>
              <w:t>)</w:t>
            </w:r>
            <w:r w:rsidRPr="004579B9">
              <w:rPr>
                <w:rFonts w:ascii="標楷體" w:eastAsia="標楷體" w:hAnsi="標楷體" w:hint="eastAsia"/>
                <w:sz w:val="28"/>
              </w:rPr>
              <w:t>逕付二讀</w:t>
            </w:r>
            <w:r w:rsidRPr="00701CED">
              <w:rPr>
                <w:rFonts w:ascii="標楷體" w:eastAsia="標楷體" w:hAnsi="標楷體" w:hint="eastAsia"/>
                <w:sz w:val="28"/>
              </w:rPr>
              <w:t>，併案協商</w:t>
            </w:r>
            <w:r w:rsidRPr="004579B9">
              <w:rPr>
                <w:rFonts w:ascii="標楷體" w:eastAsia="標楷體" w:hAnsi="標楷體" w:hint="eastAsia"/>
                <w:sz w:val="28"/>
              </w:rPr>
              <w:t>。</w:t>
            </w:r>
          </w:p>
        </w:tc>
        <w:tc>
          <w:tcPr>
            <w:tcW w:w="1752" w:type="pct"/>
            <w:shd w:val="clear" w:color="auto" w:fill="auto"/>
          </w:tcPr>
          <w:p w14:paraId="4D9E409C" w14:textId="75DB8DCE" w:rsidR="00A35406" w:rsidRPr="004579B9" w:rsidRDefault="00A35406" w:rsidP="00240E6A">
            <w:pPr>
              <w:spacing w:line="360" w:lineRule="exact"/>
              <w:ind w:leftChars="-20" w:left="-48"/>
              <w:jc w:val="both"/>
              <w:rPr>
                <w:rFonts w:ascii="標楷體" w:eastAsia="標楷體" w:hAnsi="標楷體"/>
                <w:sz w:val="28"/>
              </w:rPr>
            </w:pPr>
          </w:p>
        </w:tc>
      </w:tr>
    </w:tbl>
    <w:p w14:paraId="752EDFE0" w14:textId="62123BE4" w:rsidR="005479C6" w:rsidRDefault="005479C6" w:rsidP="00841D71">
      <w:pPr>
        <w:jc w:val="both"/>
        <w:rPr>
          <w:rFonts w:ascii="標楷體" w:eastAsia="標楷體" w:hAnsi="標楷體" w:cs="Times New Roman"/>
          <w:b/>
          <w:sz w:val="36"/>
          <w:szCs w:val="20"/>
        </w:rPr>
      </w:pPr>
    </w:p>
    <w:p w14:paraId="75FEFBC0" w14:textId="77777777" w:rsidR="00844219" w:rsidRDefault="00844219" w:rsidP="00844219">
      <w:pPr>
        <w:outlineLvl w:val="1"/>
        <w:rPr>
          <w:rFonts w:ascii="標楷體" w:eastAsia="標楷體" w:hAnsi="標楷體"/>
          <w:b/>
          <w:sz w:val="36"/>
          <w:szCs w:val="20"/>
        </w:rPr>
      </w:pPr>
      <w:r>
        <w:rPr>
          <w:rFonts w:ascii="標楷體" w:eastAsia="標楷體" w:hAnsi="標楷體" w:hint="eastAsia"/>
          <w:b/>
          <w:sz w:val="36"/>
          <w:szCs w:val="20"/>
        </w:rPr>
        <w:t>二、其他案(</w:t>
      </w:r>
      <w:r>
        <w:rPr>
          <w:rFonts w:ascii="標楷體" w:eastAsia="標楷體" w:hAnsi="標楷體"/>
          <w:b/>
          <w:sz w:val="36"/>
          <w:szCs w:val="20"/>
        </w:rPr>
        <w:t>1</w:t>
      </w:r>
      <w:r>
        <w:rPr>
          <w:rFonts w:ascii="標楷體" w:eastAsia="標楷體" w:hAnsi="標楷體" w:hint="eastAsia"/>
          <w:b/>
          <w:sz w:val="36"/>
          <w:szCs w:val="20"/>
        </w:rPr>
        <w:t>案</w:t>
      </w:r>
      <w:r>
        <w:rPr>
          <w:rFonts w:ascii="標楷體" w:eastAsia="標楷體" w:hAnsi="標楷體"/>
          <w:b/>
          <w:sz w:val="36"/>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
        <w:gridCol w:w="2303"/>
        <w:gridCol w:w="1533"/>
        <w:gridCol w:w="1660"/>
        <w:gridCol w:w="3399"/>
      </w:tblGrid>
      <w:tr w:rsidR="00844219" w:rsidRPr="00AE4D88" w14:paraId="5E4FA051" w14:textId="77777777" w:rsidTr="00913111">
        <w:tc>
          <w:tcPr>
            <w:tcW w:w="381" w:type="pct"/>
            <w:shd w:val="clear" w:color="auto" w:fill="auto"/>
            <w:vAlign w:val="center"/>
          </w:tcPr>
          <w:p w14:paraId="520CD9AD" w14:textId="77777777" w:rsidR="00844219" w:rsidRPr="00AE4D88" w:rsidRDefault="00844219" w:rsidP="00913111">
            <w:pPr>
              <w:spacing w:line="360" w:lineRule="exact"/>
              <w:ind w:rightChars="-32" w:right="-77"/>
              <w:jc w:val="distribute"/>
              <w:rPr>
                <w:rFonts w:ascii="標楷體" w:eastAsia="標楷體" w:hAnsi="標楷體"/>
                <w:sz w:val="26"/>
                <w:szCs w:val="26"/>
              </w:rPr>
            </w:pPr>
            <w:r w:rsidRPr="00AE4D88">
              <w:rPr>
                <w:rFonts w:ascii="標楷體" w:eastAsia="標楷體" w:hAnsi="標楷體"/>
                <w:sz w:val="26"/>
                <w:szCs w:val="26"/>
              </w:rPr>
              <w:t>序號</w:t>
            </w:r>
          </w:p>
        </w:tc>
        <w:tc>
          <w:tcPr>
            <w:tcW w:w="1196" w:type="pct"/>
            <w:shd w:val="clear" w:color="auto" w:fill="auto"/>
            <w:vAlign w:val="center"/>
          </w:tcPr>
          <w:p w14:paraId="5207B576" w14:textId="77777777" w:rsidR="00844219" w:rsidRPr="00AE4D88" w:rsidRDefault="00844219" w:rsidP="00913111">
            <w:pPr>
              <w:spacing w:line="360" w:lineRule="exact"/>
              <w:jc w:val="distribute"/>
              <w:rPr>
                <w:rFonts w:ascii="標楷體" w:eastAsia="標楷體" w:hAnsi="標楷體"/>
                <w:sz w:val="28"/>
              </w:rPr>
            </w:pPr>
            <w:r>
              <w:rPr>
                <w:rFonts w:ascii="標楷體" w:eastAsia="標楷體" w:hAnsi="標楷體" w:hint="eastAsia"/>
                <w:sz w:val="28"/>
              </w:rPr>
              <w:t>議</w:t>
            </w:r>
            <w:r w:rsidRPr="00AE4D88">
              <w:rPr>
                <w:rFonts w:ascii="標楷體" w:eastAsia="標楷體" w:hAnsi="標楷體"/>
                <w:sz w:val="28"/>
              </w:rPr>
              <w:t>案名稱</w:t>
            </w:r>
          </w:p>
        </w:tc>
        <w:tc>
          <w:tcPr>
            <w:tcW w:w="796" w:type="pct"/>
            <w:shd w:val="clear" w:color="auto" w:fill="auto"/>
            <w:vAlign w:val="center"/>
          </w:tcPr>
          <w:p w14:paraId="0CC95420" w14:textId="77777777" w:rsidR="00844219" w:rsidRPr="00AE4D88" w:rsidRDefault="00844219" w:rsidP="00913111">
            <w:pPr>
              <w:spacing w:line="360" w:lineRule="exact"/>
              <w:jc w:val="distribute"/>
              <w:rPr>
                <w:rFonts w:ascii="標楷體" w:eastAsia="標楷體" w:hAnsi="標楷體"/>
                <w:sz w:val="28"/>
              </w:rPr>
            </w:pPr>
            <w:r w:rsidRPr="00AE4D88">
              <w:rPr>
                <w:rFonts w:ascii="標楷體" w:eastAsia="標楷體" w:hAnsi="標楷體"/>
                <w:spacing w:val="-12"/>
                <w:sz w:val="28"/>
              </w:rPr>
              <w:t>提案機關或委員</w:t>
            </w:r>
          </w:p>
        </w:tc>
        <w:tc>
          <w:tcPr>
            <w:tcW w:w="862" w:type="pct"/>
            <w:shd w:val="clear" w:color="auto" w:fill="auto"/>
            <w:vAlign w:val="center"/>
          </w:tcPr>
          <w:p w14:paraId="22AD0474" w14:textId="77777777" w:rsidR="00844219" w:rsidRPr="007407DD" w:rsidRDefault="00844219" w:rsidP="00913111">
            <w:pPr>
              <w:spacing w:line="360" w:lineRule="exact"/>
              <w:jc w:val="distribute"/>
              <w:rPr>
                <w:rFonts w:ascii="標楷體" w:eastAsia="標楷體" w:hAnsi="標楷體"/>
                <w:bCs/>
                <w:sz w:val="28"/>
              </w:rPr>
            </w:pPr>
            <w:r w:rsidRPr="007407DD">
              <w:rPr>
                <w:rFonts w:ascii="標楷體" w:eastAsia="標楷體" w:hAnsi="標楷體"/>
                <w:bCs/>
                <w:sz w:val="28"/>
              </w:rPr>
              <w:t>院會交付會次及日期</w:t>
            </w:r>
          </w:p>
        </w:tc>
        <w:tc>
          <w:tcPr>
            <w:tcW w:w="1765" w:type="pct"/>
            <w:shd w:val="clear" w:color="auto" w:fill="auto"/>
            <w:vAlign w:val="center"/>
          </w:tcPr>
          <w:p w14:paraId="62908BCA" w14:textId="77777777" w:rsidR="00844219" w:rsidRPr="00AE4D88" w:rsidRDefault="00844219" w:rsidP="00913111">
            <w:pPr>
              <w:spacing w:line="360" w:lineRule="exact"/>
              <w:jc w:val="distribute"/>
              <w:rPr>
                <w:rFonts w:ascii="標楷體" w:eastAsia="標楷體" w:hAnsi="標楷體"/>
                <w:sz w:val="28"/>
              </w:rPr>
            </w:pPr>
            <w:r>
              <w:rPr>
                <w:rFonts w:ascii="標楷體" w:eastAsia="標楷體" w:hAnsi="標楷體" w:hint="eastAsia"/>
                <w:sz w:val="28"/>
              </w:rPr>
              <w:t>審查情形</w:t>
            </w:r>
          </w:p>
        </w:tc>
      </w:tr>
      <w:tr w:rsidR="00844219" w:rsidRPr="00020BDE" w14:paraId="1B82A8EE" w14:textId="77777777" w:rsidTr="00913111">
        <w:tc>
          <w:tcPr>
            <w:tcW w:w="381" w:type="pct"/>
            <w:shd w:val="clear" w:color="auto" w:fill="auto"/>
            <w:tcMar>
              <w:left w:w="0" w:type="dxa"/>
              <w:right w:w="0" w:type="dxa"/>
            </w:tcMar>
          </w:tcPr>
          <w:p w14:paraId="2FC63EC2" w14:textId="3DA460FF" w:rsidR="00844219" w:rsidRPr="00020BDE" w:rsidRDefault="00A66789" w:rsidP="00A66789">
            <w:pPr>
              <w:spacing w:line="360" w:lineRule="exact"/>
              <w:jc w:val="center"/>
              <w:rPr>
                <w:rFonts w:ascii="標楷體" w:eastAsia="標楷體" w:hAnsi="標楷體"/>
                <w:sz w:val="26"/>
                <w:szCs w:val="26"/>
              </w:rPr>
            </w:pPr>
            <w:r>
              <w:rPr>
                <w:rFonts w:ascii="標楷體" w:eastAsia="標楷體" w:hAnsi="標楷體" w:hint="eastAsia"/>
                <w:sz w:val="26"/>
                <w:szCs w:val="26"/>
              </w:rPr>
              <w:t>1</w:t>
            </w:r>
          </w:p>
        </w:tc>
        <w:tc>
          <w:tcPr>
            <w:tcW w:w="1196" w:type="pct"/>
            <w:shd w:val="clear" w:color="auto" w:fill="auto"/>
          </w:tcPr>
          <w:p w14:paraId="63627191" w14:textId="77777777" w:rsidR="00844219" w:rsidRPr="00020BDE" w:rsidRDefault="00844219" w:rsidP="00913111">
            <w:pPr>
              <w:spacing w:line="360" w:lineRule="exact"/>
              <w:rPr>
                <w:rFonts w:ascii="標楷體" w:eastAsia="標楷體" w:hAnsi="標楷體"/>
                <w:sz w:val="28"/>
              </w:rPr>
            </w:pPr>
            <w:r>
              <w:rPr>
                <w:rFonts w:ascii="標楷體" w:eastAsia="標楷體" w:hAnsi="標楷體" w:hint="eastAsia"/>
                <w:sz w:val="28"/>
              </w:rPr>
              <w:t>「</w:t>
            </w:r>
            <w:r w:rsidRPr="00C61E2F">
              <w:rPr>
                <w:rFonts w:ascii="標楷體" w:eastAsia="標楷體" w:hAnsi="標楷體" w:hint="eastAsia"/>
                <w:sz w:val="28"/>
              </w:rPr>
              <w:t>對行政院院長卓榮泰提出最嚴厲之譴責案，並要求行政院儘速將提名之國家通</w:t>
            </w:r>
            <w:r w:rsidRPr="00C61E2F">
              <w:rPr>
                <w:rFonts w:ascii="標楷體" w:eastAsia="標楷體" w:hAnsi="標楷體" w:hint="eastAsia"/>
                <w:sz w:val="28"/>
              </w:rPr>
              <w:lastRenderedPageBreak/>
              <w:t>訊傳播委員會主任委員、副主任委員及委員名單送交立法院。」是否有當？請公決案。</w:t>
            </w:r>
          </w:p>
        </w:tc>
        <w:tc>
          <w:tcPr>
            <w:tcW w:w="796" w:type="pct"/>
            <w:shd w:val="clear" w:color="auto" w:fill="auto"/>
          </w:tcPr>
          <w:p w14:paraId="52ABA064" w14:textId="77777777" w:rsidR="00844219" w:rsidRPr="00020BDE" w:rsidRDefault="00844219" w:rsidP="00913111">
            <w:pPr>
              <w:spacing w:line="360" w:lineRule="exact"/>
              <w:ind w:leftChars="-45" w:left="-108" w:rightChars="-53" w:right="-127"/>
              <w:rPr>
                <w:rFonts w:ascii="標楷體" w:eastAsia="標楷體" w:hAnsi="標楷體"/>
                <w:sz w:val="28"/>
              </w:rPr>
            </w:pPr>
            <w:r w:rsidRPr="00C61E2F">
              <w:rPr>
                <w:rFonts w:ascii="標楷體" w:eastAsia="標楷體" w:hAnsi="標楷體" w:hint="eastAsia"/>
                <w:sz w:val="28"/>
              </w:rPr>
              <w:lastRenderedPageBreak/>
              <w:t>台灣民眾黨黨團</w:t>
            </w:r>
          </w:p>
        </w:tc>
        <w:tc>
          <w:tcPr>
            <w:tcW w:w="862" w:type="pct"/>
            <w:shd w:val="clear" w:color="auto" w:fill="auto"/>
          </w:tcPr>
          <w:p w14:paraId="14309D28" w14:textId="4B4E2E78" w:rsidR="00844219" w:rsidRPr="00020BDE" w:rsidRDefault="00274B8E" w:rsidP="00274B8E">
            <w:pPr>
              <w:spacing w:line="360" w:lineRule="exact"/>
              <w:jc w:val="both"/>
              <w:rPr>
                <w:rFonts w:ascii="標楷體" w:eastAsia="標楷體" w:hAnsi="標楷體"/>
                <w:sz w:val="28"/>
              </w:rPr>
            </w:pPr>
            <w:r w:rsidRPr="00274B8E">
              <w:rPr>
                <w:rFonts w:ascii="標楷體" w:eastAsia="標楷體" w:hAnsi="標楷體" w:hint="eastAsia"/>
                <w:sz w:val="28"/>
              </w:rPr>
              <w:t>院會114.</w:t>
            </w:r>
            <w:r>
              <w:rPr>
                <w:rFonts w:ascii="標楷體" w:eastAsia="標楷體" w:hAnsi="標楷體"/>
                <w:sz w:val="28"/>
              </w:rPr>
              <w:t xml:space="preserve"> </w:t>
            </w:r>
            <w:r w:rsidRPr="00274B8E">
              <w:rPr>
                <w:rFonts w:ascii="標楷體" w:eastAsia="標楷體" w:hAnsi="標楷體" w:hint="eastAsia"/>
                <w:sz w:val="28"/>
              </w:rPr>
              <w:t>07.04</w:t>
            </w:r>
            <w:r w:rsidRPr="00274B8E">
              <w:rPr>
                <w:rFonts w:ascii="標楷體" w:eastAsia="標楷體" w:hAnsi="標楷體"/>
                <w:sz w:val="28"/>
              </w:rPr>
              <w:t xml:space="preserve"> </w:t>
            </w:r>
            <w:r w:rsidRPr="00274B8E">
              <w:rPr>
                <w:rFonts w:ascii="標楷體" w:eastAsia="標楷體" w:hAnsi="標楷體" w:hint="eastAsia"/>
                <w:sz w:val="28"/>
              </w:rPr>
              <w:t>(11-3-19)逕付二讀，決議：交付黨團協</w:t>
            </w:r>
            <w:r w:rsidRPr="00274B8E">
              <w:rPr>
                <w:rFonts w:ascii="標楷體" w:eastAsia="標楷體" w:hAnsi="標楷體" w:hint="eastAsia"/>
                <w:sz w:val="28"/>
              </w:rPr>
              <w:lastRenderedPageBreak/>
              <w:t>商，並由台灣民眾黨黨團負責召集協商。</w:t>
            </w:r>
          </w:p>
        </w:tc>
        <w:tc>
          <w:tcPr>
            <w:tcW w:w="1765" w:type="pct"/>
            <w:shd w:val="clear" w:color="auto" w:fill="auto"/>
          </w:tcPr>
          <w:p w14:paraId="2809D023" w14:textId="6FE47D7C" w:rsidR="003A3B57" w:rsidRPr="0079674A" w:rsidRDefault="005A78FD" w:rsidP="0079674A">
            <w:pPr>
              <w:spacing w:line="360" w:lineRule="exact"/>
              <w:ind w:leftChars="-20" w:left="257" w:hangingChars="109" w:hanging="305"/>
              <w:jc w:val="both"/>
              <w:rPr>
                <w:rFonts w:ascii="標楷體" w:eastAsia="標楷體" w:hAnsi="標楷體"/>
                <w:sz w:val="28"/>
              </w:rPr>
            </w:pPr>
            <w:r w:rsidRPr="0079674A">
              <w:rPr>
                <w:rFonts w:ascii="標楷體" w:eastAsia="標楷體" w:hAnsi="標楷體" w:hint="eastAsia"/>
                <w:sz w:val="28"/>
              </w:rPr>
              <w:lastRenderedPageBreak/>
              <w:t>11</w:t>
            </w:r>
            <w:r w:rsidRPr="0079674A">
              <w:rPr>
                <w:rFonts w:ascii="標楷體" w:eastAsia="標楷體" w:hAnsi="標楷體"/>
                <w:sz w:val="28"/>
              </w:rPr>
              <w:t>4</w:t>
            </w:r>
            <w:r w:rsidRPr="0079674A">
              <w:rPr>
                <w:rFonts w:ascii="標楷體" w:eastAsia="標楷體" w:hAnsi="標楷體" w:hint="eastAsia"/>
                <w:sz w:val="28"/>
              </w:rPr>
              <w:t>.07.</w:t>
            </w:r>
            <w:r w:rsidRPr="0079674A">
              <w:rPr>
                <w:rFonts w:ascii="標楷體" w:eastAsia="標楷體" w:hAnsi="標楷體"/>
                <w:sz w:val="28"/>
              </w:rPr>
              <w:t>31</w:t>
            </w:r>
            <w:r w:rsidRPr="0079674A">
              <w:rPr>
                <w:rFonts w:ascii="標楷體" w:eastAsia="標楷體" w:hAnsi="標楷體" w:hint="eastAsia"/>
                <w:sz w:val="28"/>
              </w:rPr>
              <w:t>黨團協商。</w:t>
            </w:r>
          </w:p>
        </w:tc>
      </w:tr>
    </w:tbl>
    <w:p w14:paraId="70909708" w14:textId="77777777" w:rsidR="00844219" w:rsidRPr="00844219" w:rsidRDefault="00844219" w:rsidP="00841D71">
      <w:pPr>
        <w:jc w:val="both"/>
        <w:rPr>
          <w:rFonts w:ascii="標楷體" w:eastAsia="標楷體" w:hAnsi="標楷體" w:cs="Times New Roman"/>
          <w:b/>
          <w:sz w:val="36"/>
          <w:szCs w:val="20"/>
        </w:rPr>
      </w:pPr>
    </w:p>
    <w:p w14:paraId="16A48C62" w14:textId="77777777" w:rsidR="006F5446" w:rsidRPr="00267224" w:rsidRDefault="006F5446">
      <w:pPr>
        <w:jc w:val="both"/>
        <w:outlineLvl w:val="1"/>
        <w:rPr>
          <w:sz w:val="2"/>
          <w:szCs w:val="2"/>
        </w:rPr>
      </w:pPr>
    </w:p>
    <w:sectPr w:rsidR="006F5446" w:rsidRPr="00267224" w:rsidSect="006F5446">
      <w:footerReference w:type="default" r:id="rId8"/>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61954" w14:textId="77777777" w:rsidR="00B8626E" w:rsidRDefault="00B8626E" w:rsidP="006F5446">
      <w:r>
        <w:separator/>
      </w:r>
    </w:p>
  </w:endnote>
  <w:endnote w:type="continuationSeparator" w:id="0">
    <w:p w14:paraId="316806DB" w14:textId="77777777" w:rsidR="00B8626E" w:rsidRDefault="00B8626E" w:rsidP="006F54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0221944"/>
      <w:docPartObj>
        <w:docPartGallery w:val="Page Numbers (Bottom of Page)"/>
        <w:docPartUnique/>
      </w:docPartObj>
    </w:sdtPr>
    <w:sdtEndPr/>
    <w:sdtContent>
      <w:p w14:paraId="577269BB" w14:textId="016B721F" w:rsidR="00A24389" w:rsidRDefault="00A24389">
        <w:pPr>
          <w:pStyle w:val="a5"/>
          <w:jc w:val="center"/>
        </w:pPr>
        <w:r>
          <w:fldChar w:fldCharType="begin"/>
        </w:r>
        <w:r>
          <w:instrText>PAGE   \* MERGEFORMAT</w:instrText>
        </w:r>
        <w:r>
          <w:fldChar w:fldCharType="separate"/>
        </w:r>
        <w:r>
          <w:rPr>
            <w:lang w:val="zh-TW"/>
          </w:rPr>
          <w:t>2</w:t>
        </w:r>
        <w:r>
          <w:fldChar w:fldCharType="end"/>
        </w:r>
      </w:p>
    </w:sdtContent>
  </w:sdt>
  <w:p w14:paraId="1D060454" w14:textId="77777777" w:rsidR="00A24389" w:rsidRDefault="00A2438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5F1E20" w14:textId="77777777" w:rsidR="00B8626E" w:rsidRDefault="00B8626E" w:rsidP="006F5446">
      <w:r>
        <w:separator/>
      </w:r>
    </w:p>
  </w:footnote>
  <w:footnote w:type="continuationSeparator" w:id="0">
    <w:p w14:paraId="6888FB8E" w14:textId="77777777" w:rsidR="00B8626E" w:rsidRDefault="00B8626E" w:rsidP="006F54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10D83"/>
    <w:multiLevelType w:val="hybridMultilevel"/>
    <w:tmpl w:val="9DD8107A"/>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29D922C4"/>
    <w:multiLevelType w:val="hybridMultilevel"/>
    <w:tmpl w:val="9DD8107A"/>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60A74301"/>
    <w:multiLevelType w:val="hybridMultilevel"/>
    <w:tmpl w:val="995CCF30"/>
    <w:lvl w:ilvl="0" w:tplc="DA242674">
      <w:start w:val="1"/>
      <w:numFmt w:val="taiwaneseCountingThousand"/>
      <w:lvlText w:val="%1、"/>
      <w:lvlJc w:val="left"/>
      <w:pPr>
        <w:ind w:left="751" w:hanging="751"/>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32C5AB2"/>
    <w:multiLevelType w:val="hybridMultilevel"/>
    <w:tmpl w:val="184202FC"/>
    <w:lvl w:ilvl="0" w:tplc="9A7AB3B8">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42C"/>
    <w:rsid w:val="000009D3"/>
    <w:rsid w:val="00002E62"/>
    <w:rsid w:val="00016E6F"/>
    <w:rsid w:val="00030006"/>
    <w:rsid w:val="00035176"/>
    <w:rsid w:val="000400C5"/>
    <w:rsid w:val="00051AAC"/>
    <w:rsid w:val="00051E30"/>
    <w:rsid w:val="00064A45"/>
    <w:rsid w:val="00072775"/>
    <w:rsid w:val="00083059"/>
    <w:rsid w:val="0008576B"/>
    <w:rsid w:val="000A141A"/>
    <w:rsid w:val="000A6F2D"/>
    <w:rsid w:val="000C4597"/>
    <w:rsid w:val="000C68B8"/>
    <w:rsid w:val="000D2332"/>
    <w:rsid w:val="000D2C96"/>
    <w:rsid w:val="000D4764"/>
    <w:rsid w:val="000D683F"/>
    <w:rsid w:val="000F4FEA"/>
    <w:rsid w:val="000F5521"/>
    <w:rsid w:val="001069FE"/>
    <w:rsid w:val="001123F1"/>
    <w:rsid w:val="00131117"/>
    <w:rsid w:val="00133A7E"/>
    <w:rsid w:val="00150C95"/>
    <w:rsid w:val="0017186D"/>
    <w:rsid w:val="00174F14"/>
    <w:rsid w:val="001960B2"/>
    <w:rsid w:val="001A1D10"/>
    <w:rsid w:val="001A6EED"/>
    <w:rsid w:val="001B184C"/>
    <w:rsid w:val="001E05F0"/>
    <w:rsid w:val="001E1427"/>
    <w:rsid w:val="001E5C1C"/>
    <w:rsid w:val="001F1A10"/>
    <w:rsid w:val="001F6425"/>
    <w:rsid w:val="002106B5"/>
    <w:rsid w:val="00222C2D"/>
    <w:rsid w:val="00230AB8"/>
    <w:rsid w:val="00233622"/>
    <w:rsid w:val="00240E6A"/>
    <w:rsid w:val="00241125"/>
    <w:rsid w:val="00267224"/>
    <w:rsid w:val="00267949"/>
    <w:rsid w:val="00274B8E"/>
    <w:rsid w:val="00275145"/>
    <w:rsid w:val="00296D56"/>
    <w:rsid w:val="002A09D2"/>
    <w:rsid w:val="002B500A"/>
    <w:rsid w:val="002B741A"/>
    <w:rsid w:val="002C34C9"/>
    <w:rsid w:val="002C660D"/>
    <w:rsid w:val="002D3396"/>
    <w:rsid w:val="002F6502"/>
    <w:rsid w:val="002F7267"/>
    <w:rsid w:val="003045E6"/>
    <w:rsid w:val="003208CC"/>
    <w:rsid w:val="003263E7"/>
    <w:rsid w:val="0032649A"/>
    <w:rsid w:val="003411D3"/>
    <w:rsid w:val="003465DA"/>
    <w:rsid w:val="00354A7E"/>
    <w:rsid w:val="003567E8"/>
    <w:rsid w:val="00356B9C"/>
    <w:rsid w:val="00364545"/>
    <w:rsid w:val="00366668"/>
    <w:rsid w:val="003734A9"/>
    <w:rsid w:val="003765FC"/>
    <w:rsid w:val="00377FCB"/>
    <w:rsid w:val="00381304"/>
    <w:rsid w:val="00394E66"/>
    <w:rsid w:val="0039572D"/>
    <w:rsid w:val="003A3210"/>
    <w:rsid w:val="003A3B57"/>
    <w:rsid w:val="003B2CDE"/>
    <w:rsid w:val="003B636E"/>
    <w:rsid w:val="003C3707"/>
    <w:rsid w:val="0040459D"/>
    <w:rsid w:val="004071E1"/>
    <w:rsid w:val="00411347"/>
    <w:rsid w:val="00412C86"/>
    <w:rsid w:val="00420DDE"/>
    <w:rsid w:val="004370F2"/>
    <w:rsid w:val="00445F83"/>
    <w:rsid w:val="00452A61"/>
    <w:rsid w:val="00463E21"/>
    <w:rsid w:val="0046624B"/>
    <w:rsid w:val="00472155"/>
    <w:rsid w:val="00484290"/>
    <w:rsid w:val="00484EA5"/>
    <w:rsid w:val="0049087F"/>
    <w:rsid w:val="004A7233"/>
    <w:rsid w:val="004B796F"/>
    <w:rsid w:val="004C02B5"/>
    <w:rsid w:val="004D01B7"/>
    <w:rsid w:val="004E6531"/>
    <w:rsid w:val="00510413"/>
    <w:rsid w:val="00512002"/>
    <w:rsid w:val="005349E5"/>
    <w:rsid w:val="005403E9"/>
    <w:rsid w:val="00540AE2"/>
    <w:rsid w:val="00541BB6"/>
    <w:rsid w:val="005479C6"/>
    <w:rsid w:val="005701DC"/>
    <w:rsid w:val="0059581D"/>
    <w:rsid w:val="00596BF2"/>
    <w:rsid w:val="005A78FD"/>
    <w:rsid w:val="005D517E"/>
    <w:rsid w:val="005E7D7D"/>
    <w:rsid w:val="00607D8E"/>
    <w:rsid w:val="00617F60"/>
    <w:rsid w:val="00620083"/>
    <w:rsid w:val="00620655"/>
    <w:rsid w:val="00620D86"/>
    <w:rsid w:val="0062304A"/>
    <w:rsid w:val="006338AF"/>
    <w:rsid w:val="00652ED8"/>
    <w:rsid w:val="00665761"/>
    <w:rsid w:val="006A04B2"/>
    <w:rsid w:val="006A3343"/>
    <w:rsid w:val="006A59F4"/>
    <w:rsid w:val="006B3199"/>
    <w:rsid w:val="006B3E32"/>
    <w:rsid w:val="006C0E68"/>
    <w:rsid w:val="006C2905"/>
    <w:rsid w:val="006D56F5"/>
    <w:rsid w:val="006E488C"/>
    <w:rsid w:val="006E5186"/>
    <w:rsid w:val="006E53AC"/>
    <w:rsid w:val="006F5446"/>
    <w:rsid w:val="006F641F"/>
    <w:rsid w:val="00700036"/>
    <w:rsid w:val="00701CED"/>
    <w:rsid w:val="007056E7"/>
    <w:rsid w:val="007266B1"/>
    <w:rsid w:val="00742DB0"/>
    <w:rsid w:val="00753156"/>
    <w:rsid w:val="007738F2"/>
    <w:rsid w:val="00787ADB"/>
    <w:rsid w:val="00794D0F"/>
    <w:rsid w:val="0079674A"/>
    <w:rsid w:val="007A5C3A"/>
    <w:rsid w:val="007B2137"/>
    <w:rsid w:val="007C1F96"/>
    <w:rsid w:val="007E0D8F"/>
    <w:rsid w:val="007E1218"/>
    <w:rsid w:val="007E14F1"/>
    <w:rsid w:val="007E53A3"/>
    <w:rsid w:val="0080584C"/>
    <w:rsid w:val="00806C94"/>
    <w:rsid w:val="0081230A"/>
    <w:rsid w:val="00826F7C"/>
    <w:rsid w:val="0083377F"/>
    <w:rsid w:val="008366AD"/>
    <w:rsid w:val="0083704E"/>
    <w:rsid w:val="00841144"/>
    <w:rsid w:val="0084374A"/>
    <w:rsid w:val="00844219"/>
    <w:rsid w:val="0084635E"/>
    <w:rsid w:val="0086003A"/>
    <w:rsid w:val="00860DB5"/>
    <w:rsid w:val="00874D31"/>
    <w:rsid w:val="00885885"/>
    <w:rsid w:val="00887507"/>
    <w:rsid w:val="00894061"/>
    <w:rsid w:val="008B261D"/>
    <w:rsid w:val="008B4FDA"/>
    <w:rsid w:val="008B7ACF"/>
    <w:rsid w:val="008B7FF0"/>
    <w:rsid w:val="008C5D01"/>
    <w:rsid w:val="008D2C25"/>
    <w:rsid w:val="008D600F"/>
    <w:rsid w:val="008E0FCD"/>
    <w:rsid w:val="008F1FCC"/>
    <w:rsid w:val="0090630E"/>
    <w:rsid w:val="00912239"/>
    <w:rsid w:val="00925171"/>
    <w:rsid w:val="00926DDA"/>
    <w:rsid w:val="0095088D"/>
    <w:rsid w:val="00957CE0"/>
    <w:rsid w:val="0096360A"/>
    <w:rsid w:val="009650CF"/>
    <w:rsid w:val="00970CE2"/>
    <w:rsid w:val="00985F7D"/>
    <w:rsid w:val="0098742C"/>
    <w:rsid w:val="009A4DEB"/>
    <w:rsid w:val="009B366A"/>
    <w:rsid w:val="009C5361"/>
    <w:rsid w:val="009D3CF8"/>
    <w:rsid w:val="009D6129"/>
    <w:rsid w:val="009E398C"/>
    <w:rsid w:val="00A24389"/>
    <w:rsid w:val="00A35406"/>
    <w:rsid w:val="00A44966"/>
    <w:rsid w:val="00A62A9E"/>
    <w:rsid w:val="00A66789"/>
    <w:rsid w:val="00A6783C"/>
    <w:rsid w:val="00A72BA6"/>
    <w:rsid w:val="00A73DCE"/>
    <w:rsid w:val="00A75E1B"/>
    <w:rsid w:val="00A809BD"/>
    <w:rsid w:val="00A84481"/>
    <w:rsid w:val="00AA215D"/>
    <w:rsid w:val="00AB7809"/>
    <w:rsid w:val="00AD2367"/>
    <w:rsid w:val="00AE26DD"/>
    <w:rsid w:val="00B14A21"/>
    <w:rsid w:val="00B15DFA"/>
    <w:rsid w:val="00B16669"/>
    <w:rsid w:val="00B21135"/>
    <w:rsid w:val="00B24779"/>
    <w:rsid w:val="00B42E10"/>
    <w:rsid w:val="00B447BB"/>
    <w:rsid w:val="00B52DF4"/>
    <w:rsid w:val="00B56B6A"/>
    <w:rsid w:val="00B63A63"/>
    <w:rsid w:val="00B653E9"/>
    <w:rsid w:val="00B6767C"/>
    <w:rsid w:val="00B700E8"/>
    <w:rsid w:val="00B8626E"/>
    <w:rsid w:val="00B87AF7"/>
    <w:rsid w:val="00B932EE"/>
    <w:rsid w:val="00BA11B9"/>
    <w:rsid w:val="00BC6943"/>
    <w:rsid w:val="00BD139A"/>
    <w:rsid w:val="00BD29BF"/>
    <w:rsid w:val="00BE5EB9"/>
    <w:rsid w:val="00BF05F7"/>
    <w:rsid w:val="00BF15BE"/>
    <w:rsid w:val="00C02ACC"/>
    <w:rsid w:val="00C06203"/>
    <w:rsid w:val="00C06E6E"/>
    <w:rsid w:val="00C14344"/>
    <w:rsid w:val="00C1503A"/>
    <w:rsid w:val="00C177F3"/>
    <w:rsid w:val="00C20A28"/>
    <w:rsid w:val="00C20FFB"/>
    <w:rsid w:val="00C345EA"/>
    <w:rsid w:val="00C47F41"/>
    <w:rsid w:val="00C551CA"/>
    <w:rsid w:val="00C6217F"/>
    <w:rsid w:val="00C65769"/>
    <w:rsid w:val="00C71EEE"/>
    <w:rsid w:val="00C86884"/>
    <w:rsid w:val="00C9492A"/>
    <w:rsid w:val="00CC7585"/>
    <w:rsid w:val="00CD36FF"/>
    <w:rsid w:val="00CD4A9F"/>
    <w:rsid w:val="00CE1745"/>
    <w:rsid w:val="00CF2D49"/>
    <w:rsid w:val="00CF6D5E"/>
    <w:rsid w:val="00CF7178"/>
    <w:rsid w:val="00D01268"/>
    <w:rsid w:val="00D146E7"/>
    <w:rsid w:val="00D2077B"/>
    <w:rsid w:val="00D306D6"/>
    <w:rsid w:val="00D34EE2"/>
    <w:rsid w:val="00D35517"/>
    <w:rsid w:val="00D50D11"/>
    <w:rsid w:val="00D711A2"/>
    <w:rsid w:val="00D71D80"/>
    <w:rsid w:val="00D73E1B"/>
    <w:rsid w:val="00D86CAC"/>
    <w:rsid w:val="00DA6E75"/>
    <w:rsid w:val="00DB4B7A"/>
    <w:rsid w:val="00DC10D7"/>
    <w:rsid w:val="00DD377F"/>
    <w:rsid w:val="00DD6456"/>
    <w:rsid w:val="00E32210"/>
    <w:rsid w:val="00E52251"/>
    <w:rsid w:val="00E74D14"/>
    <w:rsid w:val="00E82EF5"/>
    <w:rsid w:val="00E92606"/>
    <w:rsid w:val="00EB46CB"/>
    <w:rsid w:val="00EB4981"/>
    <w:rsid w:val="00ED49C6"/>
    <w:rsid w:val="00EE41C9"/>
    <w:rsid w:val="00EF6200"/>
    <w:rsid w:val="00F0166A"/>
    <w:rsid w:val="00F100FB"/>
    <w:rsid w:val="00F13C97"/>
    <w:rsid w:val="00F15035"/>
    <w:rsid w:val="00F210DF"/>
    <w:rsid w:val="00F42F88"/>
    <w:rsid w:val="00F54464"/>
    <w:rsid w:val="00F576DB"/>
    <w:rsid w:val="00F616F6"/>
    <w:rsid w:val="00F62287"/>
    <w:rsid w:val="00F677FB"/>
    <w:rsid w:val="00F72681"/>
    <w:rsid w:val="00FB0CDB"/>
    <w:rsid w:val="00FB2E84"/>
    <w:rsid w:val="00FD1C6D"/>
    <w:rsid w:val="00FE6781"/>
    <w:rsid w:val="00FF522B"/>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349D34"/>
  <w15:chartTrackingRefBased/>
  <w15:docId w15:val="{C32F9521-3D68-482E-B646-665EB540E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10D7"/>
    <w:pPr>
      <w:widowControl w:val="0"/>
    </w:pPr>
  </w:style>
  <w:style w:type="paragraph" w:styleId="1">
    <w:name w:val="heading 1"/>
    <w:basedOn w:val="a"/>
    <w:next w:val="a"/>
    <w:link w:val="10"/>
    <w:uiPriority w:val="9"/>
    <w:qFormat/>
    <w:rsid w:val="008B7ACF"/>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F5446"/>
    <w:pPr>
      <w:tabs>
        <w:tab w:val="center" w:pos="4153"/>
        <w:tab w:val="right" w:pos="8306"/>
      </w:tabs>
      <w:snapToGrid w:val="0"/>
    </w:pPr>
    <w:rPr>
      <w:sz w:val="20"/>
      <w:szCs w:val="20"/>
    </w:rPr>
  </w:style>
  <w:style w:type="character" w:customStyle="1" w:styleId="a4">
    <w:name w:val="頁首 字元"/>
    <w:basedOn w:val="a0"/>
    <w:link w:val="a3"/>
    <w:uiPriority w:val="99"/>
    <w:rsid w:val="006F5446"/>
    <w:rPr>
      <w:sz w:val="20"/>
      <w:szCs w:val="20"/>
    </w:rPr>
  </w:style>
  <w:style w:type="paragraph" w:styleId="a5">
    <w:name w:val="footer"/>
    <w:basedOn w:val="a"/>
    <w:link w:val="a6"/>
    <w:uiPriority w:val="99"/>
    <w:unhideWhenUsed/>
    <w:rsid w:val="006F5446"/>
    <w:pPr>
      <w:tabs>
        <w:tab w:val="center" w:pos="4153"/>
        <w:tab w:val="right" w:pos="8306"/>
      </w:tabs>
      <w:snapToGrid w:val="0"/>
    </w:pPr>
    <w:rPr>
      <w:sz w:val="20"/>
      <w:szCs w:val="20"/>
    </w:rPr>
  </w:style>
  <w:style w:type="character" w:customStyle="1" w:styleId="a6">
    <w:name w:val="頁尾 字元"/>
    <w:basedOn w:val="a0"/>
    <w:link w:val="a5"/>
    <w:uiPriority w:val="99"/>
    <w:rsid w:val="006F5446"/>
    <w:rPr>
      <w:sz w:val="20"/>
      <w:szCs w:val="20"/>
    </w:rPr>
  </w:style>
  <w:style w:type="table" w:styleId="a7">
    <w:name w:val="Table Grid"/>
    <w:basedOn w:val="a1"/>
    <w:uiPriority w:val="39"/>
    <w:rsid w:val="006F5446"/>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
    <w:next w:val="a"/>
    <w:autoRedefine/>
    <w:uiPriority w:val="39"/>
    <w:unhideWhenUsed/>
    <w:rsid w:val="00B63A63"/>
    <w:rPr>
      <w:sz w:val="28"/>
    </w:rPr>
  </w:style>
  <w:style w:type="character" w:styleId="a8">
    <w:name w:val="Hyperlink"/>
    <w:basedOn w:val="a0"/>
    <w:uiPriority w:val="99"/>
    <w:unhideWhenUsed/>
    <w:rsid w:val="008B7ACF"/>
    <w:rPr>
      <w:color w:val="0563C1" w:themeColor="hyperlink"/>
      <w:u w:val="single"/>
    </w:rPr>
  </w:style>
  <w:style w:type="character" w:customStyle="1" w:styleId="10">
    <w:name w:val="標題 1 字元"/>
    <w:basedOn w:val="a0"/>
    <w:link w:val="1"/>
    <w:uiPriority w:val="9"/>
    <w:rsid w:val="008B7ACF"/>
    <w:rPr>
      <w:rFonts w:asciiTheme="majorHAnsi" w:eastAsiaTheme="majorEastAsia" w:hAnsiTheme="majorHAnsi" w:cstheme="majorBidi"/>
      <w:b/>
      <w:bCs/>
      <w:kern w:val="52"/>
      <w:sz w:val="52"/>
      <w:szCs w:val="52"/>
    </w:rPr>
  </w:style>
  <w:style w:type="paragraph" w:styleId="a9">
    <w:name w:val="TOC Heading"/>
    <w:basedOn w:val="1"/>
    <w:next w:val="a"/>
    <w:uiPriority w:val="39"/>
    <w:unhideWhenUsed/>
    <w:qFormat/>
    <w:rsid w:val="008B7ACF"/>
    <w:pPr>
      <w:keepLines/>
      <w:widowControl/>
      <w:spacing w:before="240" w:after="0" w:line="259" w:lineRule="auto"/>
      <w:outlineLvl w:val="9"/>
    </w:pPr>
    <w:rPr>
      <w:b w:val="0"/>
      <w:bCs w:val="0"/>
      <w:color w:val="2F5496" w:themeColor="accent1" w:themeShade="BF"/>
      <w:kern w:val="0"/>
      <w:sz w:val="32"/>
      <w:szCs w:val="32"/>
    </w:rPr>
  </w:style>
  <w:style w:type="paragraph" w:styleId="2">
    <w:name w:val="toc 2"/>
    <w:basedOn w:val="a"/>
    <w:next w:val="a"/>
    <w:autoRedefine/>
    <w:uiPriority w:val="39"/>
    <w:unhideWhenUsed/>
    <w:rsid w:val="008B7ACF"/>
    <w:pPr>
      <w:widowControl/>
      <w:spacing w:after="100" w:line="259" w:lineRule="auto"/>
      <w:ind w:left="220"/>
    </w:pPr>
    <w:rPr>
      <w:rFonts w:cs="Times New Roman"/>
      <w:kern w:val="0"/>
      <w:sz w:val="22"/>
    </w:rPr>
  </w:style>
  <w:style w:type="paragraph" w:styleId="3">
    <w:name w:val="toc 3"/>
    <w:basedOn w:val="a"/>
    <w:next w:val="a"/>
    <w:autoRedefine/>
    <w:uiPriority w:val="39"/>
    <w:unhideWhenUsed/>
    <w:rsid w:val="008B7ACF"/>
    <w:pPr>
      <w:widowControl/>
      <w:spacing w:after="100" w:line="259" w:lineRule="auto"/>
      <w:ind w:left="440"/>
    </w:pPr>
    <w:rPr>
      <w:rFonts w:cs="Times New Roman"/>
      <w:kern w:val="0"/>
      <w:sz w:val="22"/>
    </w:rPr>
  </w:style>
  <w:style w:type="paragraph" w:styleId="aa">
    <w:name w:val="List Paragraph"/>
    <w:basedOn w:val="a"/>
    <w:uiPriority w:val="34"/>
    <w:qFormat/>
    <w:rsid w:val="00CF7178"/>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635156">
      <w:bodyDiv w:val="1"/>
      <w:marLeft w:val="0"/>
      <w:marRight w:val="0"/>
      <w:marTop w:val="0"/>
      <w:marBottom w:val="0"/>
      <w:divBdr>
        <w:top w:val="none" w:sz="0" w:space="0" w:color="auto"/>
        <w:left w:val="none" w:sz="0" w:space="0" w:color="auto"/>
        <w:bottom w:val="none" w:sz="0" w:space="0" w:color="auto"/>
        <w:right w:val="none" w:sz="0" w:space="0" w:color="auto"/>
      </w:divBdr>
    </w:div>
    <w:div w:id="274366254">
      <w:bodyDiv w:val="1"/>
      <w:marLeft w:val="0"/>
      <w:marRight w:val="0"/>
      <w:marTop w:val="0"/>
      <w:marBottom w:val="0"/>
      <w:divBdr>
        <w:top w:val="none" w:sz="0" w:space="0" w:color="auto"/>
        <w:left w:val="none" w:sz="0" w:space="0" w:color="auto"/>
        <w:bottom w:val="none" w:sz="0" w:space="0" w:color="auto"/>
        <w:right w:val="none" w:sz="0" w:space="0" w:color="auto"/>
      </w:divBdr>
    </w:div>
    <w:div w:id="316541550">
      <w:bodyDiv w:val="1"/>
      <w:marLeft w:val="0"/>
      <w:marRight w:val="0"/>
      <w:marTop w:val="0"/>
      <w:marBottom w:val="0"/>
      <w:divBdr>
        <w:top w:val="none" w:sz="0" w:space="0" w:color="auto"/>
        <w:left w:val="none" w:sz="0" w:space="0" w:color="auto"/>
        <w:bottom w:val="none" w:sz="0" w:space="0" w:color="auto"/>
        <w:right w:val="none" w:sz="0" w:space="0" w:color="auto"/>
      </w:divBdr>
    </w:div>
    <w:div w:id="327024964">
      <w:bodyDiv w:val="1"/>
      <w:marLeft w:val="0"/>
      <w:marRight w:val="0"/>
      <w:marTop w:val="0"/>
      <w:marBottom w:val="0"/>
      <w:divBdr>
        <w:top w:val="none" w:sz="0" w:space="0" w:color="auto"/>
        <w:left w:val="none" w:sz="0" w:space="0" w:color="auto"/>
        <w:bottom w:val="none" w:sz="0" w:space="0" w:color="auto"/>
        <w:right w:val="none" w:sz="0" w:space="0" w:color="auto"/>
      </w:divBdr>
    </w:div>
    <w:div w:id="826020209">
      <w:bodyDiv w:val="1"/>
      <w:marLeft w:val="0"/>
      <w:marRight w:val="0"/>
      <w:marTop w:val="0"/>
      <w:marBottom w:val="0"/>
      <w:divBdr>
        <w:top w:val="none" w:sz="0" w:space="0" w:color="auto"/>
        <w:left w:val="none" w:sz="0" w:space="0" w:color="auto"/>
        <w:bottom w:val="none" w:sz="0" w:space="0" w:color="auto"/>
        <w:right w:val="none" w:sz="0" w:space="0" w:color="auto"/>
      </w:divBdr>
    </w:div>
    <w:div w:id="2008747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A288F9-6133-4F94-B04B-B50CBB0F2C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582</TotalTime>
  <Pages>61</Pages>
  <Words>4062</Words>
  <Characters>23156</Characters>
  <Application>Microsoft Office Word</Application>
  <DocSecurity>0</DocSecurity>
  <Lines>192</Lines>
  <Paragraphs>54</Paragraphs>
  <ScaleCrop>false</ScaleCrop>
  <Company/>
  <LinksUpToDate>false</LinksUpToDate>
  <CharactersWithSpaces>27164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140</cp:revision>
  <cp:lastPrinted>2025-09-04T02:23:00Z</cp:lastPrinted>
  <dcterms:created xsi:type="dcterms:W3CDTF">2025-06-25T07:02:00Z</dcterms:created>
  <dcterms:modified xsi:type="dcterms:W3CDTF">2025-12-02T09:03:00Z</dcterms:modified>
</cp:coreProperties>
</file>