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FBF285" w14:textId="75E93F3B" w:rsidR="00E96E4E" w:rsidRPr="00B514BF" w:rsidRDefault="00E96E4E" w:rsidP="00E96E4E">
      <w:pPr>
        <w:spacing w:beforeLines="50" w:before="180" w:afterLines="50" w:after="180" w:line="560" w:lineRule="exact"/>
        <w:ind w:leftChars="-177" w:left="62" w:rightChars="-112" w:right="-269" w:hangingChars="152" w:hanging="487"/>
        <w:jc w:val="center"/>
        <w:rPr>
          <w:rFonts w:ascii="標楷體" w:eastAsia="標楷體" w:hAnsi="標楷體"/>
          <w:b/>
          <w:color w:val="000000"/>
          <w:spacing w:val="-8"/>
          <w:sz w:val="32"/>
          <w:szCs w:val="32"/>
        </w:rPr>
      </w:pPr>
      <w:r w:rsidRPr="00B514BF">
        <w:rPr>
          <w:rFonts w:ascii="標楷體" w:eastAsia="標楷體" w:hAnsi="標楷體"/>
          <w:b/>
          <w:color w:val="000000"/>
          <w:sz w:val="32"/>
          <w:szCs w:val="32"/>
        </w:rPr>
        <w:t>第</w:t>
      </w:r>
      <w:r>
        <w:rPr>
          <w:rFonts w:ascii="標楷體" w:eastAsia="標楷體" w:hAnsi="標楷體"/>
          <w:b/>
          <w:color w:val="000000"/>
          <w:sz w:val="32"/>
          <w:szCs w:val="32"/>
        </w:rPr>
        <w:t>11</w:t>
      </w:r>
      <w:r w:rsidRPr="00B514BF">
        <w:rPr>
          <w:rFonts w:ascii="標楷體" w:eastAsia="標楷體" w:hAnsi="標楷體"/>
          <w:b/>
          <w:color w:val="000000"/>
          <w:sz w:val="32"/>
          <w:szCs w:val="32"/>
        </w:rPr>
        <w:t>屆第</w:t>
      </w:r>
      <w:r w:rsidR="00647CA2">
        <w:rPr>
          <w:rFonts w:ascii="標楷體" w:eastAsia="標楷體" w:hAnsi="標楷體" w:hint="eastAsia"/>
          <w:b/>
          <w:color w:val="000000"/>
          <w:sz w:val="32"/>
          <w:szCs w:val="32"/>
        </w:rPr>
        <w:t>4</w:t>
      </w:r>
      <w:r w:rsidRPr="00B514BF">
        <w:rPr>
          <w:rFonts w:ascii="標楷體" w:eastAsia="標楷體" w:hAnsi="標楷體"/>
          <w:b/>
          <w:color w:val="000000"/>
          <w:sz w:val="32"/>
          <w:szCs w:val="32"/>
        </w:rPr>
        <w:t>會期司法及法制委員會會議概況</w:t>
      </w:r>
      <w:r w:rsidRPr="00B514BF">
        <w:rPr>
          <w:rFonts w:ascii="標楷體" w:eastAsia="標楷體" w:hAnsi="標楷體"/>
          <w:b/>
          <w:color w:val="000000"/>
          <w:spacing w:val="-8"/>
          <w:sz w:val="32"/>
          <w:szCs w:val="32"/>
        </w:rPr>
        <w:t>表</w:t>
      </w:r>
    </w:p>
    <w:tbl>
      <w:tblPr>
        <w:tblW w:w="5313"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137"/>
        <w:gridCol w:w="1457"/>
        <w:gridCol w:w="2210"/>
        <w:gridCol w:w="1989"/>
        <w:gridCol w:w="1984"/>
      </w:tblGrid>
      <w:tr w:rsidR="00E96E4E" w14:paraId="1CA5948C" w14:textId="77777777" w:rsidTr="003F6589">
        <w:trPr>
          <w:trHeight w:val="680"/>
          <w:tblHeader/>
        </w:trPr>
        <w:tc>
          <w:tcPr>
            <w:tcW w:w="648" w:type="pct"/>
            <w:tcBorders>
              <w:top w:val="single" w:sz="18" w:space="0" w:color="auto"/>
              <w:bottom w:val="single" w:sz="4" w:space="0" w:color="auto"/>
            </w:tcBorders>
            <w:shd w:val="clear" w:color="auto" w:fill="D9D9D9"/>
            <w:vAlign w:val="center"/>
            <w:hideMark/>
          </w:tcPr>
          <w:p w14:paraId="0E93CC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830" w:type="pct"/>
            <w:tcBorders>
              <w:top w:val="single" w:sz="18" w:space="0" w:color="auto"/>
              <w:bottom w:val="single" w:sz="4" w:space="0" w:color="auto"/>
            </w:tcBorders>
            <w:shd w:val="clear" w:color="auto" w:fill="D9D9D9"/>
            <w:vAlign w:val="center"/>
            <w:hideMark/>
          </w:tcPr>
          <w:p w14:paraId="571D2C8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59" w:type="pct"/>
            <w:tcBorders>
              <w:top w:val="single" w:sz="18" w:space="0" w:color="auto"/>
              <w:bottom w:val="single" w:sz="4" w:space="0" w:color="auto"/>
            </w:tcBorders>
            <w:shd w:val="clear" w:color="auto" w:fill="D9D9D9"/>
            <w:vAlign w:val="center"/>
            <w:hideMark/>
          </w:tcPr>
          <w:p w14:paraId="1542F9B0" w14:textId="77777777" w:rsidR="00E96E4E" w:rsidRDefault="00E96E4E" w:rsidP="001F462A">
            <w:pPr>
              <w:spacing w:line="300" w:lineRule="exact"/>
              <w:jc w:val="center"/>
              <w:rPr>
                <w:rFonts w:ascii="標楷體" w:eastAsia="標楷體" w:hAnsi="標楷體"/>
                <w:b/>
                <w:kern w:val="0"/>
              </w:rPr>
            </w:pPr>
            <w:r w:rsidRPr="00FB508C">
              <w:rPr>
                <w:rFonts w:ascii="標楷體" w:eastAsia="標楷體" w:hAnsi="標楷體" w:hint="eastAsia"/>
                <w:b/>
                <w:spacing w:val="143"/>
                <w:kern w:val="0"/>
                <w:fitText w:val="1820" w:id="-1015289088"/>
              </w:rPr>
              <w:t>會議內</w:t>
            </w:r>
            <w:r w:rsidRPr="00FB508C">
              <w:rPr>
                <w:rFonts w:ascii="標楷體" w:eastAsia="標楷體" w:hAnsi="標楷體" w:hint="eastAsia"/>
                <w:b/>
                <w:spacing w:val="1"/>
                <w:kern w:val="0"/>
                <w:fitText w:val="1820" w:id="-1015289088"/>
              </w:rPr>
              <w:t>容</w:t>
            </w:r>
          </w:p>
        </w:tc>
        <w:tc>
          <w:tcPr>
            <w:tcW w:w="1133" w:type="pct"/>
            <w:tcBorders>
              <w:top w:val="single" w:sz="18" w:space="0" w:color="auto"/>
              <w:bottom w:val="single" w:sz="4" w:space="0" w:color="auto"/>
            </w:tcBorders>
            <w:shd w:val="clear" w:color="auto" w:fill="D9D9D9"/>
            <w:vAlign w:val="center"/>
            <w:hideMark/>
          </w:tcPr>
          <w:p w14:paraId="45718DF5"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主席</w:t>
            </w:r>
          </w:p>
          <w:p w14:paraId="305FD29C"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邀請列席機關、</w:t>
            </w:r>
          </w:p>
          <w:p w14:paraId="671F8602"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0" w:type="pct"/>
            <w:tcBorders>
              <w:top w:val="single" w:sz="18" w:space="0" w:color="auto"/>
              <w:bottom w:val="single" w:sz="4" w:space="0" w:color="auto"/>
            </w:tcBorders>
            <w:shd w:val="clear" w:color="auto" w:fill="D9D9D9"/>
            <w:vAlign w:val="center"/>
            <w:hideMark/>
          </w:tcPr>
          <w:p w14:paraId="3F64E4AD" w14:textId="77777777" w:rsidR="00E96E4E" w:rsidRDefault="00E96E4E" w:rsidP="001F462A">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E96E4E" w:rsidRPr="00995BA1" w14:paraId="367B76A4" w14:textId="77777777" w:rsidTr="003F6589">
        <w:tc>
          <w:tcPr>
            <w:tcW w:w="648" w:type="pct"/>
            <w:tcBorders>
              <w:top w:val="single" w:sz="4" w:space="0" w:color="auto"/>
            </w:tcBorders>
            <w:hideMark/>
          </w:tcPr>
          <w:p w14:paraId="17406E38"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第1次全體委員會議</w:t>
            </w:r>
          </w:p>
        </w:tc>
        <w:tc>
          <w:tcPr>
            <w:tcW w:w="830" w:type="pct"/>
            <w:tcBorders>
              <w:top w:val="single" w:sz="4" w:space="0" w:color="auto"/>
            </w:tcBorders>
            <w:hideMark/>
          </w:tcPr>
          <w:p w14:paraId="1DD10608" w14:textId="7A47A0A0"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sidR="008E3D2C">
              <w:rPr>
                <w:rFonts w:ascii="標楷體" w:eastAsia="標楷體" w:hAnsi="標楷體"/>
                <w:color w:val="000000"/>
                <w:spacing w:val="-20"/>
                <w:kern w:val="0"/>
              </w:rPr>
              <w:t>4</w:t>
            </w:r>
            <w:r w:rsidRPr="0093787F">
              <w:rPr>
                <w:rFonts w:ascii="標楷體" w:eastAsia="標楷體" w:hAnsi="標楷體" w:hint="eastAsia"/>
                <w:color w:val="000000"/>
                <w:spacing w:val="-20"/>
                <w:kern w:val="0"/>
              </w:rPr>
              <w:t>年</w:t>
            </w:r>
            <w:r w:rsidR="00647CA2">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sidR="00647CA2">
              <w:rPr>
                <w:rFonts w:ascii="標楷體" w:eastAsia="標楷體" w:hAnsi="標楷體" w:hint="eastAsia"/>
                <w:color w:val="000000"/>
                <w:spacing w:val="-20"/>
                <w:kern w:val="0"/>
              </w:rPr>
              <w:t>1</w:t>
            </w:r>
            <w:r>
              <w:rPr>
                <w:rFonts w:ascii="標楷體" w:eastAsia="標楷體" w:hAnsi="標楷體" w:hint="eastAsia"/>
                <w:color w:val="000000"/>
                <w:spacing w:val="-20"/>
                <w:kern w:val="0"/>
              </w:rPr>
              <w:t>日（星期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tcBorders>
              <w:top w:val="single" w:sz="4" w:space="0" w:color="auto"/>
            </w:tcBorders>
            <w:hideMark/>
          </w:tcPr>
          <w:p w14:paraId="76E11068" w14:textId="77777777" w:rsidR="00E96E4E" w:rsidRPr="0093787F" w:rsidRDefault="00E96E4E" w:rsidP="001F462A">
            <w:pPr>
              <w:tabs>
                <w:tab w:val="left" w:pos="-38"/>
              </w:tabs>
              <w:spacing w:line="300" w:lineRule="exact"/>
              <w:jc w:val="both"/>
              <w:rPr>
                <w:rFonts w:ascii="標楷體" w:eastAsia="標楷體" w:hAnsi="標楷體"/>
                <w:color w:val="000000"/>
                <w:kern w:val="0"/>
              </w:rPr>
            </w:pPr>
            <w:r w:rsidRPr="0093787F">
              <w:rPr>
                <w:rFonts w:ascii="標楷體" w:eastAsia="標楷體" w:hAnsi="標楷體" w:hint="eastAsia"/>
                <w:color w:val="000000"/>
              </w:rPr>
              <w:t>選舉本會召集委員。</w:t>
            </w:r>
          </w:p>
        </w:tc>
        <w:tc>
          <w:tcPr>
            <w:tcW w:w="1133" w:type="pct"/>
            <w:tcBorders>
              <w:top w:val="single" w:sz="4" w:space="0" w:color="auto"/>
            </w:tcBorders>
            <w:hideMark/>
          </w:tcPr>
          <w:p w14:paraId="333F6C21" w14:textId="67AA94D8"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推舉</w:t>
            </w:r>
            <w:r w:rsidR="00114B40"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擔任主席。</w:t>
            </w:r>
          </w:p>
        </w:tc>
        <w:tc>
          <w:tcPr>
            <w:tcW w:w="1130" w:type="pct"/>
            <w:tcBorders>
              <w:top w:val="single" w:sz="4" w:space="0" w:color="auto"/>
            </w:tcBorders>
            <w:hideMark/>
          </w:tcPr>
          <w:p w14:paraId="2323FBB1" w14:textId="27D617C3" w:rsidR="00E96E4E" w:rsidRPr="0093787F" w:rsidRDefault="00E96E4E" w:rsidP="001F462A">
            <w:pPr>
              <w:spacing w:line="300" w:lineRule="exact"/>
              <w:jc w:val="both"/>
              <w:rPr>
                <w:rFonts w:ascii="標楷體" w:eastAsia="標楷體" w:hAnsi="標楷體"/>
                <w:color w:val="000000"/>
                <w:kern w:val="0"/>
              </w:rPr>
            </w:pPr>
            <w:r>
              <w:rPr>
                <w:rFonts w:ascii="標楷體" w:eastAsia="標楷體" w:hAnsi="標楷體" w:hint="eastAsia"/>
                <w:color w:val="000000"/>
                <w:kern w:val="0"/>
              </w:rPr>
              <w:t>由本會委員</w:t>
            </w:r>
            <w:r w:rsidR="00114B40">
              <w:rPr>
                <w:rFonts w:ascii="標楷體" w:eastAsia="標楷體" w:hAnsi="標楷體" w:hint="eastAsia"/>
                <w:color w:val="000000"/>
                <w:kern w:val="0"/>
              </w:rPr>
              <w:t>推選</w:t>
            </w:r>
            <w:r>
              <w:rPr>
                <w:rFonts w:ascii="標楷體" w:eastAsia="標楷體" w:hAnsi="標楷體" w:hint="eastAsia"/>
                <w:color w:val="000000"/>
                <w:kern w:val="0"/>
              </w:rPr>
              <w:t>出</w:t>
            </w:r>
            <w:r w:rsidR="007D0135" w:rsidRPr="007D0135">
              <w:rPr>
                <w:rFonts w:ascii="標楷體" w:eastAsia="標楷體" w:hAnsi="標楷體" w:hint="eastAsia"/>
                <w:color w:val="000000"/>
                <w:kern w:val="0"/>
              </w:rPr>
              <w:t>翁</w:t>
            </w:r>
            <w:r w:rsidRPr="00EA4F9B">
              <w:rPr>
                <w:rFonts w:ascii="標楷體" w:eastAsia="標楷體" w:hAnsi="標楷體" w:hint="eastAsia"/>
                <w:color w:val="000000"/>
                <w:kern w:val="0"/>
              </w:rPr>
              <w:t>委員</w:t>
            </w:r>
            <w:r w:rsidR="007D0135" w:rsidRPr="007D0135">
              <w:rPr>
                <w:rFonts w:ascii="標楷體" w:eastAsia="標楷體" w:hAnsi="標楷體" w:hint="eastAsia"/>
                <w:color w:val="000000"/>
                <w:kern w:val="0"/>
              </w:rPr>
              <w:t>曉玲</w:t>
            </w:r>
            <w:r w:rsidRPr="00EA4F9B">
              <w:rPr>
                <w:rFonts w:ascii="標楷體" w:eastAsia="標楷體" w:hAnsi="標楷體" w:hint="eastAsia"/>
                <w:color w:val="000000"/>
                <w:kern w:val="0"/>
              </w:rPr>
              <w:t>及</w:t>
            </w:r>
            <w:r w:rsidR="0005739F" w:rsidRPr="00114B40">
              <w:rPr>
                <w:rFonts w:ascii="標楷體" w:eastAsia="標楷體" w:hAnsi="標楷體" w:hint="eastAsia"/>
                <w:color w:val="000000"/>
                <w:kern w:val="0"/>
              </w:rPr>
              <w:t>莊委員瑞雄</w:t>
            </w:r>
            <w:r w:rsidRPr="0093787F">
              <w:rPr>
                <w:rFonts w:ascii="標楷體" w:eastAsia="標楷體" w:hAnsi="標楷體" w:hint="eastAsia"/>
                <w:color w:val="000000"/>
                <w:kern w:val="0"/>
              </w:rPr>
              <w:t>為本會期本會召集委員。</w:t>
            </w:r>
          </w:p>
        </w:tc>
      </w:tr>
      <w:tr w:rsidR="00E96E4E" w:rsidRPr="00995BA1" w14:paraId="6B8575C8" w14:textId="77777777" w:rsidTr="003F6589">
        <w:tc>
          <w:tcPr>
            <w:tcW w:w="648" w:type="pct"/>
            <w:hideMark/>
          </w:tcPr>
          <w:p w14:paraId="3983340A"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第1次召集委員會議</w:t>
            </w:r>
          </w:p>
        </w:tc>
        <w:tc>
          <w:tcPr>
            <w:tcW w:w="830" w:type="pct"/>
            <w:hideMark/>
          </w:tcPr>
          <w:p w14:paraId="797041E4" w14:textId="0D64F91F" w:rsidR="00E96E4E" w:rsidRPr="0093787F" w:rsidRDefault="00E96E4E" w:rsidP="001F462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w:t>
            </w:r>
            <w:r w:rsidR="008E3D2C">
              <w:rPr>
                <w:rFonts w:ascii="標楷體" w:eastAsia="標楷體" w:hAnsi="標楷體" w:hint="eastAsia"/>
                <w:color w:val="000000"/>
                <w:spacing w:val="-20"/>
                <w:kern w:val="0"/>
              </w:rPr>
              <w:t>1</w:t>
            </w:r>
            <w:r w:rsidR="008E3D2C">
              <w:rPr>
                <w:rFonts w:ascii="標楷體" w:eastAsia="標楷體" w:hAnsi="標楷體"/>
                <w:color w:val="000000"/>
                <w:spacing w:val="-20"/>
                <w:kern w:val="0"/>
              </w:rPr>
              <w:t>4</w:t>
            </w:r>
            <w:r w:rsidR="008E3D2C" w:rsidRPr="0093787F">
              <w:rPr>
                <w:rFonts w:ascii="標楷體" w:eastAsia="標楷體" w:hAnsi="標楷體" w:hint="eastAsia"/>
                <w:color w:val="000000"/>
                <w:spacing w:val="-20"/>
                <w:kern w:val="0"/>
              </w:rPr>
              <w:t>年</w:t>
            </w:r>
            <w:r w:rsidR="00647CA2">
              <w:rPr>
                <w:rFonts w:ascii="標楷體" w:eastAsia="標楷體" w:hAnsi="標楷體" w:hint="eastAsia"/>
                <w:color w:val="000000"/>
                <w:spacing w:val="-20"/>
                <w:kern w:val="0"/>
              </w:rPr>
              <w:t>10</w:t>
            </w:r>
            <w:r w:rsidR="008E3D2C" w:rsidRPr="0093787F">
              <w:rPr>
                <w:rFonts w:ascii="標楷體" w:eastAsia="標楷體" w:hAnsi="標楷體" w:hint="eastAsia"/>
                <w:color w:val="000000"/>
                <w:spacing w:val="-20"/>
                <w:kern w:val="0"/>
              </w:rPr>
              <w:t>月</w:t>
            </w:r>
            <w:r w:rsidR="00647CA2">
              <w:rPr>
                <w:rFonts w:ascii="標楷體" w:eastAsia="標楷體" w:hAnsi="標楷體" w:hint="eastAsia"/>
                <w:color w:val="000000"/>
                <w:spacing w:val="-20"/>
                <w:kern w:val="0"/>
              </w:rPr>
              <w:t>1</w:t>
            </w:r>
            <w:r w:rsidR="008E3D2C">
              <w:rPr>
                <w:rFonts w:ascii="標楷體" w:eastAsia="標楷體" w:hAnsi="標楷體" w:hint="eastAsia"/>
                <w:color w:val="000000"/>
                <w:spacing w:val="-20"/>
                <w:kern w:val="0"/>
              </w:rPr>
              <w:t>日</w:t>
            </w:r>
            <w:r>
              <w:rPr>
                <w:rFonts w:ascii="標楷體" w:eastAsia="標楷體" w:hAnsi="標楷體" w:hint="eastAsia"/>
                <w:color w:val="000000"/>
                <w:spacing w:val="-20"/>
                <w:kern w:val="0"/>
              </w:rPr>
              <w:t>（星期</w:t>
            </w:r>
            <w:r w:rsidR="000055D6">
              <w:rPr>
                <w:rFonts w:ascii="標楷體" w:eastAsia="標楷體" w:hAnsi="標楷體" w:hint="eastAsia"/>
                <w:color w:val="000000"/>
                <w:spacing w:val="-20"/>
                <w:kern w:val="0"/>
              </w:rPr>
              <w:t>三</w:t>
            </w:r>
            <w:r w:rsidRPr="0093787F">
              <w:rPr>
                <w:rFonts w:ascii="標楷體" w:eastAsia="標楷體" w:hAnsi="標楷體" w:hint="eastAsia"/>
                <w:color w:val="000000"/>
                <w:spacing w:val="-20"/>
                <w:kern w:val="0"/>
              </w:rPr>
              <w:t>）</w:t>
            </w:r>
          </w:p>
        </w:tc>
        <w:tc>
          <w:tcPr>
            <w:tcW w:w="1259" w:type="pct"/>
            <w:hideMark/>
          </w:tcPr>
          <w:p w14:paraId="629CB4FF" w14:textId="77777777" w:rsidR="00E96E4E" w:rsidRPr="0093787F" w:rsidRDefault="00E96E4E" w:rsidP="001F462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討論會務。</w:t>
            </w:r>
          </w:p>
        </w:tc>
        <w:tc>
          <w:tcPr>
            <w:tcW w:w="1133" w:type="pct"/>
            <w:hideMark/>
          </w:tcPr>
          <w:p w14:paraId="30D88D81" w14:textId="3FA8D27C" w:rsidR="00E96E4E" w:rsidRDefault="007D0135" w:rsidP="001F462A">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sidR="00E96E4E">
              <w:rPr>
                <w:rFonts w:ascii="標楷體" w:eastAsia="標楷體" w:hAnsi="標楷體" w:hint="eastAsia"/>
                <w:color w:val="000000"/>
                <w:kern w:val="0"/>
              </w:rPr>
              <w:t>召集</w:t>
            </w:r>
            <w:r w:rsidR="00E96E4E"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7EB952CB" w14:textId="6C609FD4" w:rsidR="00E96E4E" w:rsidRPr="0093787F" w:rsidRDefault="00FE05B9" w:rsidP="001F462A">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sidR="00E96E4E">
              <w:rPr>
                <w:rFonts w:ascii="標楷體" w:eastAsia="標楷體" w:hAnsi="標楷體" w:hint="eastAsia"/>
                <w:color w:val="000000"/>
                <w:kern w:val="0"/>
              </w:rPr>
              <w:t>召集</w:t>
            </w:r>
            <w:r w:rsidR="00E96E4E"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tc>
        <w:tc>
          <w:tcPr>
            <w:tcW w:w="1130" w:type="pct"/>
          </w:tcPr>
          <w:p w14:paraId="417BE041" w14:textId="77777777" w:rsidR="009F3969" w:rsidRPr="002B0559" w:rsidRDefault="009F3969" w:rsidP="009F3969">
            <w:pPr>
              <w:spacing w:line="300" w:lineRule="exact"/>
              <w:jc w:val="both"/>
              <w:rPr>
                <w:rFonts w:ascii="標楷體" w:eastAsia="標楷體" w:hAnsi="標楷體"/>
                <w:color w:val="000000"/>
                <w:kern w:val="0"/>
              </w:rPr>
            </w:pPr>
            <w:r>
              <w:rPr>
                <w:rFonts w:ascii="標楷體" w:eastAsia="標楷體" w:hAnsi="標楷體" w:hint="eastAsia"/>
                <w:color w:val="000000"/>
                <w:kern w:val="0"/>
              </w:rPr>
              <w:t>一、決議</w:t>
            </w:r>
            <w:r w:rsidRPr="002B0559">
              <w:rPr>
                <w:rFonts w:ascii="標楷體" w:eastAsia="標楷體" w:hAnsi="標楷體" w:hint="eastAsia"/>
                <w:color w:val="000000"/>
                <w:kern w:val="0"/>
              </w:rPr>
              <w:t>本會召集委員輪值要點及輪值表。</w:t>
            </w:r>
          </w:p>
          <w:p w14:paraId="26AA3A25" w14:textId="48570145" w:rsidR="00E96E4E" w:rsidRPr="008C0150" w:rsidRDefault="009F3969" w:rsidP="009F3969">
            <w:pPr>
              <w:spacing w:line="300" w:lineRule="exact"/>
              <w:jc w:val="both"/>
              <w:rPr>
                <w:rFonts w:ascii="標楷體" w:eastAsia="標楷體" w:hAnsi="標楷體"/>
                <w:color w:val="000000"/>
                <w:kern w:val="0"/>
              </w:rPr>
            </w:pPr>
            <w:r>
              <w:rPr>
                <w:rFonts w:ascii="標楷體" w:eastAsia="標楷體" w:hAnsi="標楷體" w:hint="eastAsia"/>
                <w:color w:val="000000"/>
                <w:kern w:val="0"/>
              </w:rPr>
              <w:t>二、</w:t>
            </w:r>
            <w:r w:rsidRPr="002B0559">
              <w:rPr>
                <w:rFonts w:ascii="標楷體" w:eastAsia="標楷體" w:hAnsi="標楷體" w:hint="eastAsia"/>
                <w:color w:val="000000"/>
                <w:kern w:val="0"/>
              </w:rPr>
              <w:t>推舉莊召集委員瑞雄為本會擔任紀律委員會召集委員。</w:t>
            </w:r>
          </w:p>
        </w:tc>
      </w:tr>
      <w:tr w:rsidR="002B07C7" w:rsidRPr="00995BA1" w14:paraId="60782284" w14:textId="77777777" w:rsidTr="003F6589">
        <w:tc>
          <w:tcPr>
            <w:tcW w:w="648" w:type="pct"/>
          </w:tcPr>
          <w:p w14:paraId="22D56FFA" w14:textId="447014B4" w:rsidR="002B07C7" w:rsidRPr="0093787F" w:rsidRDefault="002B07C7" w:rsidP="002B07C7">
            <w:pPr>
              <w:spacing w:line="300" w:lineRule="exact"/>
              <w:jc w:val="both"/>
              <w:rPr>
                <w:rFonts w:ascii="標楷體" w:eastAsia="標楷體" w:hAnsi="標楷體"/>
                <w:color w:val="000000"/>
                <w:kern w:val="0"/>
              </w:rPr>
            </w:pPr>
            <w:r>
              <w:rPr>
                <w:rFonts w:ascii="標楷體" w:eastAsia="標楷體" w:hAnsi="標楷體" w:hint="eastAsia"/>
                <w:color w:val="000000"/>
                <w:kern w:val="0"/>
              </w:rPr>
              <w:t>第2次全體委員會議</w:t>
            </w:r>
          </w:p>
        </w:tc>
        <w:tc>
          <w:tcPr>
            <w:tcW w:w="830" w:type="pct"/>
          </w:tcPr>
          <w:p w14:paraId="71358FBA" w14:textId="763D0696" w:rsidR="002B07C7" w:rsidRDefault="002B07C7" w:rsidP="002B07C7">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8</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9</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0E6D887E" w14:textId="0D11FDB6" w:rsidR="002B07C7" w:rsidRDefault="002B07C7" w:rsidP="002B07C7">
            <w:pPr>
              <w:spacing w:line="300" w:lineRule="exact"/>
              <w:jc w:val="both"/>
              <w:rPr>
                <w:rFonts w:ascii="標楷體" w:eastAsia="標楷體" w:hAnsi="標楷體"/>
                <w:color w:val="000000"/>
                <w:kern w:val="0"/>
              </w:rPr>
            </w:pPr>
            <w:r>
              <w:rPr>
                <w:rFonts w:ascii="標楷體" w:eastAsia="標楷體" w:hAnsi="標楷體" w:hint="eastAsia"/>
                <w:color w:val="000000"/>
                <w:kern w:val="0"/>
              </w:rPr>
              <w:t>10</w:t>
            </w:r>
            <w:r w:rsidRPr="00DE2A48">
              <w:rPr>
                <w:rFonts w:ascii="標楷體" w:eastAsia="標楷體" w:hAnsi="標楷體" w:hint="eastAsia"/>
                <w:color w:val="000000"/>
                <w:kern w:val="0"/>
              </w:rPr>
              <w:t>月</w:t>
            </w:r>
            <w:r>
              <w:rPr>
                <w:rFonts w:ascii="標楷體" w:eastAsia="標楷體" w:hAnsi="標楷體" w:hint="eastAsia"/>
                <w:color w:val="000000"/>
                <w:kern w:val="0"/>
              </w:rPr>
              <w:t>8</w:t>
            </w:r>
            <w:r w:rsidRPr="00DE2A48">
              <w:rPr>
                <w:rFonts w:ascii="標楷體" w:eastAsia="標楷體" w:hAnsi="標楷體" w:hint="eastAsia"/>
                <w:color w:val="000000"/>
                <w:kern w:val="0"/>
              </w:rPr>
              <w:t>日（星期</w:t>
            </w:r>
            <w:r>
              <w:rPr>
                <w:rFonts w:ascii="標楷體" w:eastAsia="標楷體" w:hAnsi="標楷體" w:hint="eastAsia"/>
                <w:color w:val="000000"/>
                <w:kern w:val="0"/>
              </w:rPr>
              <w:t>三</w:t>
            </w:r>
            <w:r w:rsidRPr="00DE2A48">
              <w:rPr>
                <w:rFonts w:ascii="標楷體" w:eastAsia="標楷體" w:hAnsi="標楷體" w:hint="eastAsia"/>
                <w:color w:val="000000"/>
                <w:kern w:val="0"/>
              </w:rPr>
              <w:t>）</w:t>
            </w:r>
          </w:p>
          <w:p w14:paraId="1B19F5AF" w14:textId="00EDACC1" w:rsidR="002B07C7" w:rsidRDefault="006630BE" w:rsidP="002B07C7">
            <w:pPr>
              <w:spacing w:line="300" w:lineRule="exact"/>
              <w:jc w:val="both"/>
              <w:rPr>
                <w:rFonts w:ascii="標楷體" w:eastAsia="標楷體" w:hAnsi="標楷體"/>
                <w:color w:val="000000"/>
                <w:kern w:val="0"/>
              </w:rPr>
            </w:pPr>
            <w:r w:rsidRPr="006630BE">
              <w:rPr>
                <w:rFonts w:ascii="標楷體" w:eastAsia="標楷體" w:hAnsi="標楷體" w:hint="eastAsia"/>
                <w:color w:val="000000"/>
                <w:kern w:val="0"/>
              </w:rPr>
              <w:t>邀請法務部部長率所屬單位主管列席報告業務概況及立法計畫，並備質詢。</w:t>
            </w:r>
          </w:p>
          <w:p w14:paraId="4DF2FEFC" w14:textId="44323950" w:rsidR="002B07C7" w:rsidRDefault="002B07C7" w:rsidP="002B07C7">
            <w:pPr>
              <w:spacing w:line="300" w:lineRule="exact"/>
              <w:jc w:val="both"/>
              <w:rPr>
                <w:rFonts w:ascii="標楷體" w:eastAsia="標楷體" w:hAnsi="標楷體"/>
                <w:color w:val="000000"/>
                <w:kern w:val="0"/>
              </w:rPr>
            </w:pPr>
            <w:r>
              <w:rPr>
                <w:rFonts w:ascii="標楷體" w:eastAsia="標楷體" w:hAnsi="標楷體" w:hint="eastAsia"/>
                <w:color w:val="000000"/>
                <w:kern w:val="0"/>
              </w:rPr>
              <w:t>10</w:t>
            </w:r>
            <w:r w:rsidRPr="00DE2A48">
              <w:rPr>
                <w:rFonts w:ascii="標楷體" w:eastAsia="標楷體" w:hAnsi="標楷體" w:hint="eastAsia"/>
                <w:color w:val="000000"/>
                <w:kern w:val="0"/>
              </w:rPr>
              <w:t>月</w:t>
            </w:r>
            <w:r>
              <w:rPr>
                <w:rFonts w:ascii="標楷體" w:eastAsia="標楷體" w:hAnsi="標楷體" w:hint="eastAsia"/>
                <w:color w:val="000000"/>
                <w:kern w:val="0"/>
              </w:rPr>
              <w:t>9</w:t>
            </w:r>
            <w:r w:rsidRPr="00DE2A48">
              <w:rPr>
                <w:rFonts w:ascii="標楷體" w:eastAsia="標楷體" w:hAnsi="標楷體" w:hint="eastAsia"/>
                <w:color w:val="000000"/>
                <w:kern w:val="0"/>
              </w:rPr>
              <w:t>日（星期</w:t>
            </w:r>
            <w:r>
              <w:rPr>
                <w:rFonts w:ascii="標楷體" w:eastAsia="標楷體" w:hAnsi="標楷體" w:hint="eastAsia"/>
                <w:color w:val="000000"/>
                <w:kern w:val="0"/>
              </w:rPr>
              <w:t>四</w:t>
            </w:r>
            <w:r w:rsidRPr="00DE2A48">
              <w:rPr>
                <w:rFonts w:ascii="標楷體" w:eastAsia="標楷體" w:hAnsi="標楷體" w:hint="eastAsia"/>
                <w:color w:val="000000"/>
                <w:kern w:val="0"/>
              </w:rPr>
              <w:t>）</w:t>
            </w:r>
          </w:p>
          <w:p w14:paraId="2ED7BE78" w14:textId="6AE191B7" w:rsidR="002B07C7" w:rsidRPr="0093787F" w:rsidRDefault="006630BE" w:rsidP="002B07C7">
            <w:pPr>
              <w:spacing w:line="300" w:lineRule="exact"/>
              <w:jc w:val="both"/>
              <w:rPr>
                <w:rFonts w:ascii="標楷體" w:eastAsia="標楷體" w:hAnsi="標楷體"/>
                <w:color w:val="000000"/>
                <w:kern w:val="0"/>
              </w:rPr>
            </w:pPr>
            <w:r w:rsidRPr="006630BE">
              <w:rPr>
                <w:rFonts w:ascii="標楷體" w:eastAsia="標楷體" w:hAnsi="標楷體" w:hint="eastAsia"/>
                <w:color w:val="000000"/>
                <w:kern w:val="0"/>
              </w:rPr>
              <w:t>邀請考試院秘書長、考選部部長、銓敘部部長及公務人員保障暨培訓委員會主任委員列席報告業務概況及立法計畫，並備質詢。</w:t>
            </w:r>
          </w:p>
        </w:tc>
        <w:tc>
          <w:tcPr>
            <w:tcW w:w="1133" w:type="pct"/>
          </w:tcPr>
          <w:p w14:paraId="060F2608" w14:textId="77777777" w:rsidR="002B07C7" w:rsidRDefault="002B07C7" w:rsidP="002B07C7">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5FFBD7C1" w14:textId="77777777" w:rsidR="002B07C7" w:rsidRDefault="002B07C7" w:rsidP="002B07C7">
            <w:pPr>
              <w:spacing w:line="300" w:lineRule="exact"/>
              <w:jc w:val="both"/>
              <w:rPr>
                <w:rFonts w:ascii="標楷體" w:eastAsia="標楷體" w:hAnsi="標楷體"/>
                <w:color w:val="000000"/>
                <w:kern w:val="0"/>
              </w:rPr>
            </w:pPr>
          </w:p>
          <w:p w14:paraId="5B90E393" w14:textId="0C4685EE" w:rsidR="002B07C7" w:rsidRPr="00DE2A48" w:rsidRDefault="002B07C7" w:rsidP="002B07C7">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10</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0C9B93D2" w14:textId="3DC3E133" w:rsidR="002B07C7" w:rsidRDefault="006630BE" w:rsidP="002B07C7">
            <w:pPr>
              <w:spacing w:line="300" w:lineRule="exact"/>
              <w:jc w:val="both"/>
              <w:rPr>
                <w:rFonts w:ascii="標楷體" w:eastAsia="標楷體" w:hAnsi="標楷體"/>
                <w:color w:val="000000"/>
                <w:kern w:val="0"/>
              </w:rPr>
            </w:pPr>
            <w:r w:rsidRPr="006630BE">
              <w:rPr>
                <w:rFonts w:ascii="標楷體" w:eastAsia="標楷體" w:hAnsi="標楷體" w:hint="eastAsia"/>
                <w:color w:val="000000"/>
                <w:kern w:val="0"/>
              </w:rPr>
              <w:t>法務部部長</w:t>
            </w:r>
            <w:r>
              <w:rPr>
                <w:rFonts w:ascii="標楷體" w:eastAsia="標楷體" w:hAnsi="標楷體" w:hint="eastAsia"/>
                <w:color w:val="000000"/>
                <w:kern w:val="0"/>
              </w:rPr>
              <w:t>及法務部</w:t>
            </w:r>
            <w:r w:rsidRPr="006630BE">
              <w:rPr>
                <w:rFonts w:ascii="標楷體" w:eastAsia="標楷體" w:hAnsi="標楷體" w:hint="eastAsia"/>
                <w:color w:val="000000"/>
                <w:kern w:val="0"/>
              </w:rPr>
              <w:t>所屬</w:t>
            </w:r>
            <w:r>
              <w:rPr>
                <w:rFonts w:ascii="標楷體" w:eastAsia="標楷體" w:hAnsi="標楷體" w:hint="eastAsia"/>
                <w:color w:val="000000"/>
                <w:kern w:val="0"/>
              </w:rPr>
              <w:t>機關首長</w:t>
            </w:r>
          </w:p>
          <w:p w14:paraId="1933F272" w14:textId="71C65FF4" w:rsidR="002B07C7" w:rsidRPr="00DE2A48" w:rsidRDefault="002B07C7" w:rsidP="002B07C7">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10</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9</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25B2CAA7" w14:textId="3D71FD35" w:rsidR="002B07C7" w:rsidRPr="007D0135" w:rsidRDefault="006630BE" w:rsidP="002B07C7">
            <w:pPr>
              <w:spacing w:line="300" w:lineRule="exact"/>
              <w:jc w:val="both"/>
              <w:rPr>
                <w:rFonts w:ascii="標楷體" w:eastAsia="標楷體" w:hAnsi="標楷體"/>
                <w:color w:val="000000"/>
                <w:kern w:val="0"/>
              </w:rPr>
            </w:pPr>
            <w:r>
              <w:rPr>
                <w:rFonts w:ascii="標楷體" w:eastAsia="標楷體" w:hAnsi="標楷體" w:hint="eastAsia"/>
                <w:color w:val="000000"/>
                <w:kern w:val="0"/>
              </w:rPr>
              <w:t>考試院秘書</w:t>
            </w:r>
            <w:r w:rsidRPr="006630BE">
              <w:rPr>
                <w:rFonts w:ascii="標楷體" w:eastAsia="標楷體" w:hAnsi="標楷體" w:hint="eastAsia"/>
                <w:color w:val="000000"/>
                <w:kern w:val="0"/>
              </w:rPr>
              <w:t>長</w:t>
            </w:r>
            <w:r>
              <w:rPr>
                <w:rFonts w:ascii="標楷體" w:eastAsia="標楷體" w:hAnsi="標楷體" w:hint="eastAsia"/>
                <w:color w:val="000000"/>
                <w:kern w:val="0"/>
              </w:rPr>
              <w:t>及考試院</w:t>
            </w:r>
            <w:r w:rsidRPr="006630BE">
              <w:rPr>
                <w:rFonts w:ascii="標楷體" w:eastAsia="標楷體" w:hAnsi="標楷體" w:hint="eastAsia"/>
                <w:color w:val="000000"/>
                <w:kern w:val="0"/>
              </w:rPr>
              <w:t>所屬</w:t>
            </w:r>
            <w:r>
              <w:rPr>
                <w:rFonts w:ascii="標楷體" w:eastAsia="標楷體" w:hAnsi="標楷體" w:hint="eastAsia"/>
                <w:color w:val="000000"/>
                <w:kern w:val="0"/>
              </w:rPr>
              <w:t>機關首長</w:t>
            </w:r>
          </w:p>
        </w:tc>
        <w:tc>
          <w:tcPr>
            <w:tcW w:w="1130" w:type="pct"/>
          </w:tcPr>
          <w:p w14:paraId="7CD78C3C" w14:textId="77777777" w:rsidR="002B07C7" w:rsidRPr="00DE2A48" w:rsidRDefault="002B07C7" w:rsidP="002B07C7">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10</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8</w:t>
            </w:r>
            <w:r w:rsidRPr="00DE2A48">
              <w:rPr>
                <w:rFonts w:ascii="標楷體" w:eastAsia="標楷體" w:hAnsi="標楷體" w:hint="eastAsia"/>
                <w:color w:val="000000"/>
                <w:spacing w:val="-10"/>
                <w:kern w:val="0"/>
              </w:rPr>
              <w:t>日（星期</w:t>
            </w:r>
            <w:r w:rsidRPr="00F50E18">
              <w:rPr>
                <w:rFonts w:ascii="標楷體" w:eastAsia="標楷體" w:hAnsi="標楷體" w:hint="eastAsia"/>
                <w:color w:val="000000"/>
                <w:spacing w:val="-10"/>
                <w:kern w:val="0"/>
              </w:rPr>
              <w:t>三</w:t>
            </w:r>
            <w:r w:rsidRPr="00DE2A48">
              <w:rPr>
                <w:rFonts w:ascii="標楷體" w:eastAsia="標楷體" w:hAnsi="標楷體" w:hint="eastAsia"/>
                <w:color w:val="000000"/>
                <w:spacing w:val="-10"/>
                <w:kern w:val="0"/>
              </w:rPr>
              <w:t>）</w:t>
            </w:r>
          </w:p>
          <w:p w14:paraId="4FC7192C" w14:textId="11629A67" w:rsidR="002B07C7" w:rsidRDefault="000476CE" w:rsidP="002B07C7">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sidR="002B07C7">
              <w:rPr>
                <w:rFonts w:ascii="標楷體" w:eastAsia="標楷體" w:hAnsi="標楷體" w:hint="eastAsia"/>
                <w:color w:val="000000"/>
                <w:kern w:val="0"/>
              </w:rPr>
              <w:t>。</w:t>
            </w:r>
          </w:p>
          <w:p w14:paraId="4C77A345" w14:textId="77777777" w:rsidR="002B07C7" w:rsidRPr="00DE2A48" w:rsidRDefault="002B07C7" w:rsidP="002B07C7">
            <w:pPr>
              <w:spacing w:line="300" w:lineRule="exact"/>
              <w:jc w:val="both"/>
              <w:rPr>
                <w:rFonts w:ascii="標楷體" w:eastAsia="標楷體" w:hAnsi="標楷體"/>
                <w:color w:val="000000"/>
                <w:spacing w:val="-10"/>
                <w:kern w:val="0"/>
              </w:rPr>
            </w:pPr>
            <w:r>
              <w:rPr>
                <w:rFonts w:ascii="標楷體" w:eastAsia="標楷體" w:hAnsi="標楷體" w:hint="eastAsia"/>
                <w:color w:val="000000"/>
                <w:spacing w:val="-10"/>
                <w:kern w:val="0"/>
              </w:rPr>
              <w:t>10</w:t>
            </w:r>
            <w:r w:rsidRPr="00DE2A48">
              <w:rPr>
                <w:rFonts w:ascii="標楷體" w:eastAsia="標楷體" w:hAnsi="標楷體" w:hint="eastAsia"/>
                <w:color w:val="000000"/>
                <w:spacing w:val="-10"/>
                <w:kern w:val="0"/>
              </w:rPr>
              <w:t>月</w:t>
            </w:r>
            <w:r>
              <w:rPr>
                <w:rFonts w:ascii="標楷體" w:eastAsia="標楷體" w:hAnsi="標楷體" w:hint="eastAsia"/>
                <w:color w:val="000000"/>
                <w:spacing w:val="-10"/>
                <w:kern w:val="0"/>
              </w:rPr>
              <w:t>9</w:t>
            </w:r>
            <w:r w:rsidRPr="00DE2A48">
              <w:rPr>
                <w:rFonts w:ascii="標楷體" w:eastAsia="標楷體" w:hAnsi="標楷體" w:hint="eastAsia"/>
                <w:color w:val="000000"/>
                <w:spacing w:val="-10"/>
                <w:kern w:val="0"/>
              </w:rPr>
              <w:t>日（星期</w:t>
            </w:r>
            <w:r>
              <w:rPr>
                <w:rFonts w:ascii="標楷體" w:eastAsia="標楷體" w:hAnsi="標楷體" w:hint="eastAsia"/>
                <w:color w:val="000000"/>
                <w:spacing w:val="-10"/>
                <w:kern w:val="0"/>
              </w:rPr>
              <w:t>四</w:t>
            </w:r>
            <w:r w:rsidRPr="00DE2A48">
              <w:rPr>
                <w:rFonts w:ascii="標楷體" w:eastAsia="標楷體" w:hAnsi="標楷體" w:hint="eastAsia"/>
                <w:color w:val="000000"/>
                <w:spacing w:val="-10"/>
                <w:kern w:val="0"/>
              </w:rPr>
              <w:t>）</w:t>
            </w:r>
          </w:p>
          <w:p w14:paraId="57151FF7" w14:textId="2EE7BB7B" w:rsidR="002B07C7" w:rsidRDefault="000476CE" w:rsidP="002B07C7">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FA7EA9" w:rsidRPr="00995BA1" w14:paraId="69DE8838" w14:textId="77777777" w:rsidTr="003F6589">
        <w:tc>
          <w:tcPr>
            <w:tcW w:w="648" w:type="pct"/>
          </w:tcPr>
          <w:p w14:paraId="2B9E8D9D" w14:textId="210AEEB5" w:rsidR="00FA7EA9" w:rsidRDefault="00FA7EA9" w:rsidP="00FA7EA9">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7CAB94ED" w14:textId="518775AA" w:rsidR="00FA7EA9" w:rsidRPr="00BF5261" w:rsidRDefault="00FA7EA9" w:rsidP="00FA7EA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13日（星期一</w:t>
            </w:r>
            <w:r w:rsidRPr="0093787F">
              <w:rPr>
                <w:rFonts w:ascii="標楷體" w:eastAsia="標楷體" w:hAnsi="標楷體" w:hint="eastAsia"/>
                <w:color w:val="000000"/>
                <w:spacing w:val="-20"/>
                <w:kern w:val="0"/>
              </w:rPr>
              <w:t>）</w:t>
            </w:r>
          </w:p>
        </w:tc>
        <w:tc>
          <w:tcPr>
            <w:tcW w:w="1259" w:type="pct"/>
          </w:tcPr>
          <w:p w14:paraId="5D7D4095" w14:textId="6EF0F077" w:rsidR="00FA7EA9" w:rsidRDefault="00FA7EA9" w:rsidP="00FA7EA9">
            <w:pPr>
              <w:spacing w:line="300" w:lineRule="exact"/>
              <w:jc w:val="both"/>
              <w:rPr>
                <w:rFonts w:ascii="標楷體" w:eastAsia="標楷體" w:hAnsi="標楷體"/>
                <w:color w:val="000000"/>
                <w:kern w:val="0"/>
              </w:rPr>
            </w:pPr>
            <w:r w:rsidRPr="00D37F45">
              <w:rPr>
                <w:rFonts w:ascii="標楷體" w:eastAsia="標楷體" w:hAnsi="標楷體" w:hint="eastAsia"/>
                <w:color w:val="000000"/>
                <w:kern w:val="0"/>
              </w:rPr>
              <w:t>考察</w:t>
            </w:r>
            <w:r w:rsidRPr="00FA7EA9">
              <w:rPr>
                <w:rFonts w:ascii="標楷體" w:eastAsia="標楷體" w:hAnsi="標楷體" w:hint="eastAsia"/>
                <w:color w:val="000000"/>
                <w:kern w:val="0"/>
              </w:rPr>
              <w:t>國家文官學院辦理各項法定訓練情形</w:t>
            </w:r>
            <w:r>
              <w:rPr>
                <w:rFonts w:ascii="標楷體" w:eastAsia="標楷體" w:hAnsi="標楷體" w:hint="eastAsia"/>
                <w:color w:val="000000"/>
                <w:kern w:val="0"/>
              </w:rPr>
              <w:t>。</w:t>
            </w:r>
          </w:p>
        </w:tc>
        <w:tc>
          <w:tcPr>
            <w:tcW w:w="1133" w:type="pct"/>
          </w:tcPr>
          <w:p w14:paraId="78BF850F" w14:textId="77777777" w:rsidR="00FA7EA9" w:rsidRDefault="00FA7EA9" w:rsidP="00FA7EA9">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CABAEFD" w14:textId="77777777" w:rsidR="00FA7EA9" w:rsidRDefault="00FA7EA9" w:rsidP="00FA7EA9">
            <w:pPr>
              <w:spacing w:line="300" w:lineRule="exact"/>
              <w:jc w:val="both"/>
              <w:rPr>
                <w:rFonts w:ascii="標楷體" w:eastAsia="標楷體" w:hAnsi="標楷體"/>
                <w:color w:val="000000"/>
                <w:kern w:val="0"/>
              </w:rPr>
            </w:pPr>
          </w:p>
          <w:p w14:paraId="292370F7" w14:textId="12E21254" w:rsidR="00FA7EA9" w:rsidRPr="007D0135" w:rsidRDefault="00B45354" w:rsidP="00FA7EA9">
            <w:pPr>
              <w:spacing w:line="300" w:lineRule="exact"/>
              <w:jc w:val="both"/>
              <w:rPr>
                <w:rFonts w:ascii="標楷體" w:eastAsia="標楷體" w:hAnsi="標楷體"/>
                <w:color w:val="000000"/>
                <w:kern w:val="0"/>
              </w:rPr>
            </w:pPr>
            <w:r w:rsidRPr="00B45354">
              <w:rPr>
                <w:rFonts w:ascii="標楷體" w:eastAsia="標楷體" w:hAnsi="標楷體" w:hint="eastAsia"/>
                <w:color w:val="000000"/>
                <w:kern w:val="0"/>
              </w:rPr>
              <w:t>公務人員保障暨培訓委員會</w:t>
            </w:r>
            <w:r>
              <w:rPr>
                <w:rFonts w:ascii="標楷體" w:eastAsia="標楷體" w:hAnsi="標楷體" w:hint="eastAsia"/>
                <w:color w:val="000000"/>
                <w:kern w:val="0"/>
              </w:rPr>
              <w:t>主任委員兼</w:t>
            </w:r>
            <w:r w:rsidR="000320E9">
              <w:rPr>
                <w:rFonts w:ascii="標楷體" w:eastAsia="標楷體" w:hAnsi="標楷體" w:hint="eastAsia"/>
                <w:color w:val="000000"/>
                <w:kern w:val="0"/>
              </w:rPr>
              <w:t>國家</w:t>
            </w:r>
            <w:r>
              <w:rPr>
                <w:rFonts w:ascii="標楷體" w:eastAsia="標楷體" w:hAnsi="標楷體" w:hint="eastAsia"/>
                <w:color w:val="000000"/>
                <w:kern w:val="0"/>
              </w:rPr>
              <w:t>文官學院院長</w:t>
            </w:r>
          </w:p>
        </w:tc>
        <w:tc>
          <w:tcPr>
            <w:tcW w:w="1130" w:type="pct"/>
          </w:tcPr>
          <w:p w14:paraId="4FB18F98" w14:textId="77777777" w:rsidR="00FA7EA9" w:rsidRDefault="00FA7EA9" w:rsidP="00FA7EA9">
            <w:pPr>
              <w:spacing w:line="300" w:lineRule="exact"/>
              <w:jc w:val="both"/>
              <w:rPr>
                <w:rFonts w:ascii="標楷體" w:eastAsia="標楷體" w:hAnsi="標楷體"/>
                <w:color w:val="000000"/>
                <w:spacing w:val="-10"/>
                <w:kern w:val="0"/>
              </w:rPr>
            </w:pPr>
          </w:p>
        </w:tc>
      </w:tr>
      <w:tr w:rsidR="00C215A9" w:rsidRPr="00995BA1" w14:paraId="318F15DD" w14:textId="77777777" w:rsidTr="003F6589">
        <w:tc>
          <w:tcPr>
            <w:tcW w:w="648" w:type="pct"/>
          </w:tcPr>
          <w:p w14:paraId="1AEEC2C1" w14:textId="36A5146D" w:rsidR="00C215A9" w:rsidRDefault="00C215A9" w:rsidP="00C215A9">
            <w:pPr>
              <w:spacing w:line="300" w:lineRule="exact"/>
              <w:jc w:val="both"/>
              <w:rPr>
                <w:rFonts w:ascii="標楷體" w:eastAsia="標楷體" w:hAnsi="標楷體"/>
                <w:color w:val="000000"/>
                <w:kern w:val="0"/>
              </w:rPr>
            </w:pPr>
            <w:r>
              <w:rPr>
                <w:rFonts w:ascii="標楷體" w:eastAsia="標楷體" w:hAnsi="標楷體" w:hint="eastAsia"/>
                <w:color w:val="000000"/>
                <w:kern w:val="0"/>
              </w:rPr>
              <w:t>第3次全體委員會議</w:t>
            </w:r>
          </w:p>
        </w:tc>
        <w:tc>
          <w:tcPr>
            <w:tcW w:w="830" w:type="pct"/>
          </w:tcPr>
          <w:p w14:paraId="54B233F6" w14:textId="4752F612" w:rsidR="00C215A9" w:rsidRDefault="00C215A9" w:rsidP="00C215A9">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BF5261">
              <w:rPr>
                <w:rFonts w:ascii="標楷體" w:eastAsia="標楷體" w:hAnsi="標楷體" w:hint="eastAsia"/>
                <w:color w:val="000000"/>
                <w:spacing w:val="-20"/>
                <w:kern w:val="0"/>
              </w:rPr>
              <w:t>月</w:t>
            </w:r>
            <w:r w:rsidR="00315736">
              <w:rPr>
                <w:rFonts w:ascii="標楷體" w:eastAsia="標楷體" w:hAnsi="標楷體" w:hint="eastAsia"/>
                <w:color w:val="000000"/>
                <w:spacing w:val="-20"/>
                <w:kern w:val="0"/>
              </w:rPr>
              <w:t>15</w:t>
            </w:r>
            <w:r w:rsidRPr="00BF5261">
              <w:rPr>
                <w:rFonts w:ascii="標楷體" w:eastAsia="標楷體" w:hAnsi="標楷體" w:hint="eastAsia"/>
                <w:color w:val="000000"/>
                <w:spacing w:val="-20"/>
                <w:kern w:val="0"/>
              </w:rPr>
              <w:t>日、</w:t>
            </w:r>
            <w:r w:rsidR="00315736">
              <w:rPr>
                <w:rFonts w:ascii="標楷體" w:eastAsia="標楷體" w:hAnsi="標楷體" w:hint="eastAsia"/>
                <w:color w:val="000000"/>
                <w:spacing w:val="-20"/>
                <w:kern w:val="0"/>
              </w:rPr>
              <w:t>16</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53805A01" w14:textId="17659E9A" w:rsidR="00C215A9" w:rsidRPr="00D37F45" w:rsidRDefault="009B302E" w:rsidP="00C215A9">
            <w:pPr>
              <w:spacing w:line="300" w:lineRule="exact"/>
              <w:jc w:val="both"/>
              <w:rPr>
                <w:rFonts w:ascii="標楷體" w:eastAsia="標楷體" w:hAnsi="標楷體"/>
                <w:color w:val="000000"/>
                <w:kern w:val="0"/>
              </w:rPr>
            </w:pPr>
            <w:r w:rsidRPr="009B302E">
              <w:rPr>
                <w:rFonts w:ascii="標楷體" w:eastAsia="標楷體" w:hAnsi="標楷體" w:hint="eastAsia"/>
                <w:color w:val="000000"/>
                <w:kern w:val="0"/>
              </w:rPr>
              <w:t>邀請監察院秘書長列席說明立法計畫，並備質詢。</w:t>
            </w:r>
          </w:p>
        </w:tc>
        <w:tc>
          <w:tcPr>
            <w:tcW w:w="1133" w:type="pct"/>
          </w:tcPr>
          <w:p w14:paraId="242AC40F" w14:textId="77777777" w:rsidR="009B302E" w:rsidRDefault="009B302E" w:rsidP="009B302E">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17B0377D" w14:textId="77777777" w:rsidR="009B302E" w:rsidRDefault="009B302E" w:rsidP="009B302E">
            <w:pPr>
              <w:spacing w:line="300" w:lineRule="exact"/>
              <w:jc w:val="both"/>
              <w:rPr>
                <w:rFonts w:ascii="標楷體" w:eastAsia="標楷體" w:hAnsi="標楷體"/>
                <w:color w:val="000000"/>
                <w:kern w:val="0"/>
              </w:rPr>
            </w:pPr>
          </w:p>
          <w:p w14:paraId="7E09B8F1" w14:textId="1628794B" w:rsidR="00C215A9" w:rsidRPr="00114B40" w:rsidRDefault="009B302E" w:rsidP="00C215A9">
            <w:pPr>
              <w:spacing w:line="300" w:lineRule="exact"/>
              <w:jc w:val="both"/>
              <w:rPr>
                <w:rFonts w:ascii="標楷體" w:eastAsia="標楷體" w:hAnsi="標楷體"/>
                <w:color w:val="000000"/>
                <w:kern w:val="0"/>
              </w:rPr>
            </w:pPr>
            <w:r w:rsidRPr="009B302E">
              <w:rPr>
                <w:rFonts w:ascii="標楷體" w:eastAsia="標楷體" w:hAnsi="標楷體" w:hint="eastAsia"/>
                <w:color w:val="000000"/>
                <w:kern w:val="0"/>
              </w:rPr>
              <w:t>監察院秘書長</w:t>
            </w:r>
          </w:p>
        </w:tc>
        <w:tc>
          <w:tcPr>
            <w:tcW w:w="1130" w:type="pct"/>
          </w:tcPr>
          <w:p w14:paraId="5608FAEC" w14:textId="527FC1E9" w:rsidR="00C215A9" w:rsidRDefault="00C215A9" w:rsidP="009B302E">
            <w:pPr>
              <w:spacing w:line="300" w:lineRule="exact"/>
              <w:jc w:val="both"/>
              <w:rPr>
                <w:rFonts w:ascii="標楷體" w:eastAsia="標楷體" w:hAnsi="標楷體"/>
                <w:color w:val="000000"/>
                <w:spacing w:val="-1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DA6085" w:rsidRPr="00995BA1" w14:paraId="3995574D" w14:textId="77777777" w:rsidTr="003F6589">
        <w:tc>
          <w:tcPr>
            <w:tcW w:w="648" w:type="pct"/>
          </w:tcPr>
          <w:p w14:paraId="7BCE35A4" w14:textId="3EE91F1C" w:rsidR="00DA6085" w:rsidRDefault="00DA6085" w:rsidP="00DA6085">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sidRPr="00DA6085">
              <w:rPr>
                <w:rFonts w:ascii="標楷體" w:eastAsia="標楷體" w:hAnsi="標楷體" w:hint="eastAsia"/>
                <w:color w:val="000000"/>
                <w:kern w:val="0"/>
              </w:rPr>
              <w:t>教育及文</w:t>
            </w:r>
            <w:r w:rsidRPr="00DA6085">
              <w:rPr>
                <w:rFonts w:ascii="標楷體" w:eastAsia="標楷體" w:hAnsi="標楷體" w:hint="eastAsia"/>
                <w:color w:val="000000"/>
                <w:kern w:val="0"/>
              </w:rPr>
              <w:lastRenderedPageBreak/>
              <w:t>化</w:t>
            </w:r>
            <w:r w:rsidRPr="00B378E4">
              <w:rPr>
                <w:rFonts w:ascii="標楷體" w:eastAsia="標楷體" w:hAnsi="標楷體" w:hint="eastAsia"/>
                <w:color w:val="000000"/>
                <w:kern w:val="0"/>
              </w:rPr>
              <w:t>委員會第1次聯席會議</w:t>
            </w:r>
          </w:p>
        </w:tc>
        <w:tc>
          <w:tcPr>
            <w:tcW w:w="830" w:type="pct"/>
          </w:tcPr>
          <w:p w14:paraId="30ECDB14" w14:textId="577989D0" w:rsidR="00DA6085" w:rsidRPr="00BF5261" w:rsidRDefault="00DA6085" w:rsidP="00DA608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20日（星期一</w:t>
            </w:r>
            <w:r w:rsidRPr="0093787F">
              <w:rPr>
                <w:rFonts w:ascii="標楷體" w:eastAsia="標楷體" w:hAnsi="標楷體" w:hint="eastAsia"/>
                <w:color w:val="000000"/>
                <w:spacing w:val="-20"/>
                <w:kern w:val="0"/>
              </w:rPr>
              <w:t>）</w:t>
            </w:r>
          </w:p>
        </w:tc>
        <w:tc>
          <w:tcPr>
            <w:tcW w:w="1259" w:type="pct"/>
          </w:tcPr>
          <w:p w14:paraId="57F88B5C"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併案審查</w:t>
            </w:r>
          </w:p>
          <w:p w14:paraId="2E442FCE"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（一）委員賴士葆等20人擬具「公立</w:t>
            </w:r>
            <w:r w:rsidRPr="00DA6085">
              <w:rPr>
                <w:rFonts w:ascii="標楷體" w:eastAsia="標楷體" w:hAnsi="標楷體" w:hint="eastAsia"/>
                <w:color w:val="000000"/>
                <w:kern w:val="0"/>
              </w:rPr>
              <w:lastRenderedPageBreak/>
              <w:t>學校教職員退休資遣撫卹條例第六十七條條文修正草案」案。</w:t>
            </w:r>
          </w:p>
          <w:p w14:paraId="31A30862"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（二）國民黨黨團擬具「公立學校教職員退休資遣撫卹條例第三十七條條文修正草案」案。</w:t>
            </w:r>
          </w:p>
          <w:p w14:paraId="586F0CF2"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（三）委員賴士葆等29人擬具「公立學校教職員退休資遣撫卹條例第三十七條及第三十八條條文修正草案」案。</w:t>
            </w:r>
          </w:p>
          <w:p w14:paraId="27559C07"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（四）委員柯志恩等18人擬具「公立學校教職員退休資遣撫卹條例第六十七條條文修正草案」案。</w:t>
            </w:r>
          </w:p>
          <w:p w14:paraId="7468880E"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（五）委員許宇甄等21人擬具「公立學校教職員退休資遣撫卹條例第三十七條及第六十七條條文修正草案」案。</w:t>
            </w:r>
          </w:p>
          <w:p w14:paraId="34C2684A"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（六）委員黃健豪等20人擬具「公立學校教職員退休資遣撫卹條例第六十七條條文修正草案」案。</w:t>
            </w:r>
          </w:p>
          <w:p w14:paraId="59DA98E8"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（七）委員張智倫等19人擬具「公立學校教職員退休資遣撫卹條例部分條文修正草案」案。</w:t>
            </w:r>
          </w:p>
          <w:p w14:paraId="668833F4"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（八）委員葉元之等20人擬具「公立學校教職員退休資遣撫卹條例第六十</w:t>
            </w:r>
            <w:r w:rsidRPr="00DA6085">
              <w:rPr>
                <w:rFonts w:ascii="標楷體" w:eastAsia="標楷體" w:hAnsi="標楷體" w:hint="eastAsia"/>
                <w:color w:val="000000"/>
                <w:kern w:val="0"/>
              </w:rPr>
              <w:lastRenderedPageBreak/>
              <w:t>七條條文修正草案」案。</w:t>
            </w:r>
          </w:p>
          <w:p w14:paraId="70D285E9" w14:textId="77777777" w:rsidR="00DA6085"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（九）委員翁曉玲等18人擬具「公立學校教職員退休資遣撫卹條例第三十七條條文修正草案」案。</w:t>
            </w:r>
          </w:p>
          <w:p w14:paraId="099D5A79" w14:textId="123E0856" w:rsidR="00DA6085" w:rsidRPr="009B302E"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（十）委員翁曉玲等16人擬具「公立學校教職員退休資遣撫卹條例第六十七條條文修正草案」案。</w:t>
            </w:r>
          </w:p>
        </w:tc>
        <w:tc>
          <w:tcPr>
            <w:tcW w:w="1133" w:type="pct"/>
          </w:tcPr>
          <w:p w14:paraId="4B954867" w14:textId="77777777" w:rsidR="00DA6085" w:rsidRDefault="00DA6085" w:rsidP="00DA6085">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3907621F" w14:textId="77777777" w:rsidR="00DA6085" w:rsidRDefault="00DA6085" w:rsidP="00DA6085">
            <w:pPr>
              <w:spacing w:line="300" w:lineRule="exact"/>
              <w:jc w:val="both"/>
              <w:rPr>
                <w:rFonts w:ascii="標楷體" w:eastAsia="標楷體" w:hAnsi="標楷體"/>
                <w:color w:val="000000"/>
                <w:kern w:val="0"/>
              </w:rPr>
            </w:pPr>
          </w:p>
          <w:p w14:paraId="74A47D04" w14:textId="4EA32A49" w:rsidR="00DA6085" w:rsidRPr="00114B40" w:rsidRDefault="00DA6085" w:rsidP="00DA6085">
            <w:pPr>
              <w:spacing w:line="300" w:lineRule="exact"/>
              <w:jc w:val="both"/>
              <w:rPr>
                <w:rFonts w:ascii="標楷體" w:eastAsia="標楷體" w:hAnsi="標楷體"/>
                <w:color w:val="000000"/>
                <w:kern w:val="0"/>
              </w:rPr>
            </w:pPr>
            <w:r w:rsidRPr="00DA6085">
              <w:rPr>
                <w:rFonts w:ascii="標楷體" w:eastAsia="標楷體" w:hAnsi="標楷體" w:hint="eastAsia"/>
                <w:color w:val="000000"/>
                <w:kern w:val="0"/>
              </w:rPr>
              <w:t>教育部部長、司</w:t>
            </w:r>
            <w:r w:rsidRPr="00DA6085">
              <w:rPr>
                <w:rFonts w:ascii="標楷體" w:eastAsia="標楷體" w:hAnsi="標楷體" w:hint="eastAsia"/>
                <w:color w:val="000000"/>
                <w:kern w:val="0"/>
              </w:rPr>
              <w:lastRenderedPageBreak/>
              <w:t>法院、銓敘部、國防部、勞動部、農業部、衛生福利部、行政院主計總處、行政院人事行政總處</w:t>
            </w:r>
          </w:p>
        </w:tc>
        <w:tc>
          <w:tcPr>
            <w:tcW w:w="1130" w:type="pct"/>
          </w:tcPr>
          <w:p w14:paraId="655CF0F8" w14:textId="5D4E8069" w:rsidR="00DA6085" w:rsidRPr="000476CE" w:rsidRDefault="0068688C" w:rsidP="00DA6085">
            <w:pPr>
              <w:spacing w:line="300" w:lineRule="exact"/>
              <w:jc w:val="both"/>
              <w:rPr>
                <w:rFonts w:ascii="標楷體" w:eastAsia="標楷體" w:hAnsi="標楷體"/>
                <w:color w:val="000000"/>
                <w:kern w:val="0"/>
              </w:rPr>
            </w:pPr>
            <w:r w:rsidRPr="0068688C">
              <w:rPr>
                <w:rFonts w:ascii="標楷體" w:eastAsia="標楷體" w:hAnsi="標楷體" w:hint="eastAsia"/>
                <w:color w:val="000000"/>
                <w:kern w:val="0"/>
              </w:rPr>
              <w:lastRenderedPageBreak/>
              <w:t>報告及詢答完畢，另定期繼續審查。</w:t>
            </w:r>
          </w:p>
        </w:tc>
      </w:tr>
      <w:tr w:rsidR="001E1DEF" w:rsidRPr="00995BA1" w14:paraId="75599D0E" w14:textId="77777777" w:rsidTr="003F6589">
        <w:tc>
          <w:tcPr>
            <w:tcW w:w="648" w:type="pct"/>
          </w:tcPr>
          <w:p w14:paraId="6E55E835" w14:textId="4B00BF55" w:rsidR="001E1DEF" w:rsidRPr="00B378E4" w:rsidRDefault="001E1DEF" w:rsidP="001E1DEF">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lastRenderedPageBreak/>
              <w:t>第</w:t>
            </w:r>
            <w:r>
              <w:rPr>
                <w:rFonts w:ascii="標楷體" w:eastAsia="標楷體" w:hAnsi="標楷體" w:hint="eastAsia"/>
                <w:color w:val="000000"/>
                <w:kern w:val="0"/>
              </w:rPr>
              <w:t>4</w:t>
            </w:r>
            <w:r w:rsidRPr="0093787F">
              <w:rPr>
                <w:rFonts w:ascii="標楷體" w:eastAsia="標楷體" w:hAnsi="標楷體" w:hint="eastAsia"/>
                <w:color w:val="000000"/>
                <w:kern w:val="0"/>
              </w:rPr>
              <w:t>次全體委員會議</w:t>
            </w:r>
          </w:p>
        </w:tc>
        <w:tc>
          <w:tcPr>
            <w:tcW w:w="830" w:type="pct"/>
          </w:tcPr>
          <w:p w14:paraId="70BA2DFD" w14:textId="64BE65D5" w:rsidR="001E1DEF" w:rsidRDefault="001E1DEF" w:rsidP="001E1DE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22日（星期三</w:t>
            </w:r>
            <w:r w:rsidRPr="0093787F">
              <w:rPr>
                <w:rFonts w:ascii="標楷體" w:eastAsia="標楷體" w:hAnsi="標楷體" w:hint="eastAsia"/>
                <w:color w:val="000000"/>
                <w:spacing w:val="-20"/>
                <w:kern w:val="0"/>
              </w:rPr>
              <w:t>）</w:t>
            </w:r>
          </w:p>
        </w:tc>
        <w:tc>
          <w:tcPr>
            <w:tcW w:w="1259" w:type="pct"/>
          </w:tcPr>
          <w:p w14:paraId="3183431D" w14:textId="7571EA00" w:rsidR="001E1DEF" w:rsidRPr="00DA6085" w:rsidRDefault="001E1DEF" w:rsidP="001E1DEF">
            <w:pPr>
              <w:spacing w:line="300" w:lineRule="exact"/>
              <w:jc w:val="both"/>
              <w:rPr>
                <w:rFonts w:ascii="標楷體" w:eastAsia="標楷體" w:hAnsi="標楷體"/>
                <w:color w:val="000000"/>
                <w:kern w:val="0"/>
              </w:rPr>
            </w:pPr>
            <w:r w:rsidRPr="001E1DEF">
              <w:rPr>
                <w:rFonts w:ascii="標楷體" w:eastAsia="標楷體" w:hAnsi="標楷體" w:hint="eastAsia"/>
                <w:color w:val="000000"/>
                <w:kern w:val="0"/>
              </w:rPr>
              <w:t>邀請司法院秘書長列席說明立法計畫，並備質詢。</w:t>
            </w:r>
          </w:p>
        </w:tc>
        <w:tc>
          <w:tcPr>
            <w:tcW w:w="1133" w:type="pct"/>
          </w:tcPr>
          <w:p w14:paraId="42A3AE60" w14:textId="77777777" w:rsidR="001E1DEF" w:rsidRDefault="001E1DEF" w:rsidP="001E1DEF">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C657BC8" w14:textId="77777777" w:rsidR="001E1DEF" w:rsidRDefault="001E1DEF" w:rsidP="001E1DEF">
            <w:pPr>
              <w:spacing w:line="300" w:lineRule="exact"/>
              <w:jc w:val="both"/>
              <w:rPr>
                <w:rFonts w:ascii="標楷體" w:eastAsia="標楷體" w:hAnsi="標楷體"/>
                <w:color w:val="000000"/>
                <w:kern w:val="0"/>
              </w:rPr>
            </w:pPr>
          </w:p>
          <w:p w14:paraId="13B28149" w14:textId="162DDA7D" w:rsidR="001E1DEF" w:rsidRPr="007D0135" w:rsidRDefault="001E1DEF" w:rsidP="001E1DEF">
            <w:pPr>
              <w:spacing w:line="300" w:lineRule="exact"/>
              <w:jc w:val="both"/>
              <w:rPr>
                <w:rFonts w:ascii="標楷體" w:eastAsia="標楷體" w:hAnsi="標楷體"/>
                <w:color w:val="000000"/>
                <w:kern w:val="0"/>
              </w:rPr>
            </w:pPr>
            <w:r w:rsidRPr="001E1DEF">
              <w:rPr>
                <w:rFonts w:ascii="標楷體" w:eastAsia="標楷體" w:hAnsi="標楷體" w:hint="eastAsia"/>
                <w:color w:val="000000"/>
                <w:kern w:val="0"/>
              </w:rPr>
              <w:t>司法院秘書長</w:t>
            </w:r>
          </w:p>
        </w:tc>
        <w:tc>
          <w:tcPr>
            <w:tcW w:w="1130" w:type="pct"/>
          </w:tcPr>
          <w:p w14:paraId="42168784" w14:textId="570E3910" w:rsidR="001E1DEF" w:rsidRPr="0068688C" w:rsidRDefault="001E1DEF" w:rsidP="001E1DEF">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617FD7" w:rsidRPr="00995BA1" w14:paraId="26837D9B" w14:textId="77777777" w:rsidTr="003F6589">
        <w:tc>
          <w:tcPr>
            <w:tcW w:w="648" w:type="pct"/>
          </w:tcPr>
          <w:p w14:paraId="16E28EBA" w14:textId="1CA5510B" w:rsidR="00617FD7" w:rsidRPr="0093787F" w:rsidRDefault="00617FD7" w:rsidP="00617FD7">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0C8A3749" w14:textId="59C57A0B" w:rsidR="00617FD7" w:rsidRDefault="00617FD7" w:rsidP="00617FD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23日（星期四</w:t>
            </w:r>
            <w:r w:rsidRPr="0093787F">
              <w:rPr>
                <w:rFonts w:ascii="標楷體" w:eastAsia="標楷體" w:hAnsi="標楷體" w:hint="eastAsia"/>
                <w:color w:val="000000"/>
                <w:spacing w:val="-20"/>
                <w:kern w:val="0"/>
              </w:rPr>
              <w:t>）</w:t>
            </w:r>
          </w:p>
        </w:tc>
        <w:tc>
          <w:tcPr>
            <w:tcW w:w="1259" w:type="pct"/>
          </w:tcPr>
          <w:p w14:paraId="2D77AA76" w14:textId="0A4DA388" w:rsidR="00617FD7" w:rsidRPr="001E1DEF" w:rsidRDefault="00617FD7" w:rsidP="00617FD7">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617FD7">
              <w:rPr>
                <w:rFonts w:ascii="標楷體" w:eastAsia="標楷體" w:hAnsi="標楷體" w:hint="eastAsia"/>
                <w:color w:val="000000"/>
                <w:kern w:val="0"/>
              </w:rPr>
              <w:t>公立學校教職員退休資遣撫卹條例部分條文修正草案</w:t>
            </w:r>
            <w:r w:rsidRPr="006F2CC9">
              <w:rPr>
                <w:rFonts w:ascii="標楷體" w:eastAsia="標楷體" w:hAnsi="標楷體" w:hint="eastAsia"/>
                <w:color w:val="000000"/>
                <w:kern w:val="0"/>
              </w:rPr>
              <w:t>」公聽會。</w:t>
            </w:r>
          </w:p>
        </w:tc>
        <w:tc>
          <w:tcPr>
            <w:tcW w:w="1133" w:type="pct"/>
          </w:tcPr>
          <w:p w14:paraId="5A96DBCF" w14:textId="77777777" w:rsidR="00617FD7" w:rsidRDefault="00617FD7" w:rsidP="00617FD7">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687B6D36" w14:textId="77777777" w:rsidR="00617FD7" w:rsidRDefault="00617FD7" w:rsidP="00617FD7">
            <w:pPr>
              <w:spacing w:line="300" w:lineRule="exact"/>
              <w:jc w:val="both"/>
              <w:rPr>
                <w:rFonts w:ascii="標楷體" w:eastAsia="標楷體" w:hAnsi="標楷體"/>
                <w:color w:val="000000"/>
                <w:kern w:val="0"/>
              </w:rPr>
            </w:pPr>
          </w:p>
          <w:p w14:paraId="62D33A85" w14:textId="11AC20A6" w:rsidR="00617FD7" w:rsidRPr="007D0135" w:rsidRDefault="00617FD7" w:rsidP="00617FD7">
            <w:pPr>
              <w:spacing w:line="300" w:lineRule="exact"/>
              <w:jc w:val="both"/>
              <w:rPr>
                <w:rFonts w:ascii="標楷體" w:eastAsia="標楷體" w:hAnsi="標楷體"/>
                <w:color w:val="000000"/>
                <w:kern w:val="0"/>
              </w:rPr>
            </w:pPr>
            <w:r w:rsidRPr="00617FD7">
              <w:rPr>
                <w:rFonts w:ascii="標楷體" w:eastAsia="標楷體" w:hAnsi="標楷體" w:hint="eastAsia"/>
                <w:color w:val="000000"/>
                <w:kern w:val="0"/>
              </w:rPr>
              <w:t>教育部次長、司法院、銓敘部、國防部、勞動部、農業部、衛生福利部、行政院主計總處、行政院人事行政總處</w:t>
            </w:r>
          </w:p>
        </w:tc>
        <w:tc>
          <w:tcPr>
            <w:tcW w:w="1130" w:type="pct"/>
          </w:tcPr>
          <w:p w14:paraId="5C78EF5C" w14:textId="77777777" w:rsidR="00617FD7" w:rsidRPr="000476CE" w:rsidRDefault="00617FD7" w:rsidP="00617FD7">
            <w:pPr>
              <w:spacing w:line="300" w:lineRule="exact"/>
              <w:jc w:val="both"/>
              <w:rPr>
                <w:rFonts w:ascii="標楷體" w:eastAsia="標楷體" w:hAnsi="標楷體"/>
                <w:color w:val="000000"/>
                <w:kern w:val="0"/>
              </w:rPr>
            </w:pPr>
          </w:p>
        </w:tc>
      </w:tr>
      <w:tr w:rsidR="00AF41DE" w:rsidRPr="00995BA1" w14:paraId="191B46CE" w14:textId="77777777" w:rsidTr="003F6589">
        <w:tc>
          <w:tcPr>
            <w:tcW w:w="648" w:type="pct"/>
          </w:tcPr>
          <w:p w14:paraId="5F5B814D" w14:textId="5A44E8A3" w:rsidR="00AF41DE" w:rsidRDefault="00AF41DE" w:rsidP="00AF41DE">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547C4F46" w14:textId="39DE47DF" w:rsidR="00AF41DE" w:rsidRDefault="00AF41DE" w:rsidP="00AF41D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27日（星期一</w:t>
            </w:r>
            <w:r w:rsidRPr="0093787F">
              <w:rPr>
                <w:rFonts w:ascii="標楷體" w:eastAsia="標楷體" w:hAnsi="標楷體" w:hint="eastAsia"/>
                <w:color w:val="000000"/>
                <w:spacing w:val="-20"/>
                <w:kern w:val="0"/>
              </w:rPr>
              <w:t>）</w:t>
            </w:r>
          </w:p>
        </w:tc>
        <w:tc>
          <w:tcPr>
            <w:tcW w:w="1259" w:type="pct"/>
          </w:tcPr>
          <w:p w14:paraId="3FFA0446" w14:textId="4DE9CC35" w:rsidR="00AF41DE" w:rsidRPr="006F2CC9" w:rsidRDefault="00AF41DE" w:rsidP="00AF41DE">
            <w:pPr>
              <w:spacing w:line="300" w:lineRule="exact"/>
              <w:jc w:val="both"/>
              <w:rPr>
                <w:rFonts w:ascii="標楷體" w:eastAsia="標楷體" w:hAnsi="標楷體"/>
                <w:color w:val="000000"/>
                <w:kern w:val="0"/>
              </w:rPr>
            </w:pPr>
            <w:r w:rsidRPr="00AF41DE">
              <w:rPr>
                <w:rFonts w:ascii="標楷體" w:eastAsia="標楷體" w:hAnsi="標楷體" w:hint="eastAsia"/>
                <w:color w:val="000000"/>
                <w:kern w:val="0"/>
              </w:rPr>
              <w:t>考察國家人權委員會</w:t>
            </w:r>
            <w:r>
              <w:rPr>
                <w:rFonts w:ascii="標楷體" w:eastAsia="標楷體" w:hAnsi="標楷體" w:hint="eastAsia"/>
                <w:color w:val="000000"/>
                <w:kern w:val="0"/>
              </w:rPr>
              <w:t>。</w:t>
            </w:r>
          </w:p>
        </w:tc>
        <w:tc>
          <w:tcPr>
            <w:tcW w:w="1133" w:type="pct"/>
          </w:tcPr>
          <w:p w14:paraId="0E4FE563" w14:textId="77777777" w:rsidR="00AD4272" w:rsidRDefault="00AF41DE" w:rsidP="00AD4272">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2509B30" w14:textId="52A6BE94" w:rsidR="00AF41DE" w:rsidRDefault="00AD4272" w:rsidP="00AD4272">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sidRPr="00AD4272">
              <w:rPr>
                <w:rFonts w:ascii="標楷體" w:eastAsia="標楷體" w:hAnsi="標楷體" w:hint="eastAsia"/>
                <w:color w:val="000000"/>
                <w:spacing w:val="-10"/>
                <w:kern w:val="0"/>
              </w:rPr>
              <w:t>陳委員培瑜</w:t>
            </w:r>
            <w:r w:rsidRPr="00390760">
              <w:rPr>
                <w:rFonts w:ascii="標楷體" w:eastAsia="標楷體" w:hAnsi="標楷體" w:hint="eastAsia"/>
                <w:color w:val="000000"/>
                <w:spacing w:val="-10"/>
                <w:kern w:val="0"/>
              </w:rPr>
              <w:t>領隊)</w:t>
            </w:r>
          </w:p>
          <w:p w14:paraId="195E7554" w14:textId="77777777" w:rsidR="00AF41DE" w:rsidRDefault="00AF41DE" w:rsidP="00AF41DE">
            <w:pPr>
              <w:spacing w:line="300" w:lineRule="exact"/>
              <w:jc w:val="both"/>
              <w:rPr>
                <w:rFonts w:ascii="標楷體" w:eastAsia="標楷體" w:hAnsi="標楷體"/>
                <w:color w:val="000000"/>
                <w:kern w:val="0"/>
              </w:rPr>
            </w:pPr>
          </w:p>
          <w:p w14:paraId="7582D515" w14:textId="54E5D5E9" w:rsidR="00AF41DE" w:rsidRPr="007D0135" w:rsidRDefault="00AD4272" w:rsidP="00AF41DE">
            <w:pPr>
              <w:spacing w:line="300" w:lineRule="exact"/>
              <w:jc w:val="both"/>
              <w:rPr>
                <w:rFonts w:ascii="標楷體" w:eastAsia="標楷體" w:hAnsi="標楷體"/>
                <w:color w:val="000000"/>
                <w:kern w:val="0"/>
              </w:rPr>
            </w:pPr>
            <w:r>
              <w:rPr>
                <w:rFonts w:ascii="標楷體" w:eastAsia="標楷體" w:hAnsi="標楷體" w:hint="eastAsia"/>
                <w:color w:val="000000"/>
                <w:kern w:val="0"/>
              </w:rPr>
              <w:t>國家人權委員會執行秘書</w:t>
            </w:r>
          </w:p>
        </w:tc>
        <w:tc>
          <w:tcPr>
            <w:tcW w:w="1130" w:type="pct"/>
          </w:tcPr>
          <w:p w14:paraId="373576CC" w14:textId="77777777" w:rsidR="00AF41DE" w:rsidRPr="000476CE" w:rsidRDefault="00AF41DE" w:rsidP="00AF41DE">
            <w:pPr>
              <w:spacing w:line="300" w:lineRule="exact"/>
              <w:jc w:val="both"/>
              <w:rPr>
                <w:rFonts w:ascii="標楷體" w:eastAsia="標楷體" w:hAnsi="標楷體"/>
                <w:color w:val="000000"/>
                <w:kern w:val="0"/>
              </w:rPr>
            </w:pPr>
          </w:p>
        </w:tc>
      </w:tr>
      <w:tr w:rsidR="00367AA6" w:rsidRPr="00995BA1" w14:paraId="4EC71148" w14:textId="77777777" w:rsidTr="003F6589">
        <w:tc>
          <w:tcPr>
            <w:tcW w:w="648" w:type="pct"/>
          </w:tcPr>
          <w:p w14:paraId="20C10100" w14:textId="05E38925" w:rsidR="00367AA6" w:rsidRDefault="00367AA6" w:rsidP="00367AA6">
            <w:pPr>
              <w:spacing w:line="300" w:lineRule="exact"/>
              <w:jc w:val="both"/>
              <w:rPr>
                <w:rFonts w:ascii="標楷體" w:eastAsia="標楷體" w:hAnsi="標楷體"/>
                <w:color w:val="000000"/>
                <w:kern w:val="0"/>
              </w:rPr>
            </w:pPr>
            <w:r>
              <w:rPr>
                <w:rFonts w:ascii="標楷體" w:eastAsia="標楷體" w:hAnsi="標楷體" w:hint="eastAsia"/>
                <w:color w:val="000000"/>
                <w:kern w:val="0"/>
              </w:rPr>
              <w:t>第5次全體委員會議</w:t>
            </w:r>
          </w:p>
        </w:tc>
        <w:tc>
          <w:tcPr>
            <w:tcW w:w="830" w:type="pct"/>
          </w:tcPr>
          <w:p w14:paraId="27500F6E" w14:textId="5145011E" w:rsidR="00367AA6" w:rsidRDefault="00367AA6" w:rsidP="00367AA6">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10</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30</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456CABCD" w14:textId="223340F9" w:rsidR="00367AA6" w:rsidRPr="00AF41DE" w:rsidRDefault="00367AA6" w:rsidP="00367AA6">
            <w:pPr>
              <w:spacing w:line="300" w:lineRule="exact"/>
              <w:jc w:val="both"/>
              <w:rPr>
                <w:rFonts w:ascii="標楷體" w:eastAsia="標楷體" w:hAnsi="標楷體"/>
                <w:color w:val="000000"/>
                <w:kern w:val="0"/>
              </w:rPr>
            </w:pPr>
            <w:r w:rsidRPr="00367AA6">
              <w:rPr>
                <w:rFonts w:ascii="標楷體" w:eastAsia="標楷體" w:hAnsi="標楷體" w:hint="eastAsia"/>
                <w:color w:val="000000"/>
                <w:kern w:val="0"/>
              </w:rPr>
              <w:t>邀請行政院人事行政總處人事長列席報告業務概況及立法計畫，並備質詢。</w:t>
            </w:r>
          </w:p>
        </w:tc>
        <w:tc>
          <w:tcPr>
            <w:tcW w:w="1133" w:type="pct"/>
          </w:tcPr>
          <w:p w14:paraId="5A7217E2" w14:textId="77777777" w:rsidR="00367AA6" w:rsidRDefault="00367AA6" w:rsidP="00367AA6">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660B3063" w14:textId="77777777" w:rsidR="00367AA6" w:rsidRDefault="00367AA6" w:rsidP="00367AA6">
            <w:pPr>
              <w:spacing w:line="300" w:lineRule="exact"/>
              <w:jc w:val="both"/>
              <w:rPr>
                <w:rFonts w:ascii="標楷體" w:eastAsia="標楷體" w:hAnsi="標楷體"/>
                <w:color w:val="000000"/>
                <w:kern w:val="0"/>
              </w:rPr>
            </w:pPr>
          </w:p>
          <w:p w14:paraId="7507C431" w14:textId="38B0E16D" w:rsidR="00367AA6" w:rsidRPr="00114B40" w:rsidRDefault="00367AA6" w:rsidP="00367AA6">
            <w:pPr>
              <w:spacing w:line="300" w:lineRule="exact"/>
              <w:jc w:val="both"/>
              <w:rPr>
                <w:rFonts w:ascii="標楷體" w:eastAsia="標楷體" w:hAnsi="標楷體"/>
                <w:color w:val="000000"/>
                <w:kern w:val="0"/>
              </w:rPr>
            </w:pPr>
            <w:r w:rsidRPr="00367AA6">
              <w:rPr>
                <w:rFonts w:ascii="標楷體" w:eastAsia="標楷體" w:hAnsi="標楷體" w:hint="eastAsia"/>
                <w:color w:val="000000"/>
                <w:kern w:val="0"/>
              </w:rPr>
              <w:t>行政院人事行政總處人事長及行政院人事行政總處所屬機關首長</w:t>
            </w:r>
          </w:p>
        </w:tc>
        <w:tc>
          <w:tcPr>
            <w:tcW w:w="1130" w:type="pct"/>
          </w:tcPr>
          <w:p w14:paraId="45FE7B25" w14:textId="4269E821" w:rsidR="00367AA6" w:rsidRPr="000476CE" w:rsidRDefault="00367AA6" w:rsidP="00367AA6">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000527" w:rsidRPr="00995BA1" w14:paraId="777AFA0D" w14:textId="77777777" w:rsidTr="003F6589">
        <w:tc>
          <w:tcPr>
            <w:tcW w:w="648" w:type="pct"/>
          </w:tcPr>
          <w:p w14:paraId="489D76D2" w14:textId="2278ACC9" w:rsidR="00000527" w:rsidRDefault="00000527" w:rsidP="00000527">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5BE443E8" w14:textId="02B18346" w:rsidR="00000527" w:rsidRPr="00BF5261" w:rsidRDefault="00000527" w:rsidP="00000527">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3日（星期一</w:t>
            </w:r>
            <w:r w:rsidRPr="0093787F">
              <w:rPr>
                <w:rFonts w:ascii="標楷體" w:eastAsia="標楷體" w:hAnsi="標楷體" w:hint="eastAsia"/>
                <w:color w:val="000000"/>
                <w:spacing w:val="-20"/>
                <w:kern w:val="0"/>
              </w:rPr>
              <w:t>）</w:t>
            </w:r>
          </w:p>
        </w:tc>
        <w:tc>
          <w:tcPr>
            <w:tcW w:w="1259" w:type="pct"/>
          </w:tcPr>
          <w:p w14:paraId="5F0E1184" w14:textId="74DA6DC4" w:rsidR="00000527" w:rsidRPr="00367AA6" w:rsidRDefault="00000527" w:rsidP="00000527">
            <w:pPr>
              <w:spacing w:line="300" w:lineRule="exact"/>
              <w:jc w:val="both"/>
              <w:rPr>
                <w:rFonts w:ascii="標楷體" w:eastAsia="標楷體" w:hAnsi="標楷體"/>
                <w:color w:val="000000"/>
                <w:kern w:val="0"/>
              </w:rPr>
            </w:pPr>
            <w:r w:rsidRPr="00000527">
              <w:rPr>
                <w:rFonts w:ascii="標楷體" w:eastAsia="標楷體" w:hAnsi="標楷體" w:hint="eastAsia"/>
                <w:color w:val="000000"/>
                <w:kern w:val="0"/>
              </w:rPr>
              <w:t>考察宜蘭「詐騙之不法所得查扣(包含『不動產詐騙』之查扣)及如何提升</w:t>
            </w:r>
            <w:r w:rsidRPr="00000527">
              <w:rPr>
                <w:rFonts w:ascii="標楷體" w:eastAsia="標楷體" w:hAnsi="標楷體" w:hint="eastAsia"/>
                <w:color w:val="000000"/>
                <w:kern w:val="0"/>
              </w:rPr>
              <w:lastRenderedPageBreak/>
              <w:t>被害人之獲償與相關詐欺防範與宣導」業務概況</w:t>
            </w:r>
            <w:r>
              <w:rPr>
                <w:rFonts w:ascii="標楷體" w:eastAsia="標楷體" w:hAnsi="標楷體" w:hint="eastAsia"/>
                <w:color w:val="000000"/>
                <w:kern w:val="0"/>
              </w:rPr>
              <w:t>。</w:t>
            </w:r>
          </w:p>
        </w:tc>
        <w:tc>
          <w:tcPr>
            <w:tcW w:w="1133" w:type="pct"/>
          </w:tcPr>
          <w:p w14:paraId="7D1A3DF1" w14:textId="77777777" w:rsidR="00000527" w:rsidRDefault="00000527" w:rsidP="00000527">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5EF20BA8" w14:textId="00FDDE33" w:rsidR="000F7B2B" w:rsidRDefault="000F7B2B" w:rsidP="000F7B2B">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sidRPr="000F7B2B">
              <w:rPr>
                <w:rFonts w:ascii="標楷體" w:eastAsia="標楷體" w:hAnsi="標楷體" w:hint="eastAsia"/>
                <w:color w:val="000000"/>
                <w:spacing w:val="-10"/>
                <w:kern w:val="0"/>
              </w:rPr>
              <w:t>吳</w:t>
            </w:r>
            <w:r w:rsidRPr="00AD4272">
              <w:rPr>
                <w:rFonts w:ascii="標楷體" w:eastAsia="標楷體" w:hAnsi="標楷體" w:hint="eastAsia"/>
                <w:color w:val="000000"/>
                <w:spacing w:val="-10"/>
                <w:kern w:val="0"/>
              </w:rPr>
              <w:t>委員</w:t>
            </w:r>
            <w:r w:rsidRPr="000F7B2B">
              <w:rPr>
                <w:rFonts w:ascii="標楷體" w:eastAsia="標楷體" w:hAnsi="標楷體" w:hint="eastAsia"/>
                <w:color w:val="000000"/>
                <w:spacing w:val="-10"/>
                <w:kern w:val="0"/>
              </w:rPr>
              <w:t>宗憲</w:t>
            </w:r>
            <w:r w:rsidRPr="00390760">
              <w:rPr>
                <w:rFonts w:ascii="標楷體" w:eastAsia="標楷體" w:hAnsi="標楷體" w:hint="eastAsia"/>
                <w:color w:val="000000"/>
                <w:spacing w:val="-10"/>
                <w:kern w:val="0"/>
              </w:rPr>
              <w:t>領隊)</w:t>
            </w:r>
          </w:p>
          <w:p w14:paraId="72C7475A" w14:textId="77777777" w:rsidR="00000527" w:rsidRPr="000F7B2B" w:rsidRDefault="00000527" w:rsidP="00000527">
            <w:pPr>
              <w:spacing w:line="300" w:lineRule="exact"/>
              <w:jc w:val="both"/>
              <w:rPr>
                <w:rFonts w:ascii="標楷體" w:eastAsia="標楷體" w:hAnsi="標楷體"/>
                <w:color w:val="000000"/>
                <w:kern w:val="0"/>
              </w:rPr>
            </w:pPr>
          </w:p>
          <w:p w14:paraId="39C2E6EB" w14:textId="1C7B5E51" w:rsidR="00000527" w:rsidRPr="00114B40" w:rsidRDefault="000F7B2B" w:rsidP="00000527">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法務部檢察司司</w:t>
            </w:r>
            <w:r>
              <w:rPr>
                <w:rFonts w:ascii="標楷體" w:eastAsia="標楷體" w:hAnsi="標楷體" w:hint="eastAsia"/>
                <w:color w:val="000000"/>
                <w:kern w:val="0"/>
              </w:rPr>
              <w:lastRenderedPageBreak/>
              <w:t>長、司法院民事廳廳長、內政部警政署刑事警察局副局長、內政部地政司科長、法務部調查局</w:t>
            </w:r>
            <w:r w:rsidR="00626B4F" w:rsidRPr="00626B4F">
              <w:rPr>
                <w:rFonts w:ascii="標楷體" w:eastAsia="標楷體" w:hAnsi="標楷體" w:hint="eastAsia"/>
                <w:color w:val="000000"/>
                <w:kern w:val="0"/>
              </w:rPr>
              <w:t>新世代打擊詐欺督導中心</w:t>
            </w:r>
            <w:r>
              <w:rPr>
                <w:rFonts w:ascii="標楷體" w:eastAsia="標楷體" w:hAnsi="標楷體" w:hint="eastAsia"/>
                <w:color w:val="000000"/>
                <w:kern w:val="0"/>
              </w:rPr>
              <w:t>主任、臺灣宜蘭地方檢察署主任檢察官、臺灣宜蘭地方法院院長、宜蘭縣政府秘書長</w:t>
            </w:r>
          </w:p>
        </w:tc>
        <w:tc>
          <w:tcPr>
            <w:tcW w:w="1130" w:type="pct"/>
          </w:tcPr>
          <w:p w14:paraId="0521A9C7" w14:textId="77777777" w:rsidR="00000527" w:rsidRPr="000476CE" w:rsidRDefault="00000527" w:rsidP="00000527">
            <w:pPr>
              <w:spacing w:line="300" w:lineRule="exact"/>
              <w:jc w:val="both"/>
              <w:rPr>
                <w:rFonts w:ascii="標楷體" w:eastAsia="標楷體" w:hAnsi="標楷體"/>
                <w:color w:val="000000"/>
                <w:kern w:val="0"/>
              </w:rPr>
            </w:pPr>
          </w:p>
        </w:tc>
      </w:tr>
      <w:tr w:rsidR="0091549A" w:rsidRPr="00995BA1" w14:paraId="03B55945" w14:textId="77777777" w:rsidTr="003F6589">
        <w:tc>
          <w:tcPr>
            <w:tcW w:w="648" w:type="pct"/>
          </w:tcPr>
          <w:p w14:paraId="7BB3F669" w14:textId="416D8E86" w:rsidR="0091549A" w:rsidRDefault="0091549A" w:rsidP="0091549A">
            <w:pPr>
              <w:spacing w:line="300" w:lineRule="exact"/>
              <w:jc w:val="both"/>
              <w:rPr>
                <w:rFonts w:ascii="標楷體" w:eastAsia="標楷體" w:hAnsi="標楷體"/>
                <w:color w:val="000000"/>
                <w:kern w:val="0"/>
              </w:rPr>
            </w:pPr>
            <w:r w:rsidRPr="0093787F">
              <w:rPr>
                <w:rFonts w:ascii="標楷體" w:eastAsia="標楷體" w:hAnsi="標楷體" w:hint="eastAsia"/>
                <w:color w:val="000000"/>
                <w:kern w:val="0"/>
              </w:rPr>
              <w:t>第</w:t>
            </w:r>
            <w:r>
              <w:rPr>
                <w:rFonts w:ascii="標楷體" w:eastAsia="標楷體" w:hAnsi="標楷體" w:hint="eastAsia"/>
                <w:color w:val="000000"/>
                <w:kern w:val="0"/>
              </w:rPr>
              <w:t>6</w:t>
            </w:r>
            <w:r w:rsidRPr="0093787F">
              <w:rPr>
                <w:rFonts w:ascii="標楷體" w:eastAsia="標楷體" w:hAnsi="標楷體" w:hint="eastAsia"/>
                <w:color w:val="000000"/>
                <w:kern w:val="0"/>
              </w:rPr>
              <w:t>次全體委員會議</w:t>
            </w:r>
          </w:p>
        </w:tc>
        <w:tc>
          <w:tcPr>
            <w:tcW w:w="830" w:type="pct"/>
          </w:tcPr>
          <w:p w14:paraId="42010837" w14:textId="5AE905D9" w:rsidR="0091549A" w:rsidRDefault="0091549A" w:rsidP="0091549A">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5日（星期三</w:t>
            </w:r>
            <w:r w:rsidRPr="0093787F">
              <w:rPr>
                <w:rFonts w:ascii="標楷體" w:eastAsia="標楷體" w:hAnsi="標楷體" w:hint="eastAsia"/>
                <w:color w:val="000000"/>
                <w:spacing w:val="-20"/>
                <w:kern w:val="0"/>
              </w:rPr>
              <w:t>）</w:t>
            </w:r>
          </w:p>
        </w:tc>
        <w:tc>
          <w:tcPr>
            <w:tcW w:w="1259" w:type="pct"/>
          </w:tcPr>
          <w:p w14:paraId="5C9460C0" w14:textId="77777777" w:rsidR="00E73AF3" w:rsidRDefault="0091549A" w:rsidP="0091549A">
            <w:pPr>
              <w:spacing w:line="300" w:lineRule="exact"/>
              <w:jc w:val="both"/>
              <w:rPr>
                <w:rFonts w:ascii="標楷體" w:eastAsia="標楷體" w:hAnsi="標楷體"/>
                <w:color w:val="000000"/>
                <w:kern w:val="0"/>
              </w:rPr>
            </w:pPr>
            <w:r w:rsidRPr="0091549A">
              <w:rPr>
                <w:rFonts w:ascii="標楷體" w:eastAsia="標楷體" w:hAnsi="標楷體" w:hint="eastAsia"/>
                <w:color w:val="000000"/>
                <w:kern w:val="0"/>
              </w:rPr>
              <w:t>繼續併案審查</w:t>
            </w:r>
            <w:r w:rsidRPr="0091549A">
              <w:rPr>
                <w:rFonts w:ascii="標楷體" w:eastAsia="標楷體" w:hAnsi="標楷體" w:hint="eastAsia"/>
                <w:color w:val="000000"/>
                <w:kern w:val="0"/>
              </w:rPr>
              <w:br/>
              <w:t>（一）委員賴士葆等31人擬具「公務人員退休資遣撫卹法第三十七條條文修正草案」案。</w:t>
            </w:r>
            <w:r w:rsidRPr="0091549A">
              <w:rPr>
                <w:rFonts w:ascii="標楷體" w:eastAsia="標楷體" w:hAnsi="標楷體" w:hint="eastAsia"/>
                <w:color w:val="000000"/>
                <w:kern w:val="0"/>
              </w:rPr>
              <w:br/>
              <w:t>（二）委員賴士葆等19人擬具「公務人員退休資遣撫卹法第六十七條條文修正草案」案。</w:t>
            </w:r>
            <w:r w:rsidRPr="0091549A">
              <w:rPr>
                <w:rFonts w:ascii="標楷體" w:eastAsia="標楷體" w:hAnsi="標楷體" w:hint="eastAsia"/>
                <w:color w:val="000000"/>
                <w:kern w:val="0"/>
              </w:rPr>
              <w:br/>
              <w:t>（三）委員張智倫等16人擬具「公務人員退休資遣撫卹法第三十七條條文修正草案」案。</w:t>
            </w:r>
            <w:r w:rsidRPr="0091549A">
              <w:rPr>
                <w:rFonts w:ascii="標楷體" w:eastAsia="標楷體" w:hAnsi="標楷體" w:hint="eastAsia"/>
                <w:color w:val="000000"/>
                <w:kern w:val="0"/>
              </w:rPr>
              <w:br/>
              <w:t>（四）委員張嘉郡等23人擬具「公務人員退休資遣撫卹法第三十七條條文修正草案」案。</w:t>
            </w:r>
            <w:r w:rsidRPr="0091549A">
              <w:rPr>
                <w:rFonts w:ascii="標楷體" w:eastAsia="標楷體" w:hAnsi="標楷體" w:hint="eastAsia"/>
                <w:color w:val="000000"/>
                <w:kern w:val="0"/>
              </w:rPr>
              <w:br/>
              <w:t>（五）委員賴士葆等26人擬具「公務人員退休資遣撫卹法第三十八條條文修正草案」案。</w:t>
            </w:r>
            <w:r w:rsidRPr="0091549A">
              <w:rPr>
                <w:rFonts w:ascii="標楷體" w:eastAsia="標楷體" w:hAnsi="標楷體" w:hint="eastAsia"/>
                <w:color w:val="000000"/>
                <w:kern w:val="0"/>
              </w:rPr>
              <w:br/>
              <w:t>（六）委員徐欣瑩等20人擬具「公務人員退休資遣撫卹</w:t>
            </w:r>
            <w:r w:rsidRPr="0091549A">
              <w:rPr>
                <w:rFonts w:ascii="標楷體" w:eastAsia="標楷體" w:hAnsi="標楷體" w:hint="eastAsia"/>
                <w:color w:val="000000"/>
                <w:kern w:val="0"/>
              </w:rPr>
              <w:lastRenderedPageBreak/>
              <w:t>法第三十七條、第三十八條及第六十七條條文修正草案」案。</w:t>
            </w:r>
            <w:r w:rsidRPr="0091549A">
              <w:rPr>
                <w:rFonts w:ascii="標楷體" w:eastAsia="標楷體" w:hAnsi="標楷體" w:hint="eastAsia"/>
                <w:color w:val="000000"/>
                <w:kern w:val="0"/>
              </w:rPr>
              <w:br/>
              <w:t>（七）委員邱鎮軍等25人擬具「公務人員退休資遣撫卹法第三十七條條文修正草案」案。</w:t>
            </w:r>
            <w:r w:rsidRPr="0091549A">
              <w:rPr>
                <w:rFonts w:ascii="標楷體" w:eastAsia="標楷體" w:hAnsi="標楷體" w:hint="eastAsia"/>
                <w:color w:val="000000"/>
                <w:kern w:val="0"/>
              </w:rPr>
              <w:br/>
              <w:t>（八）國民黨黨團擬具「公務人員退休資遣撫卹法第三十七條條文修正草案」案。</w:t>
            </w:r>
            <w:r w:rsidRPr="0091549A">
              <w:rPr>
                <w:rFonts w:ascii="標楷體" w:eastAsia="標楷體" w:hAnsi="標楷體" w:hint="eastAsia"/>
                <w:color w:val="000000"/>
                <w:kern w:val="0"/>
              </w:rPr>
              <w:br/>
              <w:t>（九）委員林思銘等26人擬具「公務人員退休資遣撫卹法第六十七條條文修正草案」案。</w:t>
            </w:r>
            <w:r w:rsidRPr="0091549A">
              <w:rPr>
                <w:rFonts w:ascii="標楷體" w:eastAsia="標楷體" w:hAnsi="標楷體" w:hint="eastAsia"/>
                <w:color w:val="000000"/>
                <w:kern w:val="0"/>
              </w:rPr>
              <w:br/>
              <w:t>（十）委員陳超明等19人擬具「公務人員退休資遣撫卹法第三十七條條文修正草案」案。</w:t>
            </w:r>
            <w:r w:rsidRPr="0091549A">
              <w:rPr>
                <w:rFonts w:ascii="標楷體" w:eastAsia="標楷體" w:hAnsi="標楷體" w:hint="eastAsia"/>
                <w:color w:val="000000"/>
                <w:kern w:val="0"/>
              </w:rPr>
              <w:br/>
              <w:t>（十一）委員許宇甄等20人擬具「公務人員退休資遣撫卹法第三十七條及第六十七條條文修正草案」案。</w:t>
            </w:r>
            <w:r w:rsidRPr="0091549A">
              <w:rPr>
                <w:rFonts w:ascii="標楷體" w:eastAsia="標楷體" w:hAnsi="標楷體" w:hint="eastAsia"/>
                <w:color w:val="000000"/>
                <w:kern w:val="0"/>
              </w:rPr>
              <w:br/>
              <w:t>（十二）委員黃健豪等18人擬具「公務人員退休資遣撫卹法第六十七條條文修正草案」案。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（十三）委員張智倫等</w:t>
            </w:r>
            <w:r w:rsidRPr="0091549A">
              <w:rPr>
                <w:rFonts w:ascii="標楷體" w:eastAsia="標楷體" w:hAnsi="標楷體"/>
                <w:color w:val="000000"/>
                <w:kern w:val="0"/>
              </w:rPr>
              <w:t>19</w:t>
            </w:r>
            <w:r w:rsidRPr="0091549A">
              <w:rPr>
                <w:rFonts w:ascii="標楷體" w:eastAsia="標楷體" w:hAnsi="標楷體" w:hint="eastAsia"/>
                <w:color w:val="000000"/>
                <w:kern w:val="0"/>
              </w:rPr>
              <w:t>人擬具「公務人員退休資遣撫卹法第三條、第八條及第三十七條條文修正草案」案。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（十四）委員馬文</w:t>
            </w:r>
            <w:r w:rsidRPr="0091549A">
              <w:rPr>
                <w:rFonts w:ascii="標楷體" w:eastAsia="標楷體" w:hAnsi="標楷體" w:hint="eastAsia"/>
                <w:color w:val="000000"/>
                <w:kern w:val="0"/>
              </w:rPr>
              <w:lastRenderedPageBreak/>
              <w:t>君等</w:t>
            </w:r>
            <w:r w:rsidRPr="0091549A">
              <w:rPr>
                <w:rFonts w:ascii="標楷體" w:eastAsia="標楷體" w:hAnsi="標楷體"/>
                <w:color w:val="000000"/>
                <w:kern w:val="0"/>
              </w:rPr>
              <w:t>20</w:t>
            </w:r>
            <w:r w:rsidRPr="0091549A">
              <w:rPr>
                <w:rFonts w:ascii="標楷體" w:eastAsia="標楷體" w:hAnsi="標楷體" w:hint="eastAsia"/>
                <w:color w:val="000000"/>
                <w:kern w:val="0"/>
              </w:rPr>
              <w:t>人擬具「公務人員退休資遣撫卹法第三十七條條文修正草案」案。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（十五）委員傅崐萁等</w:t>
            </w:r>
            <w:r w:rsidRPr="0091549A">
              <w:rPr>
                <w:rFonts w:ascii="標楷體" w:eastAsia="標楷體" w:hAnsi="標楷體"/>
                <w:color w:val="000000"/>
                <w:kern w:val="0"/>
              </w:rPr>
              <w:t>21</w:t>
            </w:r>
            <w:r w:rsidRPr="0091549A">
              <w:rPr>
                <w:rFonts w:ascii="標楷體" w:eastAsia="標楷體" w:hAnsi="標楷體" w:hint="eastAsia"/>
                <w:color w:val="000000"/>
                <w:kern w:val="0"/>
              </w:rPr>
              <w:t>人擬具「公務人員退休資遣撫卹法第六十七條條文修正草案」案。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（十六）委員王鴻薇等</w:t>
            </w:r>
            <w:r w:rsidRPr="0091549A">
              <w:rPr>
                <w:rFonts w:ascii="標楷體" w:eastAsia="標楷體" w:hAnsi="標楷體"/>
                <w:color w:val="000000"/>
                <w:kern w:val="0"/>
              </w:rPr>
              <w:t>25</w:t>
            </w:r>
            <w:r w:rsidRPr="0091549A">
              <w:rPr>
                <w:rFonts w:ascii="標楷體" w:eastAsia="標楷體" w:hAnsi="標楷體" w:hint="eastAsia"/>
                <w:color w:val="000000"/>
                <w:kern w:val="0"/>
              </w:rPr>
              <w:t>人擬具「公務人員退休資遣撫卹法第三十七條及第六十七條條文修正草案」案。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（十七）委員黃建賓等</w:t>
            </w:r>
            <w:r w:rsidRPr="0091549A">
              <w:rPr>
                <w:rFonts w:ascii="標楷體" w:eastAsia="標楷體" w:hAnsi="標楷體"/>
                <w:color w:val="000000"/>
                <w:kern w:val="0"/>
              </w:rPr>
              <w:t>16</w:t>
            </w:r>
            <w:r w:rsidRPr="0091549A">
              <w:rPr>
                <w:rFonts w:ascii="標楷體" w:eastAsia="標楷體" w:hAnsi="標楷體" w:hint="eastAsia"/>
                <w:color w:val="000000"/>
                <w:kern w:val="0"/>
              </w:rPr>
              <w:t>人擬具「公務人員退休資遣撫卹法第三十七條條文修正草案」案。</w:t>
            </w:r>
            <w:r w:rsidRPr="0091549A">
              <w:rPr>
                <w:rFonts w:ascii="標楷體" w:eastAsia="標楷體" w:hAnsi="標楷體"/>
                <w:color w:val="000000"/>
                <w:kern w:val="0"/>
              </w:rPr>
              <w:br/>
            </w:r>
            <w:r w:rsidRPr="0091549A">
              <w:rPr>
                <w:rFonts w:ascii="標楷體" w:eastAsia="標楷體" w:hAnsi="標楷體" w:hint="eastAsia"/>
                <w:color w:val="000000"/>
                <w:kern w:val="0"/>
              </w:rPr>
              <w:t>（十八）委員陳玉珍等</w:t>
            </w:r>
            <w:r w:rsidRPr="0091549A">
              <w:rPr>
                <w:rFonts w:ascii="標楷體" w:eastAsia="標楷體" w:hAnsi="標楷體"/>
                <w:color w:val="000000"/>
                <w:kern w:val="0"/>
              </w:rPr>
              <w:t>16</w:t>
            </w:r>
            <w:r w:rsidRPr="0091549A">
              <w:rPr>
                <w:rFonts w:ascii="標楷體" w:eastAsia="標楷體" w:hAnsi="標楷體" w:hint="eastAsia"/>
                <w:color w:val="000000"/>
                <w:kern w:val="0"/>
              </w:rPr>
              <w:t>人擬具「公務人員退休資遣撫卹法第三十七條條文修正草案」案。</w:t>
            </w:r>
            <w:r w:rsidRPr="0091549A">
              <w:rPr>
                <w:rFonts w:ascii="標楷體" w:eastAsia="標楷體" w:hAnsi="標楷體" w:hint="eastAsia"/>
                <w:color w:val="000000"/>
                <w:kern w:val="0"/>
              </w:rPr>
              <w:br/>
              <w:t>（十九）委員王鴻薇等19人擬具「公務人員退休資遣撫卹法第三十八條條文修正草案」案。</w:t>
            </w:r>
            <w:r w:rsidRPr="0091549A">
              <w:rPr>
                <w:rFonts w:ascii="標楷體" w:eastAsia="標楷體" w:hAnsi="標楷體" w:hint="eastAsia"/>
                <w:color w:val="000000"/>
                <w:kern w:val="0"/>
              </w:rPr>
              <w:br/>
              <w:t>（二十）委員羅智強等16人擬具「公務人員退休資遣撫卹法第三十七條條文修正草案」案。</w:t>
            </w:r>
          </w:p>
          <w:p w14:paraId="3CA4F960" w14:textId="4DFC2140" w:rsidR="0091549A" w:rsidRPr="00000527" w:rsidRDefault="0091549A" w:rsidP="0091549A">
            <w:pPr>
              <w:spacing w:line="300" w:lineRule="exact"/>
              <w:jc w:val="both"/>
              <w:rPr>
                <w:rFonts w:ascii="標楷體" w:eastAsia="標楷體" w:hAnsi="標楷體"/>
                <w:color w:val="000000"/>
                <w:kern w:val="0"/>
              </w:rPr>
            </w:pPr>
            <w:r w:rsidRPr="0091549A">
              <w:rPr>
                <w:rFonts w:ascii="標楷體" w:eastAsia="標楷體" w:hAnsi="標楷體" w:hint="eastAsia"/>
                <w:color w:val="000000"/>
                <w:kern w:val="0"/>
              </w:rPr>
              <w:t>（二十一）委員萬美玲等16人擬具「公務人員退休資遣撫卹法第六十七條條文修正草案」案。</w:t>
            </w:r>
            <w:r w:rsidRPr="0091549A">
              <w:rPr>
                <w:rFonts w:ascii="標楷體" w:eastAsia="標楷體" w:hAnsi="標楷體" w:hint="eastAsia"/>
                <w:color w:val="000000"/>
                <w:kern w:val="0"/>
              </w:rPr>
              <w:br/>
              <w:t>（二十二）委員廖</w:t>
            </w:r>
            <w:r w:rsidRPr="0091549A">
              <w:rPr>
                <w:rFonts w:ascii="標楷體" w:eastAsia="標楷體" w:hAnsi="標楷體" w:hint="eastAsia"/>
                <w:color w:val="000000"/>
                <w:kern w:val="0"/>
              </w:rPr>
              <w:lastRenderedPageBreak/>
              <w:t>偉翔等20人擬具「公務人員退休資遣撫卹法第三十七條及第三十八條條文修正草案」案。</w:t>
            </w:r>
            <w:r w:rsidRPr="0091549A">
              <w:rPr>
                <w:rFonts w:ascii="標楷體" w:eastAsia="標楷體" w:hAnsi="標楷體" w:hint="eastAsia"/>
                <w:color w:val="000000"/>
                <w:kern w:val="0"/>
              </w:rPr>
              <w:br/>
              <w:t>（二十三）委員林思銘等16人擬具「公務人員退休資遣撫卹法第三十七條及第三十八條條文修正草案」案。</w:t>
            </w:r>
            <w:r w:rsidRPr="0091549A">
              <w:rPr>
                <w:rFonts w:ascii="標楷體" w:eastAsia="標楷體" w:hAnsi="標楷體" w:hint="eastAsia"/>
                <w:color w:val="000000"/>
                <w:kern w:val="0"/>
              </w:rPr>
              <w:br/>
              <w:t>（二十四）委員楊瓊瓔等27人擬具「公務人員退休資遣撫卹法第三十七條及第三十八條條文修正草案」案。（二十五）委員林倩綺等21人擬具「公務人員退休資遣撫卹法第三十七條、第三十八條及第六十七條條文修正草案」案。</w:t>
            </w:r>
            <w:r w:rsidRPr="0091549A">
              <w:rPr>
                <w:rFonts w:ascii="標楷體" w:eastAsia="標楷體" w:hAnsi="標楷體" w:hint="eastAsia"/>
                <w:color w:val="000000"/>
                <w:kern w:val="0"/>
              </w:rPr>
              <w:br/>
              <w:t>（二十六）委員翁曉玲等16人擬具「公務人員退休資遣撫卹法第六十七條條文修正草案」案。</w:t>
            </w:r>
          </w:p>
        </w:tc>
        <w:tc>
          <w:tcPr>
            <w:tcW w:w="1133" w:type="pct"/>
          </w:tcPr>
          <w:p w14:paraId="5CB3E896" w14:textId="77777777" w:rsidR="0091549A" w:rsidRDefault="0091549A" w:rsidP="0091549A">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7CEEAC83" w14:textId="77777777" w:rsidR="0091549A" w:rsidRDefault="0091549A" w:rsidP="0091549A">
            <w:pPr>
              <w:spacing w:line="300" w:lineRule="exact"/>
              <w:jc w:val="both"/>
              <w:rPr>
                <w:rFonts w:ascii="標楷體" w:eastAsia="標楷體" w:hAnsi="標楷體"/>
                <w:color w:val="000000"/>
                <w:kern w:val="0"/>
              </w:rPr>
            </w:pPr>
          </w:p>
          <w:p w14:paraId="1FFFB816" w14:textId="2B87CFF4" w:rsidR="0091549A" w:rsidRPr="007D0135" w:rsidRDefault="0091549A" w:rsidP="0091549A">
            <w:pPr>
              <w:spacing w:line="300" w:lineRule="exact"/>
              <w:jc w:val="both"/>
              <w:rPr>
                <w:rFonts w:ascii="標楷體" w:eastAsia="標楷體" w:hAnsi="標楷體"/>
                <w:color w:val="000000"/>
                <w:kern w:val="0"/>
              </w:rPr>
            </w:pPr>
            <w:r w:rsidRPr="0091549A">
              <w:rPr>
                <w:rFonts w:ascii="標楷體" w:eastAsia="標楷體" w:hAnsi="標楷體" w:hint="eastAsia"/>
                <w:color w:val="000000"/>
                <w:kern w:val="0"/>
              </w:rPr>
              <w:t>考試院秘書長、銓敘部部長、行政院人事行政總處人事長、司法院、內政部、國防部、教育部、勞動部、農業部、衛生福利部、行政院主計總處、內政部警政署、內政部消防署、內政部移民署、內政部空中勤務總隊、海洋委員會海巡署</w:t>
            </w:r>
          </w:p>
        </w:tc>
        <w:tc>
          <w:tcPr>
            <w:tcW w:w="1130" w:type="pct"/>
          </w:tcPr>
          <w:p w14:paraId="3045E029" w14:textId="1F64F3CE" w:rsidR="0091549A" w:rsidRPr="0091549A" w:rsidRDefault="0091549A" w:rsidP="0091549A">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F44109" w:rsidRPr="00995BA1" w14:paraId="4479DE02" w14:textId="77777777" w:rsidTr="003F6589">
        <w:tc>
          <w:tcPr>
            <w:tcW w:w="648" w:type="pct"/>
          </w:tcPr>
          <w:p w14:paraId="479D2A99" w14:textId="51D46186" w:rsidR="00F44109" w:rsidRPr="0093787F" w:rsidRDefault="00F44109" w:rsidP="00F44109">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司法及法制、</w:t>
            </w:r>
            <w:r w:rsidRPr="00DA6085">
              <w:rPr>
                <w:rFonts w:ascii="標楷體" w:eastAsia="標楷體" w:hAnsi="標楷體" w:hint="eastAsia"/>
                <w:color w:val="000000"/>
                <w:kern w:val="0"/>
              </w:rPr>
              <w:t>教育及文化</w:t>
            </w:r>
            <w:r w:rsidRPr="00B378E4">
              <w:rPr>
                <w:rFonts w:ascii="標楷體" w:eastAsia="標楷體" w:hAnsi="標楷體" w:hint="eastAsia"/>
                <w:color w:val="000000"/>
                <w:kern w:val="0"/>
              </w:rPr>
              <w:t>委員會第</w:t>
            </w:r>
            <w:r>
              <w:rPr>
                <w:rFonts w:ascii="標楷體" w:eastAsia="標楷體" w:hAnsi="標楷體" w:hint="eastAsia"/>
                <w:color w:val="000000"/>
                <w:kern w:val="0"/>
              </w:rPr>
              <w:t>2</w:t>
            </w:r>
            <w:r w:rsidRPr="00B378E4">
              <w:rPr>
                <w:rFonts w:ascii="標楷體" w:eastAsia="標楷體" w:hAnsi="標楷體" w:hint="eastAsia"/>
                <w:color w:val="000000"/>
                <w:kern w:val="0"/>
              </w:rPr>
              <w:t>次聯席會議</w:t>
            </w:r>
          </w:p>
        </w:tc>
        <w:tc>
          <w:tcPr>
            <w:tcW w:w="830" w:type="pct"/>
          </w:tcPr>
          <w:p w14:paraId="73780E24" w14:textId="7CFCA6FA" w:rsidR="00F44109" w:rsidRDefault="00F44109" w:rsidP="00F4410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6日（星期</w:t>
            </w:r>
            <w:r w:rsidR="00BD2028">
              <w:rPr>
                <w:rFonts w:ascii="標楷體" w:eastAsia="標楷體" w:hAnsi="標楷體" w:hint="eastAsia"/>
                <w:color w:val="000000"/>
                <w:spacing w:val="-20"/>
                <w:kern w:val="0"/>
              </w:rPr>
              <w:t>四</w:t>
            </w:r>
            <w:r w:rsidRPr="0093787F">
              <w:rPr>
                <w:rFonts w:ascii="標楷體" w:eastAsia="標楷體" w:hAnsi="標楷體" w:hint="eastAsia"/>
                <w:color w:val="000000"/>
                <w:spacing w:val="-20"/>
                <w:kern w:val="0"/>
              </w:rPr>
              <w:t>）</w:t>
            </w:r>
          </w:p>
        </w:tc>
        <w:tc>
          <w:tcPr>
            <w:tcW w:w="1259" w:type="pct"/>
          </w:tcPr>
          <w:p w14:paraId="5FC35DC2" w14:textId="790376C1" w:rsidR="00F44109" w:rsidRPr="0091549A" w:rsidRDefault="00F44109" w:rsidP="00F44109">
            <w:pPr>
              <w:spacing w:line="300" w:lineRule="exact"/>
              <w:jc w:val="both"/>
              <w:rPr>
                <w:rFonts w:ascii="標楷體" w:eastAsia="標楷體" w:hAnsi="標楷體"/>
                <w:color w:val="000000"/>
                <w:kern w:val="0"/>
              </w:rPr>
            </w:pPr>
            <w:r w:rsidRPr="00F44109">
              <w:rPr>
                <w:rFonts w:ascii="標楷體" w:eastAsia="標楷體" w:hAnsi="標楷體" w:hint="eastAsia"/>
                <w:color w:val="000000"/>
                <w:kern w:val="0"/>
              </w:rPr>
              <w:t>繼續併案審查</w:t>
            </w:r>
            <w:r w:rsidRPr="00F44109">
              <w:rPr>
                <w:rFonts w:ascii="標楷體" w:eastAsia="標楷體" w:hAnsi="標楷體" w:hint="eastAsia"/>
                <w:color w:val="000000"/>
                <w:kern w:val="0"/>
              </w:rPr>
              <w:br/>
              <w:t>（一）委員賴士葆等20人擬具「公立學校教職員退休資遣撫卹條例第六十七條條文修正草案」案。</w:t>
            </w:r>
            <w:r w:rsidRPr="00F44109">
              <w:rPr>
                <w:rFonts w:ascii="標楷體" w:eastAsia="標楷體" w:hAnsi="標楷體" w:hint="eastAsia"/>
                <w:color w:val="000000"/>
                <w:kern w:val="0"/>
              </w:rPr>
              <w:br/>
              <w:t>（二）國民黨黨團擬具「公立學校教職員退休資遣撫卹條例第三十七條條文修正草案」案。</w:t>
            </w:r>
            <w:r w:rsidRPr="00F44109">
              <w:rPr>
                <w:rFonts w:ascii="標楷體" w:eastAsia="標楷體" w:hAnsi="標楷體" w:hint="eastAsia"/>
                <w:color w:val="000000"/>
                <w:kern w:val="0"/>
              </w:rPr>
              <w:br/>
            </w:r>
            <w:r w:rsidRPr="00F44109">
              <w:rPr>
                <w:rFonts w:ascii="標楷體" w:eastAsia="標楷體" w:hAnsi="標楷體" w:hint="eastAsia"/>
                <w:color w:val="000000"/>
                <w:kern w:val="0"/>
              </w:rPr>
              <w:lastRenderedPageBreak/>
              <w:t>（三）委員賴士葆等29人擬具「公立學校教職員退休資遣撫卹條例第三十七條及第三十八條條文修正草案」案。</w:t>
            </w:r>
            <w:r w:rsidRPr="00F44109">
              <w:rPr>
                <w:rFonts w:ascii="標楷體" w:eastAsia="標楷體" w:hAnsi="標楷體" w:hint="eastAsia"/>
                <w:color w:val="000000"/>
                <w:kern w:val="0"/>
              </w:rPr>
              <w:br/>
              <w:t>（四）委員柯志恩等18人擬具「公立學校教職員退休資遣撫卹條例第六十七條條文修正草案」案。</w:t>
            </w:r>
            <w:r w:rsidRPr="00F44109">
              <w:rPr>
                <w:rFonts w:ascii="標楷體" w:eastAsia="標楷體" w:hAnsi="標楷體" w:hint="eastAsia"/>
                <w:color w:val="000000"/>
                <w:kern w:val="0"/>
              </w:rPr>
              <w:br/>
              <w:t>（五）委員許宇甄等21人擬具「公立學校教職員退休資遣撫卹條例第三十七條及第六十七條條文修正草案」案。</w:t>
            </w:r>
            <w:r w:rsidRPr="00F44109">
              <w:rPr>
                <w:rFonts w:ascii="標楷體" w:eastAsia="標楷體" w:hAnsi="標楷體" w:hint="eastAsia"/>
                <w:color w:val="000000"/>
                <w:kern w:val="0"/>
              </w:rPr>
              <w:br/>
              <w:t>（六）委員黃健豪等20人擬具「公立學校教職員退休資遣撫卹條例第六十七條條文修正草案」案。</w:t>
            </w:r>
            <w:r w:rsidRPr="00F44109">
              <w:rPr>
                <w:rFonts w:ascii="標楷體" w:eastAsia="標楷體" w:hAnsi="標楷體" w:hint="eastAsia"/>
                <w:color w:val="000000"/>
                <w:kern w:val="0"/>
              </w:rPr>
              <w:br/>
              <w:t>（七）委員張智倫等19人擬具「公立學校教職員退休資遣撫卹條例部分條文修正草案」案。</w:t>
            </w:r>
            <w:r w:rsidRPr="00F44109">
              <w:rPr>
                <w:rFonts w:ascii="標楷體" w:eastAsia="標楷體" w:hAnsi="標楷體" w:hint="eastAsia"/>
                <w:color w:val="000000"/>
                <w:kern w:val="0"/>
              </w:rPr>
              <w:br/>
              <w:t>（八）委員葉元之等20人擬具「公立學校教職員退休資遣撫卹條例第六十七條條文修正草案」案。</w:t>
            </w:r>
            <w:r w:rsidRPr="00F44109">
              <w:rPr>
                <w:rFonts w:ascii="標楷體" w:eastAsia="標楷體" w:hAnsi="標楷體" w:hint="eastAsia"/>
                <w:color w:val="000000"/>
                <w:kern w:val="0"/>
              </w:rPr>
              <w:br/>
              <w:t>（九）委員翁曉玲等18人擬具「公立學校教職員退休資遣撫卹條例第三十七條條文修正草案」案。</w:t>
            </w:r>
            <w:r w:rsidRPr="00F44109">
              <w:rPr>
                <w:rFonts w:ascii="標楷體" w:eastAsia="標楷體" w:hAnsi="標楷體" w:hint="eastAsia"/>
                <w:color w:val="000000"/>
                <w:kern w:val="0"/>
              </w:rPr>
              <w:br/>
              <w:t>（十）委員翁曉玲</w:t>
            </w:r>
            <w:r w:rsidRPr="00F44109">
              <w:rPr>
                <w:rFonts w:ascii="標楷體" w:eastAsia="標楷體" w:hAnsi="標楷體" w:hint="eastAsia"/>
                <w:color w:val="000000"/>
                <w:kern w:val="0"/>
              </w:rPr>
              <w:lastRenderedPageBreak/>
              <w:t>等16人擬具「公立學校教職員退休資遣撫卹條例第六十七條條文修正草案」案。</w:t>
            </w:r>
            <w:r w:rsidR="00DE275E">
              <w:rPr>
                <w:rFonts w:ascii="標楷體" w:eastAsia="標楷體" w:hAnsi="標楷體"/>
                <w:color w:val="000000"/>
                <w:kern w:val="0"/>
              </w:rPr>
              <w:br/>
            </w:r>
            <w:r w:rsidRPr="00F44109">
              <w:rPr>
                <w:rFonts w:ascii="標楷體" w:eastAsia="標楷體" w:hAnsi="標楷體" w:hint="eastAsia"/>
                <w:color w:val="000000"/>
                <w:kern w:val="0"/>
              </w:rPr>
              <w:t>（十一）委員黃建賓等16人擬具「公立學校教職員退休資遣撫卹條例第三十七條、第三十八條及第六十七條條文修正草案」案。</w:t>
            </w:r>
            <w:r w:rsidRPr="00F44109">
              <w:rPr>
                <w:rFonts w:ascii="標楷體" w:eastAsia="標楷體" w:hAnsi="標楷體" w:hint="eastAsia"/>
                <w:color w:val="000000"/>
                <w:kern w:val="0"/>
              </w:rPr>
              <w:br/>
              <w:t>（十二）委員萬美玲等16人擬具「公立學校教職員退休資遣撫卹條例第三十七條及第六十七條條文修正草案」案。</w:t>
            </w:r>
          </w:p>
        </w:tc>
        <w:tc>
          <w:tcPr>
            <w:tcW w:w="1133" w:type="pct"/>
          </w:tcPr>
          <w:p w14:paraId="59C28E06" w14:textId="77777777" w:rsidR="00F44109" w:rsidRDefault="00F44109" w:rsidP="00F44109">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7CF6DA0" w14:textId="77777777" w:rsidR="00F44109" w:rsidRDefault="00F44109" w:rsidP="00F44109">
            <w:pPr>
              <w:spacing w:line="300" w:lineRule="exact"/>
              <w:jc w:val="both"/>
              <w:rPr>
                <w:rFonts w:ascii="標楷體" w:eastAsia="標楷體" w:hAnsi="標楷體"/>
                <w:color w:val="000000"/>
                <w:kern w:val="0"/>
              </w:rPr>
            </w:pPr>
          </w:p>
          <w:p w14:paraId="64F0BDDB" w14:textId="0DFE84BD" w:rsidR="00F44109" w:rsidRPr="007D0135" w:rsidRDefault="00F44109" w:rsidP="00F44109">
            <w:pPr>
              <w:spacing w:line="300" w:lineRule="exact"/>
              <w:jc w:val="both"/>
              <w:rPr>
                <w:rFonts w:ascii="標楷體" w:eastAsia="標楷體" w:hAnsi="標楷體"/>
                <w:color w:val="000000"/>
                <w:kern w:val="0"/>
              </w:rPr>
            </w:pPr>
            <w:r w:rsidRPr="00F44109">
              <w:rPr>
                <w:rFonts w:ascii="標楷體" w:eastAsia="標楷體" w:hAnsi="標楷體" w:hint="eastAsia"/>
                <w:color w:val="000000"/>
                <w:kern w:val="0"/>
              </w:rPr>
              <w:t>考試院秘書長、教育部部長、銓敘部部長、行政院人事行政總處人事長、司法院、國防部、勞動部、農業部、衛生福利部、行政院主計總處</w:t>
            </w:r>
          </w:p>
        </w:tc>
        <w:tc>
          <w:tcPr>
            <w:tcW w:w="1130" w:type="pct"/>
          </w:tcPr>
          <w:p w14:paraId="02B0675C" w14:textId="1FC60301" w:rsidR="00F44109" w:rsidRDefault="00F44109" w:rsidP="00F44109">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審查完竣，須交由黨團協商。</w:t>
            </w:r>
          </w:p>
        </w:tc>
      </w:tr>
      <w:tr w:rsidR="00405B0F" w:rsidRPr="00995BA1" w14:paraId="3F3DA4F6" w14:textId="77777777" w:rsidTr="003F6589">
        <w:tc>
          <w:tcPr>
            <w:tcW w:w="648" w:type="pct"/>
          </w:tcPr>
          <w:p w14:paraId="2D9B1037" w14:textId="2B10E093" w:rsidR="00405B0F" w:rsidRPr="00B378E4" w:rsidRDefault="00405B0F" w:rsidP="00405B0F">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考察活動</w:t>
            </w:r>
          </w:p>
        </w:tc>
        <w:tc>
          <w:tcPr>
            <w:tcW w:w="830" w:type="pct"/>
          </w:tcPr>
          <w:p w14:paraId="30C9DDA1" w14:textId="43871EF7" w:rsidR="00405B0F" w:rsidRDefault="00405B0F" w:rsidP="00405B0F">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10日（星期一</w:t>
            </w:r>
            <w:r w:rsidRPr="0093787F">
              <w:rPr>
                <w:rFonts w:ascii="標楷體" w:eastAsia="標楷體" w:hAnsi="標楷體" w:hint="eastAsia"/>
                <w:color w:val="000000"/>
                <w:spacing w:val="-20"/>
                <w:kern w:val="0"/>
              </w:rPr>
              <w:t>）</w:t>
            </w:r>
          </w:p>
        </w:tc>
        <w:tc>
          <w:tcPr>
            <w:tcW w:w="1259" w:type="pct"/>
          </w:tcPr>
          <w:p w14:paraId="4B48468D" w14:textId="3B6A6D75" w:rsidR="00405B0F" w:rsidRPr="00F44109" w:rsidRDefault="00405B0F" w:rsidP="00405B0F">
            <w:pPr>
              <w:spacing w:line="300" w:lineRule="exact"/>
              <w:jc w:val="both"/>
              <w:rPr>
                <w:rFonts w:ascii="標楷體" w:eastAsia="標楷體" w:hAnsi="標楷體"/>
                <w:color w:val="000000"/>
                <w:kern w:val="0"/>
              </w:rPr>
            </w:pPr>
            <w:r w:rsidRPr="00405B0F">
              <w:rPr>
                <w:rFonts w:ascii="標楷體" w:eastAsia="標楷體" w:hAnsi="標楷體" w:hint="eastAsia"/>
                <w:color w:val="000000"/>
                <w:kern w:val="0"/>
              </w:rPr>
              <w:t>考察法務部矯正署桃園少年觀護所業務概況</w:t>
            </w:r>
            <w:r>
              <w:rPr>
                <w:rFonts w:ascii="標楷體" w:eastAsia="標楷體" w:hAnsi="標楷體" w:hint="eastAsia"/>
                <w:color w:val="000000"/>
                <w:kern w:val="0"/>
              </w:rPr>
              <w:t>。</w:t>
            </w:r>
          </w:p>
        </w:tc>
        <w:tc>
          <w:tcPr>
            <w:tcW w:w="1133" w:type="pct"/>
          </w:tcPr>
          <w:p w14:paraId="353ACE8A" w14:textId="77777777" w:rsidR="00405B0F" w:rsidRDefault="00405B0F" w:rsidP="00405B0F">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2C1262D8" w14:textId="77777777" w:rsidR="00405B0F" w:rsidRDefault="00405B0F" w:rsidP="00405B0F">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sidRPr="00AD4272">
              <w:rPr>
                <w:rFonts w:ascii="標楷體" w:eastAsia="標楷體" w:hAnsi="標楷體" w:hint="eastAsia"/>
                <w:color w:val="000000"/>
                <w:spacing w:val="-10"/>
                <w:kern w:val="0"/>
              </w:rPr>
              <w:t>陳委員培瑜</w:t>
            </w:r>
            <w:r w:rsidRPr="00390760">
              <w:rPr>
                <w:rFonts w:ascii="標楷體" w:eastAsia="標楷體" w:hAnsi="標楷體" w:hint="eastAsia"/>
                <w:color w:val="000000"/>
                <w:spacing w:val="-10"/>
                <w:kern w:val="0"/>
              </w:rPr>
              <w:t>領隊)</w:t>
            </w:r>
          </w:p>
          <w:p w14:paraId="5866C2B9" w14:textId="77777777" w:rsidR="00405B0F" w:rsidRDefault="00405B0F" w:rsidP="00405B0F">
            <w:pPr>
              <w:spacing w:line="300" w:lineRule="exact"/>
              <w:jc w:val="both"/>
              <w:rPr>
                <w:rFonts w:ascii="標楷體" w:eastAsia="標楷體" w:hAnsi="標楷體"/>
                <w:color w:val="000000"/>
                <w:kern w:val="0"/>
              </w:rPr>
            </w:pPr>
          </w:p>
          <w:p w14:paraId="2EC759A1" w14:textId="435F46D2" w:rsidR="00405B0F" w:rsidRPr="00405B0F" w:rsidRDefault="009C6433" w:rsidP="00405B0F">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法務部政務次長、法務部矯正署副署長、法務部矯正署桃園少年觀護所典獄長兼所長</w:t>
            </w:r>
          </w:p>
        </w:tc>
        <w:tc>
          <w:tcPr>
            <w:tcW w:w="1130" w:type="pct"/>
          </w:tcPr>
          <w:p w14:paraId="30C63720" w14:textId="77777777" w:rsidR="00405B0F" w:rsidRDefault="00405B0F" w:rsidP="00405B0F">
            <w:pPr>
              <w:spacing w:line="300" w:lineRule="exact"/>
              <w:jc w:val="both"/>
              <w:rPr>
                <w:rFonts w:ascii="標楷體" w:eastAsia="標楷體" w:hAnsi="標楷體"/>
                <w:color w:val="000000"/>
                <w:kern w:val="0"/>
              </w:rPr>
            </w:pPr>
          </w:p>
        </w:tc>
      </w:tr>
      <w:tr w:rsidR="00C53631" w:rsidRPr="00995BA1" w14:paraId="5CF95FEA" w14:textId="77777777" w:rsidTr="003F6589">
        <w:tc>
          <w:tcPr>
            <w:tcW w:w="648" w:type="pct"/>
          </w:tcPr>
          <w:p w14:paraId="64BAD3B3" w14:textId="2A4F7CDD" w:rsidR="00C53631" w:rsidRDefault="00C53631" w:rsidP="00C53631">
            <w:pPr>
              <w:spacing w:line="300" w:lineRule="exact"/>
              <w:jc w:val="both"/>
              <w:rPr>
                <w:rFonts w:ascii="標楷體" w:eastAsia="標楷體" w:hAnsi="標楷體"/>
                <w:color w:val="000000"/>
                <w:kern w:val="0"/>
              </w:rPr>
            </w:pPr>
            <w:r>
              <w:rPr>
                <w:rFonts w:ascii="標楷體" w:eastAsia="標楷體" w:hAnsi="標楷體" w:hint="eastAsia"/>
                <w:color w:val="000000"/>
                <w:kern w:val="0"/>
              </w:rPr>
              <w:t>第7次全體委員會議</w:t>
            </w:r>
          </w:p>
        </w:tc>
        <w:tc>
          <w:tcPr>
            <w:tcW w:w="830" w:type="pct"/>
          </w:tcPr>
          <w:p w14:paraId="6E58738F" w14:textId="763F0D7A" w:rsidR="00C53631" w:rsidRDefault="00C53631" w:rsidP="00C53631">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00E37AC1">
              <w:rPr>
                <w:rFonts w:ascii="標楷體" w:eastAsia="標楷體" w:hAnsi="標楷體" w:hint="eastAsia"/>
                <w:color w:val="000000"/>
                <w:spacing w:val="-20"/>
                <w:kern w:val="0"/>
              </w:rPr>
              <w:t>1</w:t>
            </w:r>
            <w:r w:rsidRPr="00BF5261">
              <w:rPr>
                <w:rFonts w:ascii="標楷體" w:eastAsia="標楷體" w:hAnsi="標楷體" w:hint="eastAsia"/>
                <w:color w:val="000000"/>
                <w:spacing w:val="-20"/>
                <w:kern w:val="0"/>
              </w:rPr>
              <w:t>月</w:t>
            </w:r>
            <w:r w:rsidR="00E37AC1">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日、</w:t>
            </w:r>
            <w:r w:rsidR="00E37AC1">
              <w:rPr>
                <w:rFonts w:ascii="標楷體" w:eastAsia="標楷體" w:hAnsi="標楷體" w:hint="eastAsia"/>
                <w:color w:val="000000"/>
                <w:spacing w:val="-20"/>
                <w:kern w:val="0"/>
              </w:rPr>
              <w:t>13</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50CC0C19"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併案審查</w:t>
            </w:r>
          </w:p>
          <w:p w14:paraId="3EF8F692"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（一）司法院、行政院函請審議「少年事件處理法部分條文修正草案」案。</w:t>
            </w:r>
          </w:p>
          <w:p w14:paraId="7018108F"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（二）委員廖偉翔等18人擬具「少年事件處理法第七十四條條文修正草案」案。</w:t>
            </w:r>
          </w:p>
          <w:p w14:paraId="66402FC3"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（三）委員羅廷瑋等17人擬具「少年事件處理法部分條文修正草案」案。</w:t>
            </w:r>
          </w:p>
          <w:p w14:paraId="477548BF"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lastRenderedPageBreak/>
              <w:t>（四）委員林月琴等24人擬具「少年事件處理法第八十三條之一條文修正草案」案。</w:t>
            </w:r>
          </w:p>
          <w:p w14:paraId="7974995B"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（五）委員沈伯洋等19人擬具「少年事件處理法第八十三條之一條文修正草案」案。</w:t>
            </w:r>
          </w:p>
          <w:p w14:paraId="092C2D53" w14:textId="77777777" w:rsidR="00C53631" w:rsidRPr="00C53631"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（六）委員沈發惠等16人擬具「少年事件處理法部分條文修正草案」案。</w:t>
            </w:r>
          </w:p>
          <w:p w14:paraId="5256269D" w14:textId="7ED386F7" w:rsidR="00C53631" w:rsidRPr="00405B0F" w:rsidRDefault="00C53631" w:rsidP="00C53631">
            <w:pPr>
              <w:spacing w:line="300" w:lineRule="exact"/>
              <w:jc w:val="both"/>
              <w:rPr>
                <w:rFonts w:ascii="標楷體" w:eastAsia="標楷體" w:hAnsi="標楷體"/>
                <w:color w:val="000000"/>
                <w:kern w:val="0"/>
              </w:rPr>
            </w:pPr>
            <w:r w:rsidRPr="00C53631">
              <w:rPr>
                <w:rFonts w:ascii="標楷體" w:eastAsia="標楷體" w:hAnsi="標楷體" w:hint="eastAsia"/>
                <w:color w:val="000000"/>
                <w:kern w:val="0"/>
              </w:rPr>
              <w:t>（七）委員翁曉玲等17人擬具「少年事件處理法第三十一條條文修正草案」案。</w:t>
            </w:r>
          </w:p>
        </w:tc>
        <w:tc>
          <w:tcPr>
            <w:tcW w:w="1133" w:type="pct"/>
          </w:tcPr>
          <w:p w14:paraId="373E802C" w14:textId="77777777" w:rsidR="00C53631" w:rsidRDefault="00C53631" w:rsidP="00C53631">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B90CA3E" w14:textId="77777777" w:rsidR="00C53631" w:rsidRDefault="00C53631" w:rsidP="00C53631">
            <w:pPr>
              <w:spacing w:line="300" w:lineRule="exact"/>
              <w:jc w:val="both"/>
              <w:rPr>
                <w:rFonts w:ascii="標楷體" w:eastAsia="標楷體" w:hAnsi="標楷體"/>
                <w:color w:val="000000"/>
                <w:kern w:val="0"/>
              </w:rPr>
            </w:pPr>
          </w:p>
          <w:p w14:paraId="4E144401" w14:textId="2BAFFE4D" w:rsidR="00C53631" w:rsidRPr="00114B40" w:rsidRDefault="002145E2" w:rsidP="002145E2">
            <w:pPr>
              <w:spacing w:line="300" w:lineRule="exact"/>
              <w:jc w:val="both"/>
              <w:rPr>
                <w:rFonts w:ascii="標楷體" w:eastAsia="標楷體" w:hAnsi="標楷體"/>
                <w:color w:val="000000"/>
                <w:kern w:val="0"/>
              </w:rPr>
            </w:pPr>
            <w:r w:rsidRPr="002145E2">
              <w:rPr>
                <w:rFonts w:ascii="標楷體" w:eastAsia="標楷體" w:hAnsi="標楷體" w:hint="eastAsia"/>
                <w:color w:val="000000"/>
                <w:kern w:val="0"/>
              </w:rPr>
              <w:t>司法院秘書長、法務部次長、國防部、教育部、勞動部、衛生福利部、數位發展部、原住民族委員會、國家通訊傳播委員會、內政部警政署、個人資料保護委員會籌備處</w:t>
            </w:r>
          </w:p>
        </w:tc>
        <w:tc>
          <w:tcPr>
            <w:tcW w:w="1130" w:type="pct"/>
          </w:tcPr>
          <w:p w14:paraId="7A81B493" w14:textId="1D9742B6" w:rsidR="00C53631" w:rsidRDefault="002145E2" w:rsidP="00C53631">
            <w:pPr>
              <w:spacing w:line="300" w:lineRule="exact"/>
              <w:jc w:val="both"/>
              <w:rPr>
                <w:rFonts w:ascii="標楷體" w:eastAsia="標楷體" w:hAnsi="標楷體"/>
                <w:color w:val="000000"/>
                <w:kern w:val="0"/>
              </w:rPr>
            </w:pPr>
            <w:r w:rsidRPr="0068688C">
              <w:rPr>
                <w:rFonts w:ascii="標楷體" w:eastAsia="標楷體" w:hAnsi="標楷體" w:hint="eastAsia"/>
                <w:color w:val="000000"/>
                <w:kern w:val="0"/>
              </w:rPr>
              <w:t>報告及詢答完畢，另定期繼續審查。</w:t>
            </w:r>
          </w:p>
        </w:tc>
      </w:tr>
      <w:tr w:rsidR="004247B8" w:rsidRPr="00995BA1" w14:paraId="214554C7" w14:textId="77777777" w:rsidTr="003F6589">
        <w:tc>
          <w:tcPr>
            <w:tcW w:w="648" w:type="pct"/>
          </w:tcPr>
          <w:p w14:paraId="7A26B161" w14:textId="7087C4A9" w:rsidR="004247B8" w:rsidRDefault="004247B8" w:rsidP="004247B8">
            <w:pPr>
              <w:spacing w:line="300" w:lineRule="exact"/>
              <w:jc w:val="both"/>
              <w:rPr>
                <w:rFonts w:ascii="標楷體" w:eastAsia="標楷體" w:hAnsi="標楷體"/>
                <w:color w:val="000000"/>
                <w:kern w:val="0"/>
              </w:rPr>
            </w:pPr>
            <w:r>
              <w:rPr>
                <w:rFonts w:ascii="標楷體" w:eastAsia="標楷體" w:hAnsi="標楷體" w:hint="eastAsia"/>
                <w:color w:val="000000"/>
                <w:kern w:val="0"/>
              </w:rPr>
              <w:t>第8次全體委員會議</w:t>
            </w:r>
          </w:p>
        </w:tc>
        <w:tc>
          <w:tcPr>
            <w:tcW w:w="830" w:type="pct"/>
          </w:tcPr>
          <w:p w14:paraId="396FD4F1" w14:textId="38B50E33" w:rsidR="004247B8" w:rsidRPr="00BF5261" w:rsidRDefault="004247B8" w:rsidP="004247B8">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17日（星期一</w:t>
            </w:r>
            <w:r w:rsidRPr="0093787F">
              <w:rPr>
                <w:rFonts w:ascii="標楷體" w:eastAsia="標楷體" w:hAnsi="標楷體" w:hint="eastAsia"/>
                <w:color w:val="000000"/>
                <w:spacing w:val="-20"/>
                <w:kern w:val="0"/>
              </w:rPr>
              <w:t>）</w:t>
            </w:r>
          </w:p>
        </w:tc>
        <w:tc>
          <w:tcPr>
            <w:tcW w:w="1259" w:type="pct"/>
          </w:tcPr>
          <w:p w14:paraId="12490163" w14:textId="69353F1D" w:rsidR="004247B8" w:rsidRPr="00C53631" w:rsidRDefault="004247B8" w:rsidP="004247B8">
            <w:pPr>
              <w:spacing w:line="300" w:lineRule="exact"/>
              <w:jc w:val="both"/>
              <w:rPr>
                <w:rFonts w:ascii="標楷體" w:eastAsia="標楷體" w:hAnsi="標楷體"/>
                <w:color w:val="000000"/>
                <w:kern w:val="0"/>
              </w:rPr>
            </w:pPr>
            <w:r w:rsidRPr="004247B8">
              <w:rPr>
                <w:rFonts w:ascii="標楷體" w:eastAsia="標楷體" w:hAnsi="標楷體" w:hint="eastAsia"/>
                <w:color w:val="000000"/>
                <w:kern w:val="0"/>
              </w:rPr>
              <w:t>邀請法務部部長、法務部調查局局長、經濟部部長、財政部部長、交通部部長、行政院公共工程委員會主任委員、環境部、法務部廉政署、台灣中油股份有限公司董事長、台灣電力股份有限公司董事長等就「中油三接浮報工程款爭議及近年來國營事業貪瀆案件查處成效」進行專題報告，並備質詢。</w:t>
            </w:r>
          </w:p>
        </w:tc>
        <w:tc>
          <w:tcPr>
            <w:tcW w:w="1133" w:type="pct"/>
          </w:tcPr>
          <w:p w14:paraId="2A585921" w14:textId="77777777" w:rsidR="004247B8" w:rsidRDefault="004247B8" w:rsidP="004247B8">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A601597" w14:textId="77777777" w:rsidR="004247B8" w:rsidRDefault="004247B8" w:rsidP="004247B8">
            <w:pPr>
              <w:spacing w:line="300" w:lineRule="exact"/>
              <w:jc w:val="both"/>
              <w:rPr>
                <w:rFonts w:ascii="標楷體" w:eastAsia="標楷體" w:hAnsi="標楷體"/>
                <w:color w:val="000000"/>
                <w:kern w:val="0"/>
              </w:rPr>
            </w:pPr>
          </w:p>
          <w:p w14:paraId="15C6F2A8" w14:textId="036177A6" w:rsidR="004247B8" w:rsidRPr="00114B40" w:rsidRDefault="004247B8" w:rsidP="004247B8">
            <w:pPr>
              <w:spacing w:line="300" w:lineRule="exact"/>
              <w:jc w:val="both"/>
              <w:rPr>
                <w:rFonts w:ascii="標楷體" w:eastAsia="標楷體" w:hAnsi="標楷體"/>
                <w:color w:val="000000"/>
                <w:kern w:val="0"/>
              </w:rPr>
            </w:pPr>
            <w:r w:rsidRPr="004247B8">
              <w:rPr>
                <w:rFonts w:ascii="標楷體" w:eastAsia="標楷體" w:hAnsi="標楷體" w:hint="eastAsia"/>
                <w:color w:val="000000"/>
                <w:kern w:val="0"/>
              </w:rPr>
              <w:t>法務部部長、法務部調查局局長、經濟部部長、財政部部長、交通部部長、行政院公共工程委員會主任委員、環境部、法務部廉政署、台灣中油股份有限公司董事長、台灣電力股份有限公司董事長</w:t>
            </w:r>
          </w:p>
        </w:tc>
        <w:tc>
          <w:tcPr>
            <w:tcW w:w="1130" w:type="pct"/>
          </w:tcPr>
          <w:p w14:paraId="0C57D9A5" w14:textId="682B0CAF" w:rsidR="004247B8" w:rsidRPr="0068688C" w:rsidRDefault="004247B8" w:rsidP="004247B8">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9B0069" w:rsidRPr="00995BA1" w14:paraId="6E4222F2" w14:textId="77777777" w:rsidTr="003F6589">
        <w:tc>
          <w:tcPr>
            <w:tcW w:w="648" w:type="pct"/>
          </w:tcPr>
          <w:p w14:paraId="00BD7FF4" w14:textId="72524A51" w:rsidR="009B0069" w:rsidRDefault="009B0069" w:rsidP="009B0069">
            <w:pPr>
              <w:spacing w:line="300" w:lineRule="exact"/>
              <w:jc w:val="both"/>
              <w:rPr>
                <w:rFonts w:ascii="標楷體" w:eastAsia="標楷體" w:hAnsi="標楷體"/>
                <w:color w:val="000000"/>
                <w:kern w:val="0"/>
              </w:rPr>
            </w:pPr>
            <w:r>
              <w:rPr>
                <w:rFonts w:ascii="標楷體" w:eastAsia="標楷體" w:hAnsi="標楷體" w:hint="eastAsia"/>
                <w:color w:val="000000"/>
                <w:kern w:val="0"/>
              </w:rPr>
              <w:t>第9次全體委員會議</w:t>
            </w:r>
          </w:p>
        </w:tc>
        <w:tc>
          <w:tcPr>
            <w:tcW w:w="830" w:type="pct"/>
          </w:tcPr>
          <w:p w14:paraId="00E268EB" w14:textId="3E5CEA25" w:rsidR="009B0069" w:rsidRDefault="009B0069" w:rsidP="009B0069">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19日（星期三</w:t>
            </w:r>
            <w:r w:rsidRPr="0093787F">
              <w:rPr>
                <w:rFonts w:ascii="標楷體" w:eastAsia="標楷體" w:hAnsi="標楷體" w:hint="eastAsia"/>
                <w:color w:val="000000"/>
                <w:spacing w:val="-20"/>
                <w:kern w:val="0"/>
              </w:rPr>
              <w:t>）</w:t>
            </w:r>
          </w:p>
        </w:tc>
        <w:tc>
          <w:tcPr>
            <w:tcW w:w="1259" w:type="pct"/>
          </w:tcPr>
          <w:p w14:paraId="08DFB879" w14:textId="775FA8E0" w:rsidR="009B0069" w:rsidRPr="004247B8" w:rsidRDefault="009B0069" w:rsidP="009B0069">
            <w:pPr>
              <w:spacing w:line="300" w:lineRule="exact"/>
              <w:jc w:val="both"/>
              <w:rPr>
                <w:rFonts w:ascii="標楷體" w:eastAsia="標楷體" w:hAnsi="標楷體"/>
                <w:color w:val="000000"/>
                <w:kern w:val="0"/>
              </w:rPr>
            </w:pPr>
            <w:r w:rsidRPr="009B0069">
              <w:rPr>
                <w:rFonts w:ascii="標楷體" w:eastAsia="標楷體" w:hAnsi="標楷體" w:hint="eastAsia"/>
                <w:color w:val="000000"/>
                <w:kern w:val="0"/>
              </w:rPr>
              <w:t>邀請司法院副秘書長、法務部部長、法務部調查局局長、行政院打擊詐欺指揮中心指揮官、內政部警政署署長、</w:t>
            </w:r>
            <w:r w:rsidRPr="009B0069">
              <w:rPr>
                <w:rFonts w:ascii="標楷體" w:eastAsia="標楷體" w:hAnsi="標楷體" w:hint="eastAsia"/>
                <w:color w:val="000000"/>
                <w:kern w:val="0"/>
              </w:rPr>
              <w:lastRenderedPageBreak/>
              <w:t>數位發展部、國家通訊傳播委員會、經濟部、金融監督管理委員會、個人資料保護委員會籌備處等就「太子集團涉詐案、跨部會防詐及打詐成效，以及參考新加坡打詐鞭刑入法之可行性評估」進行專題報告，並備質詢。</w:t>
            </w:r>
          </w:p>
        </w:tc>
        <w:tc>
          <w:tcPr>
            <w:tcW w:w="1133" w:type="pct"/>
          </w:tcPr>
          <w:p w14:paraId="0C867924" w14:textId="77777777" w:rsidR="009B0069" w:rsidRDefault="009B0069" w:rsidP="009B0069">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DE20E4E" w14:textId="77777777" w:rsidR="009B0069" w:rsidRDefault="009B0069" w:rsidP="009B0069">
            <w:pPr>
              <w:spacing w:line="300" w:lineRule="exact"/>
              <w:jc w:val="both"/>
              <w:rPr>
                <w:rFonts w:ascii="標楷體" w:eastAsia="標楷體" w:hAnsi="標楷體"/>
                <w:color w:val="000000"/>
                <w:kern w:val="0"/>
              </w:rPr>
            </w:pPr>
          </w:p>
          <w:p w14:paraId="09B4A24F" w14:textId="081A5BB7" w:rsidR="009B0069" w:rsidRPr="007D0135" w:rsidRDefault="009B0069" w:rsidP="009B0069">
            <w:pPr>
              <w:spacing w:line="300" w:lineRule="exact"/>
              <w:jc w:val="both"/>
              <w:rPr>
                <w:rFonts w:ascii="標楷體" w:eastAsia="標楷體" w:hAnsi="標楷體"/>
                <w:color w:val="000000"/>
                <w:kern w:val="0"/>
              </w:rPr>
            </w:pPr>
            <w:r w:rsidRPr="009B0069">
              <w:rPr>
                <w:rFonts w:ascii="標楷體" w:eastAsia="標楷體" w:hAnsi="標楷體" w:hint="eastAsia"/>
                <w:color w:val="000000"/>
                <w:kern w:val="0"/>
              </w:rPr>
              <w:t>司法院副秘書長、法務部部長、法務部調查局局長、行政院打擊</w:t>
            </w:r>
            <w:r w:rsidRPr="009B0069">
              <w:rPr>
                <w:rFonts w:ascii="標楷體" w:eastAsia="標楷體" w:hAnsi="標楷體" w:hint="eastAsia"/>
                <w:color w:val="000000"/>
                <w:kern w:val="0"/>
              </w:rPr>
              <w:lastRenderedPageBreak/>
              <w:t>詐欺指揮中心指揮官、內政部警政署署長、數位發展部、國家通訊傳播委員會、經濟部、金融監督管理委員會、個人資料保護委員會籌備處</w:t>
            </w:r>
          </w:p>
        </w:tc>
        <w:tc>
          <w:tcPr>
            <w:tcW w:w="1130" w:type="pct"/>
          </w:tcPr>
          <w:p w14:paraId="71C35934" w14:textId="0C580EB4" w:rsidR="009B0069" w:rsidRPr="000476CE" w:rsidRDefault="009B0069" w:rsidP="009B0069">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lastRenderedPageBreak/>
              <w:t>報告及詢答完畢</w:t>
            </w:r>
            <w:r>
              <w:rPr>
                <w:rFonts w:ascii="標楷體" w:eastAsia="標楷體" w:hAnsi="標楷體" w:hint="eastAsia"/>
                <w:color w:val="000000"/>
                <w:kern w:val="0"/>
              </w:rPr>
              <w:t>。</w:t>
            </w:r>
          </w:p>
        </w:tc>
      </w:tr>
      <w:tr w:rsidR="003D3765" w:rsidRPr="00995BA1" w14:paraId="7FF68AC0" w14:textId="77777777" w:rsidTr="003F6589">
        <w:tc>
          <w:tcPr>
            <w:tcW w:w="648" w:type="pct"/>
          </w:tcPr>
          <w:p w14:paraId="509C4CC5" w14:textId="238D889C" w:rsidR="003D3765" w:rsidRDefault="003D3765" w:rsidP="003D3765">
            <w:pPr>
              <w:spacing w:line="300" w:lineRule="exact"/>
              <w:jc w:val="both"/>
              <w:rPr>
                <w:rFonts w:ascii="標楷體" w:eastAsia="標楷體" w:hAnsi="標楷體"/>
                <w:color w:val="000000"/>
                <w:kern w:val="0"/>
              </w:rPr>
            </w:pPr>
            <w:r>
              <w:rPr>
                <w:rFonts w:ascii="標楷體" w:eastAsia="標楷體" w:hAnsi="標楷體" w:hint="eastAsia"/>
                <w:color w:val="000000"/>
                <w:kern w:val="0"/>
              </w:rPr>
              <w:t>第10次全體委員會議</w:t>
            </w:r>
          </w:p>
        </w:tc>
        <w:tc>
          <w:tcPr>
            <w:tcW w:w="830" w:type="pct"/>
          </w:tcPr>
          <w:p w14:paraId="1739F351" w14:textId="12720D29" w:rsidR="003D3765" w:rsidRDefault="003D3765" w:rsidP="003D376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20日（星期四</w:t>
            </w:r>
            <w:r w:rsidRPr="0093787F">
              <w:rPr>
                <w:rFonts w:ascii="標楷體" w:eastAsia="標楷體" w:hAnsi="標楷體" w:hint="eastAsia"/>
                <w:color w:val="000000"/>
                <w:spacing w:val="-20"/>
                <w:kern w:val="0"/>
              </w:rPr>
              <w:t>）</w:t>
            </w:r>
          </w:p>
        </w:tc>
        <w:tc>
          <w:tcPr>
            <w:tcW w:w="1259" w:type="pct"/>
          </w:tcPr>
          <w:p w14:paraId="2538246C" w14:textId="03B21106" w:rsidR="003D3765" w:rsidRPr="009B0069"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一、審查委員翁曉玲等18人擬具「法院組織法第一百零六條條文修正草案」案。</w:t>
            </w:r>
            <w:r w:rsidRPr="003D3765">
              <w:rPr>
                <w:rFonts w:ascii="標楷體" w:eastAsia="標楷體" w:hAnsi="標楷體" w:hint="eastAsia"/>
                <w:color w:val="000000"/>
                <w:kern w:val="0"/>
              </w:rPr>
              <w:br/>
              <w:t>二、審查委員翁曉玲等18人擬具「法院組織法第八十三條條文修正草案」案。</w:t>
            </w:r>
            <w:r w:rsidRPr="003D3765">
              <w:rPr>
                <w:rFonts w:ascii="標楷體" w:eastAsia="標楷體" w:hAnsi="標楷體" w:hint="eastAsia"/>
                <w:color w:val="000000"/>
                <w:kern w:val="0"/>
              </w:rPr>
              <w:br/>
              <w:t>三、審查委員翁曉玲等31人擬具「憲法訴訟法第十八條條文修正草案」案。</w:t>
            </w:r>
            <w:r w:rsidRPr="003D3765">
              <w:rPr>
                <w:rFonts w:ascii="標楷體" w:eastAsia="標楷體" w:hAnsi="標楷體" w:hint="eastAsia"/>
                <w:color w:val="000000"/>
                <w:kern w:val="0"/>
              </w:rPr>
              <w:br/>
              <w:t>四、審查司法院函送「法庭錄音錄影公開播送實施辦法」案。</w:t>
            </w:r>
          </w:p>
        </w:tc>
        <w:tc>
          <w:tcPr>
            <w:tcW w:w="1133" w:type="pct"/>
          </w:tcPr>
          <w:p w14:paraId="747E8C7D" w14:textId="77777777" w:rsidR="003D3765" w:rsidRDefault="003D3765" w:rsidP="003D3765">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35E09C1C" w14:textId="77777777" w:rsidR="003D3765" w:rsidRDefault="003D3765" w:rsidP="003D3765">
            <w:pPr>
              <w:spacing w:line="300" w:lineRule="exact"/>
              <w:jc w:val="both"/>
              <w:rPr>
                <w:rFonts w:ascii="標楷體" w:eastAsia="標楷體" w:hAnsi="標楷體"/>
                <w:color w:val="000000"/>
                <w:kern w:val="0"/>
              </w:rPr>
            </w:pPr>
          </w:p>
          <w:p w14:paraId="7AA820C1"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開會事由一</w:t>
            </w:r>
          </w:p>
          <w:p w14:paraId="117C0A9F"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司法院副秘書長、法務部次長、國家發展委員會</w:t>
            </w:r>
          </w:p>
          <w:p w14:paraId="276FD7BB"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開會事由二</w:t>
            </w:r>
          </w:p>
          <w:p w14:paraId="1F2E82DC"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司法院副秘書長、法務部次長</w:t>
            </w:r>
          </w:p>
          <w:p w14:paraId="6BF1B55A" w14:textId="32C7344F"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開會事由三</w:t>
            </w:r>
          </w:p>
          <w:p w14:paraId="111D7108"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司法院副秘書長、法務部次長</w:t>
            </w:r>
          </w:p>
          <w:p w14:paraId="7D188E47" w14:textId="77777777" w:rsidR="003D376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開會事由四</w:t>
            </w:r>
          </w:p>
          <w:p w14:paraId="75DA0D56" w14:textId="321722D8" w:rsidR="003D3765" w:rsidRPr="007D0135" w:rsidRDefault="003D3765" w:rsidP="003D3765">
            <w:pPr>
              <w:spacing w:line="300" w:lineRule="exact"/>
              <w:jc w:val="both"/>
              <w:rPr>
                <w:rFonts w:ascii="標楷體" w:eastAsia="標楷體" w:hAnsi="標楷體"/>
                <w:color w:val="000000"/>
                <w:kern w:val="0"/>
              </w:rPr>
            </w:pPr>
            <w:r w:rsidRPr="003D3765">
              <w:rPr>
                <w:rFonts w:ascii="標楷體" w:eastAsia="標楷體" w:hAnsi="標楷體" w:hint="eastAsia"/>
                <w:color w:val="000000"/>
                <w:kern w:val="0"/>
              </w:rPr>
              <w:t>司法院副秘書長、法務部次長、數位發展部、國家通訊傳播委員會、個人資料保護委員會籌備處</w:t>
            </w:r>
          </w:p>
        </w:tc>
        <w:tc>
          <w:tcPr>
            <w:tcW w:w="1130" w:type="pct"/>
          </w:tcPr>
          <w:p w14:paraId="493E8EBB" w14:textId="71D82A1A" w:rsidR="003D3765" w:rsidRPr="000476CE" w:rsidRDefault="003D3765" w:rsidP="003D3765">
            <w:pPr>
              <w:spacing w:line="300" w:lineRule="exact"/>
              <w:jc w:val="both"/>
              <w:rPr>
                <w:rFonts w:ascii="標楷體" w:eastAsia="標楷體" w:hAnsi="標楷體"/>
                <w:color w:val="000000"/>
                <w:kern w:val="0"/>
              </w:rPr>
            </w:pPr>
            <w:r w:rsidRPr="0068688C">
              <w:rPr>
                <w:rFonts w:ascii="標楷體" w:eastAsia="標楷體" w:hAnsi="標楷體" w:hint="eastAsia"/>
                <w:color w:val="000000"/>
                <w:kern w:val="0"/>
              </w:rPr>
              <w:t>報告及詢答完畢，另定期繼續審查。</w:t>
            </w:r>
          </w:p>
        </w:tc>
      </w:tr>
      <w:tr w:rsidR="00422C8B" w:rsidRPr="00995BA1" w14:paraId="3C5BC8E9" w14:textId="77777777" w:rsidTr="003F6589">
        <w:tc>
          <w:tcPr>
            <w:tcW w:w="648" w:type="pct"/>
          </w:tcPr>
          <w:p w14:paraId="446E6BF2" w14:textId="36BDCEEF" w:rsidR="00422C8B" w:rsidRDefault="00422C8B" w:rsidP="00422C8B">
            <w:pPr>
              <w:spacing w:line="300" w:lineRule="exact"/>
              <w:jc w:val="both"/>
              <w:rPr>
                <w:rFonts w:ascii="標楷體" w:eastAsia="標楷體" w:hAnsi="標楷體"/>
                <w:color w:val="000000"/>
                <w:kern w:val="0"/>
              </w:rPr>
            </w:pPr>
            <w:r>
              <w:rPr>
                <w:rFonts w:ascii="標楷體" w:eastAsia="標楷體" w:hAnsi="標楷體" w:hint="eastAsia"/>
                <w:color w:val="000000"/>
                <w:kern w:val="0"/>
              </w:rPr>
              <w:t>第11次全體委員會議</w:t>
            </w:r>
          </w:p>
        </w:tc>
        <w:tc>
          <w:tcPr>
            <w:tcW w:w="830" w:type="pct"/>
          </w:tcPr>
          <w:p w14:paraId="5B2FF7CE" w14:textId="4CDB364A" w:rsidR="00422C8B" w:rsidRDefault="00422C8B" w:rsidP="00422C8B">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24</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26</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一、三兩</w:t>
            </w:r>
            <w:r w:rsidRPr="00BF5261">
              <w:rPr>
                <w:rFonts w:ascii="標楷體" w:eastAsia="標楷體" w:hAnsi="標楷體" w:hint="eastAsia"/>
                <w:color w:val="000000"/>
                <w:spacing w:val="-20"/>
                <w:kern w:val="0"/>
              </w:rPr>
              <w:t>天一次會）</w:t>
            </w:r>
          </w:p>
        </w:tc>
        <w:tc>
          <w:tcPr>
            <w:tcW w:w="1259" w:type="pct"/>
          </w:tcPr>
          <w:p w14:paraId="5A429252" w14:textId="70B9371C" w:rsidR="00422C8B" w:rsidRPr="00422C8B" w:rsidRDefault="00422C8B" w:rsidP="00422C8B">
            <w:pPr>
              <w:spacing w:line="300" w:lineRule="exact"/>
              <w:jc w:val="both"/>
              <w:rPr>
                <w:rFonts w:ascii="標楷體" w:eastAsia="標楷體" w:hAnsi="標楷體"/>
                <w:color w:val="000000"/>
                <w:kern w:val="0"/>
              </w:rPr>
            </w:pPr>
            <w:r w:rsidRPr="00422C8B">
              <w:rPr>
                <w:rFonts w:ascii="標楷體" w:eastAsia="標楷體" w:hAnsi="標楷體" w:hint="eastAsia"/>
                <w:color w:val="000000"/>
                <w:kern w:val="0"/>
              </w:rPr>
              <w:t>審查人民請願案共73案。</w:t>
            </w:r>
          </w:p>
        </w:tc>
        <w:tc>
          <w:tcPr>
            <w:tcW w:w="1133" w:type="pct"/>
          </w:tcPr>
          <w:p w14:paraId="63E4C25F" w14:textId="77777777" w:rsidR="00822A4D" w:rsidRDefault="00822A4D" w:rsidP="00822A4D">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5A0196CB" w14:textId="77777777" w:rsidR="00822A4D" w:rsidRDefault="00822A4D" w:rsidP="00822A4D">
            <w:pPr>
              <w:spacing w:line="300" w:lineRule="exact"/>
              <w:jc w:val="both"/>
              <w:rPr>
                <w:rFonts w:ascii="標楷體" w:eastAsia="標楷體" w:hAnsi="標楷體"/>
                <w:color w:val="000000"/>
                <w:kern w:val="0"/>
              </w:rPr>
            </w:pPr>
          </w:p>
          <w:p w14:paraId="46F430A0" w14:textId="1C6FCD00" w:rsidR="00422C8B" w:rsidRPr="007D0135" w:rsidRDefault="00422C8B" w:rsidP="00422C8B">
            <w:pPr>
              <w:spacing w:line="300" w:lineRule="exact"/>
              <w:jc w:val="both"/>
              <w:rPr>
                <w:rFonts w:ascii="標楷體" w:eastAsia="標楷體" w:hAnsi="標楷體"/>
                <w:color w:val="000000"/>
                <w:kern w:val="0"/>
              </w:rPr>
            </w:pPr>
            <w:r w:rsidRPr="00422C8B">
              <w:rPr>
                <w:rFonts w:ascii="標楷體" w:eastAsia="標楷體" w:hAnsi="標楷體" w:hint="eastAsia"/>
                <w:color w:val="000000"/>
                <w:kern w:val="0"/>
              </w:rPr>
              <w:t>總統府、行政院、立法院、司法院、考選部、銓敘部、內政部、教育部、法務部、經濟部、衛生福利部、行政院人事行政總處、內政部警政署、海洋委員會</w:t>
            </w:r>
            <w:r w:rsidRPr="00422C8B">
              <w:rPr>
                <w:rFonts w:ascii="標楷體" w:eastAsia="標楷體" w:hAnsi="標楷體" w:hint="eastAsia"/>
                <w:color w:val="000000"/>
                <w:kern w:val="0"/>
              </w:rPr>
              <w:lastRenderedPageBreak/>
              <w:t>海巡署、財團法人法律扶助基金會</w:t>
            </w:r>
          </w:p>
        </w:tc>
        <w:tc>
          <w:tcPr>
            <w:tcW w:w="1130" w:type="pct"/>
          </w:tcPr>
          <w:p w14:paraId="20FA45FD" w14:textId="26EC43E1" w:rsidR="00422C8B" w:rsidRPr="0068688C" w:rsidRDefault="00C50725" w:rsidP="00422C8B">
            <w:pPr>
              <w:spacing w:line="300" w:lineRule="exact"/>
              <w:jc w:val="both"/>
              <w:rPr>
                <w:rFonts w:ascii="標楷體" w:eastAsia="標楷體" w:hAnsi="標楷體"/>
                <w:color w:val="000000"/>
                <w:kern w:val="0"/>
              </w:rPr>
            </w:pPr>
            <w:r w:rsidRPr="00A46C14">
              <w:rPr>
                <w:rFonts w:ascii="標楷體" w:eastAsia="標楷體" w:hAnsi="標楷體" w:hint="eastAsia"/>
                <w:color w:val="000000"/>
                <w:kern w:val="0"/>
              </w:rPr>
              <w:lastRenderedPageBreak/>
              <w:t>各案均不成為議案。</w:t>
            </w:r>
          </w:p>
        </w:tc>
      </w:tr>
      <w:tr w:rsidR="00722EAE" w:rsidRPr="00995BA1" w14:paraId="51FB7952" w14:textId="77777777" w:rsidTr="003F6589">
        <w:tc>
          <w:tcPr>
            <w:tcW w:w="648" w:type="pct"/>
          </w:tcPr>
          <w:p w14:paraId="72638E46" w14:textId="2878A9D1" w:rsidR="00722EAE" w:rsidRDefault="00722EAE" w:rsidP="00722EAE">
            <w:pPr>
              <w:spacing w:line="300" w:lineRule="exact"/>
              <w:jc w:val="both"/>
              <w:rPr>
                <w:rFonts w:ascii="標楷體" w:eastAsia="標楷體" w:hAnsi="標楷體"/>
                <w:color w:val="000000"/>
                <w:kern w:val="0"/>
              </w:rPr>
            </w:pPr>
            <w:r>
              <w:rPr>
                <w:rFonts w:ascii="標楷體" w:eastAsia="標楷體" w:hAnsi="標楷體" w:hint="eastAsia"/>
                <w:color w:val="000000"/>
                <w:kern w:val="0"/>
              </w:rPr>
              <w:t>第12次全體委員會議</w:t>
            </w:r>
          </w:p>
        </w:tc>
        <w:tc>
          <w:tcPr>
            <w:tcW w:w="830" w:type="pct"/>
          </w:tcPr>
          <w:p w14:paraId="705607DE" w14:textId="79140612" w:rsidR="00722EAE" w:rsidRPr="00BF5261" w:rsidRDefault="00722EAE" w:rsidP="00722EA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27日（星期四</w:t>
            </w:r>
            <w:r w:rsidRPr="0093787F">
              <w:rPr>
                <w:rFonts w:ascii="標楷體" w:eastAsia="標楷體" w:hAnsi="標楷體" w:hint="eastAsia"/>
                <w:color w:val="000000"/>
                <w:spacing w:val="-20"/>
                <w:kern w:val="0"/>
              </w:rPr>
              <w:t>）</w:t>
            </w:r>
          </w:p>
        </w:tc>
        <w:tc>
          <w:tcPr>
            <w:tcW w:w="1259" w:type="pct"/>
          </w:tcPr>
          <w:p w14:paraId="2F78B3FB" w14:textId="6A724994" w:rsidR="00722EAE" w:rsidRPr="00422C8B" w:rsidRDefault="00722EAE" w:rsidP="00722EAE">
            <w:pPr>
              <w:spacing w:line="300" w:lineRule="exact"/>
              <w:jc w:val="both"/>
              <w:rPr>
                <w:rFonts w:ascii="標楷體" w:eastAsia="標楷體" w:hAnsi="標楷體"/>
                <w:color w:val="000000"/>
                <w:kern w:val="0"/>
              </w:rPr>
            </w:pPr>
            <w:r w:rsidRPr="00722EAE">
              <w:rPr>
                <w:rFonts w:ascii="標楷體" w:eastAsia="標楷體" w:hAnsi="標楷體" w:hint="eastAsia"/>
                <w:color w:val="000000"/>
                <w:kern w:val="0"/>
              </w:rPr>
              <w:t>邀請司法院副秘書長、法務部次長、教育部次長、衛生福利部次長、內政部警政署等就「成少共犯如何解？院、檢、警協作與社政教育體系整合策進展望」進行專題報告，並備質詢。</w:t>
            </w:r>
          </w:p>
        </w:tc>
        <w:tc>
          <w:tcPr>
            <w:tcW w:w="1133" w:type="pct"/>
          </w:tcPr>
          <w:p w14:paraId="666AAE41" w14:textId="77777777" w:rsidR="00822A4D" w:rsidRDefault="00822A4D" w:rsidP="00822A4D">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25ABCE81" w14:textId="77777777" w:rsidR="00822A4D" w:rsidRPr="00822A4D" w:rsidRDefault="00822A4D" w:rsidP="00822A4D">
            <w:pPr>
              <w:spacing w:line="300" w:lineRule="exact"/>
              <w:jc w:val="both"/>
              <w:rPr>
                <w:rFonts w:ascii="標楷體" w:eastAsia="標楷體" w:hAnsi="標楷體"/>
                <w:color w:val="000000"/>
                <w:kern w:val="0"/>
              </w:rPr>
            </w:pPr>
          </w:p>
          <w:p w14:paraId="449D600D" w14:textId="1B54CEC1" w:rsidR="00722EAE" w:rsidRPr="00422C8B" w:rsidRDefault="00722EAE" w:rsidP="00722EAE">
            <w:pPr>
              <w:spacing w:line="300" w:lineRule="exact"/>
              <w:jc w:val="both"/>
              <w:rPr>
                <w:rFonts w:ascii="標楷體" w:eastAsia="標楷體" w:hAnsi="標楷體"/>
                <w:color w:val="000000"/>
                <w:kern w:val="0"/>
              </w:rPr>
            </w:pPr>
            <w:r w:rsidRPr="00722EAE">
              <w:rPr>
                <w:rFonts w:ascii="標楷體" w:eastAsia="標楷體" w:hAnsi="標楷體" w:hint="eastAsia"/>
                <w:color w:val="000000"/>
                <w:kern w:val="0"/>
              </w:rPr>
              <w:t>司法院副秘書長、法務部次長、教育部次長、衛生福利部次長、內政部警政署</w:t>
            </w:r>
          </w:p>
        </w:tc>
        <w:tc>
          <w:tcPr>
            <w:tcW w:w="1130" w:type="pct"/>
          </w:tcPr>
          <w:p w14:paraId="647AB194" w14:textId="003A7DAC" w:rsidR="00722EAE" w:rsidRPr="00A46C14" w:rsidRDefault="00722EAE" w:rsidP="00722EAE">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5A1464" w:rsidRPr="00995BA1" w14:paraId="65F7443C" w14:textId="77777777" w:rsidTr="003F6589">
        <w:tc>
          <w:tcPr>
            <w:tcW w:w="648" w:type="pct"/>
          </w:tcPr>
          <w:p w14:paraId="4F54B4B2" w14:textId="66C1985F" w:rsidR="005A1464" w:rsidRDefault="005A1464" w:rsidP="005A1464">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7FA4E99A" w14:textId="72AAF5E5" w:rsidR="005A1464" w:rsidRDefault="005A1464" w:rsidP="005A1464">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1日（星期一</w:t>
            </w:r>
            <w:r w:rsidRPr="0093787F">
              <w:rPr>
                <w:rFonts w:ascii="標楷體" w:eastAsia="標楷體" w:hAnsi="標楷體" w:hint="eastAsia"/>
                <w:color w:val="000000"/>
                <w:spacing w:val="-20"/>
                <w:kern w:val="0"/>
              </w:rPr>
              <w:t>）</w:t>
            </w:r>
          </w:p>
        </w:tc>
        <w:tc>
          <w:tcPr>
            <w:tcW w:w="1259" w:type="pct"/>
          </w:tcPr>
          <w:p w14:paraId="74A2AA16" w14:textId="79ED9098" w:rsidR="005A1464" w:rsidRPr="00722EAE" w:rsidRDefault="005A1464" w:rsidP="005A1464">
            <w:pPr>
              <w:spacing w:line="300" w:lineRule="exact"/>
              <w:jc w:val="both"/>
              <w:rPr>
                <w:rFonts w:ascii="標楷體" w:eastAsia="標楷體" w:hAnsi="標楷體"/>
                <w:color w:val="000000"/>
                <w:kern w:val="0"/>
              </w:rPr>
            </w:pPr>
            <w:r w:rsidRPr="005A1464">
              <w:rPr>
                <w:rFonts w:ascii="標楷體" w:eastAsia="標楷體" w:hAnsi="標楷體" w:hint="eastAsia"/>
                <w:color w:val="000000"/>
                <w:kern w:val="0"/>
              </w:rPr>
              <w:t>考察法務部矯正署及所屬臺北監獄</w:t>
            </w:r>
            <w:r>
              <w:rPr>
                <w:rFonts w:ascii="標楷體" w:eastAsia="標楷體" w:hAnsi="標楷體" w:hint="eastAsia"/>
                <w:color w:val="000000"/>
                <w:kern w:val="0"/>
              </w:rPr>
              <w:t>。</w:t>
            </w:r>
          </w:p>
        </w:tc>
        <w:tc>
          <w:tcPr>
            <w:tcW w:w="1133" w:type="pct"/>
          </w:tcPr>
          <w:p w14:paraId="7EE6598D" w14:textId="77777777" w:rsidR="005A1464" w:rsidRDefault="005A1464" w:rsidP="005A1464">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66066138" w14:textId="5932AE86" w:rsidR="005A1464" w:rsidRDefault="005A1464" w:rsidP="005A1464">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sidRPr="005A1464">
              <w:rPr>
                <w:rFonts w:ascii="標楷體" w:eastAsia="標楷體" w:hAnsi="標楷體" w:hint="eastAsia"/>
                <w:color w:val="000000"/>
                <w:spacing w:val="-10"/>
                <w:kern w:val="0"/>
              </w:rPr>
              <w:t>林</w:t>
            </w:r>
            <w:r w:rsidRPr="00AD4272">
              <w:rPr>
                <w:rFonts w:ascii="標楷體" w:eastAsia="標楷體" w:hAnsi="標楷體" w:hint="eastAsia"/>
                <w:color w:val="000000"/>
                <w:spacing w:val="-10"/>
                <w:kern w:val="0"/>
              </w:rPr>
              <w:t>委員</w:t>
            </w:r>
            <w:r w:rsidRPr="005A1464">
              <w:rPr>
                <w:rFonts w:ascii="標楷體" w:eastAsia="標楷體" w:hAnsi="標楷體" w:hint="eastAsia"/>
                <w:color w:val="000000"/>
                <w:spacing w:val="-10"/>
                <w:kern w:val="0"/>
              </w:rPr>
              <w:t>倩綺</w:t>
            </w:r>
            <w:r w:rsidRPr="00390760">
              <w:rPr>
                <w:rFonts w:ascii="標楷體" w:eastAsia="標楷體" w:hAnsi="標楷體" w:hint="eastAsia"/>
                <w:color w:val="000000"/>
                <w:spacing w:val="-10"/>
                <w:kern w:val="0"/>
              </w:rPr>
              <w:t>領隊)</w:t>
            </w:r>
          </w:p>
          <w:p w14:paraId="7F90970D" w14:textId="77777777" w:rsidR="005A1464" w:rsidRDefault="005A1464" w:rsidP="005A1464">
            <w:pPr>
              <w:spacing w:line="300" w:lineRule="exact"/>
              <w:jc w:val="both"/>
              <w:rPr>
                <w:rFonts w:ascii="標楷體" w:eastAsia="標楷體" w:hAnsi="標楷體"/>
                <w:color w:val="000000"/>
                <w:kern w:val="0"/>
              </w:rPr>
            </w:pPr>
          </w:p>
          <w:p w14:paraId="1F63F2A0" w14:textId="46F55CA2" w:rsidR="005A1464" w:rsidRPr="00114B40" w:rsidRDefault="00C93CD5" w:rsidP="005A1464">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法務部政務次長、法務部矯正署副署長、</w:t>
            </w:r>
            <w:r w:rsidRPr="00C93CD5">
              <w:rPr>
                <w:rFonts w:ascii="標楷體" w:eastAsia="標楷體" w:hAnsi="標楷體" w:hint="eastAsia"/>
                <w:color w:val="000000"/>
                <w:kern w:val="0"/>
              </w:rPr>
              <w:t>法務部矯正署臺北監獄</w:t>
            </w:r>
            <w:r>
              <w:rPr>
                <w:rFonts w:ascii="標楷體" w:eastAsia="標楷體" w:hAnsi="標楷體" w:hint="eastAsia"/>
                <w:color w:val="000000"/>
                <w:kern w:val="0"/>
              </w:rPr>
              <w:t>典獄長</w:t>
            </w:r>
          </w:p>
        </w:tc>
        <w:tc>
          <w:tcPr>
            <w:tcW w:w="1130" w:type="pct"/>
          </w:tcPr>
          <w:p w14:paraId="585F9580" w14:textId="77777777" w:rsidR="005A1464" w:rsidRPr="000476CE" w:rsidRDefault="005A1464" w:rsidP="005A1464">
            <w:pPr>
              <w:spacing w:line="300" w:lineRule="exact"/>
              <w:jc w:val="both"/>
              <w:rPr>
                <w:rFonts w:ascii="標楷體" w:eastAsia="標楷體" w:hAnsi="標楷體"/>
                <w:color w:val="000000"/>
                <w:kern w:val="0"/>
              </w:rPr>
            </w:pPr>
          </w:p>
        </w:tc>
      </w:tr>
      <w:tr w:rsidR="00C6309D" w:rsidRPr="00995BA1" w14:paraId="37707921" w14:textId="77777777" w:rsidTr="003F6589">
        <w:tc>
          <w:tcPr>
            <w:tcW w:w="648" w:type="pct"/>
          </w:tcPr>
          <w:p w14:paraId="29991086" w14:textId="3983B55B" w:rsidR="00C6309D" w:rsidRDefault="00C6309D" w:rsidP="00C6309D">
            <w:pPr>
              <w:spacing w:line="300" w:lineRule="exact"/>
              <w:jc w:val="both"/>
              <w:rPr>
                <w:rFonts w:ascii="標楷體" w:eastAsia="標楷體" w:hAnsi="標楷體"/>
                <w:color w:val="000000"/>
                <w:kern w:val="0"/>
              </w:rPr>
            </w:pPr>
            <w:r>
              <w:rPr>
                <w:rFonts w:ascii="標楷體" w:eastAsia="標楷體" w:hAnsi="標楷體" w:hint="eastAsia"/>
                <w:color w:val="000000"/>
                <w:kern w:val="0"/>
              </w:rPr>
              <w:t>第13次全體委員會議</w:t>
            </w:r>
          </w:p>
        </w:tc>
        <w:tc>
          <w:tcPr>
            <w:tcW w:w="830" w:type="pct"/>
          </w:tcPr>
          <w:p w14:paraId="701BB5D3" w14:textId="7627027E" w:rsidR="00C6309D" w:rsidRDefault="00C6309D" w:rsidP="00C6309D">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3</w:t>
            </w:r>
            <w:r w:rsidRPr="00BF5261">
              <w:rPr>
                <w:rFonts w:ascii="標楷體" w:eastAsia="標楷體" w:hAnsi="標楷體" w:hint="eastAsia"/>
                <w:color w:val="000000"/>
                <w:spacing w:val="-20"/>
                <w:kern w:val="0"/>
              </w:rPr>
              <w:t>日、</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三、四兩</w:t>
            </w:r>
            <w:r w:rsidRPr="00BF5261">
              <w:rPr>
                <w:rFonts w:ascii="標楷體" w:eastAsia="標楷體" w:hAnsi="標楷體" w:hint="eastAsia"/>
                <w:color w:val="000000"/>
                <w:spacing w:val="-20"/>
                <w:kern w:val="0"/>
              </w:rPr>
              <w:t>天一次會）</w:t>
            </w:r>
          </w:p>
        </w:tc>
        <w:tc>
          <w:tcPr>
            <w:tcW w:w="1259" w:type="pct"/>
          </w:tcPr>
          <w:p w14:paraId="721B54FD" w14:textId="60383A23" w:rsidR="00C6309D" w:rsidRPr="005A1464" w:rsidRDefault="00C6309D" w:rsidP="00C6309D">
            <w:pPr>
              <w:spacing w:line="300" w:lineRule="exact"/>
              <w:jc w:val="both"/>
              <w:rPr>
                <w:rFonts w:ascii="標楷體" w:eastAsia="標楷體" w:hAnsi="標楷體"/>
                <w:color w:val="000000"/>
                <w:kern w:val="0"/>
              </w:rPr>
            </w:pPr>
            <w:r w:rsidRPr="00C6309D">
              <w:rPr>
                <w:rFonts w:ascii="標楷體" w:eastAsia="標楷體" w:hAnsi="標楷體" w:hint="eastAsia"/>
                <w:color w:val="000000"/>
                <w:kern w:val="0"/>
              </w:rPr>
              <w:t>邀請法務部部長、司法院副秘書長就「民法繼承編特留分制度之檢討」進行專題報告，並備質詢。</w:t>
            </w:r>
          </w:p>
        </w:tc>
        <w:tc>
          <w:tcPr>
            <w:tcW w:w="1133" w:type="pct"/>
          </w:tcPr>
          <w:p w14:paraId="59E8D7B8" w14:textId="77777777" w:rsidR="00C6309D" w:rsidRDefault="00C6309D" w:rsidP="00C6309D">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0DA5DBB7" w14:textId="77777777" w:rsidR="00C6309D" w:rsidRDefault="00C6309D" w:rsidP="00C6309D">
            <w:pPr>
              <w:spacing w:line="300" w:lineRule="exact"/>
              <w:jc w:val="both"/>
              <w:rPr>
                <w:rFonts w:ascii="標楷體" w:eastAsia="標楷體" w:hAnsi="標楷體"/>
                <w:color w:val="000000"/>
                <w:kern w:val="0"/>
              </w:rPr>
            </w:pPr>
          </w:p>
          <w:p w14:paraId="1D985923" w14:textId="131B18CF" w:rsidR="00C6309D" w:rsidRPr="00C6309D" w:rsidRDefault="00C6309D" w:rsidP="00C6309D">
            <w:pPr>
              <w:spacing w:line="300" w:lineRule="exact"/>
              <w:jc w:val="both"/>
              <w:rPr>
                <w:rFonts w:ascii="標楷體" w:eastAsia="標楷體" w:hAnsi="標楷體"/>
                <w:color w:val="000000"/>
                <w:kern w:val="0"/>
              </w:rPr>
            </w:pPr>
            <w:r w:rsidRPr="00C6309D">
              <w:rPr>
                <w:rFonts w:ascii="標楷體" w:eastAsia="標楷體" w:hAnsi="標楷體" w:hint="eastAsia"/>
                <w:color w:val="000000"/>
                <w:kern w:val="0"/>
              </w:rPr>
              <w:t>法務部部長、司法院副秘書長</w:t>
            </w:r>
          </w:p>
        </w:tc>
        <w:tc>
          <w:tcPr>
            <w:tcW w:w="1130" w:type="pct"/>
          </w:tcPr>
          <w:p w14:paraId="78A0447D" w14:textId="3BDB2E90" w:rsidR="00C6309D" w:rsidRPr="000476CE" w:rsidRDefault="00C6309D" w:rsidP="00C6309D">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7F3CEB" w:rsidRPr="00995BA1" w14:paraId="7F755C62" w14:textId="77777777" w:rsidTr="003F6589">
        <w:tc>
          <w:tcPr>
            <w:tcW w:w="648" w:type="pct"/>
          </w:tcPr>
          <w:p w14:paraId="228046CE" w14:textId="5904E89A" w:rsidR="007F3CEB" w:rsidRDefault="007F3CEB" w:rsidP="007F3CEB">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2E291D3C" w14:textId="3060F826" w:rsidR="007F3CEB" w:rsidRPr="00BF5261" w:rsidRDefault="007F3CEB" w:rsidP="007F3CEB">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8日（星期一</w:t>
            </w:r>
            <w:r w:rsidRPr="0093787F">
              <w:rPr>
                <w:rFonts w:ascii="標楷體" w:eastAsia="標楷體" w:hAnsi="標楷體" w:hint="eastAsia"/>
                <w:color w:val="000000"/>
                <w:spacing w:val="-20"/>
                <w:kern w:val="0"/>
              </w:rPr>
              <w:t>）</w:t>
            </w:r>
          </w:p>
        </w:tc>
        <w:tc>
          <w:tcPr>
            <w:tcW w:w="1259" w:type="pct"/>
          </w:tcPr>
          <w:p w14:paraId="7A535CD0" w14:textId="71E4E4F4" w:rsidR="007F3CEB" w:rsidRPr="00C6309D" w:rsidRDefault="007F3CEB" w:rsidP="007F3CEB">
            <w:pPr>
              <w:spacing w:line="300" w:lineRule="exact"/>
              <w:jc w:val="both"/>
              <w:rPr>
                <w:rFonts w:ascii="標楷體" w:eastAsia="標楷體" w:hAnsi="標楷體"/>
                <w:color w:val="000000"/>
                <w:kern w:val="0"/>
              </w:rPr>
            </w:pPr>
            <w:r w:rsidRPr="007F3CEB">
              <w:rPr>
                <w:rFonts w:ascii="標楷體" w:eastAsia="標楷體" w:hAnsi="標楷體" w:hint="eastAsia"/>
                <w:color w:val="000000"/>
                <w:kern w:val="0"/>
              </w:rPr>
              <w:t>考察國史館業務概況</w:t>
            </w:r>
            <w:r>
              <w:rPr>
                <w:rFonts w:ascii="標楷體" w:eastAsia="標楷體" w:hAnsi="標楷體" w:hint="eastAsia"/>
                <w:color w:val="000000"/>
                <w:kern w:val="0"/>
              </w:rPr>
              <w:t>。</w:t>
            </w:r>
          </w:p>
        </w:tc>
        <w:tc>
          <w:tcPr>
            <w:tcW w:w="1133" w:type="pct"/>
          </w:tcPr>
          <w:p w14:paraId="5DBAF30F" w14:textId="77777777" w:rsidR="007F3CEB" w:rsidRDefault="007F3CEB" w:rsidP="007F3CEB">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680B7A96" w14:textId="77777777" w:rsidR="007F3CEB" w:rsidRDefault="007F3CEB" w:rsidP="007F3CEB">
            <w:pPr>
              <w:spacing w:line="300" w:lineRule="exact"/>
              <w:jc w:val="both"/>
              <w:rPr>
                <w:rFonts w:ascii="標楷體" w:eastAsia="標楷體" w:hAnsi="標楷體"/>
                <w:color w:val="000000"/>
                <w:kern w:val="0"/>
              </w:rPr>
            </w:pPr>
          </w:p>
          <w:p w14:paraId="6B1C857B" w14:textId="42D0601B" w:rsidR="007F3CEB" w:rsidRPr="007D0135" w:rsidRDefault="003B7EA3" w:rsidP="007F3CEB">
            <w:pPr>
              <w:spacing w:line="300" w:lineRule="exact"/>
              <w:jc w:val="both"/>
              <w:rPr>
                <w:rFonts w:ascii="標楷體" w:eastAsia="標楷體" w:hAnsi="標楷體"/>
                <w:color w:val="000000"/>
                <w:kern w:val="0"/>
              </w:rPr>
            </w:pPr>
            <w:r>
              <w:rPr>
                <w:rFonts w:ascii="標楷體" w:eastAsia="標楷體" w:hAnsi="標楷體" w:hint="eastAsia"/>
                <w:color w:val="000000"/>
                <w:kern w:val="0"/>
              </w:rPr>
              <w:t>國史館館長</w:t>
            </w:r>
          </w:p>
        </w:tc>
        <w:tc>
          <w:tcPr>
            <w:tcW w:w="1130" w:type="pct"/>
          </w:tcPr>
          <w:p w14:paraId="4039AB81" w14:textId="77777777" w:rsidR="007F3CEB" w:rsidRPr="000476CE" w:rsidRDefault="007F3CEB" w:rsidP="007F3CEB">
            <w:pPr>
              <w:spacing w:line="300" w:lineRule="exact"/>
              <w:jc w:val="both"/>
              <w:rPr>
                <w:rFonts w:ascii="標楷體" w:eastAsia="標楷體" w:hAnsi="標楷體"/>
                <w:color w:val="000000"/>
                <w:kern w:val="0"/>
              </w:rPr>
            </w:pPr>
          </w:p>
        </w:tc>
      </w:tr>
      <w:tr w:rsidR="00A15677" w:rsidRPr="00995BA1" w14:paraId="10DA1F45" w14:textId="77777777" w:rsidTr="003F6589">
        <w:tc>
          <w:tcPr>
            <w:tcW w:w="648" w:type="pct"/>
          </w:tcPr>
          <w:p w14:paraId="7AE00461" w14:textId="267B8507" w:rsidR="00A15677" w:rsidRDefault="00A15677" w:rsidP="00A15677">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財政</w:t>
            </w:r>
            <w:r w:rsidRPr="00B378E4">
              <w:rPr>
                <w:rFonts w:ascii="標楷體" w:eastAsia="標楷體" w:hAnsi="標楷體" w:hint="eastAsia"/>
                <w:color w:val="000000"/>
                <w:kern w:val="0"/>
              </w:rPr>
              <w:t>委員會第1次聯席會議</w:t>
            </w:r>
          </w:p>
        </w:tc>
        <w:tc>
          <w:tcPr>
            <w:tcW w:w="830" w:type="pct"/>
          </w:tcPr>
          <w:p w14:paraId="7F14F14C" w14:textId="4EC782EA" w:rsidR="00A15677" w:rsidRDefault="00A15677" w:rsidP="00A15677">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10</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BF5261">
              <w:rPr>
                <w:rFonts w:ascii="標楷體" w:eastAsia="標楷體" w:hAnsi="標楷體" w:hint="eastAsia"/>
                <w:color w:val="000000"/>
                <w:spacing w:val="-20"/>
                <w:kern w:val="0"/>
              </w:rPr>
              <w:t>）</w:t>
            </w:r>
          </w:p>
        </w:tc>
        <w:tc>
          <w:tcPr>
            <w:tcW w:w="1259" w:type="pct"/>
          </w:tcPr>
          <w:p w14:paraId="6179FEBF" w14:textId="2C70FE70" w:rsidR="00A15677" w:rsidRPr="007F3CEB" w:rsidRDefault="00A15677" w:rsidP="00A15677">
            <w:pPr>
              <w:spacing w:line="300" w:lineRule="exact"/>
              <w:jc w:val="both"/>
              <w:rPr>
                <w:rFonts w:ascii="標楷體" w:eastAsia="標楷體" w:hAnsi="標楷體"/>
                <w:color w:val="000000"/>
                <w:kern w:val="0"/>
              </w:rPr>
            </w:pPr>
            <w:r w:rsidRPr="00A15677">
              <w:rPr>
                <w:rFonts w:ascii="標楷體" w:eastAsia="標楷體" w:hAnsi="標楷體" w:hint="eastAsia"/>
                <w:color w:val="000000"/>
                <w:kern w:val="0"/>
              </w:rPr>
              <w:t>審查監察院函請審議「審計部組織法第七條、第十條及第十四條條文修正草案」案。</w:t>
            </w:r>
          </w:p>
        </w:tc>
        <w:tc>
          <w:tcPr>
            <w:tcW w:w="1133" w:type="pct"/>
          </w:tcPr>
          <w:p w14:paraId="31C8BE4F" w14:textId="77777777" w:rsidR="00A15677" w:rsidRDefault="00A15677" w:rsidP="00A15677">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D399B90" w14:textId="77777777" w:rsidR="00A15677" w:rsidRDefault="00A15677" w:rsidP="00A15677">
            <w:pPr>
              <w:spacing w:line="300" w:lineRule="exact"/>
              <w:jc w:val="both"/>
              <w:rPr>
                <w:rFonts w:ascii="標楷體" w:eastAsia="標楷體" w:hAnsi="標楷體"/>
                <w:color w:val="000000"/>
                <w:kern w:val="0"/>
              </w:rPr>
            </w:pPr>
          </w:p>
          <w:p w14:paraId="202ED542" w14:textId="1C7F58BB" w:rsidR="00A15677" w:rsidRPr="00114B40" w:rsidRDefault="00A15677" w:rsidP="00A15677">
            <w:pPr>
              <w:spacing w:line="300" w:lineRule="exact"/>
              <w:jc w:val="both"/>
              <w:rPr>
                <w:rFonts w:ascii="標楷體" w:eastAsia="標楷體" w:hAnsi="標楷體"/>
                <w:color w:val="000000"/>
                <w:kern w:val="0"/>
              </w:rPr>
            </w:pPr>
            <w:r w:rsidRPr="00A15677">
              <w:rPr>
                <w:rFonts w:ascii="標楷體" w:eastAsia="標楷體" w:hAnsi="標楷體" w:hint="eastAsia"/>
                <w:color w:val="000000"/>
                <w:kern w:val="0"/>
              </w:rPr>
              <w:t>審計部審計長、銓敘部、行政院主計總處、行政院人事行政總處</w:t>
            </w:r>
          </w:p>
        </w:tc>
        <w:tc>
          <w:tcPr>
            <w:tcW w:w="1130" w:type="pct"/>
          </w:tcPr>
          <w:p w14:paraId="3FB7FFB8" w14:textId="331D0F57" w:rsidR="00A15677" w:rsidRPr="00A15677" w:rsidRDefault="00A15677" w:rsidP="00A15677">
            <w:pPr>
              <w:spacing w:line="300" w:lineRule="exact"/>
              <w:jc w:val="both"/>
              <w:rPr>
                <w:rFonts w:ascii="標楷體" w:eastAsia="標楷體" w:hAnsi="標楷體"/>
                <w:color w:val="000000"/>
                <w:kern w:val="0"/>
              </w:rPr>
            </w:pPr>
            <w:r>
              <w:rPr>
                <w:rFonts w:ascii="標楷體" w:eastAsia="標楷體" w:hAnsi="標楷體" w:hint="eastAsia"/>
                <w:color w:val="000000"/>
                <w:kern w:val="0"/>
              </w:rPr>
              <w:t>審查完竣，</w:t>
            </w:r>
            <w:r w:rsidR="002F2923">
              <w:rPr>
                <w:rFonts w:ascii="標楷體" w:eastAsia="標楷體" w:hAnsi="標楷體" w:hint="eastAsia"/>
                <w:color w:val="000000"/>
                <w:kern w:val="0"/>
              </w:rPr>
              <w:t>不</w:t>
            </w:r>
            <w:r>
              <w:rPr>
                <w:rFonts w:ascii="標楷體" w:eastAsia="標楷體" w:hAnsi="標楷體" w:hint="eastAsia"/>
                <w:color w:val="000000"/>
                <w:kern w:val="0"/>
              </w:rPr>
              <w:t>須交由黨團協商。</w:t>
            </w:r>
          </w:p>
        </w:tc>
      </w:tr>
      <w:tr w:rsidR="00ED23CB" w:rsidRPr="00995BA1" w14:paraId="59A25F77" w14:textId="77777777" w:rsidTr="003F6589">
        <w:tc>
          <w:tcPr>
            <w:tcW w:w="648" w:type="pct"/>
          </w:tcPr>
          <w:p w14:paraId="1C322BC6" w14:textId="7103AFA6" w:rsidR="00ED23CB" w:rsidRPr="00B378E4" w:rsidRDefault="00ED23CB" w:rsidP="00ED23CB">
            <w:pPr>
              <w:spacing w:line="300" w:lineRule="exact"/>
              <w:jc w:val="both"/>
              <w:rPr>
                <w:rFonts w:ascii="標楷體" w:eastAsia="標楷體" w:hAnsi="標楷體"/>
                <w:color w:val="000000"/>
                <w:kern w:val="0"/>
              </w:rPr>
            </w:pPr>
            <w:r>
              <w:rPr>
                <w:rFonts w:ascii="標楷體" w:eastAsia="標楷體" w:hAnsi="標楷體" w:hint="eastAsia"/>
                <w:color w:val="000000"/>
                <w:kern w:val="0"/>
              </w:rPr>
              <w:t>第14次全體委員會議</w:t>
            </w:r>
          </w:p>
        </w:tc>
        <w:tc>
          <w:tcPr>
            <w:tcW w:w="830" w:type="pct"/>
          </w:tcPr>
          <w:p w14:paraId="4BC5F9E9" w14:textId="183DEFCE" w:rsidR="00ED23CB" w:rsidRPr="00BF5261" w:rsidRDefault="00ED23CB" w:rsidP="00ED23CB">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11</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F5261">
              <w:rPr>
                <w:rFonts w:ascii="標楷體" w:eastAsia="標楷體" w:hAnsi="標楷體" w:hint="eastAsia"/>
                <w:color w:val="000000"/>
                <w:spacing w:val="-20"/>
                <w:kern w:val="0"/>
              </w:rPr>
              <w:t>）</w:t>
            </w:r>
          </w:p>
        </w:tc>
        <w:tc>
          <w:tcPr>
            <w:tcW w:w="1259" w:type="pct"/>
          </w:tcPr>
          <w:p w14:paraId="05113537" w14:textId="0CF564AF" w:rsidR="00ED23CB" w:rsidRPr="00A15677" w:rsidRDefault="00ED23CB" w:rsidP="00ED23CB">
            <w:pPr>
              <w:spacing w:line="300" w:lineRule="exact"/>
              <w:jc w:val="both"/>
              <w:rPr>
                <w:rFonts w:ascii="標楷體" w:eastAsia="標楷體" w:hAnsi="標楷體"/>
                <w:color w:val="000000"/>
                <w:kern w:val="0"/>
              </w:rPr>
            </w:pPr>
            <w:r w:rsidRPr="00ED23CB">
              <w:rPr>
                <w:rFonts w:ascii="標楷體" w:eastAsia="標楷體" w:hAnsi="標楷體" w:hint="eastAsia"/>
                <w:color w:val="000000"/>
                <w:kern w:val="0"/>
              </w:rPr>
              <w:t>一、邀請法務部、審計部、行政院主計總處等就「八百萬助理費變成小金庫，立法院組織法</w:t>
            </w:r>
            <w:r w:rsidRPr="00ED23CB">
              <w:rPr>
                <w:rFonts w:ascii="標楷體" w:eastAsia="標楷體" w:hAnsi="標楷體" w:hint="eastAsia"/>
                <w:color w:val="000000"/>
                <w:kern w:val="0"/>
              </w:rPr>
              <w:lastRenderedPageBreak/>
              <w:t>恐成自肥法案？」進行專題報告，並備質詢。</w:t>
            </w:r>
            <w:r w:rsidRPr="00ED23CB">
              <w:rPr>
                <w:rFonts w:ascii="標楷體" w:eastAsia="標楷體" w:hAnsi="標楷體" w:hint="eastAsia"/>
                <w:color w:val="000000"/>
                <w:kern w:val="0"/>
              </w:rPr>
              <w:br/>
              <w:t>二、審查委員許智傑等23人擬具「立法院公費助理任用法草案」案。</w:t>
            </w:r>
          </w:p>
        </w:tc>
        <w:tc>
          <w:tcPr>
            <w:tcW w:w="1133" w:type="pct"/>
          </w:tcPr>
          <w:p w14:paraId="29626082" w14:textId="77777777" w:rsidR="00ED23CB" w:rsidRDefault="00ED23CB" w:rsidP="00ED23CB">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E1D142C" w14:textId="77777777" w:rsidR="00ED23CB" w:rsidRDefault="00ED23CB" w:rsidP="00ED23CB">
            <w:pPr>
              <w:spacing w:line="300" w:lineRule="exact"/>
              <w:jc w:val="both"/>
              <w:rPr>
                <w:rFonts w:ascii="標楷體" w:eastAsia="標楷體" w:hAnsi="標楷體"/>
                <w:color w:val="000000"/>
                <w:kern w:val="0"/>
              </w:rPr>
            </w:pPr>
          </w:p>
          <w:p w14:paraId="2A0963C7" w14:textId="77777777" w:rsidR="00ED23CB" w:rsidRDefault="00ED23CB" w:rsidP="00ED23CB">
            <w:pPr>
              <w:spacing w:line="300" w:lineRule="exact"/>
              <w:jc w:val="both"/>
              <w:rPr>
                <w:rFonts w:ascii="標楷體" w:eastAsia="標楷體" w:hAnsi="標楷體"/>
                <w:color w:val="000000"/>
                <w:kern w:val="0"/>
              </w:rPr>
            </w:pPr>
            <w:r w:rsidRPr="00ED23CB">
              <w:rPr>
                <w:rFonts w:ascii="標楷體" w:eastAsia="標楷體" w:hAnsi="標楷體" w:hint="eastAsia"/>
                <w:color w:val="000000"/>
                <w:kern w:val="0"/>
              </w:rPr>
              <w:t>開會事由一</w:t>
            </w:r>
          </w:p>
          <w:p w14:paraId="56D11FA2" w14:textId="77777777" w:rsidR="00ED23CB" w:rsidRDefault="00ED23CB" w:rsidP="00ED23CB">
            <w:pPr>
              <w:spacing w:line="300" w:lineRule="exact"/>
              <w:jc w:val="both"/>
              <w:rPr>
                <w:rFonts w:ascii="標楷體" w:eastAsia="標楷體" w:hAnsi="標楷體"/>
                <w:color w:val="000000"/>
                <w:kern w:val="0"/>
              </w:rPr>
            </w:pPr>
            <w:r w:rsidRPr="00ED23CB">
              <w:rPr>
                <w:rFonts w:ascii="標楷體" w:eastAsia="標楷體" w:hAnsi="標楷體" w:hint="eastAsia"/>
                <w:color w:val="000000"/>
                <w:kern w:val="0"/>
              </w:rPr>
              <w:t>法務部、審計部、行政院主計總處</w:t>
            </w:r>
          </w:p>
          <w:p w14:paraId="175FF144" w14:textId="56B7735A" w:rsidR="00ED23CB" w:rsidRDefault="00ED23CB" w:rsidP="00ED23CB">
            <w:pPr>
              <w:spacing w:line="300" w:lineRule="exact"/>
              <w:jc w:val="both"/>
              <w:rPr>
                <w:rFonts w:ascii="標楷體" w:eastAsia="標楷體" w:hAnsi="標楷體"/>
                <w:color w:val="000000"/>
                <w:kern w:val="0"/>
              </w:rPr>
            </w:pPr>
            <w:r w:rsidRPr="00ED23CB">
              <w:rPr>
                <w:rFonts w:ascii="標楷體" w:eastAsia="標楷體" w:hAnsi="標楷體" w:hint="eastAsia"/>
                <w:color w:val="000000"/>
                <w:kern w:val="0"/>
              </w:rPr>
              <w:lastRenderedPageBreak/>
              <w:t>開會事由二</w:t>
            </w:r>
          </w:p>
          <w:p w14:paraId="00334318" w14:textId="07999CF5" w:rsidR="00ED23CB" w:rsidRPr="00114B40" w:rsidRDefault="00ED23CB" w:rsidP="00ED23CB">
            <w:pPr>
              <w:spacing w:line="300" w:lineRule="exact"/>
              <w:jc w:val="both"/>
              <w:rPr>
                <w:rFonts w:ascii="標楷體" w:eastAsia="標楷體" w:hAnsi="標楷體"/>
                <w:color w:val="000000"/>
                <w:kern w:val="0"/>
              </w:rPr>
            </w:pPr>
            <w:r w:rsidRPr="00ED23CB">
              <w:rPr>
                <w:rFonts w:ascii="標楷體" w:eastAsia="標楷體" w:hAnsi="標楷體" w:hint="eastAsia"/>
                <w:color w:val="000000"/>
                <w:kern w:val="0"/>
              </w:rPr>
              <w:t>立法院秘書長、立法院法制局局長、銓敘部、公務人員保障暨培訓委員會、內政部、外交部、國防部、法務部、勞動部、大陸委員會、行政院主計總處、行政院人事行政總處、中央選舉委員會、國家安全局、內政部警政署、個人資料保護委員會籌備處</w:t>
            </w:r>
          </w:p>
        </w:tc>
        <w:tc>
          <w:tcPr>
            <w:tcW w:w="1130" w:type="pct"/>
          </w:tcPr>
          <w:p w14:paraId="49A1A777" w14:textId="3B336676" w:rsidR="00ED23CB" w:rsidRPr="00ED23CB" w:rsidRDefault="00ED23CB" w:rsidP="00ED23CB">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sidRPr="00B428FA">
              <w:rPr>
                <w:rFonts w:ascii="標楷體" w:eastAsia="標楷體" w:hAnsi="標楷體" w:hint="eastAsia"/>
                <w:color w:val="000000"/>
                <w:kern w:val="0"/>
              </w:rPr>
              <w:t>報告及詢答完畢</w:t>
            </w:r>
            <w:r>
              <w:rPr>
                <w:rFonts w:ascii="標楷體" w:eastAsia="標楷體" w:hAnsi="標楷體" w:hint="eastAsia"/>
                <w:color w:val="000000"/>
                <w:kern w:val="0"/>
              </w:rPr>
              <w:t>；</w:t>
            </w:r>
            <w:r w:rsidRPr="00D22BDA">
              <w:rPr>
                <w:rFonts w:ascii="標楷體" w:eastAsia="標楷體" w:hAnsi="標楷體" w:hint="eastAsia"/>
                <w:color w:val="000000"/>
                <w:kern w:val="0"/>
              </w:rPr>
              <w:t>第</w:t>
            </w:r>
            <w:r>
              <w:rPr>
                <w:rFonts w:ascii="標楷體" w:eastAsia="標楷體" w:hAnsi="標楷體" w:hint="eastAsia"/>
                <w:color w:val="000000"/>
                <w:kern w:val="0"/>
              </w:rPr>
              <w:t>二</w:t>
            </w:r>
            <w:r w:rsidRPr="00D22BDA">
              <w:rPr>
                <w:rFonts w:ascii="標楷體" w:eastAsia="標楷體" w:hAnsi="標楷體" w:hint="eastAsia"/>
                <w:color w:val="000000"/>
                <w:kern w:val="0"/>
              </w:rPr>
              <w:t>案</w:t>
            </w:r>
            <w:r w:rsidRPr="00B428FA">
              <w:rPr>
                <w:rFonts w:ascii="標楷體" w:eastAsia="標楷體" w:hAnsi="標楷體" w:hint="eastAsia"/>
                <w:color w:val="000000"/>
                <w:kern w:val="0"/>
              </w:rPr>
              <w:t>報告及詢答完畢</w:t>
            </w:r>
            <w:r>
              <w:rPr>
                <w:rFonts w:ascii="標楷體" w:eastAsia="標楷體" w:hAnsi="標楷體" w:hint="eastAsia"/>
                <w:color w:val="000000"/>
                <w:kern w:val="0"/>
              </w:rPr>
              <w:t>，</w:t>
            </w:r>
            <w:r w:rsidRPr="007034C2">
              <w:rPr>
                <w:rFonts w:ascii="標楷體" w:eastAsia="標楷體" w:hAnsi="標楷體" w:hint="eastAsia"/>
                <w:color w:val="000000"/>
                <w:kern w:val="0"/>
              </w:rPr>
              <w:t>另定期繼續審查。</w:t>
            </w:r>
          </w:p>
        </w:tc>
      </w:tr>
      <w:tr w:rsidR="004E03F5" w:rsidRPr="00995BA1" w14:paraId="30DF2028" w14:textId="77777777" w:rsidTr="003F6589">
        <w:tc>
          <w:tcPr>
            <w:tcW w:w="648" w:type="pct"/>
          </w:tcPr>
          <w:p w14:paraId="627058AC" w14:textId="52CB2F31" w:rsidR="004E03F5" w:rsidRDefault="004E03F5" w:rsidP="004E03F5">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0B06A0CB" w14:textId="31831DCA" w:rsidR="004E03F5" w:rsidRPr="00BF5261" w:rsidRDefault="004E03F5" w:rsidP="004E03F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15日（星期一</w:t>
            </w:r>
            <w:r w:rsidRPr="0093787F">
              <w:rPr>
                <w:rFonts w:ascii="標楷體" w:eastAsia="標楷體" w:hAnsi="標楷體" w:hint="eastAsia"/>
                <w:color w:val="000000"/>
                <w:spacing w:val="-20"/>
                <w:kern w:val="0"/>
              </w:rPr>
              <w:t>）</w:t>
            </w:r>
          </w:p>
        </w:tc>
        <w:tc>
          <w:tcPr>
            <w:tcW w:w="1259" w:type="pct"/>
          </w:tcPr>
          <w:p w14:paraId="18534B37" w14:textId="40062DCB" w:rsidR="004E03F5" w:rsidRPr="00ED23CB" w:rsidRDefault="004E03F5" w:rsidP="004E03F5">
            <w:pPr>
              <w:spacing w:line="300" w:lineRule="exact"/>
              <w:jc w:val="both"/>
              <w:rPr>
                <w:rFonts w:ascii="標楷體" w:eastAsia="標楷體" w:hAnsi="標楷體"/>
                <w:color w:val="000000"/>
                <w:kern w:val="0"/>
              </w:rPr>
            </w:pPr>
            <w:r w:rsidRPr="004E03F5">
              <w:rPr>
                <w:rFonts w:ascii="標楷體" w:eastAsia="標楷體" w:hAnsi="標楷體" w:hint="eastAsia"/>
                <w:color w:val="000000"/>
                <w:kern w:val="0"/>
              </w:rPr>
              <w:t>考察內政部警政署刑事警察局鑑識業務及人力配置概況</w:t>
            </w:r>
            <w:r>
              <w:rPr>
                <w:rFonts w:ascii="標楷體" w:eastAsia="標楷體" w:hAnsi="標楷體" w:hint="eastAsia"/>
                <w:color w:val="000000"/>
                <w:kern w:val="0"/>
              </w:rPr>
              <w:t>。</w:t>
            </w:r>
          </w:p>
        </w:tc>
        <w:tc>
          <w:tcPr>
            <w:tcW w:w="1133" w:type="pct"/>
          </w:tcPr>
          <w:p w14:paraId="32788D8B" w14:textId="77777777" w:rsidR="004E03F5" w:rsidRDefault="004E03F5" w:rsidP="004E03F5">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55DAD367" w14:textId="77777777" w:rsidR="004E03F5" w:rsidRDefault="004E03F5" w:rsidP="004E03F5">
            <w:pPr>
              <w:spacing w:line="300" w:lineRule="exact"/>
              <w:jc w:val="both"/>
              <w:rPr>
                <w:rFonts w:ascii="標楷體" w:eastAsia="標楷體" w:hAnsi="標楷體"/>
                <w:color w:val="000000"/>
                <w:kern w:val="0"/>
              </w:rPr>
            </w:pPr>
          </w:p>
          <w:p w14:paraId="4E792AB0" w14:textId="03D4E768" w:rsidR="004E03F5" w:rsidRPr="00114B40" w:rsidRDefault="00CD136D" w:rsidP="004E03F5">
            <w:pPr>
              <w:spacing w:line="300" w:lineRule="exact"/>
              <w:jc w:val="both"/>
              <w:rPr>
                <w:rFonts w:ascii="標楷體" w:eastAsia="標楷體" w:hAnsi="標楷體"/>
                <w:color w:val="000000"/>
                <w:kern w:val="0"/>
              </w:rPr>
            </w:pPr>
            <w:r>
              <w:rPr>
                <w:rFonts w:ascii="標楷體" w:eastAsia="標楷體" w:hAnsi="標楷體" w:hint="eastAsia"/>
                <w:color w:val="000000"/>
                <w:kern w:val="0"/>
              </w:rPr>
              <w:t>內政部警政署副署長、法務部調查局鑑識科學處專門委員、法務部法醫研究所法醫病理組副研究員</w:t>
            </w:r>
          </w:p>
        </w:tc>
        <w:tc>
          <w:tcPr>
            <w:tcW w:w="1130" w:type="pct"/>
          </w:tcPr>
          <w:p w14:paraId="19677423" w14:textId="77777777" w:rsidR="004E03F5" w:rsidRPr="00D22BDA" w:rsidRDefault="004E03F5" w:rsidP="004E03F5">
            <w:pPr>
              <w:spacing w:line="300" w:lineRule="exact"/>
              <w:jc w:val="both"/>
              <w:rPr>
                <w:rFonts w:ascii="標楷體" w:eastAsia="標楷體" w:hAnsi="標楷體"/>
                <w:color w:val="000000"/>
                <w:kern w:val="0"/>
              </w:rPr>
            </w:pPr>
          </w:p>
        </w:tc>
      </w:tr>
      <w:tr w:rsidR="004D138D" w:rsidRPr="00995BA1" w14:paraId="080A9F43" w14:textId="77777777" w:rsidTr="003F6589">
        <w:tc>
          <w:tcPr>
            <w:tcW w:w="648" w:type="pct"/>
          </w:tcPr>
          <w:p w14:paraId="69C0F3EF" w14:textId="2C06B987" w:rsidR="004D138D" w:rsidRDefault="004D138D" w:rsidP="004D138D">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2A5B0539" w14:textId="0BB9E404" w:rsidR="004D138D" w:rsidRDefault="004D138D" w:rsidP="004D138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17日（星期三</w:t>
            </w:r>
            <w:r w:rsidRPr="0093787F">
              <w:rPr>
                <w:rFonts w:ascii="標楷體" w:eastAsia="標楷體" w:hAnsi="標楷體" w:hint="eastAsia"/>
                <w:color w:val="000000"/>
                <w:spacing w:val="-20"/>
                <w:kern w:val="0"/>
              </w:rPr>
              <w:t>）</w:t>
            </w:r>
          </w:p>
        </w:tc>
        <w:tc>
          <w:tcPr>
            <w:tcW w:w="1259" w:type="pct"/>
          </w:tcPr>
          <w:p w14:paraId="00E416AE" w14:textId="0B2128E2" w:rsidR="004D138D" w:rsidRPr="004E03F5" w:rsidRDefault="004D138D" w:rsidP="004D138D">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4D138D">
              <w:rPr>
                <w:rFonts w:ascii="標楷體" w:eastAsia="標楷體" w:hAnsi="標楷體" w:hint="eastAsia"/>
                <w:color w:val="000000"/>
                <w:kern w:val="0"/>
              </w:rPr>
              <w:t>健全中央及地方民意代表聘用助理制度</w:t>
            </w:r>
            <w:r w:rsidRPr="006F2CC9">
              <w:rPr>
                <w:rFonts w:ascii="標楷體" w:eastAsia="標楷體" w:hAnsi="標楷體" w:hint="eastAsia"/>
                <w:color w:val="000000"/>
                <w:kern w:val="0"/>
              </w:rPr>
              <w:t>」公聽會。</w:t>
            </w:r>
          </w:p>
        </w:tc>
        <w:tc>
          <w:tcPr>
            <w:tcW w:w="1133" w:type="pct"/>
          </w:tcPr>
          <w:p w14:paraId="6EAAFD23" w14:textId="77777777" w:rsidR="004D138D" w:rsidRDefault="004D138D" w:rsidP="004D138D">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30BE2C1D" w14:textId="77777777" w:rsidR="004D138D" w:rsidRDefault="004D138D" w:rsidP="004D138D">
            <w:pPr>
              <w:spacing w:line="300" w:lineRule="exact"/>
              <w:jc w:val="both"/>
              <w:rPr>
                <w:rFonts w:ascii="標楷體" w:eastAsia="標楷體" w:hAnsi="標楷體"/>
                <w:color w:val="000000"/>
                <w:kern w:val="0"/>
              </w:rPr>
            </w:pPr>
          </w:p>
          <w:p w14:paraId="4946C2D0" w14:textId="2463F8A8" w:rsidR="004D138D" w:rsidRPr="007D0135" w:rsidRDefault="004D138D" w:rsidP="004D138D">
            <w:pPr>
              <w:spacing w:line="300" w:lineRule="exact"/>
              <w:jc w:val="both"/>
              <w:rPr>
                <w:rFonts w:ascii="標楷體" w:eastAsia="標楷體" w:hAnsi="標楷體"/>
                <w:color w:val="000000"/>
                <w:kern w:val="0"/>
              </w:rPr>
            </w:pPr>
            <w:r w:rsidRPr="004D138D">
              <w:rPr>
                <w:rFonts w:ascii="標楷體" w:eastAsia="標楷體" w:hAnsi="標楷體" w:hint="eastAsia"/>
                <w:color w:val="000000"/>
                <w:kern w:val="0"/>
              </w:rPr>
              <w:t>立法院、司法院、銓敘部、審計部、內政部、法務部、勞動部、行政院主計總處</w:t>
            </w:r>
          </w:p>
        </w:tc>
        <w:tc>
          <w:tcPr>
            <w:tcW w:w="1130" w:type="pct"/>
          </w:tcPr>
          <w:p w14:paraId="3AAC88D8" w14:textId="77777777" w:rsidR="004D138D" w:rsidRPr="00D22BDA" w:rsidRDefault="004D138D" w:rsidP="004D138D">
            <w:pPr>
              <w:spacing w:line="300" w:lineRule="exact"/>
              <w:jc w:val="both"/>
              <w:rPr>
                <w:rFonts w:ascii="標楷體" w:eastAsia="標楷體" w:hAnsi="標楷體"/>
                <w:color w:val="000000"/>
                <w:kern w:val="0"/>
              </w:rPr>
            </w:pPr>
          </w:p>
        </w:tc>
      </w:tr>
      <w:tr w:rsidR="003D547A" w:rsidRPr="00995BA1" w14:paraId="7DCF8BF1" w14:textId="77777777" w:rsidTr="003F6589">
        <w:tc>
          <w:tcPr>
            <w:tcW w:w="648" w:type="pct"/>
          </w:tcPr>
          <w:p w14:paraId="50356C65" w14:textId="7A60F17C" w:rsidR="003D547A" w:rsidRDefault="003D547A" w:rsidP="003D547A">
            <w:pPr>
              <w:spacing w:line="300" w:lineRule="exact"/>
              <w:jc w:val="both"/>
              <w:rPr>
                <w:rFonts w:ascii="標楷體" w:eastAsia="標楷體" w:hAnsi="標楷體"/>
                <w:color w:val="000000"/>
                <w:kern w:val="0"/>
              </w:rPr>
            </w:pPr>
            <w:r>
              <w:rPr>
                <w:rFonts w:ascii="標楷體" w:eastAsia="標楷體" w:hAnsi="標楷體" w:hint="eastAsia"/>
                <w:color w:val="000000"/>
                <w:kern w:val="0"/>
              </w:rPr>
              <w:t>第15次全體委員會議</w:t>
            </w:r>
          </w:p>
        </w:tc>
        <w:tc>
          <w:tcPr>
            <w:tcW w:w="830" w:type="pct"/>
          </w:tcPr>
          <w:p w14:paraId="2C8C46FE" w14:textId="1C16CA3E" w:rsidR="003D547A" w:rsidRDefault="003D547A" w:rsidP="003D547A">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18</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F5261">
              <w:rPr>
                <w:rFonts w:ascii="標楷體" w:eastAsia="標楷體" w:hAnsi="標楷體" w:hint="eastAsia"/>
                <w:color w:val="000000"/>
                <w:spacing w:val="-20"/>
                <w:kern w:val="0"/>
              </w:rPr>
              <w:t>）</w:t>
            </w:r>
          </w:p>
        </w:tc>
        <w:tc>
          <w:tcPr>
            <w:tcW w:w="1259" w:type="pct"/>
          </w:tcPr>
          <w:p w14:paraId="1C8C521F" w14:textId="04927914" w:rsidR="003D547A" w:rsidRPr="006F2CC9" w:rsidRDefault="00815A55" w:rsidP="003D547A">
            <w:pPr>
              <w:spacing w:line="300" w:lineRule="exact"/>
              <w:jc w:val="both"/>
              <w:rPr>
                <w:rFonts w:ascii="標楷體" w:eastAsia="標楷體" w:hAnsi="標楷體"/>
                <w:color w:val="000000"/>
                <w:kern w:val="0"/>
              </w:rPr>
            </w:pPr>
            <w:r w:rsidRPr="00815A55">
              <w:rPr>
                <w:rFonts w:ascii="標楷體" w:eastAsia="標楷體" w:hAnsi="標楷體" w:hint="eastAsia"/>
                <w:color w:val="000000"/>
                <w:kern w:val="0"/>
              </w:rPr>
              <w:t>一、邀請法務部部長率所屬相關單位、司法院副秘書長、經濟部、環境部、國家發展委員會、台灣電力股份有限公司就「綠能弊案肅貪成效、綠能發展之法制策進</w:t>
            </w:r>
            <w:r w:rsidRPr="00815A55">
              <w:rPr>
                <w:rFonts w:ascii="標楷體" w:eastAsia="標楷體" w:hAnsi="標楷體" w:hint="eastAsia"/>
                <w:color w:val="000000"/>
                <w:kern w:val="0"/>
              </w:rPr>
              <w:lastRenderedPageBreak/>
              <w:t>與防弊」進行專題報告，並備質詢。</w:t>
            </w:r>
            <w:r w:rsidRPr="00815A55">
              <w:rPr>
                <w:rFonts w:ascii="標楷體" w:eastAsia="標楷體" w:hAnsi="標楷體" w:hint="eastAsia"/>
                <w:color w:val="000000"/>
                <w:kern w:val="0"/>
              </w:rPr>
              <w:br/>
              <w:t>二、邀請總統府秘書長、行政院秘書長、司法院、法務部就「立法院三讀通過之法律經行政院依《中華民國憲法增修條文》第3條第2項移請立法院覆議，經全體立法委員二分之一以上決議維持原案，行政院院長不依法副署、總統不依法公布施行，對我國憲政民主及法制之戕害及相關法律責任之追究」進行專題報告，並備質詢。</w:t>
            </w:r>
          </w:p>
        </w:tc>
        <w:tc>
          <w:tcPr>
            <w:tcW w:w="1133" w:type="pct"/>
          </w:tcPr>
          <w:p w14:paraId="693C130A" w14:textId="77777777" w:rsidR="003D547A" w:rsidRDefault="003D547A" w:rsidP="003D547A">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40B347AA" w14:textId="77777777" w:rsidR="003D547A" w:rsidRDefault="003D547A" w:rsidP="003D547A">
            <w:pPr>
              <w:spacing w:line="300" w:lineRule="exact"/>
              <w:jc w:val="both"/>
              <w:rPr>
                <w:rFonts w:ascii="標楷體" w:eastAsia="標楷體" w:hAnsi="標楷體"/>
                <w:color w:val="000000"/>
                <w:kern w:val="0"/>
              </w:rPr>
            </w:pPr>
          </w:p>
          <w:p w14:paraId="7CC9E8B3" w14:textId="77777777" w:rsidR="00815A55" w:rsidRDefault="00815A55" w:rsidP="00815A55">
            <w:pPr>
              <w:spacing w:line="300" w:lineRule="exact"/>
              <w:jc w:val="both"/>
              <w:rPr>
                <w:rFonts w:ascii="標楷體" w:eastAsia="標楷體" w:hAnsi="標楷體"/>
                <w:color w:val="000000"/>
                <w:kern w:val="0"/>
              </w:rPr>
            </w:pPr>
            <w:r>
              <w:rPr>
                <w:rFonts w:ascii="標楷體" w:eastAsia="標楷體" w:hAnsi="標楷體" w:hint="eastAsia"/>
                <w:color w:val="000000"/>
                <w:kern w:val="0"/>
              </w:rPr>
              <w:t>開</w:t>
            </w:r>
            <w:r w:rsidRPr="00815A55">
              <w:rPr>
                <w:rFonts w:ascii="標楷體" w:eastAsia="標楷體" w:hAnsi="標楷體" w:hint="eastAsia"/>
                <w:color w:val="000000"/>
                <w:kern w:val="0"/>
              </w:rPr>
              <w:t>會事由一</w:t>
            </w:r>
          </w:p>
          <w:p w14:paraId="28DC04B0" w14:textId="77777777" w:rsidR="00815A55" w:rsidRDefault="00815A55" w:rsidP="00815A55">
            <w:pPr>
              <w:spacing w:line="300" w:lineRule="exact"/>
              <w:jc w:val="both"/>
              <w:rPr>
                <w:rFonts w:ascii="標楷體" w:eastAsia="標楷體" w:hAnsi="標楷體"/>
                <w:color w:val="000000"/>
                <w:kern w:val="0"/>
              </w:rPr>
            </w:pPr>
            <w:r w:rsidRPr="00815A55">
              <w:rPr>
                <w:rFonts w:ascii="標楷體" w:eastAsia="標楷體" w:hAnsi="標楷體" w:hint="eastAsia"/>
                <w:color w:val="000000"/>
                <w:kern w:val="0"/>
              </w:rPr>
              <w:t>法務部部長、司法院副秘書長、經濟部、環境部、國家發展委員會、台灣電力股份有限公司</w:t>
            </w:r>
          </w:p>
          <w:p w14:paraId="05765A81" w14:textId="77777777" w:rsidR="00815A55" w:rsidRDefault="00815A55" w:rsidP="00815A55">
            <w:pPr>
              <w:spacing w:line="300" w:lineRule="exact"/>
              <w:jc w:val="both"/>
              <w:rPr>
                <w:rFonts w:ascii="標楷體" w:eastAsia="標楷體" w:hAnsi="標楷體"/>
                <w:color w:val="000000"/>
                <w:kern w:val="0"/>
              </w:rPr>
            </w:pPr>
            <w:r w:rsidRPr="00815A55">
              <w:rPr>
                <w:rFonts w:ascii="標楷體" w:eastAsia="標楷體" w:hAnsi="標楷體" w:hint="eastAsia"/>
                <w:color w:val="000000"/>
                <w:kern w:val="0"/>
              </w:rPr>
              <w:lastRenderedPageBreak/>
              <w:t>開會事由二</w:t>
            </w:r>
          </w:p>
          <w:p w14:paraId="4E372C8D" w14:textId="4796F65E" w:rsidR="003D547A" w:rsidRPr="007D0135" w:rsidRDefault="00815A55" w:rsidP="00815A55">
            <w:pPr>
              <w:spacing w:line="300" w:lineRule="exact"/>
              <w:jc w:val="both"/>
              <w:rPr>
                <w:rFonts w:ascii="標楷體" w:eastAsia="標楷體" w:hAnsi="標楷體"/>
                <w:color w:val="000000"/>
                <w:kern w:val="0"/>
              </w:rPr>
            </w:pPr>
            <w:r w:rsidRPr="00815A55">
              <w:rPr>
                <w:rFonts w:ascii="標楷體" w:eastAsia="標楷體" w:hAnsi="標楷體" w:hint="eastAsia"/>
                <w:color w:val="000000"/>
                <w:kern w:val="0"/>
              </w:rPr>
              <w:t>總統府秘書長、行政院秘書長、司法院、法務部</w:t>
            </w:r>
          </w:p>
        </w:tc>
        <w:tc>
          <w:tcPr>
            <w:tcW w:w="1130" w:type="pct"/>
          </w:tcPr>
          <w:p w14:paraId="35B50D64" w14:textId="3160850E" w:rsidR="003D547A" w:rsidRPr="00D22BDA" w:rsidRDefault="00815A55" w:rsidP="003D547A">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及第二案</w:t>
            </w:r>
            <w:r w:rsidRPr="00B428FA">
              <w:rPr>
                <w:rFonts w:ascii="標楷體" w:eastAsia="標楷體" w:hAnsi="標楷體" w:hint="eastAsia"/>
                <w:color w:val="000000"/>
                <w:kern w:val="0"/>
              </w:rPr>
              <w:t>報告及詢答完畢</w:t>
            </w:r>
            <w:r w:rsidR="003D547A">
              <w:rPr>
                <w:rFonts w:ascii="標楷體" w:eastAsia="標楷體" w:hAnsi="標楷體" w:hint="eastAsia"/>
                <w:color w:val="000000"/>
                <w:kern w:val="0"/>
              </w:rPr>
              <w:t>。</w:t>
            </w:r>
          </w:p>
        </w:tc>
      </w:tr>
      <w:tr w:rsidR="00877D13" w:rsidRPr="00995BA1" w14:paraId="1B303A9D" w14:textId="77777777" w:rsidTr="003F6589">
        <w:tc>
          <w:tcPr>
            <w:tcW w:w="648" w:type="pct"/>
          </w:tcPr>
          <w:p w14:paraId="13127AAC" w14:textId="574E6512" w:rsidR="00877D13" w:rsidRDefault="00877D13" w:rsidP="00877D13">
            <w:pPr>
              <w:spacing w:line="300" w:lineRule="exact"/>
              <w:jc w:val="both"/>
              <w:rPr>
                <w:rFonts w:ascii="標楷體" w:eastAsia="標楷體" w:hAnsi="標楷體"/>
                <w:color w:val="000000"/>
                <w:kern w:val="0"/>
              </w:rPr>
            </w:pPr>
            <w:r>
              <w:rPr>
                <w:rFonts w:ascii="標楷體" w:eastAsia="標楷體" w:hAnsi="標楷體" w:hint="eastAsia"/>
                <w:color w:val="000000"/>
                <w:kern w:val="0"/>
              </w:rPr>
              <w:t>考察活動</w:t>
            </w:r>
          </w:p>
        </w:tc>
        <w:tc>
          <w:tcPr>
            <w:tcW w:w="830" w:type="pct"/>
          </w:tcPr>
          <w:p w14:paraId="46F8D002" w14:textId="05C842F6" w:rsidR="00877D13" w:rsidRPr="00BF5261" w:rsidRDefault="00877D13" w:rsidP="00877D1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22日（星期一</w:t>
            </w:r>
            <w:r w:rsidRPr="0093787F">
              <w:rPr>
                <w:rFonts w:ascii="標楷體" w:eastAsia="標楷體" w:hAnsi="標楷體" w:hint="eastAsia"/>
                <w:color w:val="000000"/>
                <w:spacing w:val="-20"/>
                <w:kern w:val="0"/>
              </w:rPr>
              <w:t>）</w:t>
            </w:r>
          </w:p>
        </w:tc>
        <w:tc>
          <w:tcPr>
            <w:tcW w:w="1259" w:type="pct"/>
          </w:tcPr>
          <w:p w14:paraId="5250A70E" w14:textId="60BEF0DE" w:rsidR="00877D13" w:rsidRPr="00815A55" w:rsidRDefault="00877D13" w:rsidP="00877D13">
            <w:pPr>
              <w:spacing w:line="300" w:lineRule="exact"/>
              <w:jc w:val="both"/>
              <w:rPr>
                <w:rFonts w:ascii="標楷體" w:eastAsia="標楷體" w:hAnsi="標楷體"/>
                <w:color w:val="000000"/>
                <w:kern w:val="0"/>
              </w:rPr>
            </w:pPr>
            <w:r w:rsidRPr="00877D13">
              <w:rPr>
                <w:rFonts w:ascii="標楷體" w:eastAsia="標楷體" w:hAnsi="標楷體" w:hint="eastAsia"/>
                <w:color w:val="000000"/>
                <w:kern w:val="0"/>
              </w:rPr>
              <w:t>考察法務部司法官學院辦理「司法倫理教育與我國司法官培訓」實務現況</w:t>
            </w:r>
            <w:r>
              <w:rPr>
                <w:rFonts w:ascii="標楷體" w:eastAsia="標楷體" w:hAnsi="標楷體" w:hint="eastAsia"/>
                <w:color w:val="000000"/>
                <w:kern w:val="0"/>
              </w:rPr>
              <w:t>。</w:t>
            </w:r>
          </w:p>
        </w:tc>
        <w:tc>
          <w:tcPr>
            <w:tcW w:w="1133" w:type="pct"/>
          </w:tcPr>
          <w:p w14:paraId="5F50C67D" w14:textId="77777777" w:rsidR="00877D13" w:rsidRDefault="00877D13" w:rsidP="00877D13">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38DB82F3" w14:textId="2B04AA6C" w:rsidR="00877D13" w:rsidRDefault="00877D13" w:rsidP="00877D13">
            <w:pPr>
              <w:spacing w:line="300" w:lineRule="exact"/>
              <w:jc w:val="both"/>
              <w:rPr>
                <w:rFonts w:ascii="標楷體" w:eastAsia="標楷體" w:hAnsi="標楷體"/>
                <w:color w:val="000000"/>
                <w:kern w:val="0"/>
              </w:rPr>
            </w:pPr>
            <w:r w:rsidRPr="00390760">
              <w:rPr>
                <w:rFonts w:ascii="標楷體" w:eastAsia="標楷體" w:hAnsi="標楷體" w:hint="eastAsia"/>
                <w:color w:val="000000"/>
                <w:spacing w:val="-10"/>
                <w:kern w:val="0"/>
              </w:rPr>
              <w:t>(</w:t>
            </w:r>
            <w:r>
              <w:rPr>
                <w:rFonts w:ascii="標楷體" w:eastAsia="標楷體" w:hAnsi="標楷體" w:hint="eastAsia"/>
                <w:color w:val="000000"/>
                <w:spacing w:val="-10"/>
                <w:kern w:val="0"/>
              </w:rPr>
              <w:t>王</w:t>
            </w:r>
            <w:r w:rsidRPr="00AD4272">
              <w:rPr>
                <w:rFonts w:ascii="標楷體" w:eastAsia="標楷體" w:hAnsi="標楷體" w:hint="eastAsia"/>
                <w:color w:val="000000"/>
                <w:spacing w:val="-10"/>
                <w:kern w:val="0"/>
              </w:rPr>
              <w:t>委員</w:t>
            </w:r>
            <w:r>
              <w:rPr>
                <w:rFonts w:ascii="標楷體" w:eastAsia="標楷體" w:hAnsi="標楷體" w:hint="eastAsia"/>
                <w:color w:val="000000"/>
                <w:spacing w:val="-10"/>
                <w:kern w:val="0"/>
              </w:rPr>
              <w:t>義川</w:t>
            </w:r>
            <w:r w:rsidRPr="00390760">
              <w:rPr>
                <w:rFonts w:ascii="標楷體" w:eastAsia="標楷體" w:hAnsi="標楷體" w:hint="eastAsia"/>
                <w:color w:val="000000"/>
                <w:spacing w:val="-10"/>
                <w:kern w:val="0"/>
              </w:rPr>
              <w:t>領隊)</w:t>
            </w:r>
          </w:p>
          <w:p w14:paraId="583B8070" w14:textId="77777777" w:rsidR="00877D13" w:rsidRDefault="00877D13" w:rsidP="00877D13">
            <w:pPr>
              <w:spacing w:line="300" w:lineRule="exact"/>
              <w:jc w:val="both"/>
              <w:rPr>
                <w:rFonts w:ascii="標楷體" w:eastAsia="標楷體" w:hAnsi="標楷體"/>
                <w:color w:val="000000"/>
                <w:kern w:val="0"/>
              </w:rPr>
            </w:pPr>
          </w:p>
          <w:p w14:paraId="7B25A51D" w14:textId="32A22F26" w:rsidR="00877D13" w:rsidRPr="00877D13" w:rsidRDefault="00877D13" w:rsidP="00877D13">
            <w:pPr>
              <w:spacing w:line="300" w:lineRule="exact"/>
              <w:jc w:val="both"/>
              <w:rPr>
                <w:rFonts w:ascii="標楷體" w:eastAsia="標楷體" w:hAnsi="標楷體"/>
                <w:color w:val="000000"/>
                <w:kern w:val="0"/>
              </w:rPr>
            </w:pPr>
            <w:r>
              <w:rPr>
                <w:rFonts w:ascii="標楷體" w:eastAsia="標楷體" w:hAnsi="標楷體" w:hint="eastAsia"/>
                <w:color w:val="000000"/>
                <w:kern w:val="0"/>
              </w:rPr>
              <w:t>法務部主任秘書、法務部司法官學院院長</w:t>
            </w:r>
          </w:p>
        </w:tc>
        <w:tc>
          <w:tcPr>
            <w:tcW w:w="1130" w:type="pct"/>
          </w:tcPr>
          <w:p w14:paraId="6E3C525A" w14:textId="77777777" w:rsidR="00877D13" w:rsidRPr="00D22BDA" w:rsidRDefault="00877D13" w:rsidP="00877D13">
            <w:pPr>
              <w:spacing w:line="300" w:lineRule="exact"/>
              <w:jc w:val="both"/>
              <w:rPr>
                <w:rFonts w:ascii="標楷體" w:eastAsia="標楷體" w:hAnsi="標楷體"/>
                <w:color w:val="000000"/>
                <w:kern w:val="0"/>
              </w:rPr>
            </w:pPr>
          </w:p>
        </w:tc>
      </w:tr>
      <w:tr w:rsidR="00A25F35" w:rsidRPr="00995BA1" w14:paraId="3E20E258" w14:textId="77777777" w:rsidTr="003F6589">
        <w:tc>
          <w:tcPr>
            <w:tcW w:w="648" w:type="pct"/>
          </w:tcPr>
          <w:p w14:paraId="0039F301" w14:textId="554A64DC" w:rsidR="00A25F35" w:rsidRDefault="00A25F35" w:rsidP="00A25F35">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Pr>
                <w:rFonts w:ascii="標楷體" w:eastAsia="標楷體" w:hAnsi="標楷體" w:hint="eastAsia"/>
                <w:color w:val="000000"/>
                <w:kern w:val="0"/>
              </w:rPr>
              <w:t>交通</w:t>
            </w:r>
            <w:r w:rsidRPr="00B378E4">
              <w:rPr>
                <w:rFonts w:ascii="標楷體" w:eastAsia="標楷體" w:hAnsi="標楷體" w:hint="eastAsia"/>
                <w:color w:val="000000"/>
                <w:kern w:val="0"/>
              </w:rPr>
              <w:t>委員會第1次聯席會議</w:t>
            </w:r>
          </w:p>
        </w:tc>
        <w:tc>
          <w:tcPr>
            <w:tcW w:w="830" w:type="pct"/>
          </w:tcPr>
          <w:p w14:paraId="4A2C2F13" w14:textId="248E0705" w:rsidR="00A25F35" w:rsidRDefault="00A25F35" w:rsidP="00A25F35">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24日（星期三</w:t>
            </w:r>
            <w:r w:rsidRPr="0093787F">
              <w:rPr>
                <w:rFonts w:ascii="標楷體" w:eastAsia="標楷體" w:hAnsi="標楷體" w:hint="eastAsia"/>
                <w:color w:val="000000"/>
                <w:spacing w:val="-20"/>
                <w:kern w:val="0"/>
              </w:rPr>
              <w:t>）</w:t>
            </w:r>
          </w:p>
        </w:tc>
        <w:tc>
          <w:tcPr>
            <w:tcW w:w="1259" w:type="pct"/>
          </w:tcPr>
          <w:p w14:paraId="1C16D136" w14:textId="7D5141D2" w:rsidR="00A25F35" w:rsidRPr="00877D13" w:rsidRDefault="00A25F35" w:rsidP="00A25F35">
            <w:pPr>
              <w:spacing w:line="300" w:lineRule="exact"/>
              <w:jc w:val="both"/>
              <w:rPr>
                <w:rFonts w:ascii="標楷體" w:eastAsia="標楷體" w:hAnsi="標楷體"/>
                <w:color w:val="000000"/>
                <w:kern w:val="0"/>
              </w:rPr>
            </w:pPr>
            <w:r w:rsidRPr="00A25F35">
              <w:rPr>
                <w:rFonts w:ascii="標楷體" w:eastAsia="標楷體" w:hAnsi="標楷體" w:hint="eastAsia"/>
                <w:color w:val="000000"/>
                <w:kern w:val="0"/>
              </w:rPr>
              <w:t>一、審查委員李昆澤等19人擬具「交通部航港局組織法第六條條文修正草案」案。</w:t>
            </w:r>
            <w:r w:rsidRPr="00A25F35">
              <w:rPr>
                <w:rFonts w:ascii="標楷體" w:eastAsia="標楷體" w:hAnsi="標楷體" w:hint="eastAsia"/>
                <w:color w:val="000000"/>
                <w:kern w:val="0"/>
              </w:rPr>
              <w:br/>
              <w:t>二、審查委員李昆澤等19人擬具「交通部高速公路局組織法第七條條文修正草案」案。</w:t>
            </w:r>
            <w:r w:rsidRPr="00A25F35">
              <w:rPr>
                <w:rFonts w:ascii="標楷體" w:eastAsia="標楷體" w:hAnsi="標楷體" w:hint="eastAsia"/>
                <w:color w:val="000000"/>
                <w:kern w:val="0"/>
              </w:rPr>
              <w:br/>
              <w:t>三、審查委員李昆澤等18人擬具「交通部公路局組織法第七條條文修正草案」案。</w:t>
            </w:r>
          </w:p>
        </w:tc>
        <w:tc>
          <w:tcPr>
            <w:tcW w:w="1133" w:type="pct"/>
          </w:tcPr>
          <w:p w14:paraId="1B01B507" w14:textId="39EB44A9" w:rsidR="00A25F35" w:rsidRDefault="00A25F35" w:rsidP="00A25F35">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2B8A9D0B" w14:textId="77777777" w:rsidR="00A25F35" w:rsidRDefault="00A25F35" w:rsidP="00A25F35">
            <w:pPr>
              <w:spacing w:line="300" w:lineRule="exact"/>
              <w:jc w:val="both"/>
              <w:rPr>
                <w:rFonts w:ascii="標楷體" w:eastAsia="標楷體" w:hAnsi="標楷體"/>
                <w:color w:val="000000"/>
                <w:kern w:val="0"/>
              </w:rPr>
            </w:pPr>
          </w:p>
          <w:p w14:paraId="3264B64C" w14:textId="2D841BDD" w:rsidR="00A25F35" w:rsidRPr="00114B40" w:rsidRDefault="00A25F35" w:rsidP="00A25F35">
            <w:pPr>
              <w:spacing w:line="300" w:lineRule="exact"/>
              <w:jc w:val="both"/>
              <w:rPr>
                <w:rFonts w:ascii="標楷體" w:eastAsia="標楷體" w:hAnsi="標楷體"/>
                <w:color w:val="000000"/>
                <w:kern w:val="0"/>
              </w:rPr>
            </w:pPr>
            <w:r w:rsidRPr="00A25F35">
              <w:rPr>
                <w:rFonts w:ascii="標楷體" w:eastAsia="標楷體" w:hAnsi="標楷體" w:hint="eastAsia"/>
                <w:color w:val="000000"/>
                <w:kern w:val="0"/>
              </w:rPr>
              <w:t>交通部次長、考選部、銓敘部、財政部、行政院主計總處、行政院人事行政總處</w:t>
            </w:r>
          </w:p>
        </w:tc>
        <w:tc>
          <w:tcPr>
            <w:tcW w:w="1130" w:type="pct"/>
          </w:tcPr>
          <w:p w14:paraId="5CB2457E" w14:textId="7C286DA5" w:rsidR="00A25F35" w:rsidRPr="00D22BDA" w:rsidRDefault="00A25F35" w:rsidP="00A25F35">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至第三案均審查完竣，不須交由黨團協商。</w:t>
            </w:r>
          </w:p>
        </w:tc>
      </w:tr>
      <w:tr w:rsidR="00393993" w:rsidRPr="00995BA1" w14:paraId="6CC6E7AE" w14:textId="77777777" w:rsidTr="003F6589">
        <w:tc>
          <w:tcPr>
            <w:tcW w:w="648" w:type="pct"/>
          </w:tcPr>
          <w:p w14:paraId="20865BE8" w14:textId="75271C25" w:rsidR="00393993" w:rsidRPr="00B378E4" w:rsidRDefault="00393993" w:rsidP="00393993">
            <w:pPr>
              <w:spacing w:line="300" w:lineRule="exact"/>
              <w:jc w:val="both"/>
              <w:rPr>
                <w:rFonts w:ascii="標楷體" w:eastAsia="標楷體" w:hAnsi="標楷體"/>
                <w:color w:val="000000"/>
                <w:kern w:val="0"/>
              </w:rPr>
            </w:pPr>
            <w:r>
              <w:rPr>
                <w:rFonts w:ascii="標楷體" w:eastAsia="標楷體" w:hAnsi="標楷體" w:hint="eastAsia"/>
                <w:color w:val="000000"/>
                <w:kern w:val="0"/>
              </w:rPr>
              <w:t>參訪活</w:t>
            </w:r>
            <w:r>
              <w:rPr>
                <w:rFonts w:ascii="標楷體" w:eastAsia="標楷體" w:hAnsi="標楷體" w:hint="eastAsia"/>
                <w:color w:val="000000"/>
                <w:kern w:val="0"/>
              </w:rPr>
              <w:lastRenderedPageBreak/>
              <w:t>動</w:t>
            </w:r>
          </w:p>
        </w:tc>
        <w:tc>
          <w:tcPr>
            <w:tcW w:w="830" w:type="pct"/>
          </w:tcPr>
          <w:p w14:paraId="5D80906C" w14:textId="52446690" w:rsidR="00393993" w:rsidRDefault="00393993" w:rsidP="00393993">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114</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Pr>
                <w:rFonts w:ascii="標楷體" w:eastAsia="標楷體" w:hAnsi="標楷體" w:hint="eastAsia"/>
                <w:color w:val="000000"/>
                <w:spacing w:val="-20"/>
                <w:kern w:val="0"/>
              </w:rPr>
              <w:lastRenderedPageBreak/>
              <w:t>日（星期一</w:t>
            </w:r>
            <w:r w:rsidRPr="0093787F">
              <w:rPr>
                <w:rFonts w:ascii="標楷體" w:eastAsia="標楷體" w:hAnsi="標楷體" w:hint="eastAsia"/>
                <w:color w:val="000000"/>
                <w:spacing w:val="-20"/>
                <w:kern w:val="0"/>
              </w:rPr>
              <w:t>）</w:t>
            </w:r>
          </w:p>
        </w:tc>
        <w:tc>
          <w:tcPr>
            <w:tcW w:w="1259" w:type="pct"/>
          </w:tcPr>
          <w:p w14:paraId="28316178" w14:textId="663E80CF" w:rsidR="00393993" w:rsidRPr="00A25F35" w:rsidRDefault="00393993" w:rsidP="00393993">
            <w:pPr>
              <w:spacing w:line="300" w:lineRule="exact"/>
              <w:jc w:val="both"/>
              <w:rPr>
                <w:rFonts w:ascii="標楷體" w:eastAsia="標楷體" w:hAnsi="標楷體"/>
                <w:color w:val="000000"/>
                <w:kern w:val="0"/>
              </w:rPr>
            </w:pPr>
            <w:r w:rsidRPr="00393993">
              <w:rPr>
                <w:rFonts w:ascii="標楷體" w:eastAsia="標楷體" w:hAnsi="標楷體" w:hint="eastAsia"/>
                <w:color w:val="000000"/>
                <w:kern w:val="0"/>
              </w:rPr>
              <w:lastRenderedPageBreak/>
              <w:t>參訪司法院「司法</w:t>
            </w:r>
            <w:r w:rsidRPr="00393993">
              <w:rPr>
                <w:rFonts w:ascii="標楷體" w:eastAsia="標楷體" w:hAnsi="標楷體" w:hint="eastAsia"/>
                <w:color w:val="000000"/>
                <w:kern w:val="0"/>
              </w:rPr>
              <w:lastRenderedPageBreak/>
              <w:t>人力負荷困境」策進概況</w:t>
            </w:r>
            <w:r>
              <w:rPr>
                <w:rFonts w:ascii="標楷體" w:eastAsia="標楷體" w:hAnsi="標楷體" w:hint="eastAsia"/>
                <w:color w:val="000000"/>
                <w:kern w:val="0"/>
              </w:rPr>
              <w:t>。</w:t>
            </w:r>
          </w:p>
        </w:tc>
        <w:tc>
          <w:tcPr>
            <w:tcW w:w="1133" w:type="pct"/>
          </w:tcPr>
          <w:p w14:paraId="247409C9" w14:textId="77777777" w:rsidR="00393993" w:rsidRDefault="00393993" w:rsidP="00393993">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12A820B7" w14:textId="77777777" w:rsidR="00393993" w:rsidRDefault="00393993" w:rsidP="00393993">
            <w:pPr>
              <w:spacing w:line="300" w:lineRule="exact"/>
              <w:jc w:val="both"/>
              <w:rPr>
                <w:rFonts w:ascii="標楷體" w:eastAsia="標楷體" w:hAnsi="標楷體"/>
                <w:color w:val="000000"/>
                <w:kern w:val="0"/>
              </w:rPr>
            </w:pPr>
          </w:p>
          <w:p w14:paraId="0974F118" w14:textId="16F88AD2" w:rsidR="00393993" w:rsidRPr="00114B40" w:rsidRDefault="00BF6E58" w:rsidP="00393993">
            <w:pPr>
              <w:spacing w:line="300" w:lineRule="exact"/>
              <w:jc w:val="both"/>
              <w:rPr>
                <w:rFonts w:ascii="標楷體" w:eastAsia="標楷體" w:hAnsi="標楷體"/>
                <w:color w:val="000000"/>
                <w:kern w:val="0"/>
              </w:rPr>
            </w:pPr>
            <w:r>
              <w:rPr>
                <w:rFonts w:ascii="標楷體" w:eastAsia="標楷體" w:hAnsi="標楷體" w:hint="eastAsia"/>
                <w:color w:val="000000"/>
                <w:kern w:val="0"/>
              </w:rPr>
              <w:t>司法院副秘書長、臺灣高等法院院長</w:t>
            </w:r>
          </w:p>
        </w:tc>
        <w:tc>
          <w:tcPr>
            <w:tcW w:w="1130" w:type="pct"/>
          </w:tcPr>
          <w:p w14:paraId="6651D78B" w14:textId="77777777" w:rsidR="00393993" w:rsidRPr="00D22BDA" w:rsidRDefault="00393993" w:rsidP="00393993">
            <w:pPr>
              <w:spacing w:line="300" w:lineRule="exact"/>
              <w:jc w:val="both"/>
              <w:rPr>
                <w:rFonts w:ascii="標楷體" w:eastAsia="標楷體" w:hAnsi="標楷體"/>
                <w:color w:val="000000"/>
                <w:kern w:val="0"/>
              </w:rPr>
            </w:pPr>
          </w:p>
        </w:tc>
      </w:tr>
      <w:tr w:rsidR="00344A18" w:rsidRPr="00995BA1" w14:paraId="6ABBFE55" w14:textId="77777777" w:rsidTr="003F6589">
        <w:tc>
          <w:tcPr>
            <w:tcW w:w="648" w:type="pct"/>
          </w:tcPr>
          <w:p w14:paraId="1A210BC6" w14:textId="49A537FA" w:rsidR="00344A18" w:rsidRDefault="00344A18" w:rsidP="00344A18">
            <w:pPr>
              <w:spacing w:line="300" w:lineRule="exact"/>
              <w:jc w:val="both"/>
              <w:rPr>
                <w:rFonts w:ascii="標楷體" w:eastAsia="標楷體" w:hAnsi="標楷體"/>
                <w:color w:val="000000"/>
                <w:kern w:val="0"/>
              </w:rPr>
            </w:pPr>
            <w:r>
              <w:rPr>
                <w:rFonts w:ascii="標楷體" w:eastAsia="標楷體" w:hAnsi="標楷體" w:hint="eastAsia"/>
                <w:color w:val="000000"/>
                <w:kern w:val="0"/>
              </w:rPr>
              <w:t>第16次全體委員會議</w:t>
            </w:r>
          </w:p>
        </w:tc>
        <w:tc>
          <w:tcPr>
            <w:tcW w:w="830" w:type="pct"/>
          </w:tcPr>
          <w:p w14:paraId="00CD6AB3" w14:textId="5A6AD856" w:rsidR="00344A18" w:rsidRDefault="00344A18" w:rsidP="00344A18">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4</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31</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三</w:t>
            </w:r>
            <w:r w:rsidRPr="00BF5261">
              <w:rPr>
                <w:rFonts w:ascii="標楷體" w:eastAsia="標楷體" w:hAnsi="標楷體" w:hint="eastAsia"/>
                <w:color w:val="000000"/>
                <w:spacing w:val="-20"/>
                <w:kern w:val="0"/>
              </w:rPr>
              <w:t>）</w:t>
            </w:r>
          </w:p>
        </w:tc>
        <w:tc>
          <w:tcPr>
            <w:tcW w:w="1259" w:type="pct"/>
          </w:tcPr>
          <w:p w14:paraId="4F50B7C6" w14:textId="77777777" w:rsidR="00344A18"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一、邀請法務部部長率所屬相關單位、司法院副秘書長、內政部警政署、行政院國土安全辦公室就「無差別攻擊犯罪事件之防治與量刑檢討」進行專題報告，並備質詢。</w:t>
            </w:r>
            <w:r w:rsidRPr="00344A18">
              <w:rPr>
                <w:rFonts w:ascii="標楷體" w:eastAsia="標楷體" w:hAnsi="標楷體" w:hint="eastAsia"/>
                <w:color w:val="000000"/>
                <w:kern w:val="0"/>
              </w:rPr>
              <w:br/>
              <w:t>二、併案審查</w:t>
            </w:r>
            <w:r w:rsidRPr="00344A18">
              <w:rPr>
                <w:rFonts w:ascii="標楷體" w:eastAsia="標楷體" w:hAnsi="標楷體" w:hint="eastAsia"/>
                <w:color w:val="000000"/>
                <w:kern w:val="0"/>
              </w:rPr>
              <w:br/>
              <w:t>(一)委員翁曉玲等18人擬具「政務人員法草案」案。</w:t>
            </w:r>
          </w:p>
          <w:p w14:paraId="6382F83E" w14:textId="66A6FA06" w:rsidR="00344A18" w:rsidRPr="00393993"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(二)委員羅智強等19人擬具「政務人員行為基準法草案」案。</w:t>
            </w:r>
          </w:p>
        </w:tc>
        <w:tc>
          <w:tcPr>
            <w:tcW w:w="1133" w:type="pct"/>
          </w:tcPr>
          <w:p w14:paraId="2E4E4DE8" w14:textId="77777777" w:rsidR="00344A18" w:rsidRDefault="00344A18" w:rsidP="00344A18">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0D0F8B0F" w14:textId="77777777" w:rsidR="00344A18" w:rsidRDefault="00344A18" w:rsidP="00344A18">
            <w:pPr>
              <w:spacing w:line="300" w:lineRule="exact"/>
              <w:jc w:val="both"/>
              <w:rPr>
                <w:rFonts w:ascii="標楷體" w:eastAsia="標楷體" w:hAnsi="標楷體"/>
                <w:color w:val="000000"/>
                <w:kern w:val="0"/>
              </w:rPr>
            </w:pPr>
          </w:p>
          <w:p w14:paraId="4B8FABFC" w14:textId="77777777" w:rsidR="00344A18"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開會事由一</w:t>
            </w:r>
          </w:p>
          <w:p w14:paraId="2463CC65" w14:textId="77777777" w:rsidR="00344A18"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法務部部長、司法院副秘書長、內政部警政署、行政院國土安全辦公室</w:t>
            </w:r>
          </w:p>
          <w:p w14:paraId="57585B9D" w14:textId="77777777" w:rsidR="003456E2"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開會事由二</w:t>
            </w:r>
          </w:p>
          <w:p w14:paraId="327A4A9A" w14:textId="6C0001F7" w:rsidR="00344A18" w:rsidRPr="007D0135" w:rsidRDefault="00344A18" w:rsidP="00344A18">
            <w:pPr>
              <w:spacing w:line="300" w:lineRule="exact"/>
              <w:jc w:val="both"/>
              <w:rPr>
                <w:rFonts w:ascii="標楷體" w:eastAsia="標楷體" w:hAnsi="標楷體"/>
                <w:color w:val="000000"/>
                <w:kern w:val="0"/>
              </w:rPr>
            </w:pPr>
            <w:r w:rsidRPr="00344A18">
              <w:rPr>
                <w:rFonts w:ascii="標楷體" w:eastAsia="標楷體" w:hAnsi="標楷體" w:hint="eastAsia"/>
                <w:color w:val="000000"/>
                <w:kern w:val="0"/>
              </w:rPr>
              <w:t>考試院秘書長、銓敘部、司法院、監察院、內政部、法務部、國家發展委員會、行政院人事行政總處</w:t>
            </w:r>
          </w:p>
        </w:tc>
        <w:tc>
          <w:tcPr>
            <w:tcW w:w="1130" w:type="pct"/>
          </w:tcPr>
          <w:p w14:paraId="188CC05A" w14:textId="2C029BE3" w:rsidR="00344A18" w:rsidRPr="00D22BDA" w:rsidRDefault="00852017" w:rsidP="00344A18">
            <w:pPr>
              <w:spacing w:line="300" w:lineRule="exact"/>
              <w:jc w:val="both"/>
              <w:rPr>
                <w:rFonts w:ascii="標楷體" w:eastAsia="標楷體" w:hAnsi="標楷體"/>
                <w:color w:val="000000"/>
                <w:kern w:val="0"/>
              </w:rPr>
            </w:pPr>
            <w:r w:rsidRPr="007713EE">
              <w:rPr>
                <w:rFonts w:ascii="標楷體" w:eastAsia="標楷體" w:hAnsi="標楷體" w:hint="eastAsia"/>
                <w:color w:val="000000"/>
                <w:kern w:val="0"/>
              </w:rPr>
              <w:t>第一案</w:t>
            </w:r>
            <w:r w:rsidRPr="00A46C14">
              <w:rPr>
                <w:rFonts w:ascii="標楷體" w:eastAsia="標楷體" w:hAnsi="標楷體" w:hint="eastAsia"/>
                <w:color w:val="000000"/>
                <w:kern w:val="0"/>
              </w:rPr>
              <w:t>報告及詢答完畢</w:t>
            </w:r>
            <w:r>
              <w:rPr>
                <w:rFonts w:ascii="標楷體" w:eastAsia="標楷體" w:hAnsi="標楷體" w:hint="eastAsia"/>
                <w:color w:val="000000"/>
                <w:kern w:val="0"/>
              </w:rPr>
              <w:t>；第二案</w:t>
            </w:r>
            <w:r w:rsidRPr="00A46C14">
              <w:rPr>
                <w:rFonts w:ascii="標楷體" w:eastAsia="標楷體" w:hAnsi="標楷體" w:hint="eastAsia"/>
                <w:color w:val="000000"/>
                <w:kern w:val="0"/>
              </w:rPr>
              <w:t>報告及詢答完畢</w:t>
            </w:r>
            <w:r>
              <w:rPr>
                <w:rFonts w:ascii="標楷體" w:eastAsia="標楷體" w:hAnsi="標楷體" w:hint="eastAsia"/>
                <w:color w:val="000000"/>
                <w:kern w:val="0"/>
              </w:rPr>
              <w:t>，另定期繼續審查</w:t>
            </w:r>
            <w:r w:rsidRPr="007713EE">
              <w:rPr>
                <w:rFonts w:ascii="標楷體" w:eastAsia="標楷體" w:hAnsi="標楷體" w:hint="eastAsia"/>
                <w:color w:val="000000"/>
                <w:kern w:val="0"/>
              </w:rPr>
              <w:t>。</w:t>
            </w:r>
          </w:p>
        </w:tc>
      </w:tr>
      <w:tr w:rsidR="007D1C12" w:rsidRPr="00995BA1" w14:paraId="6050C85E" w14:textId="77777777" w:rsidTr="003F6589">
        <w:tc>
          <w:tcPr>
            <w:tcW w:w="648" w:type="pct"/>
          </w:tcPr>
          <w:p w14:paraId="5BE26FB4" w14:textId="0E3FE67F" w:rsidR="007D1C12" w:rsidRDefault="007D1C12" w:rsidP="007D1C12">
            <w:pPr>
              <w:spacing w:line="300" w:lineRule="exact"/>
              <w:jc w:val="both"/>
              <w:rPr>
                <w:rFonts w:ascii="標楷體" w:eastAsia="標楷體" w:hAnsi="標楷體"/>
                <w:color w:val="000000"/>
                <w:kern w:val="0"/>
              </w:rPr>
            </w:pPr>
            <w:r>
              <w:rPr>
                <w:rFonts w:ascii="標楷體" w:eastAsia="標楷體" w:hAnsi="標楷體" w:hint="eastAsia"/>
                <w:color w:val="000000"/>
                <w:kern w:val="0"/>
              </w:rPr>
              <w:t>第17次全體委員會議</w:t>
            </w:r>
          </w:p>
        </w:tc>
        <w:tc>
          <w:tcPr>
            <w:tcW w:w="830" w:type="pct"/>
          </w:tcPr>
          <w:p w14:paraId="18E42B2D" w14:textId="490B88F4" w:rsidR="007D1C12" w:rsidRPr="00BF5261" w:rsidRDefault="007D1C12" w:rsidP="007D1C12">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BF5261">
              <w:rPr>
                <w:rFonts w:ascii="標楷體" w:eastAsia="標楷體" w:hAnsi="標楷體" w:hint="eastAsia"/>
                <w:color w:val="000000"/>
                <w:spacing w:val="-20"/>
                <w:kern w:val="0"/>
              </w:rPr>
              <w:t>）</w:t>
            </w:r>
          </w:p>
        </w:tc>
        <w:tc>
          <w:tcPr>
            <w:tcW w:w="1259" w:type="pct"/>
          </w:tcPr>
          <w:p w14:paraId="04592E93" w14:textId="2496E166" w:rsidR="007D1C12" w:rsidRPr="00344A18" w:rsidRDefault="007D1C12" w:rsidP="007D1C12">
            <w:pPr>
              <w:spacing w:line="300" w:lineRule="exact"/>
              <w:jc w:val="both"/>
              <w:rPr>
                <w:rFonts w:ascii="標楷體" w:eastAsia="標楷體" w:hAnsi="標楷體"/>
                <w:color w:val="000000"/>
                <w:kern w:val="0"/>
              </w:rPr>
            </w:pPr>
            <w:r w:rsidRPr="007D1C12">
              <w:rPr>
                <w:rFonts w:ascii="標楷體" w:eastAsia="標楷體" w:hAnsi="標楷體" w:hint="eastAsia"/>
                <w:color w:val="000000"/>
                <w:kern w:val="0"/>
              </w:rPr>
              <w:t>邀請運動部部長、考選部部長就「運動部組織效能與人才考選制度：針對體育行政類科應試科目修正、運動產業發展中心定位及多元人力運用機制之展望」進行專題報告，並備質詢。</w:t>
            </w:r>
          </w:p>
        </w:tc>
        <w:tc>
          <w:tcPr>
            <w:tcW w:w="1133" w:type="pct"/>
          </w:tcPr>
          <w:p w14:paraId="00C7511B" w14:textId="77777777" w:rsidR="007D1C12" w:rsidRDefault="007D1C12" w:rsidP="007D1C12">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797F21CB" w14:textId="77777777" w:rsidR="007D1C12" w:rsidRDefault="007D1C12" w:rsidP="007D1C12">
            <w:pPr>
              <w:spacing w:line="300" w:lineRule="exact"/>
              <w:jc w:val="both"/>
              <w:rPr>
                <w:rFonts w:ascii="標楷體" w:eastAsia="標楷體" w:hAnsi="標楷體"/>
                <w:color w:val="000000"/>
                <w:kern w:val="0"/>
              </w:rPr>
            </w:pPr>
          </w:p>
          <w:p w14:paraId="6C5C6CFB" w14:textId="7A9879F5" w:rsidR="007D1C12" w:rsidRPr="007D0135" w:rsidRDefault="007D1C12" w:rsidP="007D1C12">
            <w:pPr>
              <w:spacing w:line="300" w:lineRule="exact"/>
              <w:jc w:val="both"/>
              <w:rPr>
                <w:rFonts w:ascii="標楷體" w:eastAsia="標楷體" w:hAnsi="標楷體"/>
                <w:color w:val="000000"/>
                <w:kern w:val="0"/>
              </w:rPr>
            </w:pPr>
            <w:r w:rsidRPr="007D1C12">
              <w:rPr>
                <w:rFonts w:ascii="標楷體" w:eastAsia="標楷體" w:hAnsi="標楷體" w:hint="eastAsia"/>
                <w:color w:val="000000"/>
                <w:kern w:val="0"/>
              </w:rPr>
              <w:t>運動部部長、考選部部長</w:t>
            </w:r>
          </w:p>
        </w:tc>
        <w:tc>
          <w:tcPr>
            <w:tcW w:w="1130" w:type="pct"/>
          </w:tcPr>
          <w:p w14:paraId="30CDC023" w14:textId="61A2986D" w:rsidR="007D1C12" w:rsidRPr="007713EE" w:rsidRDefault="007D1C12" w:rsidP="007D1C12">
            <w:pPr>
              <w:spacing w:line="300" w:lineRule="exact"/>
              <w:jc w:val="both"/>
              <w:rPr>
                <w:rFonts w:ascii="標楷體" w:eastAsia="標楷體" w:hAnsi="標楷體"/>
                <w:color w:val="000000"/>
                <w:kern w:val="0"/>
              </w:rPr>
            </w:pPr>
            <w:r w:rsidRPr="000476CE">
              <w:rPr>
                <w:rFonts w:ascii="標楷體" w:eastAsia="標楷體" w:hAnsi="標楷體" w:hint="eastAsia"/>
                <w:color w:val="000000"/>
                <w:kern w:val="0"/>
              </w:rPr>
              <w:t>報告及詢答完畢</w:t>
            </w:r>
            <w:r>
              <w:rPr>
                <w:rFonts w:ascii="標楷體" w:eastAsia="標楷體" w:hAnsi="標楷體" w:hint="eastAsia"/>
                <w:color w:val="000000"/>
                <w:kern w:val="0"/>
              </w:rPr>
              <w:t>。</w:t>
            </w:r>
          </w:p>
        </w:tc>
      </w:tr>
      <w:tr w:rsidR="00466ADD" w:rsidRPr="00995BA1" w14:paraId="50A24505" w14:textId="77777777" w:rsidTr="003F6589">
        <w:tc>
          <w:tcPr>
            <w:tcW w:w="648" w:type="pct"/>
          </w:tcPr>
          <w:p w14:paraId="5046F85D" w14:textId="211A6DD1" w:rsidR="00466ADD" w:rsidRDefault="00466ADD" w:rsidP="00466ADD">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sidRPr="00466ADD">
              <w:rPr>
                <w:rFonts w:ascii="標楷體" w:eastAsia="標楷體" w:hAnsi="標楷體" w:hint="eastAsia"/>
                <w:color w:val="000000"/>
                <w:kern w:val="0"/>
              </w:rPr>
              <w:t>社會福利及衛生環境</w:t>
            </w:r>
            <w:r w:rsidRPr="00B378E4">
              <w:rPr>
                <w:rFonts w:ascii="標楷體" w:eastAsia="標楷體" w:hAnsi="標楷體" w:hint="eastAsia"/>
                <w:color w:val="000000"/>
                <w:kern w:val="0"/>
              </w:rPr>
              <w:t>委員會第1次聯席會議</w:t>
            </w:r>
          </w:p>
        </w:tc>
        <w:tc>
          <w:tcPr>
            <w:tcW w:w="830" w:type="pct"/>
          </w:tcPr>
          <w:p w14:paraId="4DB2F81A" w14:textId="23AC0654" w:rsidR="00466ADD" w:rsidRPr="00BF5261" w:rsidRDefault="00466ADD" w:rsidP="00466AD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sidR="009637E4">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sidR="002F75AE">
              <w:rPr>
                <w:rFonts w:ascii="標楷體" w:eastAsia="標楷體" w:hAnsi="標楷體" w:hint="eastAsia"/>
                <w:color w:val="000000"/>
                <w:spacing w:val="-20"/>
                <w:kern w:val="0"/>
              </w:rPr>
              <w:t>7</w:t>
            </w:r>
            <w:r>
              <w:rPr>
                <w:rFonts w:ascii="標楷體" w:eastAsia="標楷體" w:hAnsi="標楷體" w:hint="eastAsia"/>
                <w:color w:val="000000"/>
                <w:spacing w:val="-20"/>
                <w:kern w:val="0"/>
              </w:rPr>
              <w:t>日（星期三</w:t>
            </w:r>
            <w:r w:rsidRPr="0093787F">
              <w:rPr>
                <w:rFonts w:ascii="標楷體" w:eastAsia="標楷體" w:hAnsi="標楷體" w:hint="eastAsia"/>
                <w:color w:val="000000"/>
                <w:spacing w:val="-20"/>
                <w:kern w:val="0"/>
              </w:rPr>
              <w:t>）</w:t>
            </w:r>
          </w:p>
        </w:tc>
        <w:tc>
          <w:tcPr>
            <w:tcW w:w="1259" w:type="pct"/>
          </w:tcPr>
          <w:p w14:paraId="6051AAE5"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一、併案審查</w:t>
            </w:r>
          </w:p>
          <w:p w14:paraId="413DC383"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（一）行政院函請審議「衛生福利部組織法第二條、第五條及第八條條文修正草案」案。</w:t>
            </w:r>
          </w:p>
          <w:p w14:paraId="1639C7CD"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（二）委員何欣純等19人擬具「衛生福利部組織法第二條條文修正草案」</w:t>
            </w:r>
            <w:r w:rsidRPr="00466ADD">
              <w:rPr>
                <w:rFonts w:ascii="標楷體" w:eastAsia="標楷體" w:hAnsi="標楷體" w:hint="eastAsia"/>
                <w:color w:val="000000"/>
                <w:kern w:val="0"/>
              </w:rPr>
              <w:lastRenderedPageBreak/>
              <w:t>案。</w:t>
            </w:r>
          </w:p>
          <w:p w14:paraId="02887E47"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（三）委員林月琴等20人擬具「衛生福利部組織法第二條、第五條及第八條條文修正草案」案。</w:t>
            </w:r>
          </w:p>
          <w:p w14:paraId="2DACB1B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（四）委員盧縣一等17人擬具「衛生福利部組織法第二條、第五條及第八條條文修正草案」案。</w:t>
            </w:r>
          </w:p>
          <w:p w14:paraId="03422E40"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（五）委員羅廷瑋等17人擬具「衛生福利部組織法第二條、第五條及第八條條文修正草案」案。</w:t>
            </w:r>
          </w:p>
          <w:p w14:paraId="7C2CE822"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（六）委員陳培瑜等16人擬具「衛生福利部組織法第二條、第五條及第八條條文修正草案」案。</w:t>
            </w:r>
          </w:p>
          <w:p w14:paraId="5C8493B7"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（七）委員郭昱晴等16人擬具「衛生福利部組織法第二條、第五條及第八條條文修正草案」案。</w:t>
            </w:r>
          </w:p>
          <w:p w14:paraId="25388EE7" w14:textId="193D9BA4"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（八）委員林倩綺等17人擬具「衛生福利部組織法第二條、第五條及第八條條文修正草案」案。</w:t>
            </w:r>
          </w:p>
          <w:p w14:paraId="6FAF26EB" w14:textId="30E1218C"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（九）委員王育敏等22人擬具「衛生福利部組織法第二條、第五條及第八條條文修正草案」</w:t>
            </w:r>
            <w:r w:rsidRPr="00466ADD">
              <w:rPr>
                <w:rFonts w:ascii="標楷體" w:eastAsia="標楷體" w:hAnsi="標楷體" w:hint="eastAsia"/>
                <w:color w:val="000000"/>
                <w:kern w:val="0"/>
              </w:rPr>
              <w:lastRenderedPageBreak/>
              <w:t>案。</w:t>
            </w:r>
          </w:p>
          <w:p w14:paraId="23AF444F" w14:textId="4B6AA53F"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（十）委員李坤城等19人擬具「衛生福利部組織法第二條、第五條及第八條條文修正草案」案。</w:t>
            </w:r>
          </w:p>
          <w:p w14:paraId="40ED6C1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二、併案審查</w:t>
            </w:r>
          </w:p>
          <w:p w14:paraId="5BBA1C2D"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（一）行政院函請審議「衛生福利部兒少及家庭支持署組織法草案」案。</w:t>
            </w:r>
          </w:p>
          <w:p w14:paraId="28ED3E5A"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（二）委員林月琴等20人擬具「衛生福利部兒少及家庭支持署組織法草案」案。</w:t>
            </w:r>
          </w:p>
          <w:p w14:paraId="6788052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（三）委員羅廷瑋等17人擬具「衛生福利部兒少及家庭支持署組織法草案」案。</w:t>
            </w:r>
          </w:p>
          <w:p w14:paraId="547132A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（四）委員陳培瑜等16人擬具「衛生福利部兒少及家庭支持署組織法草案」案。</w:t>
            </w:r>
          </w:p>
          <w:p w14:paraId="6EC041A6"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（五）委員郭昱晴等16人擬具「衛生福利部兒少及家庭支持署組織法草案」案。</w:t>
            </w:r>
          </w:p>
          <w:p w14:paraId="12A3BA0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（六）委員王育敏等21人擬具「衛生福利部兒少及家庭支持署組織法草案」案。</w:t>
            </w:r>
          </w:p>
          <w:p w14:paraId="6FE27242" w14:textId="393DC2BE"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（七）委員李坤城等19人擬具「衛生福利部兒少及家庭支持署組織法草案」案。</w:t>
            </w:r>
          </w:p>
          <w:p w14:paraId="6B1E4475"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lastRenderedPageBreak/>
              <w:t>三、併案審查</w:t>
            </w:r>
          </w:p>
          <w:p w14:paraId="27F190EB"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（一）行政院函請審議「衛生福利部長期照顧及社會發展署組織法草案」案。</w:t>
            </w:r>
          </w:p>
          <w:p w14:paraId="42085D6C"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（二）委員林月琴等19人擬具「衛生福利部長照及社會發展署組織法草案」案。</w:t>
            </w:r>
          </w:p>
          <w:p w14:paraId="2B5CFDE3"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（三）委員羅廷瑋等17人擬具「衛生福利部長期照顧及社會發展署組織法草案」案。</w:t>
            </w:r>
          </w:p>
          <w:p w14:paraId="64469F5F"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（四）委員郭昱晴等16人擬具「衛生福利部長期照顧及社會發展署組織法草案」案。</w:t>
            </w:r>
          </w:p>
          <w:p w14:paraId="7A6F9354"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（五）委員王育敏等21人擬具「衛生福利部長期照顧及社會發展署組織法草案」案。</w:t>
            </w:r>
          </w:p>
          <w:p w14:paraId="4E98C564"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（六）委員李坤城等19人擬具「衛生福利部長期照顧及社會發展署組織法草案」案。</w:t>
            </w:r>
          </w:p>
          <w:p w14:paraId="7467A86F"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四、併案審查</w:t>
            </w:r>
          </w:p>
          <w:p w14:paraId="1C0EB4D0"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（一）行政院函請審議「衛生福利部中央健康保險署組織法第二條條文修正草案」案。</w:t>
            </w:r>
          </w:p>
          <w:p w14:paraId="2FDA5684"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（二）委員羅廷瑋等17人擬具「衛生福利部中央健康保險署組織法第二條條文修正草案」案。</w:t>
            </w:r>
          </w:p>
          <w:p w14:paraId="39BAD8BB"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lastRenderedPageBreak/>
              <w:t>（三）委員郭昱晴等16人擬具「衛生福利部中央健康保險署組織法第二條條文修正草案」案。</w:t>
            </w:r>
          </w:p>
          <w:p w14:paraId="78574C71"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（四）委員張雅琳等17人擬具「衛生福利部中央健康保險署組織法第二條條文修正草案」案。</w:t>
            </w:r>
          </w:p>
          <w:p w14:paraId="13AE9A69" w14:textId="445B6C7D"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（五）委員王育敏等21人擬具「衛生福利部中央健康保險署組織法第二條條文修正草案」案。</w:t>
            </w:r>
          </w:p>
          <w:p w14:paraId="6D7CD0C9"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五、併案審查</w:t>
            </w:r>
          </w:p>
          <w:p w14:paraId="2C67955A"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（一）行政院函請審議「國家醫療科技評估中心設置條例草案」案。</w:t>
            </w:r>
          </w:p>
          <w:p w14:paraId="591CEA5E"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（二）委員羅廷瑋等17人擬具「國家醫療科技評估中心設置條例草案」案。</w:t>
            </w:r>
          </w:p>
          <w:p w14:paraId="5E6BF4B9"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（三）委員郭昱晴等16人擬具「國家醫療科技評估中心設置條例草案」案。</w:t>
            </w:r>
          </w:p>
          <w:p w14:paraId="60033ED9" w14:textId="025DC1E5"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（四）委員張雅琳等17人擬具「國家醫療科技評估中心設置條例草案」案。</w:t>
            </w:r>
          </w:p>
          <w:p w14:paraId="44A47595"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六、併案審查</w:t>
            </w:r>
          </w:p>
          <w:p w14:paraId="482E4887"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（一）行政院函請審議「國家中醫研究院設置條例草案」案。</w:t>
            </w:r>
          </w:p>
          <w:p w14:paraId="6E14027F"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（二）委員鍾佳濱等19人擬具「國家中醫研究院設置條例草案」案。</w:t>
            </w:r>
          </w:p>
          <w:p w14:paraId="65A9B18B"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（三）委員陳瑩等</w:t>
            </w:r>
            <w:r w:rsidRPr="00466ADD">
              <w:rPr>
                <w:rFonts w:ascii="標楷體" w:eastAsia="標楷體" w:hAnsi="標楷體" w:hint="eastAsia"/>
                <w:color w:val="000000"/>
                <w:kern w:val="0"/>
              </w:rPr>
              <w:lastRenderedPageBreak/>
              <w:t>17人擬具「國家中醫藥研究院設置條例草案」案。</w:t>
            </w:r>
          </w:p>
          <w:p w14:paraId="22741CFD"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（四）委員葉元之等19人擬具「國家中醫藥研究院設置條例草案」案。</w:t>
            </w:r>
          </w:p>
          <w:p w14:paraId="2D65A150"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（五）委員莊瑞雄等16人擬具「國家中醫研究院設置條例草案」案。</w:t>
            </w:r>
          </w:p>
          <w:p w14:paraId="6EA47675"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（六）委員劉建國等17人擬具「國家中醫研究院設置條例草案」案。</w:t>
            </w:r>
          </w:p>
          <w:p w14:paraId="50FEA777"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（七）委員林月琴等31人擬具「國家中醫研究院設置條例草案」案。</w:t>
            </w:r>
          </w:p>
          <w:p w14:paraId="34DE5C8D"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（八）委員沈發惠等17人擬具「國家中醫研究院設置條例草案」案。</w:t>
            </w:r>
          </w:p>
          <w:p w14:paraId="4DDEB404" w14:textId="77777777" w:rsidR="00466ADD"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（九）委員王育敏等17人擬具「國家中醫藥研究院設置條例草案」案。</w:t>
            </w:r>
          </w:p>
          <w:p w14:paraId="65E4E1FF" w14:textId="05574C8B" w:rsidR="00466ADD" w:rsidRPr="007D1C12"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（十）委員郭昱晴等16人擬具「國家中醫研究院設置條例草案」案。</w:t>
            </w:r>
          </w:p>
        </w:tc>
        <w:tc>
          <w:tcPr>
            <w:tcW w:w="1133" w:type="pct"/>
          </w:tcPr>
          <w:p w14:paraId="4591CF1A" w14:textId="77777777" w:rsidR="00466ADD" w:rsidRDefault="00466ADD" w:rsidP="00466ADD">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05C2EDB8" w14:textId="77777777" w:rsidR="00466ADD" w:rsidRDefault="00466ADD" w:rsidP="00466ADD">
            <w:pPr>
              <w:spacing w:line="300" w:lineRule="exact"/>
              <w:jc w:val="both"/>
              <w:rPr>
                <w:rFonts w:ascii="標楷體" w:eastAsia="標楷體" w:hAnsi="標楷體"/>
                <w:color w:val="000000"/>
                <w:kern w:val="0"/>
              </w:rPr>
            </w:pPr>
          </w:p>
          <w:p w14:paraId="18BEEAB3" w14:textId="0A47535D" w:rsidR="00466ADD" w:rsidRPr="00114B40" w:rsidRDefault="00466ADD" w:rsidP="00466ADD">
            <w:pPr>
              <w:spacing w:line="300" w:lineRule="exact"/>
              <w:jc w:val="both"/>
              <w:rPr>
                <w:rFonts w:ascii="標楷體" w:eastAsia="標楷體" w:hAnsi="標楷體"/>
                <w:color w:val="000000"/>
                <w:kern w:val="0"/>
              </w:rPr>
            </w:pPr>
            <w:r w:rsidRPr="00466ADD">
              <w:rPr>
                <w:rFonts w:ascii="標楷體" w:eastAsia="標楷體" w:hAnsi="標楷體" w:hint="eastAsia"/>
                <w:color w:val="000000"/>
                <w:kern w:val="0"/>
              </w:rPr>
              <w:t>衛生福利部部長、行政院人事行政總處副人事長、司法院、監察院、銓敘部、內政部、財政部、教育部、法務部、經濟部、勞動部、文化</w:t>
            </w:r>
            <w:r w:rsidRPr="00466ADD">
              <w:rPr>
                <w:rFonts w:ascii="標楷體" w:eastAsia="標楷體" w:hAnsi="標楷體" w:hint="eastAsia"/>
                <w:color w:val="000000"/>
                <w:kern w:val="0"/>
              </w:rPr>
              <w:lastRenderedPageBreak/>
              <w:t>部、國家發展委員會、國家科學及技術委員會、行政院公共工程委員會、原住民族委員會、行政院主計總處</w:t>
            </w:r>
          </w:p>
        </w:tc>
        <w:tc>
          <w:tcPr>
            <w:tcW w:w="1130" w:type="pct"/>
          </w:tcPr>
          <w:p w14:paraId="097F2A21" w14:textId="77777777" w:rsidR="00973C9F" w:rsidRPr="00973C9F" w:rsidRDefault="002F75AE" w:rsidP="00973C9F">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lastRenderedPageBreak/>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至第六案</w:t>
            </w:r>
            <w:r w:rsidR="00D009D3" w:rsidRPr="00A46C14">
              <w:rPr>
                <w:rFonts w:ascii="標楷體" w:eastAsia="標楷體" w:hAnsi="標楷體" w:hint="eastAsia"/>
                <w:color w:val="000000"/>
                <w:kern w:val="0"/>
              </w:rPr>
              <w:t>報告及詢答完畢</w:t>
            </w:r>
            <w:r w:rsidR="00D009D3">
              <w:rPr>
                <w:rFonts w:ascii="標楷體" w:eastAsia="標楷體" w:hAnsi="標楷體" w:hint="eastAsia"/>
                <w:color w:val="000000"/>
                <w:kern w:val="0"/>
              </w:rPr>
              <w:t>，</w:t>
            </w:r>
            <w:r w:rsidR="00973C9F" w:rsidRPr="00973C9F">
              <w:rPr>
                <w:rFonts w:ascii="標楷體" w:eastAsia="標楷體" w:hAnsi="標楷體" w:hint="eastAsia"/>
                <w:color w:val="000000"/>
                <w:kern w:val="0"/>
              </w:rPr>
              <w:t>均另定期繼</w:t>
            </w:r>
          </w:p>
          <w:p w14:paraId="6F3EA08D" w14:textId="6E7FF0D4" w:rsidR="00466ADD" w:rsidRPr="000476CE" w:rsidRDefault="00973C9F" w:rsidP="00973C9F">
            <w:pPr>
              <w:spacing w:line="300" w:lineRule="exact"/>
              <w:jc w:val="both"/>
              <w:rPr>
                <w:rFonts w:ascii="標楷體" w:eastAsia="標楷體" w:hAnsi="標楷體"/>
                <w:color w:val="000000"/>
                <w:kern w:val="0"/>
              </w:rPr>
            </w:pPr>
            <w:r w:rsidRPr="00973C9F">
              <w:rPr>
                <w:rFonts w:ascii="標楷體" w:eastAsia="標楷體" w:hAnsi="標楷體" w:hint="eastAsia"/>
                <w:color w:val="000000"/>
                <w:kern w:val="0"/>
              </w:rPr>
              <w:t>續審查</w:t>
            </w:r>
            <w:r w:rsidR="00D009D3" w:rsidRPr="007713EE">
              <w:rPr>
                <w:rFonts w:ascii="標楷體" w:eastAsia="標楷體" w:hAnsi="標楷體" w:hint="eastAsia"/>
                <w:color w:val="000000"/>
                <w:kern w:val="0"/>
              </w:rPr>
              <w:t>。</w:t>
            </w:r>
          </w:p>
        </w:tc>
      </w:tr>
      <w:tr w:rsidR="003B1172" w:rsidRPr="00995BA1" w14:paraId="008957CB" w14:textId="77777777" w:rsidTr="003F6589">
        <w:tc>
          <w:tcPr>
            <w:tcW w:w="648" w:type="pct"/>
          </w:tcPr>
          <w:p w14:paraId="2383A5F1" w14:textId="5765C3BF" w:rsidR="003B1172" w:rsidRPr="00B378E4" w:rsidRDefault="003B1172" w:rsidP="003B1172">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lastRenderedPageBreak/>
              <w:t>司法及法制、</w:t>
            </w:r>
            <w:r w:rsidRPr="003B1172">
              <w:rPr>
                <w:rFonts w:ascii="標楷體" w:eastAsia="標楷體" w:hAnsi="標楷體" w:hint="eastAsia"/>
                <w:color w:val="000000"/>
                <w:kern w:val="0"/>
              </w:rPr>
              <w:t>外交及國防</w:t>
            </w:r>
            <w:r w:rsidRPr="00B378E4">
              <w:rPr>
                <w:rFonts w:ascii="標楷體" w:eastAsia="標楷體" w:hAnsi="標楷體" w:hint="eastAsia"/>
                <w:color w:val="000000"/>
                <w:kern w:val="0"/>
              </w:rPr>
              <w:t>委員會第1次聯席會議</w:t>
            </w:r>
          </w:p>
        </w:tc>
        <w:tc>
          <w:tcPr>
            <w:tcW w:w="830" w:type="pct"/>
          </w:tcPr>
          <w:p w14:paraId="0C81D7D6" w14:textId="3FA5A234" w:rsidR="003B1172" w:rsidRDefault="003B1172" w:rsidP="003B1172">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w:t>
            </w:r>
            <w:r w:rsidR="009637E4">
              <w:rPr>
                <w:rFonts w:ascii="標楷體" w:eastAsia="標楷體" w:hAnsi="標楷體" w:hint="eastAsia"/>
                <w:color w:val="000000"/>
                <w:spacing w:val="-20"/>
                <w:kern w:val="0"/>
              </w:rPr>
              <w:t>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color w:val="000000"/>
                <w:spacing w:val="-20"/>
                <w:kern w:val="0"/>
              </w:rPr>
              <w:t>8</w:t>
            </w:r>
            <w:r>
              <w:rPr>
                <w:rFonts w:ascii="標楷體" w:eastAsia="標楷體" w:hAnsi="標楷體" w:hint="eastAsia"/>
                <w:color w:val="000000"/>
                <w:spacing w:val="-20"/>
                <w:kern w:val="0"/>
              </w:rPr>
              <w:t>日（星期四</w:t>
            </w:r>
            <w:r w:rsidRPr="0093787F">
              <w:rPr>
                <w:rFonts w:ascii="標楷體" w:eastAsia="標楷體" w:hAnsi="標楷體" w:hint="eastAsia"/>
                <w:color w:val="000000"/>
                <w:spacing w:val="-20"/>
                <w:kern w:val="0"/>
              </w:rPr>
              <w:t>）</w:t>
            </w:r>
          </w:p>
        </w:tc>
        <w:tc>
          <w:tcPr>
            <w:tcW w:w="1259" w:type="pct"/>
          </w:tcPr>
          <w:p w14:paraId="1B635162" w14:textId="77777777" w:rsidR="003B1172" w:rsidRPr="003B1172"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併案審查</w:t>
            </w:r>
          </w:p>
          <w:p w14:paraId="4C35CB0F" w14:textId="77777777" w:rsidR="003B1172" w:rsidRPr="003B1172"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（一）行政院函請審議「陸海空軍刑法第二十四條條文修正草案」案。</w:t>
            </w:r>
          </w:p>
          <w:p w14:paraId="46BBC99A" w14:textId="77777777" w:rsidR="003B1172" w:rsidRPr="003B1172"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（二）委員林宜瑾等18人擬具「陸海空軍刑法第二十四條條文修正草案」案。</w:t>
            </w:r>
          </w:p>
          <w:p w14:paraId="2D31F9E7" w14:textId="77777777" w:rsidR="003B1172" w:rsidRPr="003B1172"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（三）委員王定宇</w:t>
            </w:r>
            <w:r w:rsidRPr="003B1172">
              <w:rPr>
                <w:rFonts w:ascii="標楷體" w:eastAsia="標楷體" w:hAnsi="標楷體" w:hint="eastAsia"/>
                <w:color w:val="000000"/>
                <w:kern w:val="0"/>
              </w:rPr>
              <w:lastRenderedPageBreak/>
              <w:t>等16人擬具「陸海空軍刑法第二十四條條文修正草案」案。</w:t>
            </w:r>
          </w:p>
          <w:p w14:paraId="714CEE67" w14:textId="77777777" w:rsidR="003B1172" w:rsidRPr="003B1172"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（四）委員張雅琳等18人擬具「陸海空軍刑法第二十四條條文修正草案」案。</w:t>
            </w:r>
          </w:p>
          <w:p w14:paraId="6C41D294" w14:textId="0AF1428A" w:rsidR="003B1172" w:rsidRPr="00466ADD" w:rsidRDefault="003B1172" w:rsidP="003B1172">
            <w:pPr>
              <w:spacing w:line="300" w:lineRule="exact"/>
              <w:jc w:val="both"/>
              <w:rPr>
                <w:rFonts w:ascii="標楷體" w:eastAsia="標楷體" w:hAnsi="標楷體"/>
                <w:color w:val="000000"/>
                <w:kern w:val="0"/>
              </w:rPr>
            </w:pPr>
            <w:r w:rsidRPr="003B1172">
              <w:rPr>
                <w:rFonts w:ascii="標楷體" w:eastAsia="標楷體" w:hAnsi="標楷體" w:hint="eastAsia"/>
                <w:color w:val="000000"/>
                <w:kern w:val="0"/>
              </w:rPr>
              <w:t>（五）委員李坤城等19人擬具「陸海空軍刑法第二十四條條文修正草案」案。</w:t>
            </w:r>
          </w:p>
        </w:tc>
        <w:tc>
          <w:tcPr>
            <w:tcW w:w="1133" w:type="pct"/>
          </w:tcPr>
          <w:p w14:paraId="4F40F408" w14:textId="77777777" w:rsidR="003B1172" w:rsidRDefault="003B1172" w:rsidP="003B1172">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09DEC8BA" w14:textId="77777777" w:rsidR="003B1172" w:rsidRDefault="003B1172" w:rsidP="003B1172">
            <w:pPr>
              <w:spacing w:line="300" w:lineRule="exact"/>
              <w:jc w:val="both"/>
              <w:rPr>
                <w:rFonts w:ascii="標楷體" w:eastAsia="標楷體" w:hAnsi="標楷體"/>
                <w:color w:val="000000"/>
                <w:kern w:val="0"/>
              </w:rPr>
            </w:pPr>
          </w:p>
          <w:p w14:paraId="34386D8E" w14:textId="6051BF8C" w:rsidR="003B1172" w:rsidRPr="00114B40" w:rsidRDefault="003B1172" w:rsidP="003B1172">
            <w:pPr>
              <w:spacing w:line="300" w:lineRule="exact"/>
              <w:jc w:val="both"/>
              <w:rPr>
                <w:rFonts w:ascii="標楷體" w:eastAsia="標楷體" w:hAnsi="標楷體"/>
                <w:color w:val="000000"/>
                <w:kern w:val="0"/>
              </w:rPr>
            </w:pPr>
            <w:r>
              <w:rPr>
                <w:rFonts w:ascii="標楷體" w:eastAsia="標楷體" w:hAnsi="標楷體" w:hint="eastAsia"/>
                <w:color w:val="000000"/>
                <w:kern w:val="0"/>
              </w:rPr>
              <w:t>國防部部長、司法院、法務部</w:t>
            </w:r>
          </w:p>
        </w:tc>
        <w:tc>
          <w:tcPr>
            <w:tcW w:w="1130" w:type="pct"/>
          </w:tcPr>
          <w:p w14:paraId="73CFA8BD" w14:textId="783D10EB" w:rsidR="003B1172" w:rsidRPr="00D22BDA" w:rsidRDefault="00852C9B" w:rsidP="003B1172">
            <w:pPr>
              <w:spacing w:line="300" w:lineRule="exact"/>
              <w:jc w:val="both"/>
              <w:rPr>
                <w:rFonts w:ascii="標楷體" w:eastAsia="標楷體" w:hAnsi="標楷體"/>
                <w:color w:val="000000"/>
                <w:kern w:val="0"/>
              </w:rPr>
            </w:pPr>
            <w:r w:rsidRPr="00852C9B">
              <w:rPr>
                <w:rFonts w:ascii="標楷體" w:eastAsia="標楷體" w:hAnsi="標楷體" w:hint="eastAsia"/>
                <w:color w:val="000000"/>
                <w:kern w:val="0"/>
              </w:rPr>
              <w:t>第（一）至（</w:t>
            </w:r>
            <w:r>
              <w:rPr>
                <w:rFonts w:ascii="標楷體" w:eastAsia="標楷體" w:hAnsi="標楷體" w:hint="eastAsia"/>
                <w:color w:val="000000"/>
                <w:kern w:val="0"/>
              </w:rPr>
              <w:t>四</w:t>
            </w:r>
            <w:r w:rsidRPr="00852C9B">
              <w:rPr>
                <w:rFonts w:ascii="標楷體" w:eastAsia="標楷體" w:hAnsi="標楷體" w:hint="eastAsia"/>
                <w:color w:val="000000"/>
                <w:kern w:val="0"/>
              </w:rPr>
              <w:t>）案</w:t>
            </w:r>
            <w:r w:rsidRPr="00A46C14">
              <w:rPr>
                <w:rFonts w:ascii="標楷體" w:eastAsia="標楷體" w:hAnsi="標楷體" w:hint="eastAsia"/>
                <w:color w:val="000000"/>
                <w:kern w:val="0"/>
              </w:rPr>
              <w:t>報告及詢答完畢</w:t>
            </w:r>
            <w:r>
              <w:rPr>
                <w:rFonts w:ascii="標楷體" w:eastAsia="標楷體" w:hAnsi="標楷體" w:hint="eastAsia"/>
                <w:color w:val="000000"/>
                <w:kern w:val="0"/>
              </w:rPr>
              <w:t>，均另定期繼續審查</w:t>
            </w:r>
            <w:r w:rsidR="00460019">
              <w:rPr>
                <w:rFonts w:ascii="標楷體" w:eastAsia="標楷體" w:hAnsi="標楷體" w:hint="eastAsia"/>
                <w:color w:val="000000"/>
                <w:kern w:val="0"/>
              </w:rPr>
              <w:t>；第（五</w:t>
            </w:r>
            <w:r w:rsidR="00460019" w:rsidRPr="007713EE">
              <w:rPr>
                <w:rFonts w:ascii="標楷體" w:eastAsia="標楷體" w:hAnsi="標楷體" w:hint="eastAsia"/>
                <w:color w:val="000000"/>
                <w:kern w:val="0"/>
              </w:rPr>
              <w:t>）</w:t>
            </w:r>
            <w:r w:rsidR="00460019">
              <w:rPr>
                <w:rFonts w:ascii="標楷體" w:eastAsia="標楷體" w:hAnsi="標楷體" w:hint="eastAsia"/>
                <w:color w:val="000000"/>
                <w:kern w:val="0"/>
              </w:rPr>
              <w:t>案</w:t>
            </w:r>
            <w:r w:rsidR="00460019" w:rsidRPr="007713EE">
              <w:rPr>
                <w:rFonts w:ascii="標楷體" w:eastAsia="標楷體" w:hAnsi="標楷體" w:hint="eastAsia"/>
                <w:color w:val="000000"/>
                <w:kern w:val="0"/>
              </w:rPr>
              <w:t>各黨團未提出不復議同意書，不予審查。</w:t>
            </w:r>
          </w:p>
        </w:tc>
      </w:tr>
      <w:tr w:rsidR="003453A3" w:rsidRPr="00995BA1" w14:paraId="736D3C78" w14:textId="77777777" w:rsidTr="003F6589">
        <w:tc>
          <w:tcPr>
            <w:tcW w:w="648" w:type="pct"/>
          </w:tcPr>
          <w:p w14:paraId="5399A439" w14:textId="20D2E7CB" w:rsidR="003453A3" w:rsidRPr="00B378E4" w:rsidRDefault="003453A3" w:rsidP="003453A3">
            <w:pPr>
              <w:spacing w:line="300" w:lineRule="exact"/>
              <w:jc w:val="both"/>
              <w:rPr>
                <w:rFonts w:ascii="標楷體" w:eastAsia="標楷體" w:hAnsi="標楷體"/>
                <w:color w:val="000000"/>
                <w:kern w:val="0"/>
              </w:rPr>
            </w:pPr>
            <w:r>
              <w:rPr>
                <w:rFonts w:ascii="標楷體" w:eastAsia="標楷體" w:hAnsi="標楷體" w:hint="eastAsia"/>
                <w:color w:val="000000"/>
                <w:kern w:val="0"/>
              </w:rPr>
              <w:t>第18次全體委員會議</w:t>
            </w:r>
          </w:p>
        </w:tc>
        <w:tc>
          <w:tcPr>
            <w:tcW w:w="830" w:type="pct"/>
          </w:tcPr>
          <w:p w14:paraId="483E06DB" w14:textId="2AF4DBD2" w:rsidR="003453A3" w:rsidRDefault="003453A3" w:rsidP="003453A3">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12</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一</w:t>
            </w:r>
            <w:r w:rsidRPr="00BF5261">
              <w:rPr>
                <w:rFonts w:ascii="標楷體" w:eastAsia="標楷體" w:hAnsi="標楷體" w:hint="eastAsia"/>
                <w:color w:val="000000"/>
                <w:spacing w:val="-20"/>
                <w:kern w:val="0"/>
              </w:rPr>
              <w:t>）</w:t>
            </w:r>
          </w:p>
        </w:tc>
        <w:tc>
          <w:tcPr>
            <w:tcW w:w="1259" w:type="pct"/>
          </w:tcPr>
          <w:p w14:paraId="0E99EBD5" w14:textId="60A86FAA" w:rsidR="003453A3" w:rsidRPr="003B1172" w:rsidRDefault="007316F7" w:rsidP="003453A3">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一、邀請考試院秘書長、銓敘部部長、行政院人事行政總處人事長、內政部、教育部、行政院主計總處針對「立法院通過之警、消、公、教退休金改革法案之具體執行措施」進行專題報告，並備質詢。</w:t>
            </w:r>
            <w:r w:rsidRPr="007316F7">
              <w:rPr>
                <w:rFonts w:ascii="標楷體" w:eastAsia="標楷體" w:hAnsi="標楷體" w:hint="eastAsia"/>
                <w:color w:val="000000"/>
                <w:kern w:val="0"/>
              </w:rPr>
              <w:br/>
              <w:t>二、繼續併案審查</w:t>
            </w:r>
            <w:r w:rsidRPr="007316F7">
              <w:rPr>
                <w:rFonts w:ascii="標楷體" w:eastAsia="標楷體" w:hAnsi="標楷體" w:hint="eastAsia"/>
                <w:color w:val="000000"/>
                <w:kern w:val="0"/>
              </w:rPr>
              <w:br/>
              <w:t>（ㄧ）委員陳培瑜等16人擬具「刑事訴訟法第一百零一條之一條文修正草案」案。</w:t>
            </w:r>
            <w:r w:rsidRPr="007316F7">
              <w:rPr>
                <w:rFonts w:ascii="標楷體" w:eastAsia="標楷體" w:hAnsi="標楷體" w:hint="eastAsia"/>
                <w:color w:val="000000"/>
                <w:kern w:val="0"/>
              </w:rPr>
              <w:br/>
              <w:t>（二）台灣民眾黨黨團擬具「刑事訴訟法第一百零一條之一條文修正草案」案。</w:t>
            </w:r>
            <w:r w:rsidRPr="007316F7">
              <w:rPr>
                <w:rFonts w:ascii="標楷體" w:eastAsia="標楷體" w:hAnsi="標楷體" w:hint="eastAsia"/>
                <w:color w:val="000000"/>
                <w:kern w:val="0"/>
              </w:rPr>
              <w:br/>
              <w:t>（三）委員吳宗憲等22人擬具「刑事訴訟法第一百零一條之一條文修正草案」案。</w:t>
            </w:r>
            <w:r w:rsidRPr="007316F7">
              <w:rPr>
                <w:rFonts w:ascii="標楷體" w:eastAsia="標楷體" w:hAnsi="標楷體" w:hint="eastAsia"/>
                <w:color w:val="000000"/>
                <w:kern w:val="0"/>
              </w:rPr>
              <w:br/>
              <w:t>三、審查委員吳宗</w:t>
            </w:r>
            <w:r w:rsidRPr="007316F7">
              <w:rPr>
                <w:rFonts w:ascii="標楷體" w:eastAsia="標楷體" w:hAnsi="標楷體" w:hint="eastAsia"/>
                <w:color w:val="000000"/>
                <w:kern w:val="0"/>
              </w:rPr>
              <w:lastRenderedPageBreak/>
              <w:t>憲等17人擬具「刑事訴訟法第四百零四條條文修正草案」案。</w:t>
            </w:r>
            <w:r w:rsidRPr="007316F7">
              <w:rPr>
                <w:rFonts w:ascii="標楷體" w:eastAsia="標楷體" w:hAnsi="標楷體" w:hint="eastAsia"/>
                <w:color w:val="000000"/>
                <w:kern w:val="0"/>
              </w:rPr>
              <w:br/>
              <w:t>四、審查台灣民眾黨黨團擬具「刑事訴訟法第九十三條及第一百零一條條文修正草案」案。</w:t>
            </w:r>
            <w:r w:rsidRPr="007316F7">
              <w:rPr>
                <w:rFonts w:ascii="標楷體" w:eastAsia="標楷體" w:hAnsi="標楷體" w:hint="eastAsia"/>
                <w:color w:val="000000"/>
                <w:kern w:val="0"/>
              </w:rPr>
              <w:br/>
              <w:t>五、併案審查</w:t>
            </w:r>
            <w:r w:rsidRPr="007316F7">
              <w:rPr>
                <w:rFonts w:ascii="標楷體" w:eastAsia="標楷體" w:hAnsi="標楷體" w:hint="eastAsia"/>
                <w:color w:val="000000"/>
                <w:kern w:val="0"/>
              </w:rPr>
              <w:br/>
              <w:t>（一）委員翁曉玲等20人擬具「刑事訴訟法第一百零八條條文修正草案」案。</w:t>
            </w:r>
            <w:r w:rsidRPr="007316F7">
              <w:rPr>
                <w:rFonts w:ascii="標楷體" w:eastAsia="標楷體" w:hAnsi="標楷體" w:hint="eastAsia"/>
                <w:color w:val="000000"/>
                <w:kern w:val="0"/>
              </w:rPr>
              <w:br/>
              <w:t>（二）委員林倩綺等21人擬具「刑事訴訟法第一百零八條條文修正草案」案。</w:t>
            </w:r>
          </w:p>
        </w:tc>
        <w:tc>
          <w:tcPr>
            <w:tcW w:w="1133" w:type="pct"/>
          </w:tcPr>
          <w:p w14:paraId="57615683" w14:textId="77777777" w:rsidR="007316F7" w:rsidRDefault="007316F7" w:rsidP="007316F7">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4C40BB27" w14:textId="77777777" w:rsidR="007316F7" w:rsidRDefault="007316F7" w:rsidP="007316F7">
            <w:pPr>
              <w:spacing w:line="300" w:lineRule="exact"/>
              <w:jc w:val="both"/>
              <w:rPr>
                <w:rFonts w:ascii="標楷體" w:eastAsia="標楷體" w:hAnsi="標楷體"/>
                <w:color w:val="000000"/>
                <w:kern w:val="0"/>
              </w:rPr>
            </w:pPr>
          </w:p>
          <w:p w14:paraId="20ECFF6F" w14:textId="77777777" w:rsidR="007316F7"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開會事由一</w:t>
            </w:r>
          </w:p>
          <w:p w14:paraId="089D5AB7" w14:textId="77777777" w:rsidR="007316F7"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考試院秘書長、銓敘部部長、行政院人事行政總處人事長、內政部、教育部、行政院主計總處</w:t>
            </w:r>
          </w:p>
          <w:p w14:paraId="0533B4F6" w14:textId="77777777" w:rsidR="007316F7"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開會事由二</w:t>
            </w:r>
          </w:p>
          <w:p w14:paraId="3B83E192" w14:textId="77777777" w:rsidR="00991988"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司法院副秘書長、法務部、衛生福利部、內政部警政署</w:t>
            </w:r>
          </w:p>
          <w:p w14:paraId="151C43E5" w14:textId="77777777" w:rsidR="00991988"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開會事由三至五</w:t>
            </w:r>
          </w:p>
          <w:p w14:paraId="41F90FEA" w14:textId="4D71782D" w:rsidR="003453A3" w:rsidRPr="00114B40" w:rsidRDefault="007316F7" w:rsidP="007316F7">
            <w:pPr>
              <w:spacing w:line="300" w:lineRule="exact"/>
              <w:jc w:val="both"/>
              <w:rPr>
                <w:rFonts w:ascii="標楷體" w:eastAsia="標楷體" w:hAnsi="標楷體"/>
                <w:color w:val="000000"/>
                <w:kern w:val="0"/>
              </w:rPr>
            </w:pPr>
            <w:r w:rsidRPr="007316F7">
              <w:rPr>
                <w:rFonts w:ascii="標楷體" w:eastAsia="標楷體" w:hAnsi="標楷體" w:hint="eastAsia"/>
                <w:color w:val="000000"/>
                <w:kern w:val="0"/>
              </w:rPr>
              <w:t>司法院副秘書長、法務部</w:t>
            </w:r>
          </w:p>
        </w:tc>
        <w:tc>
          <w:tcPr>
            <w:tcW w:w="1130" w:type="pct"/>
          </w:tcPr>
          <w:p w14:paraId="0AE44D11" w14:textId="2028C4EE" w:rsidR="00C77259" w:rsidRPr="007316F7" w:rsidRDefault="00C77259" w:rsidP="006A073F">
            <w:pPr>
              <w:spacing w:line="300" w:lineRule="exact"/>
              <w:jc w:val="both"/>
              <w:rPr>
                <w:rFonts w:ascii="標楷體" w:eastAsia="標楷體" w:hAnsi="標楷體"/>
                <w:color w:val="000000"/>
                <w:kern w:val="0"/>
              </w:rPr>
            </w:pPr>
            <w:r w:rsidRPr="007713EE">
              <w:rPr>
                <w:rFonts w:ascii="標楷體" w:eastAsia="標楷體" w:hAnsi="標楷體" w:hint="eastAsia"/>
                <w:color w:val="000000"/>
                <w:kern w:val="0"/>
              </w:rPr>
              <w:t>第一案</w:t>
            </w:r>
            <w:r w:rsidRPr="00A46C14">
              <w:rPr>
                <w:rFonts w:ascii="標楷體" w:eastAsia="標楷體" w:hAnsi="標楷體" w:hint="eastAsia"/>
                <w:color w:val="000000"/>
                <w:kern w:val="0"/>
              </w:rPr>
              <w:t>報告及詢答完畢</w:t>
            </w:r>
            <w:r>
              <w:rPr>
                <w:rFonts w:ascii="標楷體" w:eastAsia="標楷體" w:hAnsi="標楷體" w:hint="eastAsia"/>
                <w:color w:val="000000"/>
                <w:kern w:val="0"/>
              </w:rPr>
              <w:t>；</w:t>
            </w:r>
            <w:r w:rsidR="006A073F" w:rsidRPr="00D22BDA">
              <w:rPr>
                <w:rFonts w:ascii="標楷體" w:eastAsia="標楷體" w:hAnsi="標楷體" w:hint="eastAsia"/>
                <w:color w:val="000000"/>
                <w:kern w:val="0"/>
              </w:rPr>
              <w:t>第</w:t>
            </w:r>
            <w:r w:rsidR="006A073F">
              <w:rPr>
                <w:rFonts w:ascii="標楷體" w:eastAsia="標楷體" w:hAnsi="標楷體" w:hint="eastAsia"/>
                <w:color w:val="000000"/>
                <w:kern w:val="0"/>
              </w:rPr>
              <w:t>二</w:t>
            </w:r>
            <w:r w:rsidR="006A073F" w:rsidRPr="00D22BDA">
              <w:rPr>
                <w:rFonts w:ascii="標楷體" w:eastAsia="標楷體" w:hAnsi="標楷體" w:hint="eastAsia"/>
                <w:color w:val="000000"/>
                <w:kern w:val="0"/>
              </w:rPr>
              <w:t>案</w:t>
            </w:r>
            <w:r w:rsidR="006A073F">
              <w:rPr>
                <w:rFonts w:ascii="標楷體" w:eastAsia="標楷體" w:hAnsi="標楷體" w:hint="eastAsia"/>
                <w:color w:val="000000"/>
                <w:kern w:val="0"/>
              </w:rPr>
              <w:t>至第五案</w:t>
            </w:r>
            <w:r w:rsidR="006A073F" w:rsidRPr="00A46C14">
              <w:rPr>
                <w:rFonts w:ascii="標楷體" w:eastAsia="標楷體" w:hAnsi="標楷體" w:hint="eastAsia"/>
                <w:color w:val="000000"/>
                <w:kern w:val="0"/>
              </w:rPr>
              <w:t>報告及詢答完畢</w:t>
            </w:r>
            <w:r w:rsidR="006A073F">
              <w:rPr>
                <w:rFonts w:ascii="標楷體" w:eastAsia="標楷體" w:hAnsi="標楷體" w:hint="eastAsia"/>
                <w:color w:val="000000"/>
                <w:kern w:val="0"/>
              </w:rPr>
              <w:t>，均另定期繼續審查</w:t>
            </w:r>
            <w:r>
              <w:rPr>
                <w:rFonts w:ascii="標楷體" w:eastAsia="標楷體" w:hAnsi="標楷體" w:hint="eastAsia"/>
                <w:color w:val="000000"/>
                <w:kern w:val="0"/>
              </w:rPr>
              <w:t>。</w:t>
            </w:r>
          </w:p>
        </w:tc>
      </w:tr>
      <w:tr w:rsidR="00971F8D" w:rsidRPr="00995BA1" w14:paraId="0BC70140" w14:textId="77777777" w:rsidTr="003F6589">
        <w:tc>
          <w:tcPr>
            <w:tcW w:w="648" w:type="pct"/>
          </w:tcPr>
          <w:p w14:paraId="3ABC639D" w14:textId="7FBEC870" w:rsidR="00971F8D" w:rsidRDefault="00971F8D" w:rsidP="00971F8D">
            <w:pPr>
              <w:spacing w:line="300" w:lineRule="exact"/>
              <w:jc w:val="both"/>
              <w:rPr>
                <w:rFonts w:ascii="標楷體" w:eastAsia="標楷體" w:hAnsi="標楷體"/>
                <w:color w:val="000000"/>
                <w:kern w:val="0"/>
              </w:rPr>
            </w:pPr>
            <w:r w:rsidRPr="00B378E4">
              <w:rPr>
                <w:rFonts w:ascii="標楷體" w:eastAsia="標楷體" w:hAnsi="標楷體" w:hint="eastAsia"/>
                <w:color w:val="000000"/>
                <w:kern w:val="0"/>
              </w:rPr>
              <w:t>司法及法制、</w:t>
            </w:r>
            <w:r w:rsidRPr="00466ADD">
              <w:rPr>
                <w:rFonts w:ascii="標楷體" w:eastAsia="標楷體" w:hAnsi="標楷體" w:hint="eastAsia"/>
                <w:color w:val="000000"/>
                <w:kern w:val="0"/>
              </w:rPr>
              <w:t>社會福利及衛生環境</w:t>
            </w:r>
            <w:r w:rsidRPr="00B378E4">
              <w:rPr>
                <w:rFonts w:ascii="標楷體" w:eastAsia="標楷體" w:hAnsi="標楷體" w:hint="eastAsia"/>
                <w:color w:val="000000"/>
                <w:kern w:val="0"/>
              </w:rPr>
              <w:t>委員會第</w:t>
            </w:r>
            <w:r>
              <w:rPr>
                <w:rFonts w:ascii="標楷體" w:eastAsia="標楷體" w:hAnsi="標楷體" w:hint="eastAsia"/>
                <w:color w:val="000000"/>
                <w:kern w:val="0"/>
              </w:rPr>
              <w:t>2</w:t>
            </w:r>
            <w:r w:rsidRPr="00B378E4">
              <w:rPr>
                <w:rFonts w:ascii="標楷體" w:eastAsia="標楷體" w:hAnsi="標楷體" w:hint="eastAsia"/>
                <w:color w:val="000000"/>
                <w:kern w:val="0"/>
              </w:rPr>
              <w:t>次聯席會議</w:t>
            </w:r>
          </w:p>
        </w:tc>
        <w:tc>
          <w:tcPr>
            <w:tcW w:w="830" w:type="pct"/>
          </w:tcPr>
          <w:p w14:paraId="684663A3" w14:textId="087F34EE" w:rsidR="00971F8D" w:rsidRPr="00BF5261" w:rsidRDefault="00971F8D" w:rsidP="00971F8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19日（星期一</w:t>
            </w:r>
            <w:r w:rsidRPr="0093787F">
              <w:rPr>
                <w:rFonts w:ascii="標楷體" w:eastAsia="標楷體" w:hAnsi="標楷體" w:hint="eastAsia"/>
                <w:color w:val="000000"/>
                <w:spacing w:val="-20"/>
                <w:kern w:val="0"/>
              </w:rPr>
              <w:t>）</w:t>
            </w:r>
          </w:p>
        </w:tc>
        <w:tc>
          <w:tcPr>
            <w:tcW w:w="1259" w:type="pct"/>
          </w:tcPr>
          <w:p w14:paraId="47C6EEE3" w14:textId="4DA57E40" w:rsidR="00971F8D"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一、繼續併案審查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（二）委員何欣純等19人擬具「衛生福利部組織法第二條條文修正草案」案。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（三）委員林月琴等20人擬具「衛生福利部組織法第二條、第五條及第八條條文修正草案」案。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（四）委員盧縣一等17人擬具「衛生福利部組織法第二條、第五條及第八條條文修正草案」</w:t>
            </w:r>
            <w:r w:rsidRPr="00971F8D">
              <w:rPr>
                <w:rFonts w:ascii="標楷體" w:eastAsia="標楷體" w:hAnsi="標楷體" w:hint="eastAsia"/>
                <w:color w:val="000000"/>
                <w:kern w:val="0"/>
              </w:rPr>
              <w:lastRenderedPageBreak/>
              <w:t>案。</w:t>
            </w:r>
            <w:r>
              <w:rPr>
                <w:rFonts w:ascii="標楷體" w:eastAsia="標楷體" w:hAnsi="標楷體"/>
                <w:color w:val="000000"/>
                <w:kern w:val="0"/>
              </w:rPr>
              <w:br/>
            </w:r>
            <w:r w:rsidRPr="00971F8D">
              <w:rPr>
                <w:rFonts w:ascii="標楷體" w:eastAsia="標楷體" w:hAnsi="標楷體" w:hint="eastAsia"/>
                <w:color w:val="000000"/>
                <w:kern w:val="0"/>
              </w:rPr>
              <w:t>（五）委員羅廷瑋等17人擬具「衛生福利部組織法第二條、第五條及第八條條文修正草案」案。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（六）委員陳培瑜等16人擬具「衛生福利部組織法第二條、第五條及第八條條文修正草案」案。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（七）委員郭昱晴等16人擬具「衛生福利部組織法第二條、第五條及第八條條文修正草案」案。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（八）委員林倩綺等17人擬具「衛生福利部組織法第二條、第五條及第八條條文修正草案」案。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（九）委員王育敏等22人擬具「衛生福利部組織法第二條、第五條及第八條條文修正草案」案。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（十）委員李坤城等19人擬具「衛生福利部組織法第二條、第五條及第八條條文修正草案」案。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（十一）委員伍麗華Saidhai‧Tahovecahe等18人擬具「衛生福利部組織法第二條、</w:t>
            </w:r>
            <w:r w:rsidRPr="00971F8D">
              <w:rPr>
                <w:rFonts w:ascii="標楷體" w:eastAsia="標楷體" w:hAnsi="標楷體" w:hint="eastAsia"/>
                <w:color w:val="000000"/>
                <w:kern w:val="0"/>
              </w:rPr>
              <w:lastRenderedPageBreak/>
              <w:t>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（十二）委員王正旭等19人擬具「衛生福利部組織法第二條、第五條及第八條條文修正草案」案。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（十三）委員張雅琳等20人擬具「衛生福利部組織法第二條、第五條及第八條條文修正草案」案。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（十四）委員王鴻薇等16人擬具「衛生福利部組織法第二條及第五條條文修正草案」案。</w:t>
            </w:r>
            <w:r>
              <w:rPr>
                <w:rFonts w:ascii="標楷體" w:eastAsia="標楷體" w:hAnsi="標楷體"/>
                <w:color w:val="000000"/>
                <w:kern w:val="0"/>
              </w:rPr>
              <w:br/>
            </w:r>
            <w:r w:rsidRPr="00971F8D">
              <w:rPr>
                <w:rFonts w:ascii="標楷體" w:eastAsia="標楷體" w:hAnsi="標楷體" w:hint="eastAsia"/>
                <w:color w:val="000000"/>
                <w:kern w:val="0"/>
              </w:rPr>
              <w:t>（十五）委員徐巧芯等19人擬具「衛生福利部組織法第二條、第五條及第八條條文修正草案」案。</w:t>
            </w:r>
            <w:r>
              <w:rPr>
                <w:rFonts w:ascii="標楷體" w:eastAsia="標楷體" w:hAnsi="標楷體"/>
                <w:color w:val="000000"/>
                <w:kern w:val="0"/>
              </w:rPr>
              <w:br/>
            </w:r>
            <w:r w:rsidRPr="00971F8D">
              <w:rPr>
                <w:rFonts w:ascii="標楷體" w:eastAsia="標楷體" w:hAnsi="標楷體" w:hint="eastAsia"/>
                <w:color w:val="000000"/>
                <w:kern w:val="0"/>
              </w:rPr>
              <w:t>（十六）委員劉建國等19人擬具「衛生福利部組織法第二條、第五條及第八條條文修正草案」案。</w:t>
            </w:r>
          </w:p>
          <w:p w14:paraId="22A92175" w14:textId="60E94BEB" w:rsidR="00971F8D"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二、繼續併案審查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（二）委員林月琴等20人擬具「衛生福利部兒少及家庭支持署組織法草案」案。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（三）委員羅廷瑋</w:t>
            </w:r>
            <w:r w:rsidRPr="00971F8D">
              <w:rPr>
                <w:rFonts w:ascii="標楷體" w:eastAsia="標楷體" w:hAnsi="標楷體" w:hint="eastAsia"/>
                <w:color w:val="000000"/>
                <w:kern w:val="0"/>
              </w:rPr>
              <w:lastRenderedPageBreak/>
              <w:t>等17人擬具「衛生福利部兒少及家庭支持署組織法草案」案。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（四）委員陳培瑜等16人擬具「衛生福利部兒少及家庭支持署組織法草案」案。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（五）委員郭昱晴等16人擬具「衛生福利部兒少及家庭支持署組織法草案」案。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（六）委員王育敏等21人擬具「衛生福利部兒少及家庭支持署組織法草案」案。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（七）委員李坤城等19人擬具「衛生福利部兒少及家庭支持署組織法草案」案。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（八）委員王正旭等19人擬具「衛生福利部兒少及家庭支持署組織法草案」案。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（九）委員張雅琳等21人擬具「衛生福利部兒少及家庭支持署組織法草案」案。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（十）委員王鴻薇等17人擬具「衛生福利部兒少及家庭支持署組織法草案」案。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（十一）委員徐巧芯等18人擬具「衛生福利部兒少及家</w:t>
            </w:r>
            <w:r w:rsidRPr="00971F8D">
              <w:rPr>
                <w:rFonts w:ascii="標楷體" w:eastAsia="標楷體" w:hAnsi="標楷體" w:hint="eastAsia"/>
                <w:color w:val="000000"/>
                <w:kern w:val="0"/>
              </w:rPr>
              <w:lastRenderedPageBreak/>
              <w:t>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（十二）委員李彥秀等18人擬具「衛生福利部兒少及家庭支持署組織法草案」案。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（十三）委員廖偉翔等17人擬具「衛生福利部兒少及家庭支持署組織法草案」案。</w:t>
            </w:r>
            <w:r>
              <w:rPr>
                <w:rFonts w:ascii="標楷體" w:eastAsia="標楷體" w:hAnsi="標楷體"/>
                <w:color w:val="000000"/>
                <w:kern w:val="0"/>
              </w:rPr>
              <w:br/>
            </w:r>
            <w:r w:rsidRPr="00971F8D">
              <w:rPr>
                <w:rFonts w:ascii="標楷體" w:eastAsia="標楷體" w:hAnsi="標楷體" w:hint="eastAsia"/>
                <w:color w:val="000000"/>
                <w:kern w:val="0"/>
              </w:rPr>
              <w:t>（十四）委員劉建國等19人擬具「衛生福利部兒少及家庭支持署組織法草案」案。</w:t>
            </w:r>
          </w:p>
          <w:p w14:paraId="65493B78" w14:textId="71125B12" w:rsidR="00971F8D"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三、繼續併案審查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（二）委員林月琴等19人擬具「衛生福利部長照及社會發展署組織法草案」案。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（三）委員羅廷瑋等17人擬具「衛生福利部長期照顧及社會發展署組織法草案」案。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（四）委員郭昱晴等16人擬具「衛生福利部長期照顧及社會發展署組織法草案」案。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（五）委員王育敏等21人擬具「衛生福利部長期照顧及社會發展署組織法</w:t>
            </w:r>
            <w:r w:rsidRPr="00971F8D">
              <w:rPr>
                <w:rFonts w:ascii="標楷體" w:eastAsia="標楷體" w:hAnsi="標楷體" w:hint="eastAsia"/>
                <w:color w:val="000000"/>
                <w:kern w:val="0"/>
              </w:rPr>
              <w:lastRenderedPageBreak/>
              <w:t>草案」案。</w:t>
            </w:r>
            <w:r>
              <w:rPr>
                <w:rFonts w:ascii="標楷體" w:eastAsia="標楷體" w:hAnsi="標楷體"/>
                <w:color w:val="000000"/>
                <w:kern w:val="0"/>
              </w:rPr>
              <w:br/>
            </w:r>
            <w:r w:rsidRPr="00971F8D">
              <w:rPr>
                <w:rFonts w:ascii="標楷體" w:eastAsia="標楷體" w:hAnsi="標楷體" w:hint="eastAsia"/>
                <w:color w:val="000000"/>
                <w:kern w:val="0"/>
              </w:rPr>
              <w:t>（六）委員李坤城等19人擬具「衛生福利部長期照顧及社會發展署組織法草案」案。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（七）委員王正旭等19人擬具「衛生福利部長期照顧及社會發展署組織法草案」案。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（八）委員張雅琳等21人擬具「衛生福利部長期照顧及社會發展署組織法草案」案。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（九）委員王鴻薇等16人擬具「衛生福利部長期照顧及社會發展署組織法草案」案。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（十）委員徐巧芯等19人擬具「衛生福利部長期照顧及社會發展署組織法草案」案。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（十一）委員廖偉翔等17人擬具「衛生福利部長期照顧及社會發展署組織法草案」案。</w:t>
            </w:r>
            <w:r>
              <w:rPr>
                <w:rFonts w:ascii="標楷體" w:eastAsia="標楷體" w:hAnsi="標楷體"/>
                <w:color w:val="000000"/>
                <w:kern w:val="0"/>
              </w:rPr>
              <w:br/>
            </w:r>
            <w:r w:rsidRPr="00971F8D">
              <w:rPr>
                <w:rFonts w:ascii="標楷體" w:eastAsia="標楷體" w:hAnsi="標楷體" w:hint="eastAsia"/>
                <w:color w:val="000000"/>
                <w:kern w:val="0"/>
              </w:rPr>
              <w:t>（十二）委員劉建國等19人擬具「衛生福利部長期照顧及社會發展署組織法草案」案。</w:t>
            </w:r>
          </w:p>
          <w:p w14:paraId="7A64690C" w14:textId="77777777" w:rsidR="00971F8D"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四、繼續併案審查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lastRenderedPageBreak/>
              <w:t>（二）委員羅廷瑋等17人擬具「衛生福利部中央健康保險署組織法第二條條文修正草案」案。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（三）委員郭昱晴等16人擬具「衛生福利部中央健康保險署組織法第二條條文修正草案」案。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（四）委員張雅琳等17人擬具「衛生福利部中央健康保險署組織法第二條條文修正草案」案。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（五）委員王育敏等21人擬具「衛生福利部中央健康保險署組織法第二條條文修正草案」案。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（六）委員林月琴等17人擬具「衛生福利部中央健康保險署組織法第二條條文修正草案」案。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（七）委員王正旭等19人擬具「衛生福利部中央健康保險署組織法第二條條文修正草案」案。</w:t>
            </w:r>
            <w:r>
              <w:rPr>
                <w:rFonts w:ascii="標楷體" w:eastAsia="標楷體" w:hAnsi="標楷體"/>
                <w:color w:val="000000"/>
                <w:kern w:val="0"/>
              </w:rPr>
              <w:br/>
            </w:r>
            <w:r w:rsidRPr="00971F8D">
              <w:rPr>
                <w:rFonts w:ascii="標楷體" w:eastAsia="標楷體" w:hAnsi="標楷體" w:hint="eastAsia"/>
                <w:color w:val="000000"/>
                <w:kern w:val="0"/>
              </w:rPr>
              <w:t>（八）委員徐巧芯等19人擬具「衛生福利部中央健康保險署組織法第二條條文修正草案」案。</w:t>
            </w:r>
          </w:p>
          <w:p w14:paraId="24FED4BA" w14:textId="77777777" w:rsidR="00971F8D"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五、繼續併案審查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（二）委員羅廷瑋等17人擬具「國家</w:t>
            </w:r>
            <w:r w:rsidRPr="00971F8D">
              <w:rPr>
                <w:rFonts w:ascii="標楷體" w:eastAsia="標楷體" w:hAnsi="標楷體" w:hint="eastAsia"/>
                <w:color w:val="000000"/>
                <w:kern w:val="0"/>
              </w:rPr>
              <w:lastRenderedPageBreak/>
              <w:t>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（三）委員郭昱晴等16人擬具「國家醫療科技評估中心設置條例草案」案。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（四）委員張雅琳等17人擬具「國家醫療科技評估中心設置條例草案」案。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（五）委員林月琴等18人擬具「國家醫療科技評估中心設置條例草案」案。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（六）委員王正旭等19人擬具「國家醫療科技評估中心設置條例草案」案。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（七）委員徐巧芯等18人擬具「國家醫療科技評估中心設置條例草案」案。</w:t>
            </w:r>
            <w:r>
              <w:rPr>
                <w:rFonts w:ascii="標楷體" w:eastAsia="標楷體" w:hAnsi="標楷體"/>
                <w:color w:val="000000"/>
                <w:kern w:val="0"/>
              </w:rPr>
              <w:br/>
            </w:r>
            <w:r w:rsidRPr="00971F8D">
              <w:rPr>
                <w:rFonts w:ascii="標楷體" w:eastAsia="標楷體" w:hAnsi="標楷體" w:hint="eastAsia"/>
                <w:color w:val="000000"/>
                <w:kern w:val="0"/>
              </w:rPr>
              <w:t>（八）委員劉建國等19人擬具「國家醫療科技評估中心設置條例草案」案。</w:t>
            </w:r>
          </w:p>
          <w:p w14:paraId="6F6949BD" w14:textId="55BFBCFB" w:rsidR="00971F8D" w:rsidRPr="007316F7"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六、繼續併案審查</w:t>
            </w:r>
            <w:r>
              <w:rPr>
                <w:rFonts w:ascii="標楷體" w:eastAsia="標楷體" w:hAnsi="標楷體"/>
                <w:color w:val="000000"/>
                <w:kern w:val="0"/>
              </w:rPr>
              <w:br/>
            </w:r>
            <w:r w:rsidRPr="00971F8D">
              <w:rPr>
                <w:rFonts w:ascii="標楷體" w:eastAsia="標楷體" w:hAnsi="標楷體" w:hint="eastAsia"/>
                <w:color w:val="000000"/>
                <w:kern w:val="0"/>
              </w:rPr>
              <w:t>（一）行政院函請審議「國家中醫研究院設置條例草案」案。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（二）委員鍾佳濱等19人擬具「國家中醫研究院設置條例草案」案。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（三）委員陳瑩等17人擬具「國家中醫藥研究院設置條例草案」案。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（四）委員葉元之等19人擬具「國家中醫藥研究院設置</w:t>
            </w:r>
            <w:r w:rsidRPr="00971F8D">
              <w:rPr>
                <w:rFonts w:ascii="標楷體" w:eastAsia="標楷體" w:hAnsi="標楷體" w:hint="eastAsia"/>
                <w:color w:val="000000"/>
                <w:kern w:val="0"/>
              </w:rPr>
              <w:lastRenderedPageBreak/>
              <w:t>條例草案」案。</w:t>
            </w:r>
            <w:r>
              <w:rPr>
                <w:rFonts w:ascii="標楷體" w:eastAsia="標楷體" w:hAnsi="標楷體"/>
                <w:color w:val="000000"/>
                <w:kern w:val="0"/>
              </w:rPr>
              <w:br/>
            </w:r>
            <w:r w:rsidRPr="00971F8D">
              <w:rPr>
                <w:rFonts w:ascii="標楷體" w:eastAsia="標楷體" w:hAnsi="標楷體" w:hint="eastAsia"/>
                <w:color w:val="000000"/>
                <w:kern w:val="0"/>
              </w:rPr>
              <w:t>（五）委員莊瑞雄等16人擬具「國家中醫研究院設置條例草案」案。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（六）委員劉建國等17人擬具「國家中醫研究院設置條例草案」案。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（七）委員林月琴等31人擬具「國家中醫研究院設置條例草案」案。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（八）委員沈發惠等17人擬具「國家中醫研究院設置條例草案」案。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（九）委員王育敏等17人擬具「國家中醫藥研究院設置條例草案」案。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（十）委員郭昱晴等16人擬具「國家中醫研究院設置條例草案」案。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（十一）委員羅廷瑋等17人擬具「國家中醫研究院設置條例草案」案。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（十二）委員王正旭等19人擬具「國家中醫研究院設置條例草案」案。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（十三）委員張雅琳等20人擬具「國家中醫研究院設置條例草案」案。</w:t>
            </w:r>
            <w:r>
              <w:rPr>
                <w:rFonts w:ascii="標楷體" w:eastAsia="標楷體" w:hAnsi="標楷體"/>
                <w:color w:val="000000"/>
                <w:kern w:val="0"/>
              </w:rPr>
              <w:br/>
            </w:r>
            <w:r w:rsidRPr="00971F8D">
              <w:rPr>
                <w:rFonts w:ascii="標楷體" w:eastAsia="標楷體" w:hAnsi="標楷體" w:hint="eastAsia"/>
                <w:color w:val="000000"/>
                <w:kern w:val="0"/>
              </w:rPr>
              <w:t>（十四）委員徐巧芯等18人擬具「國家中醫研究院設置條例草案」案。</w:t>
            </w:r>
          </w:p>
        </w:tc>
        <w:tc>
          <w:tcPr>
            <w:tcW w:w="1133" w:type="pct"/>
          </w:tcPr>
          <w:p w14:paraId="338F6205" w14:textId="77777777" w:rsidR="00971F8D" w:rsidRDefault="00971F8D" w:rsidP="00971F8D">
            <w:pPr>
              <w:spacing w:line="300" w:lineRule="exact"/>
              <w:jc w:val="both"/>
              <w:rPr>
                <w:rFonts w:ascii="標楷體" w:eastAsia="標楷體" w:hAnsi="標楷體"/>
                <w:color w:val="000000"/>
                <w:kern w:val="0"/>
              </w:rPr>
            </w:pPr>
            <w:r w:rsidRPr="00114B40">
              <w:rPr>
                <w:rFonts w:ascii="標楷體" w:eastAsia="標楷體" w:hAnsi="標楷體" w:hint="eastAsia"/>
                <w:color w:val="000000"/>
                <w:kern w:val="0"/>
              </w:rPr>
              <w:lastRenderedPageBreak/>
              <w:t>莊</w:t>
            </w:r>
            <w:r>
              <w:rPr>
                <w:rFonts w:ascii="標楷體" w:eastAsia="標楷體" w:hAnsi="標楷體" w:hint="eastAsia"/>
                <w:color w:val="000000"/>
                <w:kern w:val="0"/>
              </w:rPr>
              <w:t>召集</w:t>
            </w:r>
            <w:r w:rsidRPr="0093787F">
              <w:rPr>
                <w:rFonts w:ascii="標楷體" w:eastAsia="標楷體" w:hAnsi="標楷體" w:hint="eastAsia"/>
                <w:color w:val="000000"/>
                <w:kern w:val="0"/>
              </w:rPr>
              <w:t>委員</w:t>
            </w:r>
            <w:r w:rsidRPr="00114B40">
              <w:rPr>
                <w:rFonts w:ascii="標楷體" w:eastAsia="標楷體" w:hAnsi="標楷體" w:hint="eastAsia"/>
                <w:color w:val="000000"/>
                <w:kern w:val="0"/>
              </w:rPr>
              <w:t>瑞雄</w:t>
            </w:r>
          </w:p>
          <w:p w14:paraId="1EB02113" w14:textId="77777777" w:rsidR="00971F8D" w:rsidRDefault="00971F8D" w:rsidP="00971F8D">
            <w:pPr>
              <w:spacing w:line="300" w:lineRule="exact"/>
              <w:jc w:val="both"/>
              <w:rPr>
                <w:rFonts w:ascii="標楷體" w:eastAsia="標楷體" w:hAnsi="標楷體"/>
                <w:color w:val="000000"/>
                <w:kern w:val="0"/>
              </w:rPr>
            </w:pPr>
          </w:p>
          <w:p w14:paraId="353EDC95" w14:textId="7BD88B3A" w:rsidR="00971F8D" w:rsidRPr="007D0135" w:rsidRDefault="00971F8D" w:rsidP="00971F8D">
            <w:pPr>
              <w:spacing w:line="300" w:lineRule="exact"/>
              <w:jc w:val="both"/>
              <w:rPr>
                <w:rFonts w:ascii="標楷體" w:eastAsia="標楷體" w:hAnsi="標楷體"/>
                <w:color w:val="000000"/>
                <w:kern w:val="0"/>
              </w:rPr>
            </w:pPr>
            <w:r w:rsidRPr="00971F8D">
              <w:rPr>
                <w:rFonts w:ascii="標楷體" w:eastAsia="標楷體" w:hAnsi="標楷體" w:hint="eastAsia"/>
                <w:color w:val="000000"/>
                <w:kern w:val="0"/>
              </w:rPr>
              <w:t>衛生福利部部長、行政院人事行政總處副人事長、司法院、監察院、銓敘部、內政部、財政部、教育部、法務部、經濟部、勞動部、文化部、國家發展委員會、國家科學及技術委員會、行政院公共工程委員會、原住民族委員會、行政院主計總處</w:t>
            </w:r>
          </w:p>
        </w:tc>
        <w:tc>
          <w:tcPr>
            <w:tcW w:w="1130" w:type="pct"/>
          </w:tcPr>
          <w:p w14:paraId="47A122F6" w14:textId="029A9C65" w:rsidR="00971F8D" w:rsidRPr="007713EE" w:rsidRDefault="00E462D0" w:rsidP="00971F8D">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至第六案均審查完竣，須交由黨團協商。</w:t>
            </w:r>
          </w:p>
        </w:tc>
      </w:tr>
      <w:tr w:rsidR="0081034D" w:rsidRPr="00995BA1" w14:paraId="772BC5E0" w14:textId="77777777" w:rsidTr="003F6589">
        <w:tc>
          <w:tcPr>
            <w:tcW w:w="648" w:type="pct"/>
          </w:tcPr>
          <w:p w14:paraId="5C56F61B" w14:textId="6602D020" w:rsidR="0081034D" w:rsidRPr="00B378E4" w:rsidRDefault="0081034D" w:rsidP="0081034D">
            <w:pPr>
              <w:spacing w:line="300" w:lineRule="exact"/>
              <w:jc w:val="both"/>
              <w:rPr>
                <w:rFonts w:ascii="標楷體" w:eastAsia="標楷體" w:hAnsi="標楷體"/>
                <w:color w:val="000000"/>
                <w:kern w:val="0"/>
              </w:rPr>
            </w:pPr>
            <w:r>
              <w:rPr>
                <w:rFonts w:ascii="標楷體" w:eastAsia="標楷體" w:hAnsi="標楷體" w:hint="eastAsia"/>
                <w:color w:val="000000"/>
                <w:kern w:val="0"/>
              </w:rPr>
              <w:lastRenderedPageBreak/>
              <w:t>考察活</w:t>
            </w:r>
            <w:r>
              <w:rPr>
                <w:rFonts w:ascii="標楷體" w:eastAsia="標楷體" w:hAnsi="標楷體" w:hint="eastAsia"/>
                <w:color w:val="000000"/>
                <w:kern w:val="0"/>
              </w:rPr>
              <w:lastRenderedPageBreak/>
              <w:t>動</w:t>
            </w:r>
          </w:p>
        </w:tc>
        <w:tc>
          <w:tcPr>
            <w:tcW w:w="830" w:type="pct"/>
          </w:tcPr>
          <w:p w14:paraId="0F2C546F" w14:textId="70857107" w:rsidR="0081034D" w:rsidRDefault="0081034D" w:rsidP="0081034D">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lastRenderedPageBreak/>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26</w:t>
            </w:r>
            <w:r w:rsidR="008B4406">
              <w:rPr>
                <w:rFonts w:ascii="標楷體" w:eastAsia="標楷體" w:hAnsi="標楷體" w:hint="eastAsia"/>
                <w:color w:val="000000"/>
                <w:spacing w:val="-20"/>
                <w:kern w:val="0"/>
              </w:rPr>
              <w:lastRenderedPageBreak/>
              <w:t>日</w:t>
            </w:r>
            <w:r>
              <w:rPr>
                <w:rFonts w:ascii="標楷體" w:eastAsia="標楷體" w:hAnsi="標楷體" w:hint="eastAsia"/>
                <w:color w:val="000000"/>
                <w:spacing w:val="-20"/>
                <w:kern w:val="0"/>
              </w:rPr>
              <w:t>（星期一</w:t>
            </w:r>
            <w:r w:rsidRPr="0093787F">
              <w:rPr>
                <w:rFonts w:ascii="標楷體" w:eastAsia="標楷體" w:hAnsi="標楷體" w:hint="eastAsia"/>
                <w:color w:val="000000"/>
                <w:spacing w:val="-20"/>
                <w:kern w:val="0"/>
              </w:rPr>
              <w:t>）</w:t>
            </w:r>
          </w:p>
        </w:tc>
        <w:tc>
          <w:tcPr>
            <w:tcW w:w="1259" w:type="pct"/>
          </w:tcPr>
          <w:p w14:paraId="32AFEC02" w14:textId="21ED20B9" w:rsidR="0081034D" w:rsidRPr="00971F8D" w:rsidRDefault="0081034D" w:rsidP="0081034D">
            <w:pPr>
              <w:spacing w:line="300" w:lineRule="exact"/>
              <w:jc w:val="both"/>
              <w:rPr>
                <w:rFonts w:ascii="標楷體" w:eastAsia="標楷體" w:hAnsi="標楷體"/>
                <w:color w:val="000000"/>
                <w:kern w:val="0"/>
              </w:rPr>
            </w:pPr>
            <w:r w:rsidRPr="0081034D">
              <w:rPr>
                <w:rFonts w:ascii="標楷體" w:eastAsia="標楷體" w:hAnsi="標楷體" w:hint="eastAsia"/>
                <w:color w:val="000000"/>
                <w:kern w:val="0"/>
              </w:rPr>
              <w:lastRenderedPageBreak/>
              <w:t>考察審計部「政府</w:t>
            </w:r>
            <w:r w:rsidRPr="0081034D">
              <w:rPr>
                <w:rFonts w:ascii="標楷體" w:eastAsia="標楷體" w:hAnsi="標楷體" w:hint="eastAsia"/>
                <w:color w:val="000000"/>
                <w:kern w:val="0"/>
              </w:rPr>
              <w:lastRenderedPageBreak/>
              <w:t>審計組織人力與數位審計發展及運用情形」</w:t>
            </w:r>
            <w:r>
              <w:rPr>
                <w:rFonts w:ascii="標楷體" w:eastAsia="標楷體" w:hAnsi="標楷體" w:hint="eastAsia"/>
                <w:color w:val="000000"/>
                <w:kern w:val="0"/>
              </w:rPr>
              <w:t>。</w:t>
            </w:r>
          </w:p>
        </w:tc>
        <w:tc>
          <w:tcPr>
            <w:tcW w:w="1133" w:type="pct"/>
          </w:tcPr>
          <w:p w14:paraId="764786F7" w14:textId="77777777" w:rsidR="0081034D" w:rsidRDefault="0081034D" w:rsidP="0081034D">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lastRenderedPageBreak/>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3111BBC0" w14:textId="77777777" w:rsidR="0081034D" w:rsidRDefault="0081034D" w:rsidP="0081034D">
            <w:pPr>
              <w:spacing w:line="300" w:lineRule="exact"/>
              <w:jc w:val="both"/>
              <w:rPr>
                <w:rFonts w:ascii="標楷體" w:eastAsia="標楷體" w:hAnsi="標楷體"/>
                <w:color w:val="000000"/>
                <w:kern w:val="0"/>
              </w:rPr>
            </w:pPr>
          </w:p>
          <w:p w14:paraId="21FDDFB8" w14:textId="78917136" w:rsidR="0081034D" w:rsidRPr="00114B40" w:rsidRDefault="00DC69F8" w:rsidP="0081034D">
            <w:pPr>
              <w:spacing w:line="300" w:lineRule="exact"/>
              <w:jc w:val="both"/>
              <w:rPr>
                <w:rFonts w:ascii="標楷體" w:eastAsia="標楷體" w:hAnsi="標楷體"/>
                <w:color w:val="000000"/>
                <w:kern w:val="0"/>
              </w:rPr>
            </w:pPr>
            <w:r>
              <w:rPr>
                <w:rFonts w:ascii="標楷體" w:eastAsia="標楷體" w:hAnsi="標楷體" w:hint="eastAsia"/>
                <w:color w:val="000000"/>
                <w:kern w:val="0"/>
              </w:rPr>
              <w:t>審計部審計長、行政院人事行政總處組編人力處處長</w:t>
            </w:r>
          </w:p>
        </w:tc>
        <w:tc>
          <w:tcPr>
            <w:tcW w:w="1130" w:type="pct"/>
          </w:tcPr>
          <w:p w14:paraId="237C6B44" w14:textId="77777777" w:rsidR="0081034D" w:rsidRPr="00D22BDA" w:rsidRDefault="0081034D" w:rsidP="0081034D">
            <w:pPr>
              <w:spacing w:line="300" w:lineRule="exact"/>
              <w:jc w:val="both"/>
              <w:rPr>
                <w:rFonts w:ascii="標楷體" w:eastAsia="標楷體" w:hAnsi="標楷體"/>
                <w:color w:val="000000"/>
                <w:kern w:val="0"/>
              </w:rPr>
            </w:pPr>
          </w:p>
        </w:tc>
      </w:tr>
      <w:tr w:rsidR="0043268E" w:rsidRPr="00995BA1" w14:paraId="48D10555" w14:textId="77777777" w:rsidTr="003F6589">
        <w:tc>
          <w:tcPr>
            <w:tcW w:w="648" w:type="pct"/>
          </w:tcPr>
          <w:p w14:paraId="723687AA" w14:textId="4F6BBC87" w:rsidR="0043268E" w:rsidRDefault="0043268E" w:rsidP="0043268E">
            <w:pPr>
              <w:spacing w:line="300" w:lineRule="exact"/>
              <w:jc w:val="both"/>
              <w:rPr>
                <w:rFonts w:ascii="標楷體" w:eastAsia="標楷體" w:hAnsi="標楷體"/>
                <w:color w:val="000000"/>
                <w:kern w:val="0"/>
              </w:rPr>
            </w:pPr>
            <w:r>
              <w:rPr>
                <w:rFonts w:ascii="標楷體" w:eastAsia="標楷體" w:hAnsi="標楷體" w:hint="eastAsia"/>
                <w:color w:val="000000"/>
                <w:kern w:val="0"/>
              </w:rPr>
              <w:t>公聽會</w:t>
            </w:r>
          </w:p>
        </w:tc>
        <w:tc>
          <w:tcPr>
            <w:tcW w:w="830" w:type="pct"/>
          </w:tcPr>
          <w:p w14:paraId="30FF86E9" w14:textId="65EA6EC0" w:rsidR="0043268E" w:rsidRDefault="0043268E" w:rsidP="0043268E">
            <w:pPr>
              <w:spacing w:line="300" w:lineRule="exact"/>
              <w:jc w:val="both"/>
              <w:rPr>
                <w:rFonts w:ascii="標楷體" w:eastAsia="標楷體" w:hAnsi="標楷體"/>
                <w:color w:val="000000"/>
                <w:spacing w:val="-20"/>
                <w:kern w:val="0"/>
              </w:rPr>
            </w:pPr>
            <w:r>
              <w:rPr>
                <w:rFonts w:ascii="標楷體" w:eastAsia="標楷體" w:hAnsi="標楷體" w:hint="eastAsia"/>
                <w:color w:val="000000"/>
                <w:spacing w:val="-20"/>
                <w:kern w:val="0"/>
              </w:rPr>
              <w:t>115</w:t>
            </w:r>
            <w:r w:rsidRPr="0093787F">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93787F">
              <w:rPr>
                <w:rFonts w:ascii="標楷體" w:eastAsia="標楷體" w:hAnsi="標楷體" w:hint="eastAsia"/>
                <w:color w:val="000000"/>
                <w:spacing w:val="-20"/>
                <w:kern w:val="0"/>
              </w:rPr>
              <w:t>月</w:t>
            </w:r>
            <w:r>
              <w:rPr>
                <w:rFonts w:ascii="標楷體" w:eastAsia="標楷體" w:hAnsi="標楷體" w:hint="eastAsia"/>
                <w:color w:val="000000"/>
                <w:spacing w:val="-20"/>
                <w:kern w:val="0"/>
              </w:rPr>
              <w:t>28日（星期三</w:t>
            </w:r>
            <w:r w:rsidRPr="0093787F">
              <w:rPr>
                <w:rFonts w:ascii="標楷體" w:eastAsia="標楷體" w:hAnsi="標楷體" w:hint="eastAsia"/>
                <w:color w:val="000000"/>
                <w:spacing w:val="-20"/>
                <w:kern w:val="0"/>
              </w:rPr>
              <w:t>）</w:t>
            </w:r>
          </w:p>
        </w:tc>
        <w:tc>
          <w:tcPr>
            <w:tcW w:w="1259" w:type="pct"/>
          </w:tcPr>
          <w:p w14:paraId="55E75FC0" w14:textId="4E2BDE0A" w:rsidR="0043268E" w:rsidRPr="0081034D" w:rsidRDefault="0043268E" w:rsidP="0043268E">
            <w:pPr>
              <w:spacing w:line="300" w:lineRule="exact"/>
              <w:jc w:val="both"/>
              <w:rPr>
                <w:rFonts w:ascii="標楷體" w:eastAsia="標楷體" w:hAnsi="標楷體"/>
                <w:color w:val="000000"/>
                <w:kern w:val="0"/>
              </w:rPr>
            </w:pPr>
            <w:r w:rsidRPr="006F2CC9">
              <w:rPr>
                <w:rFonts w:ascii="標楷體" w:eastAsia="標楷體" w:hAnsi="標楷體" w:hint="eastAsia"/>
                <w:color w:val="000000"/>
                <w:kern w:val="0"/>
              </w:rPr>
              <w:t>「</w:t>
            </w:r>
            <w:r w:rsidRPr="0043268E">
              <w:rPr>
                <w:rFonts w:ascii="標楷體" w:eastAsia="標楷體" w:hAnsi="標楷體" w:hint="eastAsia"/>
                <w:color w:val="000000"/>
                <w:kern w:val="0"/>
              </w:rPr>
              <w:t>政務人員權利義務法制化</w:t>
            </w:r>
            <w:r w:rsidRPr="006F2CC9">
              <w:rPr>
                <w:rFonts w:ascii="標楷體" w:eastAsia="標楷體" w:hAnsi="標楷體" w:hint="eastAsia"/>
                <w:color w:val="000000"/>
                <w:kern w:val="0"/>
              </w:rPr>
              <w:t>」公聽會。</w:t>
            </w:r>
          </w:p>
        </w:tc>
        <w:tc>
          <w:tcPr>
            <w:tcW w:w="1133" w:type="pct"/>
          </w:tcPr>
          <w:p w14:paraId="5B9BFAD6" w14:textId="77777777" w:rsidR="0043268E" w:rsidRDefault="0043268E" w:rsidP="0043268E">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09F2CDB2" w14:textId="77777777" w:rsidR="0043268E" w:rsidRDefault="0043268E" w:rsidP="0043268E">
            <w:pPr>
              <w:spacing w:line="300" w:lineRule="exact"/>
              <w:jc w:val="both"/>
              <w:rPr>
                <w:rFonts w:ascii="標楷體" w:eastAsia="標楷體" w:hAnsi="標楷體"/>
                <w:color w:val="000000"/>
                <w:kern w:val="0"/>
              </w:rPr>
            </w:pPr>
          </w:p>
          <w:p w14:paraId="2851310D" w14:textId="0EC56433" w:rsidR="0043268E" w:rsidRPr="007D0135" w:rsidRDefault="0043268E" w:rsidP="0043268E">
            <w:pPr>
              <w:spacing w:line="300" w:lineRule="exact"/>
              <w:jc w:val="both"/>
              <w:rPr>
                <w:rFonts w:ascii="標楷體" w:eastAsia="標楷體" w:hAnsi="標楷體"/>
                <w:color w:val="000000"/>
                <w:kern w:val="0"/>
              </w:rPr>
            </w:pPr>
            <w:r w:rsidRPr="0043268E">
              <w:rPr>
                <w:rFonts w:ascii="標楷體" w:eastAsia="標楷體" w:hAnsi="標楷體" w:hint="eastAsia"/>
                <w:color w:val="000000"/>
                <w:kern w:val="0"/>
              </w:rPr>
              <w:t>考試院、司法院、監察院、銓敘部、內政部、法務部、行政院人事行政總處</w:t>
            </w:r>
          </w:p>
        </w:tc>
        <w:tc>
          <w:tcPr>
            <w:tcW w:w="1130" w:type="pct"/>
          </w:tcPr>
          <w:p w14:paraId="4DD39391" w14:textId="77777777" w:rsidR="0043268E" w:rsidRPr="00D22BDA" w:rsidRDefault="0043268E" w:rsidP="0043268E">
            <w:pPr>
              <w:spacing w:line="300" w:lineRule="exact"/>
              <w:jc w:val="both"/>
              <w:rPr>
                <w:rFonts w:ascii="標楷體" w:eastAsia="標楷體" w:hAnsi="標楷體"/>
                <w:color w:val="000000"/>
                <w:kern w:val="0"/>
              </w:rPr>
            </w:pPr>
          </w:p>
        </w:tc>
      </w:tr>
      <w:tr w:rsidR="00151759" w:rsidRPr="00995BA1" w14:paraId="08F48CE3" w14:textId="77777777" w:rsidTr="003F6589">
        <w:tc>
          <w:tcPr>
            <w:tcW w:w="648" w:type="pct"/>
          </w:tcPr>
          <w:p w14:paraId="6A9EF2EC" w14:textId="46FAD8AC" w:rsidR="00151759" w:rsidRDefault="00151759" w:rsidP="00151759">
            <w:pPr>
              <w:spacing w:line="300" w:lineRule="exact"/>
              <w:jc w:val="both"/>
              <w:rPr>
                <w:rFonts w:ascii="標楷體" w:eastAsia="標楷體" w:hAnsi="標楷體"/>
                <w:color w:val="000000"/>
                <w:kern w:val="0"/>
              </w:rPr>
            </w:pPr>
            <w:r>
              <w:rPr>
                <w:rFonts w:ascii="標楷體" w:eastAsia="標楷體" w:hAnsi="標楷體" w:hint="eastAsia"/>
                <w:color w:val="000000"/>
                <w:kern w:val="0"/>
              </w:rPr>
              <w:t>第19次全體委員會議</w:t>
            </w:r>
          </w:p>
        </w:tc>
        <w:tc>
          <w:tcPr>
            <w:tcW w:w="830" w:type="pct"/>
          </w:tcPr>
          <w:p w14:paraId="6EDA3893" w14:textId="258D492C" w:rsidR="00151759" w:rsidRDefault="00151759" w:rsidP="00151759">
            <w:pPr>
              <w:spacing w:line="300" w:lineRule="exact"/>
              <w:jc w:val="both"/>
              <w:rPr>
                <w:rFonts w:ascii="標楷體" w:eastAsia="標楷體" w:hAnsi="標楷體"/>
                <w:color w:val="000000"/>
                <w:spacing w:val="-20"/>
                <w:kern w:val="0"/>
              </w:rPr>
            </w:pPr>
            <w:r w:rsidRPr="00BF5261">
              <w:rPr>
                <w:rFonts w:ascii="標楷體" w:eastAsia="標楷體" w:hAnsi="標楷體" w:hint="eastAsia"/>
                <w:color w:val="000000"/>
                <w:spacing w:val="-20"/>
                <w:kern w:val="0"/>
              </w:rPr>
              <w:t>11</w:t>
            </w:r>
            <w:r>
              <w:rPr>
                <w:rFonts w:ascii="標楷體" w:eastAsia="標楷體" w:hAnsi="標楷體" w:hint="eastAsia"/>
                <w:color w:val="000000"/>
                <w:spacing w:val="-20"/>
                <w:kern w:val="0"/>
              </w:rPr>
              <w:t>5</w:t>
            </w:r>
            <w:r w:rsidRPr="00BF5261">
              <w:rPr>
                <w:rFonts w:ascii="標楷體" w:eastAsia="標楷體" w:hAnsi="標楷體" w:hint="eastAsia"/>
                <w:color w:val="000000"/>
                <w:spacing w:val="-20"/>
                <w:kern w:val="0"/>
              </w:rPr>
              <w:t>年</w:t>
            </w:r>
            <w:r>
              <w:rPr>
                <w:rFonts w:ascii="標楷體" w:eastAsia="標楷體" w:hAnsi="標楷體" w:hint="eastAsia"/>
                <w:color w:val="000000"/>
                <w:spacing w:val="-20"/>
                <w:kern w:val="0"/>
              </w:rPr>
              <w:t>1</w:t>
            </w:r>
            <w:r w:rsidRPr="00BF5261">
              <w:rPr>
                <w:rFonts w:ascii="標楷體" w:eastAsia="標楷體" w:hAnsi="標楷體" w:hint="eastAsia"/>
                <w:color w:val="000000"/>
                <w:spacing w:val="-20"/>
                <w:kern w:val="0"/>
              </w:rPr>
              <w:t>月</w:t>
            </w:r>
            <w:r>
              <w:rPr>
                <w:rFonts w:ascii="標楷體" w:eastAsia="標楷體" w:hAnsi="標楷體" w:hint="eastAsia"/>
                <w:color w:val="000000"/>
                <w:spacing w:val="-20"/>
                <w:kern w:val="0"/>
              </w:rPr>
              <w:t>29</w:t>
            </w:r>
            <w:r w:rsidRPr="00BF5261">
              <w:rPr>
                <w:rFonts w:ascii="標楷體" w:eastAsia="標楷體" w:hAnsi="標楷體" w:hint="eastAsia"/>
                <w:color w:val="000000"/>
                <w:spacing w:val="-20"/>
                <w:kern w:val="0"/>
              </w:rPr>
              <w:t>日（星期</w:t>
            </w:r>
            <w:r>
              <w:rPr>
                <w:rFonts w:ascii="標楷體" w:eastAsia="標楷體" w:hAnsi="標楷體" w:hint="eastAsia"/>
                <w:color w:val="000000"/>
                <w:spacing w:val="-20"/>
                <w:kern w:val="0"/>
              </w:rPr>
              <w:t>四</w:t>
            </w:r>
            <w:r w:rsidRPr="00BF5261">
              <w:rPr>
                <w:rFonts w:ascii="標楷體" w:eastAsia="標楷體" w:hAnsi="標楷體" w:hint="eastAsia"/>
                <w:color w:val="000000"/>
                <w:spacing w:val="-20"/>
                <w:kern w:val="0"/>
              </w:rPr>
              <w:t>）</w:t>
            </w:r>
          </w:p>
        </w:tc>
        <w:tc>
          <w:tcPr>
            <w:tcW w:w="1259" w:type="pct"/>
          </w:tcPr>
          <w:p w14:paraId="44B94E5F" w14:textId="42B43BC5" w:rsidR="00151759" w:rsidRPr="006F2CC9" w:rsidRDefault="00151759" w:rsidP="00151759">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一、繼續併案審查</w:t>
            </w:r>
            <w:r w:rsidRPr="00151759">
              <w:rPr>
                <w:rFonts w:ascii="標楷體" w:eastAsia="標楷體" w:hAnsi="標楷體" w:hint="eastAsia"/>
                <w:color w:val="000000"/>
                <w:kern w:val="0"/>
              </w:rPr>
              <w:br/>
              <w:t>（ㄧ）委員陳培瑜等16人擬具「刑事訴訟法第一百零一條之一條文修正草案」案。</w:t>
            </w:r>
            <w:r w:rsidRPr="00151759">
              <w:rPr>
                <w:rFonts w:ascii="標楷體" w:eastAsia="標楷體" w:hAnsi="標楷體" w:hint="eastAsia"/>
                <w:color w:val="000000"/>
                <w:kern w:val="0"/>
              </w:rPr>
              <w:br/>
              <w:t>（二）台灣民眾黨黨團擬具「刑事訴訟法第一百零一條之一條文修正草案」案。</w:t>
            </w:r>
            <w:r w:rsidRPr="00151759">
              <w:rPr>
                <w:rFonts w:ascii="標楷體" w:eastAsia="標楷體" w:hAnsi="標楷體" w:hint="eastAsia"/>
                <w:color w:val="000000"/>
                <w:kern w:val="0"/>
              </w:rPr>
              <w:br/>
              <w:t>（三）委員吳宗憲等22人擬具「刑事訴訟法第一百零一條之一條文修正草案」案。</w:t>
            </w:r>
            <w:r w:rsidRPr="00151759">
              <w:rPr>
                <w:rFonts w:ascii="標楷體" w:eastAsia="標楷體" w:hAnsi="標楷體" w:hint="eastAsia"/>
                <w:color w:val="000000"/>
                <w:kern w:val="0"/>
              </w:rPr>
              <w:br/>
              <w:t>二、繼續審查委員翁曉玲等18人擬具「法院組織法第一百零六條條文修正草案」案。</w:t>
            </w:r>
          </w:p>
        </w:tc>
        <w:tc>
          <w:tcPr>
            <w:tcW w:w="1133" w:type="pct"/>
          </w:tcPr>
          <w:p w14:paraId="40655960" w14:textId="77777777" w:rsidR="00151759" w:rsidRDefault="00151759" w:rsidP="00151759">
            <w:pPr>
              <w:spacing w:line="300" w:lineRule="exact"/>
              <w:jc w:val="both"/>
              <w:rPr>
                <w:rFonts w:ascii="標楷體" w:eastAsia="標楷體" w:hAnsi="標楷體"/>
                <w:color w:val="000000"/>
                <w:kern w:val="0"/>
              </w:rPr>
            </w:pPr>
            <w:r w:rsidRPr="007D0135">
              <w:rPr>
                <w:rFonts w:ascii="標楷體" w:eastAsia="標楷體" w:hAnsi="標楷體" w:hint="eastAsia"/>
                <w:color w:val="000000"/>
                <w:kern w:val="0"/>
              </w:rPr>
              <w:t>翁</w:t>
            </w:r>
            <w:r>
              <w:rPr>
                <w:rFonts w:ascii="標楷體" w:eastAsia="標楷體" w:hAnsi="標楷體" w:hint="eastAsia"/>
                <w:color w:val="000000"/>
                <w:kern w:val="0"/>
              </w:rPr>
              <w:t>召集</w:t>
            </w:r>
            <w:r w:rsidRPr="0093787F">
              <w:rPr>
                <w:rFonts w:ascii="標楷體" w:eastAsia="標楷體" w:hAnsi="標楷體"/>
                <w:color w:val="000000"/>
                <w:kern w:val="0"/>
              </w:rPr>
              <w:t>委員</w:t>
            </w:r>
            <w:r w:rsidRPr="007D0135">
              <w:rPr>
                <w:rFonts w:ascii="標楷體" w:eastAsia="標楷體" w:hAnsi="標楷體" w:hint="eastAsia"/>
                <w:color w:val="000000"/>
                <w:kern w:val="0"/>
              </w:rPr>
              <w:t>曉玲</w:t>
            </w:r>
          </w:p>
          <w:p w14:paraId="0B229AB5" w14:textId="77777777" w:rsidR="00151759" w:rsidRDefault="00151759" w:rsidP="00151759">
            <w:pPr>
              <w:spacing w:line="300" w:lineRule="exact"/>
              <w:jc w:val="both"/>
              <w:rPr>
                <w:rFonts w:ascii="標楷體" w:eastAsia="標楷體" w:hAnsi="標楷體"/>
                <w:color w:val="000000"/>
                <w:kern w:val="0"/>
              </w:rPr>
            </w:pPr>
          </w:p>
          <w:p w14:paraId="778289E5" w14:textId="77777777" w:rsidR="00151759" w:rsidRDefault="00151759" w:rsidP="00151759">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開會事由一</w:t>
            </w:r>
          </w:p>
          <w:p w14:paraId="2A024D4A" w14:textId="77777777" w:rsidR="00151759" w:rsidRDefault="00151759" w:rsidP="00151759">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司法院副秘書長、法務部、衛生福利部、內政部警政署</w:t>
            </w:r>
          </w:p>
          <w:p w14:paraId="1DCCA1CD" w14:textId="77777777" w:rsidR="00151759" w:rsidRDefault="00151759" w:rsidP="00151759">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開會事由二</w:t>
            </w:r>
          </w:p>
          <w:p w14:paraId="14006CCE" w14:textId="4E67FA55" w:rsidR="00151759" w:rsidRPr="007D0135" w:rsidRDefault="00151759" w:rsidP="00151759">
            <w:pPr>
              <w:spacing w:line="300" w:lineRule="exact"/>
              <w:jc w:val="both"/>
              <w:rPr>
                <w:rFonts w:ascii="標楷體" w:eastAsia="標楷體" w:hAnsi="標楷體"/>
                <w:color w:val="000000"/>
                <w:kern w:val="0"/>
              </w:rPr>
            </w:pPr>
            <w:r w:rsidRPr="00151759">
              <w:rPr>
                <w:rFonts w:ascii="標楷體" w:eastAsia="標楷體" w:hAnsi="標楷體" w:hint="eastAsia"/>
                <w:color w:val="000000"/>
                <w:kern w:val="0"/>
              </w:rPr>
              <w:t>司法院副秘書長、法務部、國家發展委員會</w:t>
            </w:r>
          </w:p>
        </w:tc>
        <w:tc>
          <w:tcPr>
            <w:tcW w:w="1130" w:type="pct"/>
          </w:tcPr>
          <w:p w14:paraId="6F5AC997" w14:textId="2EFA1ADA" w:rsidR="00151759" w:rsidRPr="00D22BDA" w:rsidRDefault="00151759" w:rsidP="00151759">
            <w:pPr>
              <w:spacing w:line="300" w:lineRule="exact"/>
              <w:jc w:val="both"/>
              <w:rPr>
                <w:rFonts w:ascii="標楷體" w:eastAsia="標楷體" w:hAnsi="標楷體"/>
                <w:color w:val="000000"/>
                <w:kern w:val="0"/>
              </w:rPr>
            </w:pPr>
            <w:r w:rsidRPr="00D22BDA">
              <w:rPr>
                <w:rFonts w:ascii="標楷體" w:eastAsia="標楷體" w:hAnsi="標楷體" w:hint="eastAsia"/>
                <w:color w:val="000000"/>
                <w:kern w:val="0"/>
              </w:rPr>
              <w:t>第</w:t>
            </w:r>
            <w:r>
              <w:rPr>
                <w:rFonts w:ascii="標楷體" w:eastAsia="標楷體" w:hAnsi="標楷體" w:hint="eastAsia"/>
                <w:color w:val="000000"/>
                <w:kern w:val="0"/>
              </w:rPr>
              <w:t>一</w:t>
            </w:r>
            <w:r w:rsidRPr="00D22BDA">
              <w:rPr>
                <w:rFonts w:ascii="標楷體" w:eastAsia="標楷體" w:hAnsi="標楷體" w:hint="eastAsia"/>
                <w:color w:val="000000"/>
                <w:kern w:val="0"/>
              </w:rPr>
              <w:t>案</w:t>
            </w:r>
            <w:r>
              <w:rPr>
                <w:rFonts w:ascii="標楷體" w:eastAsia="標楷體" w:hAnsi="標楷體" w:hint="eastAsia"/>
                <w:color w:val="000000"/>
                <w:kern w:val="0"/>
              </w:rPr>
              <w:t>及第二案均審查完竣，不須交由黨團協商。</w:t>
            </w:r>
          </w:p>
        </w:tc>
      </w:tr>
    </w:tbl>
    <w:p w14:paraId="2CA71678" w14:textId="77777777" w:rsidR="00E96E4E" w:rsidRPr="005F750F" w:rsidRDefault="00E96E4E"/>
    <w:sectPr w:rsidR="00E96E4E" w:rsidRPr="005F750F">
      <w:footerReference w:type="default" r:id="rId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003B0" w14:textId="77777777" w:rsidR="00826F5B" w:rsidRDefault="00826F5B" w:rsidP="00F25A44">
      <w:r>
        <w:separator/>
      </w:r>
    </w:p>
  </w:endnote>
  <w:endnote w:type="continuationSeparator" w:id="0">
    <w:p w14:paraId="0D94348B" w14:textId="77777777" w:rsidR="00826F5B" w:rsidRDefault="00826F5B" w:rsidP="00F2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4002528"/>
      <w:docPartObj>
        <w:docPartGallery w:val="Page Numbers (Bottom of Page)"/>
        <w:docPartUnique/>
      </w:docPartObj>
    </w:sdtPr>
    <w:sdtEndPr/>
    <w:sdtContent>
      <w:p w14:paraId="0728638E" w14:textId="2987393C" w:rsidR="00A040D7" w:rsidRDefault="00A040D7">
        <w:pPr>
          <w:pStyle w:val="a5"/>
          <w:jc w:val="center"/>
        </w:pPr>
        <w:r>
          <w:fldChar w:fldCharType="begin"/>
        </w:r>
        <w:r>
          <w:instrText>PAGE   \* MERGEFORMAT</w:instrText>
        </w:r>
        <w:r>
          <w:fldChar w:fldCharType="separate"/>
        </w:r>
        <w:r w:rsidR="00DD0EDF" w:rsidRPr="00DD0EDF">
          <w:rPr>
            <w:noProof/>
            <w:lang w:val="zh-TW"/>
          </w:rPr>
          <w:t>1</w:t>
        </w:r>
        <w:r>
          <w:fldChar w:fldCharType="end"/>
        </w:r>
      </w:p>
    </w:sdtContent>
  </w:sdt>
  <w:p w14:paraId="337FF4AF" w14:textId="77777777" w:rsidR="00A040D7" w:rsidRDefault="00A040D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35669" w14:textId="77777777" w:rsidR="00826F5B" w:rsidRDefault="00826F5B" w:rsidP="00F25A44">
      <w:r>
        <w:separator/>
      </w:r>
    </w:p>
  </w:footnote>
  <w:footnote w:type="continuationSeparator" w:id="0">
    <w:p w14:paraId="6D8EE532" w14:textId="77777777" w:rsidR="00826F5B" w:rsidRDefault="00826F5B" w:rsidP="00F25A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E4E"/>
    <w:rsid w:val="00000527"/>
    <w:rsid w:val="00000DE3"/>
    <w:rsid w:val="000055D6"/>
    <w:rsid w:val="000122D7"/>
    <w:rsid w:val="00015DCB"/>
    <w:rsid w:val="00017445"/>
    <w:rsid w:val="00022332"/>
    <w:rsid w:val="00023B44"/>
    <w:rsid w:val="000320E9"/>
    <w:rsid w:val="00034442"/>
    <w:rsid w:val="000360AC"/>
    <w:rsid w:val="00043480"/>
    <w:rsid w:val="0004686E"/>
    <w:rsid w:val="000476CE"/>
    <w:rsid w:val="00047789"/>
    <w:rsid w:val="0005739F"/>
    <w:rsid w:val="00060A27"/>
    <w:rsid w:val="000633D1"/>
    <w:rsid w:val="00063558"/>
    <w:rsid w:val="000648B4"/>
    <w:rsid w:val="00067F67"/>
    <w:rsid w:val="000742DD"/>
    <w:rsid w:val="00092BCF"/>
    <w:rsid w:val="00094646"/>
    <w:rsid w:val="0009551A"/>
    <w:rsid w:val="000A6974"/>
    <w:rsid w:val="000B0DB3"/>
    <w:rsid w:val="000C11B1"/>
    <w:rsid w:val="000C426B"/>
    <w:rsid w:val="000C71BA"/>
    <w:rsid w:val="000D44F4"/>
    <w:rsid w:val="000D586B"/>
    <w:rsid w:val="000D5A04"/>
    <w:rsid w:val="000D5A6D"/>
    <w:rsid w:val="000E0175"/>
    <w:rsid w:val="000F2112"/>
    <w:rsid w:val="000F3BE6"/>
    <w:rsid w:val="000F5336"/>
    <w:rsid w:val="000F6846"/>
    <w:rsid w:val="000F7B2B"/>
    <w:rsid w:val="00100FC3"/>
    <w:rsid w:val="0011243C"/>
    <w:rsid w:val="00114B40"/>
    <w:rsid w:val="00115D08"/>
    <w:rsid w:val="001307D9"/>
    <w:rsid w:val="00150999"/>
    <w:rsid w:val="00151759"/>
    <w:rsid w:val="001542D8"/>
    <w:rsid w:val="00154440"/>
    <w:rsid w:val="00163D94"/>
    <w:rsid w:val="00164944"/>
    <w:rsid w:val="0016715C"/>
    <w:rsid w:val="001756B9"/>
    <w:rsid w:val="00175A10"/>
    <w:rsid w:val="001773E4"/>
    <w:rsid w:val="00185624"/>
    <w:rsid w:val="00187068"/>
    <w:rsid w:val="0018791F"/>
    <w:rsid w:val="001C1FF2"/>
    <w:rsid w:val="001C5F40"/>
    <w:rsid w:val="001D63AF"/>
    <w:rsid w:val="001E00FA"/>
    <w:rsid w:val="001E11C7"/>
    <w:rsid w:val="001E149C"/>
    <w:rsid w:val="001E1DEF"/>
    <w:rsid w:val="001E6B89"/>
    <w:rsid w:val="001E6E49"/>
    <w:rsid w:val="001E79C0"/>
    <w:rsid w:val="001F1D6B"/>
    <w:rsid w:val="001F4C05"/>
    <w:rsid w:val="001F54C9"/>
    <w:rsid w:val="002145E2"/>
    <w:rsid w:val="00216430"/>
    <w:rsid w:val="002313B0"/>
    <w:rsid w:val="00232173"/>
    <w:rsid w:val="00237210"/>
    <w:rsid w:val="0024039D"/>
    <w:rsid w:val="002417B6"/>
    <w:rsid w:val="00241AFE"/>
    <w:rsid w:val="00242882"/>
    <w:rsid w:val="00244964"/>
    <w:rsid w:val="0024573E"/>
    <w:rsid w:val="00254052"/>
    <w:rsid w:val="00254149"/>
    <w:rsid w:val="00254A92"/>
    <w:rsid w:val="00254DD6"/>
    <w:rsid w:val="00261198"/>
    <w:rsid w:val="002655B3"/>
    <w:rsid w:val="00266B9B"/>
    <w:rsid w:val="00274876"/>
    <w:rsid w:val="00274BA7"/>
    <w:rsid w:val="00280400"/>
    <w:rsid w:val="00283316"/>
    <w:rsid w:val="002906CC"/>
    <w:rsid w:val="0029111C"/>
    <w:rsid w:val="00292267"/>
    <w:rsid w:val="002965C4"/>
    <w:rsid w:val="00296ED8"/>
    <w:rsid w:val="002A0A19"/>
    <w:rsid w:val="002A5B59"/>
    <w:rsid w:val="002B0502"/>
    <w:rsid w:val="002B07C7"/>
    <w:rsid w:val="002B7E4A"/>
    <w:rsid w:val="002C14D3"/>
    <w:rsid w:val="002C7D53"/>
    <w:rsid w:val="002D1976"/>
    <w:rsid w:val="002D259D"/>
    <w:rsid w:val="002D68E3"/>
    <w:rsid w:val="002F2923"/>
    <w:rsid w:val="002F75AE"/>
    <w:rsid w:val="002F7B2C"/>
    <w:rsid w:val="00310071"/>
    <w:rsid w:val="00310289"/>
    <w:rsid w:val="00315736"/>
    <w:rsid w:val="00321369"/>
    <w:rsid w:val="00321D34"/>
    <w:rsid w:val="00336D58"/>
    <w:rsid w:val="00340C27"/>
    <w:rsid w:val="003421CF"/>
    <w:rsid w:val="00344A18"/>
    <w:rsid w:val="003453A3"/>
    <w:rsid w:val="003456E2"/>
    <w:rsid w:val="00362319"/>
    <w:rsid w:val="00367AA6"/>
    <w:rsid w:val="00376885"/>
    <w:rsid w:val="00380FD2"/>
    <w:rsid w:val="00384FEA"/>
    <w:rsid w:val="0039168F"/>
    <w:rsid w:val="00392FC2"/>
    <w:rsid w:val="00393993"/>
    <w:rsid w:val="003A3D26"/>
    <w:rsid w:val="003A4530"/>
    <w:rsid w:val="003B1172"/>
    <w:rsid w:val="003B72D9"/>
    <w:rsid w:val="003B7EA3"/>
    <w:rsid w:val="003C6962"/>
    <w:rsid w:val="003C7F9D"/>
    <w:rsid w:val="003D3765"/>
    <w:rsid w:val="003D4F45"/>
    <w:rsid w:val="003D547A"/>
    <w:rsid w:val="003E3AB4"/>
    <w:rsid w:val="003F0117"/>
    <w:rsid w:val="003F329B"/>
    <w:rsid w:val="003F44AE"/>
    <w:rsid w:val="003F6589"/>
    <w:rsid w:val="00401B8D"/>
    <w:rsid w:val="00404920"/>
    <w:rsid w:val="00405B0F"/>
    <w:rsid w:val="00407DF5"/>
    <w:rsid w:val="0041674F"/>
    <w:rsid w:val="00420A79"/>
    <w:rsid w:val="00421339"/>
    <w:rsid w:val="00422C8B"/>
    <w:rsid w:val="0042352C"/>
    <w:rsid w:val="004247B8"/>
    <w:rsid w:val="0043268E"/>
    <w:rsid w:val="00432FDC"/>
    <w:rsid w:val="00433A18"/>
    <w:rsid w:val="00437CC4"/>
    <w:rsid w:val="00447B0D"/>
    <w:rsid w:val="00454796"/>
    <w:rsid w:val="00460019"/>
    <w:rsid w:val="004615AF"/>
    <w:rsid w:val="00463C3D"/>
    <w:rsid w:val="004656BC"/>
    <w:rsid w:val="00466ADD"/>
    <w:rsid w:val="00471720"/>
    <w:rsid w:val="00476F4A"/>
    <w:rsid w:val="00477663"/>
    <w:rsid w:val="00481A8E"/>
    <w:rsid w:val="0049740B"/>
    <w:rsid w:val="00497E04"/>
    <w:rsid w:val="004B765A"/>
    <w:rsid w:val="004C2DC0"/>
    <w:rsid w:val="004C3170"/>
    <w:rsid w:val="004D138D"/>
    <w:rsid w:val="004D16D1"/>
    <w:rsid w:val="004E03F5"/>
    <w:rsid w:val="00502086"/>
    <w:rsid w:val="00506DC8"/>
    <w:rsid w:val="005126EA"/>
    <w:rsid w:val="00531632"/>
    <w:rsid w:val="00531E11"/>
    <w:rsid w:val="00535A27"/>
    <w:rsid w:val="00544BA9"/>
    <w:rsid w:val="00551BC4"/>
    <w:rsid w:val="00553128"/>
    <w:rsid w:val="00562521"/>
    <w:rsid w:val="005633DD"/>
    <w:rsid w:val="0056406E"/>
    <w:rsid w:val="00581122"/>
    <w:rsid w:val="00582CB5"/>
    <w:rsid w:val="00584CF5"/>
    <w:rsid w:val="00591350"/>
    <w:rsid w:val="005950CE"/>
    <w:rsid w:val="005A0E94"/>
    <w:rsid w:val="005A1464"/>
    <w:rsid w:val="005A5D27"/>
    <w:rsid w:val="005C32DD"/>
    <w:rsid w:val="005C5ED9"/>
    <w:rsid w:val="005D3DCD"/>
    <w:rsid w:val="005D7B4A"/>
    <w:rsid w:val="005E154D"/>
    <w:rsid w:val="005F750F"/>
    <w:rsid w:val="006020F5"/>
    <w:rsid w:val="00604B0A"/>
    <w:rsid w:val="00607008"/>
    <w:rsid w:val="00614784"/>
    <w:rsid w:val="00616B62"/>
    <w:rsid w:val="00617FD7"/>
    <w:rsid w:val="0062066B"/>
    <w:rsid w:val="00621157"/>
    <w:rsid w:val="006269A1"/>
    <w:rsid w:val="00626B4F"/>
    <w:rsid w:val="00635285"/>
    <w:rsid w:val="00644093"/>
    <w:rsid w:val="00645919"/>
    <w:rsid w:val="0064746F"/>
    <w:rsid w:val="00647CA2"/>
    <w:rsid w:val="00651A88"/>
    <w:rsid w:val="00651E89"/>
    <w:rsid w:val="00654BEE"/>
    <w:rsid w:val="006550C1"/>
    <w:rsid w:val="0066129D"/>
    <w:rsid w:val="006630BE"/>
    <w:rsid w:val="00664565"/>
    <w:rsid w:val="00672621"/>
    <w:rsid w:val="00672D6D"/>
    <w:rsid w:val="006735C4"/>
    <w:rsid w:val="006818AD"/>
    <w:rsid w:val="0068688C"/>
    <w:rsid w:val="00687FED"/>
    <w:rsid w:val="00691EB0"/>
    <w:rsid w:val="006A073F"/>
    <w:rsid w:val="006B0FA3"/>
    <w:rsid w:val="006C6253"/>
    <w:rsid w:val="006D0029"/>
    <w:rsid w:val="006D650B"/>
    <w:rsid w:val="006D6861"/>
    <w:rsid w:val="006D7A96"/>
    <w:rsid w:val="006E1E88"/>
    <w:rsid w:val="006E46D1"/>
    <w:rsid w:val="006E4A8D"/>
    <w:rsid w:val="006E5AE2"/>
    <w:rsid w:val="006F2A6A"/>
    <w:rsid w:val="006F48DB"/>
    <w:rsid w:val="00700F66"/>
    <w:rsid w:val="007034C2"/>
    <w:rsid w:val="00704C02"/>
    <w:rsid w:val="00720EDA"/>
    <w:rsid w:val="00721539"/>
    <w:rsid w:val="00722EAE"/>
    <w:rsid w:val="0072784E"/>
    <w:rsid w:val="007316F7"/>
    <w:rsid w:val="007356F3"/>
    <w:rsid w:val="00741A52"/>
    <w:rsid w:val="00741F17"/>
    <w:rsid w:val="007442EF"/>
    <w:rsid w:val="00744DF4"/>
    <w:rsid w:val="00745863"/>
    <w:rsid w:val="00750AB3"/>
    <w:rsid w:val="00755F46"/>
    <w:rsid w:val="00763722"/>
    <w:rsid w:val="0076764D"/>
    <w:rsid w:val="007713EE"/>
    <w:rsid w:val="00792843"/>
    <w:rsid w:val="0079623B"/>
    <w:rsid w:val="007971B0"/>
    <w:rsid w:val="007B0F9C"/>
    <w:rsid w:val="007B3590"/>
    <w:rsid w:val="007B3A1D"/>
    <w:rsid w:val="007B528B"/>
    <w:rsid w:val="007B7BB4"/>
    <w:rsid w:val="007D0135"/>
    <w:rsid w:val="007D1C12"/>
    <w:rsid w:val="007D36EC"/>
    <w:rsid w:val="007D7A08"/>
    <w:rsid w:val="007E7C76"/>
    <w:rsid w:val="007F3CEB"/>
    <w:rsid w:val="0081034D"/>
    <w:rsid w:val="008121BC"/>
    <w:rsid w:val="00815A55"/>
    <w:rsid w:val="00822A4D"/>
    <w:rsid w:val="0082408F"/>
    <w:rsid w:val="00826F5B"/>
    <w:rsid w:val="00831C4F"/>
    <w:rsid w:val="00834FAD"/>
    <w:rsid w:val="0083659A"/>
    <w:rsid w:val="00843FFD"/>
    <w:rsid w:val="00844475"/>
    <w:rsid w:val="008471F0"/>
    <w:rsid w:val="00850C37"/>
    <w:rsid w:val="0085179B"/>
    <w:rsid w:val="00852017"/>
    <w:rsid w:val="00852C9B"/>
    <w:rsid w:val="00853B98"/>
    <w:rsid w:val="0085474E"/>
    <w:rsid w:val="00855DFB"/>
    <w:rsid w:val="00867D8D"/>
    <w:rsid w:val="00871870"/>
    <w:rsid w:val="00872B95"/>
    <w:rsid w:val="00877D13"/>
    <w:rsid w:val="008831AE"/>
    <w:rsid w:val="00890500"/>
    <w:rsid w:val="00892120"/>
    <w:rsid w:val="008935F0"/>
    <w:rsid w:val="008A6EB3"/>
    <w:rsid w:val="008B4406"/>
    <w:rsid w:val="008B7D18"/>
    <w:rsid w:val="008C307A"/>
    <w:rsid w:val="008C3C92"/>
    <w:rsid w:val="008C73A0"/>
    <w:rsid w:val="008D6725"/>
    <w:rsid w:val="008E09BA"/>
    <w:rsid w:val="008E3D2C"/>
    <w:rsid w:val="008E4041"/>
    <w:rsid w:val="008F21CE"/>
    <w:rsid w:val="00900427"/>
    <w:rsid w:val="00904456"/>
    <w:rsid w:val="00905037"/>
    <w:rsid w:val="0091549A"/>
    <w:rsid w:val="009402BB"/>
    <w:rsid w:val="0094133E"/>
    <w:rsid w:val="00942050"/>
    <w:rsid w:val="0095098D"/>
    <w:rsid w:val="00953311"/>
    <w:rsid w:val="00953B26"/>
    <w:rsid w:val="00962B65"/>
    <w:rsid w:val="009637E4"/>
    <w:rsid w:val="00971F8D"/>
    <w:rsid w:val="0097307F"/>
    <w:rsid w:val="00973C9F"/>
    <w:rsid w:val="00977E24"/>
    <w:rsid w:val="00991988"/>
    <w:rsid w:val="009A1209"/>
    <w:rsid w:val="009B0069"/>
    <w:rsid w:val="009B302E"/>
    <w:rsid w:val="009C0F06"/>
    <w:rsid w:val="009C1B07"/>
    <w:rsid w:val="009C6433"/>
    <w:rsid w:val="009E1CE1"/>
    <w:rsid w:val="009F3969"/>
    <w:rsid w:val="00A005ED"/>
    <w:rsid w:val="00A00FEC"/>
    <w:rsid w:val="00A0205A"/>
    <w:rsid w:val="00A0208D"/>
    <w:rsid w:val="00A040D7"/>
    <w:rsid w:val="00A06778"/>
    <w:rsid w:val="00A107D6"/>
    <w:rsid w:val="00A15677"/>
    <w:rsid w:val="00A16350"/>
    <w:rsid w:val="00A169CC"/>
    <w:rsid w:val="00A17E81"/>
    <w:rsid w:val="00A25F35"/>
    <w:rsid w:val="00A30561"/>
    <w:rsid w:val="00A31300"/>
    <w:rsid w:val="00A315C6"/>
    <w:rsid w:val="00A35928"/>
    <w:rsid w:val="00A41259"/>
    <w:rsid w:val="00A424F3"/>
    <w:rsid w:val="00A46074"/>
    <w:rsid w:val="00A4611F"/>
    <w:rsid w:val="00A55560"/>
    <w:rsid w:val="00A605CE"/>
    <w:rsid w:val="00A60C55"/>
    <w:rsid w:val="00A6485E"/>
    <w:rsid w:val="00A65341"/>
    <w:rsid w:val="00A67AB6"/>
    <w:rsid w:val="00A730BA"/>
    <w:rsid w:val="00A81C87"/>
    <w:rsid w:val="00A85CD5"/>
    <w:rsid w:val="00A876CA"/>
    <w:rsid w:val="00A90325"/>
    <w:rsid w:val="00A94E1B"/>
    <w:rsid w:val="00AA26C6"/>
    <w:rsid w:val="00AB69D7"/>
    <w:rsid w:val="00AD0573"/>
    <w:rsid w:val="00AD4272"/>
    <w:rsid w:val="00AD6C04"/>
    <w:rsid w:val="00AD7A0B"/>
    <w:rsid w:val="00AF20DA"/>
    <w:rsid w:val="00AF41DE"/>
    <w:rsid w:val="00B06DFD"/>
    <w:rsid w:val="00B14D9E"/>
    <w:rsid w:val="00B3337C"/>
    <w:rsid w:val="00B43F69"/>
    <w:rsid w:val="00B45354"/>
    <w:rsid w:val="00B47181"/>
    <w:rsid w:val="00B54C17"/>
    <w:rsid w:val="00B5768F"/>
    <w:rsid w:val="00B60081"/>
    <w:rsid w:val="00B6053F"/>
    <w:rsid w:val="00B607E0"/>
    <w:rsid w:val="00B63113"/>
    <w:rsid w:val="00B65BE7"/>
    <w:rsid w:val="00B66D3A"/>
    <w:rsid w:val="00B70E70"/>
    <w:rsid w:val="00B74622"/>
    <w:rsid w:val="00B77821"/>
    <w:rsid w:val="00B77A07"/>
    <w:rsid w:val="00B80ABC"/>
    <w:rsid w:val="00B8489E"/>
    <w:rsid w:val="00B87A53"/>
    <w:rsid w:val="00B92508"/>
    <w:rsid w:val="00B9693C"/>
    <w:rsid w:val="00BA49E9"/>
    <w:rsid w:val="00BA640D"/>
    <w:rsid w:val="00BA64D9"/>
    <w:rsid w:val="00BB2472"/>
    <w:rsid w:val="00BD2028"/>
    <w:rsid w:val="00BD2956"/>
    <w:rsid w:val="00BD2A35"/>
    <w:rsid w:val="00BD3B83"/>
    <w:rsid w:val="00BE1333"/>
    <w:rsid w:val="00BE2DC2"/>
    <w:rsid w:val="00BF4D9C"/>
    <w:rsid w:val="00BF5261"/>
    <w:rsid w:val="00BF6E58"/>
    <w:rsid w:val="00C12EFA"/>
    <w:rsid w:val="00C201C8"/>
    <w:rsid w:val="00C215A9"/>
    <w:rsid w:val="00C270B6"/>
    <w:rsid w:val="00C31F50"/>
    <w:rsid w:val="00C31FD7"/>
    <w:rsid w:val="00C356BE"/>
    <w:rsid w:val="00C4317A"/>
    <w:rsid w:val="00C4452F"/>
    <w:rsid w:val="00C452CB"/>
    <w:rsid w:val="00C50725"/>
    <w:rsid w:val="00C53631"/>
    <w:rsid w:val="00C57FBE"/>
    <w:rsid w:val="00C6309D"/>
    <w:rsid w:val="00C64E4C"/>
    <w:rsid w:val="00C730DD"/>
    <w:rsid w:val="00C758BF"/>
    <w:rsid w:val="00C75D0A"/>
    <w:rsid w:val="00C77259"/>
    <w:rsid w:val="00C8173F"/>
    <w:rsid w:val="00C93CD5"/>
    <w:rsid w:val="00C93F3E"/>
    <w:rsid w:val="00CA1746"/>
    <w:rsid w:val="00CA4062"/>
    <w:rsid w:val="00CA433C"/>
    <w:rsid w:val="00CA7E1D"/>
    <w:rsid w:val="00CB3819"/>
    <w:rsid w:val="00CB3E0F"/>
    <w:rsid w:val="00CC0CD1"/>
    <w:rsid w:val="00CC2614"/>
    <w:rsid w:val="00CD136D"/>
    <w:rsid w:val="00CD3B92"/>
    <w:rsid w:val="00CE071A"/>
    <w:rsid w:val="00CE2CFA"/>
    <w:rsid w:val="00CF257F"/>
    <w:rsid w:val="00CF5184"/>
    <w:rsid w:val="00CF5F7F"/>
    <w:rsid w:val="00D009D3"/>
    <w:rsid w:val="00D065F1"/>
    <w:rsid w:val="00D1152C"/>
    <w:rsid w:val="00D2291E"/>
    <w:rsid w:val="00D2476F"/>
    <w:rsid w:val="00D3639B"/>
    <w:rsid w:val="00D37D19"/>
    <w:rsid w:val="00D4124F"/>
    <w:rsid w:val="00D427F2"/>
    <w:rsid w:val="00D465F8"/>
    <w:rsid w:val="00D47A0A"/>
    <w:rsid w:val="00D47EE6"/>
    <w:rsid w:val="00D60AE1"/>
    <w:rsid w:val="00D63AB9"/>
    <w:rsid w:val="00D6644A"/>
    <w:rsid w:val="00D74187"/>
    <w:rsid w:val="00D74DA5"/>
    <w:rsid w:val="00D82077"/>
    <w:rsid w:val="00D9259E"/>
    <w:rsid w:val="00D930B1"/>
    <w:rsid w:val="00D97133"/>
    <w:rsid w:val="00DA3EF9"/>
    <w:rsid w:val="00DA46F4"/>
    <w:rsid w:val="00DA51BC"/>
    <w:rsid w:val="00DA6085"/>
    <w:rsid w:val="00DA644F"/>
    <w:rsid w:val="00DA651E"/>
    <w:rsid w:val="00DA711E"/>
    <w:rsid w:val="00DB1CBA"/>
    <w:rsid w:val="00DB363B"/>
    <w:rsid w:val="00DB4329"/>
    <w:rsid w:val="00DB6F8E"/>
    <w:rsid w:val="00DC16F6"/>
    <w:rsid w:val="00DC5957"/>
    <w:rsid w:val="00DC69F8"/>
    <w:rsid w:val="00DC6E5E"/>
    <w:rsid w:val="00DD0303"/>
    <w:rsid w:val="00DD0EDF"/>
    <w:rsid w:val="00DD4794"/>
    <w:rsid w:val="00DD6B15"/>
    <w:rsid w:val="00DE21F9"/>
    <w:rsid w:val="00DE275E"/>
    <w:rsid w:val="00DE4636"/>
    <w:rsid w:val="00DF0E46"/>
    <w:rsid w:val="00DF7452"/>
    <w:rsid w:val="00E1132F"/>
    <w:rsid w:val="00E14309"/>
    <w:rsid w:val="00E15147"/>
    <w:rsid w:val="00E21592"/>
    <w:rsid w:val="00E21814"/>
    <w:rsid w:val="00E23630"/>
    <w:rsid w:val="00E26A67"/>
    <w:rsid w:val="00E31507"/>
    <w:rsid w:val="00E3593C"/>
    <w:rsid w:val="00E37AC1"/>
    <w:rsid w:val="00E462D0"/>
    <w:rsid w:val="00E503DA"/>
    <w:rsid w:val="00E73AF3"/>
    <w:rsid w:val="00E82734"/>
    <w:rsid w:val="00E831F4"/>
    <w:rsid w:val="00E91367"/>
    <w:rsid w:val="00E944EF"/>
    <w:rsid w:val="00E96E4E"/>
    <w:rsid w:val="00EA01F0"/>
    <w:rsid w:val="00EA3680"/>
    <w:rsid w:val="00EB41EA"/>
    <w:rsid w:val="00EB637C"/>
    <w:rsid w:val="00EC6659"/>
    <w:rsid w:val="00EC7753"/>
    <w:rsid w:val="00ED015A"/>
    <w:rsid w:val="00ED23CB"/>
    <w:rsid w:val="00EF0C80"/>
    <w:rsid w:val="00EF66B8"/>
    <w:rsid w:val="00F0044B"/>
    <w:rsid w:val="00F01B38"/>
    <w:rsid w:val="00F03961"/>
    <w:rsid w:val="00F22150"/>
    <w:rsid w:val="00F22D93"/>
    <w:rsid w:val="00F25A44"/>
    <w:rsid w:val="00F25FDF"/>
    <w:rsid w:val="00F3194D"/>
    <w:rsid w:val="00F3539B"/>
    <w:rsid w:val="00F436B0"/>
    <w:rsid w:val="00F44109"/>
    <w:rsid w:val="00F51E54"/>
    <w:rsid w:val="00F528D8"/>
    <w:rsid w:val="00F62CF4"/>
    <w:rsid w:val="00F72E79"/>
    <w:rsid w:val="00F75AE4"/>
    <w:rsid w:val="00F81257"/>
    <w:rsid w:val="00F87001"/>
    <w:rsid w:val="00F949C1"/>
    <w:rsid w:val="00F96784"/>
    <w:rsid w:val="00FA132E"/>
    <w:rsid w:val="00FA4846"/>
    <w:rsid w:val="00FA7EA9"/>
    <w:rsid w:val="00FB1025"/>
    <w:rsid w:val="00FB1494"/>
    <w:rsid w:val="00FB3281"/>
    <w:rsid w:val="00FB508C"/>
    <w:rsid w:val="00FB74ED"/>
    <w:rsid w:val="00FC57EA"/>
    <w:rsid w:val="00FC6B0D"/>
    <w:rsid w:val="00FD1A16"/>
    <w:rsid w:val="00FD7270"/>
    <w:rsid w:val="00FE00F0"/>
    <w:rsid w:val="00FE05B9"/>
    <w:rsid w:val="00FE3638"/>
    <w:rsid w:val="00FF10EA"/>
    <w:rsid w:val="00FF204B"/>
    <w:rsid w:val="00FF4F0C"/>
    <w:rsid w:val="00FF5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ACFAD"/>
  <w15:docId w15:val="{7389B507-D3C1-47E2-8DB0-BA8162D71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034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A44"/>
    <w:pPr>
      <w:tabs>
        <w:tab w:val="center" w:pos="4153"/>
        <w:tab w:val="right" w:pos="8306"/>
      </w:tabs>
      <w:snapToGrid w:val="0"/>
    </w:pPr>
    <w:rPr>
      <w:sz w:val="20"/>
      <w:szCs w:val="20"/>
    </w:rPr>
  </w:style>
  <w:style w:type="character" w:customStyle="1" w:styleId="a4">
    <w:name w:val="頁首 字元"/>
    <w:basedOn w:val="a0"/>
    <w:link w:val="a3"/>
    <w:uiPriority w:val="99"/>
    <w:rsid w:val="00F25A44"/>
    <w:rPr>
      <w:rFonts w:ascii="Times New Roman" w:eastAsia="新細明體" w:hAnsi="Times New Roman" w:cs="Times New Roman"/>
      <w:sz w:val="20"/>
      <w:szCs w:val="20"/>
    </w:rPr>
  </w:style>
  <w:style w:type="paragraph" w:styleId="a5">
    <w:name w:val="footer"/>
    <w:basedOn w:val="a"/>
    <w:link w:val="a6"/>
    <w:uiPriority w:val="99"/>
    <w:unhideWhenUsed/>
    <w:rsid w:val="00F25A44"/>
    <w:pPr>
      <w:tabs>
        <w:tab w:val="center" w:pos="4153"/>
        <w:tab w:val="right" w:pos="8306"/>
      </w:tabs>
      <w:snapToGrid w:val="0"/>
    </w:pPr>
    <w:rPr>
      <w:sz w:val="20"/>
      <w:szCs w:val="20"/>
    </w:rPr>
  </w:style>
  <w:style w:type="character" w:customStyle="1" w:styleId="a6">
    <w:name w:val="頁尾 字元"/>
    <w:basedOn w:val="a0"/>
    <w:link w:val="a5"/>
    <w:uiPriority w:val="99"/>
    <w:rsid w:val="00F25A4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8677990">
      <w:bodyDiv w:val="1"/>
      <w:marLeft w:val="0"/>
      <w:marRight w:val="0"/>
      <w:marTop w:val="0"/>
      <w:marBottom w:val="0"/>
      <w:divBdr>
        <w:top w:val="none" w:sz="0" w:space="0" w:color="auto"/>
        <w:left w:val="none" w:sz="0" w:space="0" w:color="auto"/>
        <w:bottom w:val="none" w:sz="0" w:space="0" w:color="auto"/>
        <w:right w:val="none" w:sz="0" w:space="0" w:color="auto"/>
      </w:divBdr>
    </w:div>
    <w:div w:id="1724476660">
      <w:bodyDiv w:val="1"/>
      <w:marLeft w:val="0"/>
      <w:marRight w:val="0"/>
      <w:marTop w:val="0"/>
      <w:marBottom w:val="0"/>
      <w:divBdr>
        <w:top w:val="none" w:sz="0" w:space="0" w:color="auto"/>
        <w:left w:val="none" w:sz="0" w:space="0" w:color="auto"/>
        <w:bottom w:val="none" w:sz="0" w:space="0" w:color="auto"/>
        <w:right w:val="none" w:sz="0" w:space="0" w:color="auto"/>
      </w:divBdr>
    </w:div>
    <w:div w:id="2094281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C4ABD-6601-4015-9B31-3C1008AD1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597</TotalTime>
  <Pages>1</Pages>
  <Words>2026</Words>
  <Characters>11549</Characters>
  <Application>Microsoft Office Word</Application>
  <DocSecurity>0</DocSecurity>
  <Lines>96</Lines>
  <Paragraphs>27</Paragraphs>
  <ScaleCrop>false</ScaleCrop>
  <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宜庭 謝</cp:lastModifiedBy>
  <cp:revision>271</cp:revision>
  <dcterms:created xsi:type="dcterms:W3CDTF">2024-06-03T07:34:00Z</dcterms:created>
  <dcterms:modified xsi:type="dcterms:W3CDTF">2026-01-28T07:28:00Z</dcterms:modified>
</cp:coreProperties>
</file>