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49238A" w:rsidRPr="002F72D8" w:rsidRDefault="0049238A" w:rsidP="0049238A">
      <w:pPr>
        <w:pStyle w:val="14"/>
        <w:ind w:left="567" w:hanging="567"/>
        <w:rPr>
          <w:rFonts w:hAnsi="標楷體"/>
        </w:rPr>
      </w:pPr>
      <w:bookmarkStart w:id="4" w:name="_Toc52884341"/>
      <w:bookmarkStart w:id="5" w:name="_Toc115539255"/>
      <w:bookmarkStart w:id="6" w:name="_Toc147409203"/>
      <w:bookmarkStart w:id="7" w:name="_Toc180589953"/>
      <w:r w:rsidRPr="002F72D8">
        <w:rPr>
          <w:rFonts w:hAnsi="標楷體" w:hint="eastAsia"/>
        </w:rPr>
        <w:t>一、新增辦理「綠</w:t>
      </w:r>
      <w:bookmarkStart w:id="8" w:name="_Hlk179204607"/>
      <w:r w:rsidRPr="002F72D8">
        <w:rPr>
          <w:rFonts w:hAnsi="標楷體" w:hint="eastAsia"/>
        </w:rPr>
        <w:t>能設施測試實驗室</w:t>
      </w:r>
      <w:bookmarkEnd w:id="8"/>
      <w:r w:rsidRPr="002F72D8">
        <w:rPr>
          <w:rFonts w:hAnsi="標楷體" w:hint="eastAsia"/>
        </w:rPr>
        <w:t>建置計畫」，另</w:t>
      </w:r>
      <w:bookmarkStart w:id="9" w:name="_Hlk179206054"/>
      <w:r w:rsidR="00332F8F" w:rsidRPr="002F72D8">
        <w:rPr>
          <w:rFonts w:hAnsi="標楷體" w:hint="eastAsia"/>
        </w:rPr>
        <w:t>於</w:t>
      </w:r>
      <w:r w:rsidRPr="002F72D8">
        <w:rPr>
          <w:rFonts w:hAnsi="標楷體" w:hint="eastAsia"/>
        </w:rPr>
        <w:t>「離岸風機結構智慧防災監測平台建置計畫」購置地工離心機等設備，允宜妥善規</w:t>
      </w:r>
      <w:r w:rsidR="007254A8">
        <w:rPr>
          <w:rFonts w:hAnsi="標楷體" w:hint="eastAsia"/>
        </w:rPr>
        <w:t>劃</w:t>
      </w:r>
      <w:r w:rsidRPr="002F72D8">
        <w:rPr>
          <w:rFonts w:hAnsi="標楷體" w:hint="eastAsia"/>
        </w:rPr>
        <w:t>及管控計畫進度，俾如期完成實驗室建置</w:t>
      </w:r>
      <w:bookmarkEnd w:id="7"/>
      <w:bookmarkEnd w:id="9"/>
    </w:p>
    <w:p w:rsidR="0049238A" w:rsidRPr="002F72D8" w:rsidRDefault="0049238A" w:rsidP="0049238A">
      <w:pPr>
        <w:ind w:left="567" w:firstLine="567"/>
      </w:pPr>
      <w:r w:rsidRPr="002F72D8">
        <w:rPr>
          <w:rFonts w:hint="eastAsia"/>
        </w:rPr>
        <w:t>國研院114年度預算案「</w:t>
      </w:r>
      <w:r w:rsidRPr="002F72D8">
        <w:rPr>
          <w:rFonts w:hAnsi="標楷體" w:hint="eastAsia"/>
        </w:rPr>
        <w:t>地震工程之運作及發展計畫」編列9</w:t>
      </w:r>
      <w:r w:rsidRPr="002F72D8">
        <w:rPr>
          <w:rFonts w:hAnsi="標楷體"/>
        </w:rPr>
        <w:t>,</w:t>
      </w:r>
      <w:r w:rsidRPr="002F72D8">
        <w:rPr>
          <w:rFonts w:hAnsi="標楷體" w:hint="eastAsia"/>
        </w:rPr>
        <w:t>661萬元，由該院</w:t>
      </w:r>
      <w:r w:rsidRPr="002F72D8">
        <w:rPr>
          <w:rFonts w:hAnsi="標楷體" w:hint="eastAsia"/>
          <w:bCs/>
        </w:rPr>
        <w:t>國家地震工程研究中心(以下稱國震中心)</w:t>
      </w:r>
      <w:r w:rsidRPr="002F72D8">
        <w:rPr>
          <w:rFonts w:hint="eastAsia"/>
        </w:rPr>
        <w:t>辦理</w:t>
      </w:r>
      <w:bookmarkStart w:id="10" w:name="_Hlk179213308"/>
      <w:r w:rsidRPr="002F72D8">
        <w:rPr>
          <w:rFonts w:hAnsi="標楷體" w:hint="eastAsia"/>
        </w:rPr>
        <w:t>「綠</w:t>
      </w:r>
      <w:r w:rsidRPr="002F72D8">
        <w:rPr>
          <w:rFonts w:hint="eastAsia"/>
        </w:rPr>
        <w:t>能設施測試實驗室</w:t>
      </w:r>
      <w:r w:rsidRPr="002F72D8">
        <w:rPr>
          <w:rFonts w:hint="eastAsia"/>
          <w:bCs/>
        </w:rPr>
        <w:t>建置計畫」</w:t>
      </w:r>
      <w:bookmarkEnd w:id="10"/>
      <w:r w:rsidRPr="002F72D8">
        <w:rPr>
          <w:rFonts w:hint="eastAsia"/>
        </w:rPr>
        <w:t>。經查：</w:t>
      </w:r>
    </w:p>
    <w:p w:rsidR="0049238A" w:rsidRPr="002F72D8" w:rsidRDefault="0049238A" w:rsidP="0049238A">
      <w:pPr>
        <w:pStyle w:val="a5"/>
        <w:ind w:left="851" w:hanging="284"/>
        <w:rPr>
          <w:b/>
        </w:rPr>
      </w:pPr>
      <w:r w:rsidRPr="002F72D8">
        <w:rPr>
          <w:rFonts w:hint="eastAsia"/>
          <w:b/>
        </w:rPr>
        <w:t>(一)「</w:t>
      </w:r>
      <w:bookmarkStart w:id="11" w:name="_Hlk179207061"/>
      <w:bookmarkStart w:id="12" w:name="_Hlk179208823"/>
      <w:r w:rsidRPr="002F72D8">
        <w:rPr>
          <w:rFonts w:hint="eastAsia"/>
          <w:b/>
        </w:rPr>
        <w:t>綠能設施測試</w:t>
      </w:r>
      <w:bookmarkEnd w:id="11"/>
      <w:r w:rsidRPr="002F72D8">
        <w:rPr>
          <w:rFonts w:hint="eastAsia"/>
          <w:b/>
        </w:rPr>
        <w:t>實驗室建置計畫</w:t>
      </w:r>
      <w:bookmarkEnd w:id="12"/>
      <w:r w:rsidRPr="002F72D8">
        <w:rPr>
          <w:rFonts w:hint="eastAsia"/>
          <w:b/>
        </w:rPr>
        <w:t>」計畫概要</w:t>
      </w:r>
    </w:p>
    <w:p w:rsidR="0049238A" w:rsidRPr="002F72D8" w:rsidRDefault="0049238A" w:rsidP="0049238A">
      <w:pPr>
        <w:pStyle w:val="123"/>
        <w:ind w:left="1133" w:hanging="283"/>
      </w:pPr>
      <w:r w:rsidRPr="002F72D8">
        <w:rPr>
          <w:rFonts w:hint="eastAsia"/>
        </w:rPr>
        <w:t>1.計畫目標：配合政府2050年淨零碳排政策，再生能源中離岸風電發展是目前重大政策之一，鑒於離岸風電相關設計及製造工作仍多依賴國外開發商</w:t>
      </w:r>
      <w:r w:rsidRPr="002F72D8">
        <w:t>，為推動離岸風電本土化，</w:t>
      </w:r>
      <w:r w:rsidRPr="002F72D8">
        <w:rPr>
          <w:rFonts w:hint="eastAsia"/>
        </w:rPr>
        <w:t>該計畫</w:t>
      </w:r>
      <w:r w:rsidRPr="002F72D8">
        <w:t>擬</w:t>
      </w:r>
      <w:r w:rsidRPr="002F72D8">
        <w:rPr>
          <w:rFonts w:hint="eastAsia"/>
        </w:rPr>
        <w:t>於桃園觀音工業區設置綠能設施測試實驗室，建置地工離心機、風機結構與葉片實驗室，模擬實際風機支撐結構受震反應，以解決離岸風電實際運轉時面臨颱風、地震、海流及波浪等多重天然災害造成之影響，確保離岸風電系統興建及營運之安全與穩定，建立本土化之工程設計準則與智慧化之風險管理機制，提升我國離岸風機</w:t>
      </w:r>
      <w:r w:rsidRPr="002F72D8">
        <w:rPr>
          <w:rFonts w:hint="eastAsia"/>
          <w:szCs w:val="20"/>
        </w:rPr>
        <w:t>研發設計</w:t>
      </w:r>
      <w:r w:rsidRPr="002F72D8">
        <w:rPr>
          <w:rFonts w:hint="eastAsia"/>
        </w:rPr>
        <w:t>及製造能量，健全本土化風電產業鏈。</w:t>
      </w:r>
    </w:p>
    <w:p w:rsidR="0049238A" w:rsidRPr="002F72D8" w:rsidRDefault="0049238A" w:rsidP="0049238A">
      <w:pPr>
        <w:pStyle w:val="123"/>
        <w:ind w:left="1133" w:hanging="283"/>
      </w:pPr>
      <w:r w:rsidRPr="002F72D8">
        <w:rPr>
          <w:rFonts w:hint="eastAsia"/>
        </w:rPr>
        <w:t>2</w:t>
      </w:r>
      <w:r w:rsidRPr="002F72D8">
        <w:t>.</w:t>
      </w:r>
      <w:r w:rsidRPr="002F72D8">
        <w:rPr>
          <w:rFonts w:hint="eastAsia"/>
        </w:rPr>
        <w:t>該計畫預估總經費6億6,400萬元，辦理期程114至11</w:t>
      </w:r>
      <w:r w:rsidRPr="002F72D8">
        <w:t>6</w:t>
      </w:r>
      <w:r w:rsidRPr="002F72D8">
        <w:rPr>
          <w:rFonts w:hint="eastAsia"/>
        </w:rPr>
        <w:t>年度，各年度執行內容規劃如表1。</w:t>
      </w:r>
    </w:p>
    <w:p w:rsidR="0049238A" w:rsidRPr="002F72D8" w:rsidRDefault="0049238A" w:rsidP="0049238A">
      <w:pPr>
        <w:ind w:leftChars="0" w:left="567" w:hangingChars="200" w:hanging="567"/>
        <w:rPr>
          <w:b/>
          <w:bCs/>
        </w:rPr>
      </w:pPr>
      <w:r w:rsidRPr="002F72D8">
        <w:rPr>
          <w:rFonts w:hint="eastAsia"/>
          <w:b/>
          <w:bCs/>
        </w:rPr>
        <w:t>表1  114至116年度</w:t>
      </w:r>
      <w:bookmarkStart w:id="13" w:name="_Hlk179208887"/>
      <w:r w:rsidRPr="002F72D8">
        <w:rPr>
          <w:rFonts w:hint="eastAsia"/>
          <w:b/>
        </w:rPr>
        <w:t>綠能設施測試實驗室建置計畫</w:t>
      </w:r>
      <w:bookmarkEnd w:id="13"/>
      <w:r w:rsidRPr="002F72D8">
        <w:rPr>
          <w:b/>
          <w:bCs/>
        </w:rPr>
        <w:t>分年執行規劃</w:t>
      </w:r>
      <w:r w:rsidRPr="002F72D8">
        <w:rPr>
          <w:rFonts w:hint="eastAsia"/>
          <w:b/>
          <w:bCs/>
        </w:rPr>
        <w:t>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7796"/>
      </w:tblGrid>
      <w:tr w:rsidR="0049238A" w:rsidRPr="002F72D8" w:rsidTr="00BD20A1">
        <w:tc>
          <w:tcPr>
            <w:tcW w:w="709" w:type="dxa"/>
            <w:shd w:val="clear" w:color="auto" w:fill="auto"/>
            <w:noWrap/>
            <w:vAlign w:val="center"/>
          </w:tcPr>
          <w:p w:rsidR="0049238A" w:rsidRPr="002F72D8" w:rsidRDefault="0049238A" w:rsidP="00BD20A1">
            <w:pPr>
              <w:pStyle w:val="142"/>
              <w:jc w:val="center"/>
            </w:pPr>
            <w:r w:rsidRPr="002F72D8">
              <w:t>年度</w:t>
            </w:r>
          </w:p>
        </w:tc>
        <w:tc>
          <w:tcPr>
            <w:tcW w:w="7796" w:type="dxa"/>
            <w:shd w:val="clear" w:color="auto" w:fill="auto"/>
            <w:noWrap/>
            <w:vAlign w:val="center"/>
          </w:tcPr>
          <w:p w:rsidR="0049238A" w:rsidRPr="002F72D8" w:rsidRDefault="0049238A" w:rsidP="00BD20A1">
            <w:pPr>
              <w:pStyle w:val="142"/>
              <w:jc w:val="center"/>
            </w:pPr>
            <w:r w:rsidRPr="002F72D8">
              <w:t>計畫期程</w:t>
            </w:r>
          </w:p>
        </w:tc>
      </w:tr>
      <w:tr w:rsidR="0049238A" w:rsidRPr="002F72D8" w:rsidTr="00BD20A1">
        <w:tc>
          <w:tcPr>
            <w:tcW w:w="709" w:type="dxa"/>
            <w:shd w:val="clear" w:color="000000" w:fill="FFFFFF"/>
            <w:noWrap/>
            <w:vAlign w:val="center"/>
          </w:tcPr>
          <w:p w:rsidR="0049238A" w:rsidRPr="002F72D8" w:rsidRDefault="0049238A" w:rsidP="00BD20A1">
            <w:pPr>
              <w:pStyle w:val="142"/>
              <w:jc w:val="center"/>
              <w:rPr>
                <w:rFonts w:hint="eastAsia"/>
              </w:rPr>
            </w:pPr>
            <w:r w:rsidRPr="002F72D8">
              <w:rPr>
                <w:rFonts w:hint="eastAsia"/>
              </w:rPr>
              <w:t>114</w:t>
            </w:r>
          </w:p>
        </w:tc>
        <w:tc>
          <w:tcPr>
            <w:tcW w:w="7796" w:type="dxa"/>
            <w:shd w:val="clear" w:color="auto" w:fill="auto"/>
            <w:noWrap/>
            <w:vAlign w:val="center"/>
          </w:tcPr>
          <w:p w:rsidR="0049238A" w:rsidRPr="002F72D8" w:rsidRDefault="0049238A" w:rsidP="00BD20A1">
            <w:pPr>
              <w:pStyle w:val="142"/>
              <w:jc w:val="both"/>
            </w:pPr>
            <w:r w:rsidRPr="002F72D8">
              <w:t>1.完成籌備，訂定細部設計招標書</w:t>
            </w:r>
            <w:r w:rsidRPr="002F72D8">
              <w:rPr>
                <w:rFonts w:hAnsi="標楷體" w:hint="eastAsia"/>
              </w:rPr>
              <w:t>。</w:t>
            </w:r>
          </w:p>
          <w:p w:rsidR="0049238A" w:rsidRPr="002F72D8" w:rsidRDefault="0049238A" w:rsidP="00BD20A1">
            <w:pPr>
              <w:pStyle w:val="142"/>
              <w:jc w:val="both"/>
            </w:pPr>
            <w:r w:rsidRPr="002F72D8">
              <w:t>2.設計招標、甄選作業</w:t>
            </w:r>
            <w:r w:rsidRPr="002F72D8">
              <w:rPr>
                <w:rFonts w:hAnsi="標楷體" w:hint="eastAsia"/>
              </w:rPr>
              <w:t>。</w:t>
            </w:r>
          </w:p>
          <w:p w:rsidR="0049238A" w:rsidRPr="002F72D8" w:rsidRDefault="0049238A" w:rsidP="00BD20A1">
            <w:pPr>
              <w:pStyle w:val="142"/>
              <w:jc w:val="both"/>
              <w:rPr>
                <w:rFonts w:hint="eastAsia"/>
              </w:rPr>
            </w:pPr>
            <w:r w:rsidRPr="002F72D8">
              <w:t>3.完成土建、附屬設施工程、油壓動力及管線系統招標</w:t>
            </w:r>
            <w:r w:rsidRPr="002F72D8">
              <w:rPr>
                <w:rFonts w:hAnsi="標楷體" w:hint="eastAsia"/>
              </w:rPr>
              <w:t>。</w:t>
            </w:r>
          </w:p>
        </w:tc>
      </w:tr>
      <w:tr w:rsidR="0049238A" w:rsidRPr="002F72D8" w:rsidTr="00BD20A1">
        <w:tc>
          <w:tcPr>
            <w:tcW w:w="709" w:type="dxa"/>
            <w:shd w:val="clear" w:color="000000" w:fill="FFFFFF"/>
            <w:noWrap/>
            <w:vAlign w:val="center"/>
          </w:tcPr>
          <w:p w:rsidR="0049238A" w:rsidRPr="002F72D8" w:rsidRDefault="0049238A" w:rsidP="00BD20A1">
            <w:pPr>
              <w:pStyle w:val="142"/>
              <w:jc w:val="center"/>
            </w:pPr>
            <w:r w:rsidRPr="002F72D8">
              <w:t>115</w:t>
            </w:r>
          </w:p>
        </w:tc>
        <w:tc>
          <w:tcPr>
            <w:tcW w:w="7796" w:type="dxa"/>
            <w:shd w:val="clear" w:color="auto" w:fill="auto"/>
            <w:noWrap/>
            <w:vAlign w:val="center"/>
          </w:tcPr>
          <w:p w:rsidR="0049238A" w:rsidRPr="002F72D8" w:rsidRDefault="0049238A" w:rsidP="00BD20A1">
            <w:pPr>
              <w:pStyle w:val="142"/>
              <w:jc w:val="both"/>
            </w:pPr>
            <w:r w:rsidRPr="002F72D8">
              <w:t>1.綠能設備實驗室地上物結構體完成，裝修工程進行</w:t>
            </w:r>
            <w:r w:rsidRPr="002F72D8">
              <w:rPr>
                <w:rFonts w:hAnsi="標楷體" w:hint="eastAsia"/>
              </w:rPr>
              <w:t>。</w:t>
            </w:r>
          </w:p>
          <w:p w:rsidR="0049238A" w:rsidRPr="002F72D8" w:rsidRDefault="0049238A" w:rsidP="00BD20A1">
            <w:pPr>
              <w:pStyle w:val="142"/>
              <w:jc w:val="both"/>
            </w:pPr>
            <w:r w:rsidRPr="002F72D8">
              <w:t>2.完成離心機相關設備安裝與測試</w:t>
            </w:r>
            <w:r w:rsidRPr="002F72D8">
              <w:rPr>
                <w:rFonts w:hAnsi="標楷體" w:hint="eastAsia"/>
              </w:rPr>
              <w:t>。</w:t>
            </w:r>
          </w:p>
          <w:p w:rsidR="0049238A" w:rsidRPr="002F72D8" w:rsidRDefault="0049238A" w:rsidP="00BD20A1">
            <w:pPr>
              <w:pStyle w:val="142"/>
              <w:jc w:val="both"/>
              <w:rPr>
                <w:rFonts w:hint="eastAsia"/>
              </w:rPr>
            </w:pPr>
            <w:r w:rsidRPr="002F72D8">
              <w:t>3.完成油壓致動器等實驗室共同設施安裝與測試</w:t>
            </w:r>
            <w:r w:rsidRPr="002F72D8">
              <w:rPr>
                <w:rFonts w:hAnsi="標楷體" w:hint="eastAsia"/>
              </w:rPr>
              <w:t>。</w:t>
            </w:r>
          </w:p>
        </w:tc>
      </w:tr>
      <w:tr w:rsidR="0049238A" w:rsidRPr="002F72D8" w:rsidTr="00BD20A1">
        <w:tc>
          <w:tcPr>
            <w:tcW w:w="709" w:type="dxa"/>
            <w:shd w:val="clear" w:color="000000" w:fill="FFFFFF"/>
            <w:noWrap/>
            <w:vAlign w:val="center"/>
          </w:tcPr>
          <w:p w:rsidR="0049238A" w:rsidRPr="002F72D8" w:rsidRDefault="0049238A" w:rsidP="00BD20A1">
            <w:pPr>
              <w:pStyle w:val="142"/>
              <w:jc w:val="center"/>
              <w:rPr>
                <w:rFonts w:hint="eastAsia"/>
              </w:rPr>
            </w:pPr>
            <w:r w:rsidRPr="002F72D8">
              <w:rPr>
                <w:rFonts w:hint="eastAsia"/>
              </w:rPr>
              <w:t>116</w:t>
            </w:r>
          </w:p>
        </w:tc>
        <w:tc>
          <w:tcPr>
            <w:tcW w:w="7796" w:type="dxa"/>
            <w:shd w:val="clear" w:color="auto" w:fill="auto"/>
            <w:noWrap/>
            <w:vAlign w:val="center"/>
          </w:tcPr>
          <w:p w:rsidR="0049238A" w:rsidRPr="002F72D8" w:rsidRDefault="0049238A" w:rsidP="00BD20A1">
            <w:pPr>
              <w:pStyle w:val="142"/>
              <w:jc w:val="both"/>
            </w:pPr>
            <w:r w:rsidRPr="002F72D8">
              <w:t>1.綠能設備實驗室水電空調、油壓動力及管線系統提報竣工與完成驗收</w:t>
            </w:r>
            <w:r w:rsidRPr="002F72D8">
              <w:rPr>
                <w:rFonts w:hAnsi="標楷體" w:hint="eastAsia"/>
              </w:rPr>
              <w:t>。</w:t>
            </w:r>
          </w:p>
          <w:p w:rsidR="0049238A" w:rsidRPr="002F72D8" w:rsidRDefault="0049238A" w:rsidP="00BD20A1">
            <w:pPr>
              <w:pStyle w:val="142"/>
              <w:jc w:val="both"/>
            </w:pPr>
            <w:r w:rsidRPr="002F72D8">
              <w:lastRenderedPageBreak/>
              <w:t>2.完成離心機相關設備試車與驗收</w:t>
            </w:r>
            <w:r w:rsidRPr="002F72D8">
              <w:rPr>
                <w:rFonts w:hAnsi="標楷體" w:hint="eastAsia"/>
              </w:rPr>
              <w:t>。</w:t>
            </w:r>
          </w:p>
          <w:p w:rsidR="0049238A" w:rsidRPr="002F72D8" w:rsidRDefault="0049238A" w:rsidP="00BD20A1">
            <w:pPr>
              <w:pStyle w:val="142"/>
              <w:jc w:val="both"/>
              <w:rPr>
                <w:rFonts w:hint="eastAsia"/>
              </w:rPr>
            </w:pPr>
            <w:r w:rsidRPr="002F72D8">
              <w:t>3.完成油壓致動器相關設備試車與驗收</w:t>
            </w:r>
            <w:r w:rsidRPr="002F72D8">
              <w:rPr>
                <w:rFonts w:hAnsi="標楷體" w:hint="eastAsia"/>
              </w:rPr>
              <w:t>。</w:t>
            </w:r>
          </w:p>
        </w:tc>
      </w:tr>
    </w:tbl>
    <w:p w:rsidR="0049238A" w:rsidRPr="002F72D8" w:rsidRDefault="0049238A" w:rsidP="0049238A">
      <w:pPr>
        <w:pStyle w:val="142"/>
        <w:rPr>
          <w:rFonts w:hAnsi="標楷體"/>
        </w:rPr>
      </w:pPr>
      <w:r w:rsidRPr="002F72D8">
        <w:rPr>
          <w:rFonts w:hAnsi="標楷體" w:hint="eastAsia"/>
        </w:rPr>
        <w:lastRenderedPageBreak/>
        <w:t>資料來源：彙整自國研院提供114年度綠能設施測試實驗室建置計畫先期作業書。</w:t>
      </w:r>
    </w:p>
    <w:p w:rsidR="0049238A" w:rsidRPr="002F72D8" w:rsidRDefault="0049238A" w:rsidP="0049238A">
      <w:pPr>
        <w:pStyle w:val="a5"/>
        <w:ind w:left="851" w:hanging="284"/>
        <w:rPr>
          <w:b/>
        </w:rPr>
      </w:pPr>
      <w:r w:rsidRPr="002F72D8">
        <w:rPr>
          <w:rFonts w:hint="eastAsia"/>
          <w:b/>
        </w:rPr>
        <w:t>(二)實驗室</w:t>
      </w:r>
      <w:r w:rsidR="006E6A04">
        <w:rPr>
          <w:rFonts w:hint="eastAsia"/>
          <w:b/>
        </w:rPr>
        <w:t>之</w:t>
      </w:r>
      <w:r w:rsidR="007254A8">
        <w:rPr>
          <w:rFonts w:hint="eastAsia"/>
          <w:b/>
        </w:rPr>
        <w:t>建置</w:t>
      </w:r>
      <w:r w:rsidRPr="002F72D8">
        <w:rPr>
          <w:rFonts w:hint="eastAsia"/>
          <w:b/>
        </w:rPr>
        <w:t>需</w:t>
      </w:r>
      <w:r w:rsidR="006E6A04">
        <w:rPr>
          <w:rFonts w:hint="eastAsia"/>
          <w:b/>
        </w:rPr>
        <w:t>與</w:t>
      </w:r>
      <w:r w:rsidRPr="002F72D8">
        <w:rPr>
          <w:rFonts w:hint="eastAsia"/>
          <w:b/>
        </w:rPr>
        <w:t>「離岸風機結構智慧防災監測平台建置計畫」購置</w:t>
      </w:r>
      <w:r w:rsidR="007254A8">
        <w:rPr>
          <w:rFonts w:hint="eastAsia"/>
          <w:b/>
        </w:rPr>
        <w:t>相關設備</w:t>
      </w:r>
      <w:r w:rsidR="006E6A04">
        <w:rPr>
          <w:rFonts w:hint="eastAsia"/>
          <w:b/>
        </w:rPr>
        <w:t>時程配合</w:t>
      </w:r>
      <w:r w:rsidRPr="002F72D8">
        <w:rPr>
          <w:rFonts w:hint="eastAsia"/>
          <w:b/>
        </w:rPr>
        <w:t>，</w:t>
      </w:r>
      <w:r w:rsidRPr="002F72D8">
        <w:rPr>
          <w:rFonts w:hAnsi="標楷體" w:hint="eastAsia"/>
          <w:b/>
        </w:rPr>
        <w:t>允宜妥善規</w:t>
      </w:r>
      <w:r w:rsidR="00B53B1D">
        <w:rPr>
          <w:rFonts w:hAnsi="標楷體" w:hint="eastAsia"/>
          <w:b/>
        </w:rPr>
        <w:t>劃</w:t>
      </w:r>
      <w:r w:rsidRPr="002F72D8">
        <w:rPr>
          <w:rFonts w:hint="eastAsia"/>
          <w:b/>
        </w:rPr>
        <w:t>及管控工程建造與設備採購進度</w:t>
      </w:r>
      <w:r w:rsidRPr="002F72D8">
        <w:rPr>
          <w:rFonts w:hAnsi="標楷體" w:hint="eastAsia"/>
          <w:b/>
        </w:rPr>
        <w:t>，俾如期完成建置</w:t>
      </w:r>
    </w:p>
    <w:p w:rsidR="0049238A" w:rsidRPr="002F72D8" w:rsidRDefault="0049238A" w:rsidP="0049238A">
      <w:pPr>
        <w:pStyle w:val="123"/>
        <w:ind w:left="1133" w:hanging="283"/>
      </w:pPr>
      <w:r w:rsidRPr="002F72D8">
        <w:rPr>
          <w:rFonts w:hint="eastAsia"/>
        </w:rPr>
        <w:t>1.</w:t>
      </w:r>
      <w:r w:rsidR="00B53B1D" w:rsidRPr="002F72D8">
        <w:rPr>
          <w:rFonts w:hAnsi="標楷體" w:hint="eastAsia"/>
        </w:rPr>
        <w:t>「綠</w:t>
      </w:r>
      <w:r w:rsidR="00B53B1D" w:rsidRPr="002F72D8">
        <w:rPr>
          <w:rFonts w:hint="eastAsia"/>
        </w:rPr>
        <w:t>能設施測試實驗室</w:t>
      </w:r>
      <w:r w:rsidR="00B53B1D" w:rsidRPr="002F72D8">
        <w:rPr>
          <w:rFonts w:hint="eastAsia"/>
          <w:bCs/>
        </w:rPr>
        <w:t>建置計畫」</w:t>
      </w:r>
      <w:r w:rsidRPr="002F72D8">
        <w:rPr>
          <w:rFonts w:hint="eastAsia"/>
        </w:rPr>
        <w:t>僅負責綠能設施測試實驗室之建物建造部分</w:t>
      </w:r>
      <w:r w:rsidRPr="002F72D8">
        <w:rPr>
          <w:rFonts w:hAnsi="標楷體" w:hint="eastAsia"/>
        </w:rPr>
        <w:t>，</w:t>
      </w:r>
      <w:r w:rsidR="00B53B1D">
        <w:rPr>
          <w:rFonts w:hint="eastAsia"/>
        </w:rPr>
        <w:t>而</w:t>
      </w:r>
      <w:r w:rsidRPr="002F72D8">
        <w:rPr>
          <w:rFonts w:hint="eastAsia"/>
        </w:rPr>
        <w:t>實驗室所需設備則由「離岸風機結構智慧防災監測平台建置計畫」之分項計畫</w:t>
      </w:r>
      <w:bookmarkStart w:id="14" w:name="_Hlk179213258"/>
      <w:r w:rsidRPr="002F72D8">
        <w:rPr>
          <w:rFonts w:hAnsi="標楷體" w:hint="eastAsia"/>
        </w:rPr>
        <w:t>「離岸風機研發測試平台建置</w:t>
      </w:r>
      <w:r w:rsidRPr="002F72D8">
        <w:rPr>
          <w:rFonts w:hint="eastAsia"/>
        </w:rPr>
        <w:t>計畫</w:t>
      </w:r>
      <w:r w:rsidRPr="002F72D8">
        <w:rPr>
          <w:rFonts w:hAnsi="標楷體" w:hint="eastAsia"/>
        </w:rPr>
        <w:t>」</w:t>
      </w:r>
      <w:bookmarkEnd w:id="14"/>
      <w:r w:rsidRPr="002F72D8">
        <w:rPr>
          <w:rFonts w:hAnsi="標楷體" w:hint="eastAsia"/>
        </w:rPr>
        <w:t>購置，預計採購</w:t>
      </w:r>
      <w:r w:rsidRPr="002F72D8">
        <w:rPr>
          <w:rFonts w:hint="eastAsia"/>
        </w:rPr>
        <w:t>地工離心機系統約5億元及</w:t>
      </w:r>
      <w:r w:rsidRPr="002F72D8">
        <w:t>風機葉片測試系統</w:t>
      </w:r>
      <w:r w:rsidRPr="002F72D8">
        <w:rPr>
          <w:rFonts w:hint="eastAsia"/>
        </w:rPr>
        <w:t>約1億元</w:t>
      </w:r>
      <w:r w:rsidRPr="002F72D8">
        <w:rPr>
          <w:rFonts w:hAnsi="標楷體" w:hint="eastAsia"/>
        </w:rPr>
        <w:t>，</w:t>
      </w:r>
      <w:r w:rsidRPr="002F72D8">
        <w:rPr>
          <w:rFonts w:hint="eastAsia"/>
        </w:rPr>
        <w:t>採購及安裝時程共計4年</w:t>
      </w:r>
      <w:r w:rsidRPr="002F72D8">
        <w:rPr>
          <w:rFonts w:hAnsi="標楷體" w:hint="eastAsia"/>
        </w:rPr>
        <w:t>，</w:t>
      </w:r>
      <w:r w:rsidRPr="002F72D8">
        <w:rPr>
          <w:rFonts w:hint="eastAsia"/>
        </w:rPr>
        <w:t>自113年度起規劃採購</w:t>
      </w:r>
      <w:r w:rsidRPr="002F72D8">
        <w:rPr>
          <w:rFonts w:hAnsi="標楷體" w:hint="eastAsia"/>
        </w:rPr>
        <w:t>，</w:t>
      </w:r>
      <w:r w:rsidRPr="002F72D8">
        <w:rPr>
          <w:rFonts w:hint="eastAsia"/>
        </w:rPr>
        <w:t>至117年度完成相關設備試車及驗收</w:t>
      </w:r>
      <w:r w:rsidRPr="002F72D8">
        <w:rPr>
          <w:rFonts w:hAnsi="標楷體" w:hint="eastAsia"/>
        </w:rPr>
        <w:t>。</w:t>
      </w:r>
      <w:r w:rsidR="00B53B1D">
        <w:rPr>
          <w:rFonts w:hAnsi="標楷體" w:hint="eastAsia"/>
        </w:rPr>
        <w:t>鑒於</w:t>
      </w:r>
      <w:r w:rsidRPr="002F72D8">
        <w:rPr>
          <w:rFonts w:hAnsi="標楷體" w:hint="eastAsia"/>
        </w:rPr>
        <w:t>前</w:t>
      </w:r>
      <w:r w:rsidRPr="002F72D8">
        <w:rPr>
          <w:rFonts w:hint="eastAsia"/>
        </w:rPr>
        <w:t>述2項設備並非待實驗室建物完工後再整機安裝</w:t>
      </w:r>
      <w:r w:rsidRPr="002F72D8">
        <w:rPr>
          <w:rFonts w:hAnsi="標楷體" w:hint="eastAsia"/>
        </w:rPr>
        <w:t>，</w:t>
      </w:r>
      <w:r w:rsidRPr="002F72D8">
        <w:rPr>
          <w:rFonts w:hint="eastAsia"/>
        </w:rPr>
        <w:t>需配合實驗室工程建造進度逐步安裝</w:t>
      </w:r>
      <w:r w:rsidRPr="002F72D8">
        <w:rPr>
          <w:rFonts w:hAnsi="標楷體" w:hint="eastAsia"/>
        </w:rPr>
        <w:t>，</w:t>
      </w:r>
      <w:r w:rsidRPr="002F72D8">
        <w:rPr>
          <w:rFonts w:hint="eastAsia"/>
        </w:rPr>
        <w:t>如地工離心機系統需安裝於地下層</w:t>
      </w:r>
      <w:r w:rsidRPr="002F72D8">
        <w:rPr>
          <w:rFonts w:hAnsi="標楷體" w:hint="eastAsia"/>
        </w:rPr>
        <w:t>，需與地下層樓地板工程</w:t>
      </w:r>
      <w:r w:rsidR="0084773A">
        <w:rPr>
          <w:rFonts w:hAnsi="標楷體" w:hint="eastAsia"/>
        </w:rPr>
        <w:t>併</w:t>
      </w:r>
      <w:r w:rsidRPr="002F72D8">
        <w:rPr>
          <w:rFonts w:hAnsi="標楷體" w:hint="eastAsia"/>
        </w:rPr>
        <w:t>行施作，又</w:t>
      </w:r>
      <w:r w:rsidRPr="002F72D8">
        <w:t>風機葉片測試系統</w:t>
      </w:r>
      <w:r w:rsidRPr="002F72D8">
        <w:rPr>
          <w:rFonts w:hint="eastAsia"/>
        </w:rPr>
        <w:t>部分零組件需</w:t>
      </w:r>
      <w:r w:rsidRPr="002F72D8">
        <w:t>預埋</w:t>
      </w:r>
      <w:r w:rsidRPr="002F72D8">
        <w:rPr>
          <w:rFonts w:hint="eastAsia"/>
        </w:rPr>
        <w:t>至</w:t>
      </w:r>
      <w:r w:rsidRPr="002F72D8">
        <w:t>實驗室土建工程</w:t>
      </w:r>
      <w:r w:rsidRPr="002F72D8">
        <w:rPr>
          <w:rFonts w:hint="eastAsia"/>
        </w:rPr>
        <w:t>中</w:t>
      </w:r>
      <w:r w:rsidRPr="002F72D8">
        <w:rPr>
          <w:rFonts w:hAnsi="標楷體" w:hint="eastAsia"/>
        </w:rPr>
        <w:t>，</w:t>
      </w:r>
      <w:r w:rsidRPr="002F72D8">
        <w:t>完成設備與土建介面整合。</w:t>
      </w:r>
    </w:p>
    <w:p w:rsidR="0049238A" w:rsidRPr="002F72D8" w:rsidRDefault="0049238A" w:rsidP="0049238A">
      <w:pPr>
        <w:pStyle w:val="123"/>
        <w:ind w:left="1133" w:hanging="283"/>
        <w:rPr>
          <w:rFonts w:hAnsi="標楷體"/>
        </w:rPr>
      </w:pPr>
      <w:r w:rsidRPr="002F72D8">
        <w:rPr>
          <w:rFonts w:hint="eastAsia"/>
        </w:rPr>
        <w:t>2.</w:t>
      </w:r>
      <w:r w:rsidRPr="002F72D8">
        <w:rPr>
          <w:rFonts w:hAnsi="標楷體" w:hint="eastAsia"/>
        </w:rPr>
        <w:t>「綠</w:t>
      </w:r>
      <w:r w:rsidRPr="002F72D8">
        <w:rPr>
          <w:rFonts w:hint="eastAsia"/>
        </w:rPr>
        <w:t>能設施測試實驗室</w:t>
      </w:r>
      <w:r w:rsidRPr="002F72D8">
        <w:rPr>
          <w:rFonts w:hint="eastAsia"/>
          <w:bCs/>
        </w:rPr>
        <w:t>建置計畫」</w:t>
      </w:r>
      <w:r w:rsidRPr="002F72D8">
        <w:rPr>
          <w:rFonts w:hint="eastAsia"/>
        </w:rPr>
        <w:t>及</w:t>
      </w:r>
      <w:bookmarkStart w:id="15" w:name="_Hlk179215411"/>
      <w:r w:rsidRPr="002F72D8">
        <w:rPr>
          <w:rFonts w:hAnsi="標楷體" w:hint="eastAsia"/>
        </w:rPr>
        <w:t>「離岸風機研發測試平台建置」</w:t>
      </w:r>
      <w:r w:rsidRPr="002F72D8">
        <w:rPr>
          <w:rFonts w:hint="eastAsia"/>
        </w:rPr>
        <w:t>2項計畫分別進行</w:t>
      </w:r>
      <w:bookmarkStart w:id="16" w:name="_Hlk179214231"/>
      <w:r w:rsidRPr="002F72D8">
        <w:rPr>
          <w:rFonts w:hint="eastAsia"/>
        </w:rPr>
        <w:t>工程建造與設備採購</w:t>
      </w:r>
      <w:bookmarkEnd w:id="15"/>
      <w:bookmarkEnd w:id="16"/>
      <w:r w:rsidRPr="002F72D8">
        <w:rPr>
          <w:rFonts w:hAnsi="標楷體" w:hint="eastAsia"/>
        </w:rPr>
        <w:t>，</w:t>
      </w:r>
      <w:r w:rsidR="006E6A04">
        <w:rPr>
          <w:rFonts w:hAnsi="標楷體" w:hint="eastAsia"/>
        </w:rPr>
        <w:t>鑒於</w:t>
      </w:r>
      <w:r w:rsidRPr="002F72D8">
        <w:rPr>
          <w:rFonts w:hAnsi="標楷體" w:hint="eastAsia"/>
        </w:rPr>
        <w:t>工程建造</w:t>
      </w:r>
      <w:r w:rsidR="006E6A04">
        <w:rPr>
          <w:rFonts w:hAnsi="標楷體" w:hint="eastAsia"/>
        </w:rPr>
        <w:t>需與</w:t>
      </w:r>
      <w:r w:rsidR="00B53B1D" w:rsidRPr="002F72D8">
        <w:t>設備介面</w:t>
      </w:r>
      <w:r w:rsidR="006E6A04">
        <w:rPr>
          <w:rFonts w:hint="eastAsia"/>
        </w:rPr>
        <w:t>密切</w:t>
      </w:r>
      <w:r w:rsidR="00B53B1D" w:rsidRPr="002F72D8">
        <w:t>整合</w:t>
      </w:r>
      <w:r w:rsidRPr="002F72D8">
        <w:rPr>
          <w:rFonts w:hAnsi="標楷體" w:hint="eastAsia"/>
        </w:rPr>
        <w:t>，</w:t>
      </w:r>
      <w:r w:rsidR="006E6A04">
        <w:rPr>
          <w:rFonts w:hAnsi="標楷體" w:hint="eastAsia"/>
        </w:rPr>
        <w:t>而該</w:t>
      </w:r>
      <w:r w:rsidRPr="002F72D8">
        <w:rPr>
          <w:rFonts w:hAnsi="標楷體" w:hint="eastAsia"/>
        </w:rPr>
        <w:t>2項設備皆預計自國外採購，</w:t>
      </w:r>
      <w:r w:rsidRPr="002F72D8">
        <w:rPr>
          <w:rFonts w:hAnsi="標楷體" w:hint="eastAsia"/>
          <w:bCs/>
        </w:rPr>
        <w:t>允宜妥善規</w:t>
      </w:r>
      <w:r w:rsidR="00B53B1D">
        <w:rPr>
          <w:rFonts w:hAnsi="標楷體" w:hint="eastAsia"/>
          <w:bCs/>
        </w:rPr>
        <w:t>劃</w:t>
      </w:r>
      <w:r w:rsidRPr="002F72D8">
        <w:rPr>
          <w:rFonts w:hint="eastAsia"/>
          <w:bCs/>
        </w:rPr>
        <w:t>及管控工程建造與設備採購進度</w:t>
      </w:r>
      <w:r w:rsidRPr="002F72D8">
        <w:rPr>
          <w:rFonts w:hAnsi="標楷體" w:hint="eastAsia"/>
          <w:bCs/>
        </w:rPr>
        <w:t>，俾如</w:t>
      </w:r>
      <w:r w:rsidRPr="002F72D8">
        <w:rPr>
          <w:rFonts w:hAnsi="標楷體" w:hint="eastAsia"/>
        </w:rPr>
        <w:t>期於116年度完成</w:t>
      </w:r>
      <w:r w:rsidRPr="002F72D8">
        <w:rPr>
          <w:rFonts w:hint="eastAsia"/>
        </w:rPr>
        <w:t>。</w:t>
      </w:r>
    </w:p>
    <w:p w:rsidR="0049238A" w:rsidRPr="002F72D8" w:rsidRDefault="0049238A" w:rsidP="0049238A">
      <w:pPr>
        <w:ind w:left="567" w:firstLine="567"/>
        <w:rPr>
          <w:rFonts w:hAnsi="標楷體"/>
        </w:rPr>
      </w:pPr>
      <w:r w:rsidRPr="002F72D8">
        <w:rPr>
          <w:rFonts w:hint="eastAsia"/>
        </w:rPr>
        <w:t>綜上，為</w:t>
      </w:r>
      <w:r w:rsidRPr="002F72D8">
        <w:rPr>
          <w:rFonts w:hAnsi="標楷體" w:hint="eastAsia"/>
          <w:bCs/>
        </w:rPr>
        <w:t>加速發展再生能源離岸風電</w:t>
      </w:r>
      <w:r w:rsidRPr="002F72D8">
        <w:rPr>
          <w:rFonts w:hint="eastAsia"/>
        </w:rPr>
        <w:t>，</w:t>
      </w:r>
      <w:r w:rsidR="006E6A04">
        <w:rPr>
          <w:rFonts w:hint="eastAsia"/>
        </w:rPr>
        <w:t>及</w:t>
      </w:r>
      <w:r w:rsidRPr="002F72D8">
        <w:rPr>
          <w:rFonts w:hint="eastAsia"/>
        </w:rPr>
        <w:t>提升我國離岸風機</w:t>
      </w:r>
      <w:r w:rsidRPr="002F72D8">
        <w:rPr>
          <w:rFonts w:hint="eastAsia"/>
          <w:szCs w:val="20"/>
        </w:rPr>
        <w:t>研發設計</w:t>
      </w:r>
      <w:r w:rsidR="006E6A04">
        <w:rPr>
          <w:rFonts w:hint="eastAsia"/>
          <w:szCs w:val="20"/>
        </w:rPr>
        <w:t>與</w:t>
      </w:r>
      <w:r w:rsidRPr="002F72D8">
        <w:rPr>
          <w:rFonts w:hint="eastAsia"/>
        </w:rPr>
        <w:t>製造能量</w:t>
      </w:r>
      <w:r w:rsidR="00DF0D74">
        <w:rPr>
          <w:rFonts w:hAnsi="標楷體" w:hint="eastAsia"/>
        </w:rPr>
        <w:t>，</w:t>
      </w:r>
      <w:r w:rsidRPr="002F72D8">
        <w:rPr>
          <w:rFonts w:hint="eastAsia"/>
        </w:rPr>
        <w:t>國研院114年度預算案新增辦理「</w:t>
      </w:r>
      <w:r w:rsidRPr="002F72D8">
        <w:rPr>
          <w:rFonts w:hAnsi="標楷體" w:hint="eastAsia"/>
        </w:rPr>
        <w:t>綠</w:t>
      </w:r>
      <w:r w:rsidRPr="002F72D8">
        <w:rPr>
          <w:rFonts w:hint="eastAsia"/>
        </w:rPr>
        <w:t>能設施測試實驗室</w:t>
      </w:r>
      <w:r w:rsidRPr="002F72D8">
        <w:rPr>
          <w:rFonts w:hint="eastAsia"/>
          <w:bCs/>
        </w:rPr>
        <w:t>建置計畫」進行實驗室建物工程建造，另</w:t>
      </w:r>
      <w:r w:rsidR="006E6A04">
        <w:rPr>
          <w:rFonts w:hint="eastAsia"/>
          <w:bCs/>
        </w:rPr>
        <w:t>配合</w:t>
      </w:r>
      <w:r w:rsidRPr="002F72D8">
        <w:rPr>
          <w:rFonts w:hAnsi="標楷體" w:hint="eastAsia"/>
        </w:rPr>
        <w:t>「離岸風機研發測試平台建置」進行</w:t>
      </w:r>
      <w:r w:rsidRPr="002F72D8">
        <w:rPr>
          <w:rFonts w:hint="eastAsia"/>
        </w:rPr>
        <w:t>設備採購</w:t>
      </w:r>
      <w:r w:rsidRPr="002F72D8">
        <w:rPr>
          <w:rFonts w:hint="eastAsia"/>
          <w:bCs/>
        </w:rPr>
        <w:t>。鑒於</w:t>
      </w:r>
      <w:r w:rsidR="00B53B1D">
        <w:rPr>
          <w:rFonts w:hint="eastAsia"/>
          <w:bCs/>
        </w:rPr>
        <w:t>設備與土建介面需密切配合</w:t>
      </w:r>
      <w:r w:rsidRPr="002F72D8">
        <w:rPr>
          <w:rFonts w:hAnsi="標楷體" w:hint="eastAsia"/>
        </w:rPr>
        <w:t>，</w:t>
      </w:r>
      <w:r w:rsidRPr="002F72D8">
        <w:rPr>
          <w:rFonts w:hAnsi="標楷體" w:hint="eastAsia"/>
          <w:bCs/>
        </w:rPr>
        <w:t>允宜妥善規</w:t>
      </w:r>
      <w:r w:rsidR="00B53B1D">
        <w:rPr>
          <w:rFonts w:hAnsi="標楷體" w:hint="eastAsia"/>
          <w:bCs/>
        </w:rPr>
        <w:t>劃</w:t>
      </w:r>
      <w:r w:rsidRPr="002F72D8">
        <w:rPr>
          <w:rFonts w:hint="eastAsia"/>
          <w:bCs/>
        </w:rPr>
        <w:t>及管控工程建造與設備採購進度</w:t>
      </w:r>
      <w:r w:rsidRPr="002F72D8">
        <w:rPr>
          <w:rFonts w:hAnsi="標楷體" w:hint="eastAsia"/>
          <w:bCs/>
        </w:rPr>
        <w:t>，俾計畫如</w:t>
      </w:r>
      <w:r w:rsidRPr="002F72D8">
        <w:rPr>
          <w:rFonts w:hAnsi="標楷體" w:hint="eastAsia"/>
        </w:rPr>
        <w:t>期於116年度完成。</w:t>
      </w:r>
    </w:p>
    <w:bookmarkEnd w:id="6"/>
    <w:bookmarkEnd w:id="4"/>
    <w:bookmarkEnd w:id="5"/>
    <w:bookmarkEnd w:id="0"/>
    <w:bookmarkEnd w:id="1"/>
    <w:bookmarkEnd w:id="2"/>
    <w:sectPr w:rsidR="0049238A"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CF"/>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B074D3C-0E93-486C-A48B-B57B99672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A6B91-E33E-4106-9F2F-C68AEF7CC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