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CF54FA" w:rsidRPr="00CF54FA" w:rsidRDefault="009641BD" w:rsidP="004C0904">
      <w:pPr>
        <w:pStyle w:val="144"/>
        <w:ind w:left="567" w:hanging="567"/>
      </w:pPr>
      <w:bookmarkStart w:id="1" w:name="_Toc116057634"/>
      <w:bookmarkStart w:id="2" w:name="_Toc147409918"/>
      <w:bookmarkStart w:id="3" w:name="_Toc212106751"/>
      <w:r w:rsidRPr="00CF54FA">
        <w:rPr>
          <w:rFonts w:hint="eastAsia"/>
        </w:rPr>
        <w:t>參</w:t>
      </w:r>
      <w:r w:rsidR="00CF54FA" w:rsidRPr="00CF54FA">
        <w:rPr>
          <w:rFonts w:hint="eastAsia"/>
        </w:rPr>
        <w:t>、地質調查及礦業管理中心</w:t>
      </w:r>
      <w:bookmarkEnd w:id="1"/>
      <w:bookmarkEnd w:id="2"/>
      <w:bookmarkEnd w:id="3"/>
    </w:p>
    <w:p w:rsidR="006158C3" w:rsidRDefault="00CF54FA" w:rsidP="00A93C5C">
      <w:pPr>
        <w:adjustRightInd w:val="0"/>
        <w:ind w:leftChars="0" w:left="0" w:firstLine="566"/>
      </w:pPr>
      <w:r w:rsidRPr="002C0AA6">
        <w:rPr>
          <w:rFonts w:hint="eastAsia"/>
        </w:rPr>
        <w:t>地質調查及礦業管理中心(以下稱地礦中心)</w:t>
      </w:r>
      <w:r w:rsidR="00FF2EA9" w:rsidRPr="002C0AA6">
        <w:rPr>
          <w:rFonts w:hint="eastAsia"/>
        </w:rPr>
        <w:t>115</w:t>
      </w:r>
      <w:r w:rsidRPr="002C0AA6">
        <w:rPr>
          <w:rFonts w:hint="eastAsia"/>
        </w:rPr>
        <w:t>年度預算案編列歲入1億</w:t>
      </w:r>
      <w:r w:rsidR="003301D1" w:rsidRPr="002C0AA6">
        <w:rPr>
          <w:rFonts w:hint="eastAsia"/>
        </w:rPr>
        <w:t>9</w:t>
      </w:r>
      <w:r w:rsidR="003301D1" w:rsidRPr="002C0AA6">
        <w:t>,390</w:t>
      </w:r>
      <w:r w:rsidRPr="002C0AA6">
        <w:rPr>
          <w:rFonts w:hint="eastAsia"/>
        </w:rPr>
        <w:t>萬</w:t>
      </w:r>
      <w:r w:rsidR="003301D1" w:rsidRPr="002C0AA6">
        <w:rPr>
          <w:rFonts w:hint="eastAsia"/>
        </w:rPr>
        <w:t>5</w:t>
      </w:r>
      <w:r w:rsidRPr="002C0AA6">
        <w:rPr>
          <w:rFonts w:hint="eastAsia"/>
        </w:rPr>
        <w:t>千元，</w:t>
      </w:r>
      <w:r w:rsidR="0057603C">
        <w:rPr>
          <w:rFonts w:hint="eastAsia"/>
          <w:lang w:eastAsia="zh-HK"/>
        </w:rPr>
        <w:t>同</w:t>
      </w:r>
      <w:r w:rsidR="00043C4D" w:rsidRPr="002C0AA6">
        <w:rPr>
          <w:rFonts w:hint="eastAsia"/>
        </w:rPr>
        <w:t>114</w:t>
      </w:r>
      <w:r w:rsidR="003301D1" w:rsidRPr="002C0AA6">
        <w:rPr>
          <w:rFonts w:hint="eastAsia"/>
        </w:rPr>
        <w:t>年度預算數</w:t>
      </w:r>
      <w:r w:rsidRPr="002C0AA6">
        <w:rPr>
          <w:rFonts w:hint="eastAsia"/>
        </w:rPr>
        <w:t>；</w:t>
      </w:r>
      <w:r w:rsidR="003301D1" w:rsidRPr="002C0AA6">
        <w:rPr>
          <w:rFonts w:hint="eastAsia"/>
        </w:rPr>
        <w:t>歲出</w:t>
      </w:r>
      <w:r w:rsidR="0057603C">
        <w:rPr>
          <w:rFonts w:hint="eastAsia"/>
        </w:rPr>
        <w:t>1</w:t>
      </w:r>
      <w:r w:rsidR="0057603C">
        <w:t>1</w:t>
      </w:r>
      <w:r w:rsidR="003301D1" w:rsidRPr="002C0AA6">
        <w:rPr>
          <w:rFonts w:hint="eastAsia"/>
        </w:rPr>
        <w:t>億</w:t>
      </w:r>
      <w:r w:rsidR="0057603C">
        <w:rPr>
          <w:rFonts w:hint="eastAsia"/>
        </w:rPr>
        <w:t>9,030</w:t>
      </w:r>
      <w:r w:rsidR="003301D1" w:rsidRPr="002C0AA6">
        <w:rPr>
          <w:rFonts w:hint="eastAsia"/>
        </w:rPr>
        <w:t>萬</w:t>
      </w:r>
      <w:r w:rsidR="0057603C">
        <w:rPr>
          <w:rFonts w:hint="eastAsia"/>
        </w:rPr>
        <w:t>1</w:t>
      </w:r>
      <w:r w:rsidR="003301D1" w:rsidRPr="002C0AA6">
        <w:rPr>
          <w:rFonts w:hint="eastAsia"/>
        </w:rPr>
        <w:t>千元，</w:t>
      </w:r>
      <w:r w:rsidR="003301D1" w:rsidRPr="0026356F">
        <w:rPr>
          <w:rFonts w:hint="eastAsia"/>
        </w:rPr>
        <w:t>較</w:t>
      </w:r>
      <w:r w:rsidR="00043C4D" w:rsidRPr="0026356F">
        <w:rPr>
          <w:rFonts w:hint="eastAsia"/>
        </w:rPr>
        <w:t>114</w:t>
      </w:r>
      <w:r w:rsidR="003301D1" w:rsidRPr="0026356F">
        <w:rPr>
          <w:rFonts w:hint="eastAsia"/>
        </w:rPr>
        <w:t>年度預算數增加</w:t>
      </w:r>
      <w:r w:rsidR="005F1BF0" w:rsidRPr="0026356F">
        <w:rPr>
          <w:rFonts w:hint="eastAsia"/>
        </w:rPr>
        <w:t>2</w:t>
      </w:r>
      <w:r w:rsidR="003301D1" w:rsidRPr="0026356F">
        <w:rPr>
          <w:rFonts w:hint="eastAsia"/>
        </w:rPr>
        <w:t>億</w:t>
      </w:r>
      <w:r w:rsidR="005F1BF0" w:rsidRPr="0026356F">
        <w:rPr>
          <w:rFonts w:hint="eastAsia"/>
        </w:rPr>
        <w:t>738</w:t>
      </w:r>
      <w:r w:rsidR="003301D1" w:rsidRPr="0026356F">
        <w:rPr>
          <w:rFonts w:hint="eastAsia"/>
        </w:rPr>
        <w:t>萬</w:t>
      </w:r>
      <w:r w:rsidR="005F1BF0" w:rsidRPr="0026356F">
        <w:rPr>
          <w:rFonts w:hint="eastAsia"/>
        </w:rPr>
        <w:t>9</w:t>
      </w:r>
      <w:r w:rsidR="003301D1" w:rsidRPr="0026356F">
        <w:rPr>
          <w:rFonts w:hint="eastAsia"/>
        </w:rPr>
        <w:t>千元(增幅2</w:t>
      </w:r>
      <w:r w:rsidR="005F1BF0" w:rsidRPr="0026356F">
        <w:rPr>
          <w:rFonts w:hint="eastAsia"/>
        </w:rPr>
        <w:t>1.10</w:t>
      </w:r>
      <w:r w:rsidR="003301D1" w:rsidRPr="0026356F">
        <w:rPr>
          <w:rFonts w:hint="eastAsia"/>
        </w:rPr>
        <w:t>%)</w:t>
      </w:r>
      <w:r w:rsidRPr="002C0AA6">
        <w:rPr>
          <w:rFonts w:hint="eastAsia"/>
        </w:rPr>
        <w:t>。謹就地礦中心</w:t>
      </w:r>
      <w:r w:rsidR="00FF2EA9" w:rsidRPr="002C0AA6">
        <w:rPr>
          <w:rFonts w:hint="eastAsia"/>
        </w:rPr>
        <w:t>115</w:t>
      </w:r>
      <w:r w:rsidRPr="002C0AA6">
        <w:rPr>
          <w:rFonts w:hint="eastAsia"/>
        </w:rPr>
        <w:t>年度預算案評估如下：</w:t>
      </w:r>
    </w:p>
    <w:sectPr w:rsidR="006158C3"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A93C5C" w:rsidRPr="00A93C5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3C5C"/>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BF7A60CD-AC48-4205-9342-A7ED59A25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C249F-33E6-4C55-891B-BBABAF299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28</Words>
  <Characters>162</Characters>
  <Application>Microsoft Office Word</Application>
  <DocSecurity>0</DocSecurity>
  <Lines>1</Lines>
  <Paragraphs>1</Paragraphs>
  <ScaleCrop>false</ScaleCrop>
  <Company/>
  <LinksUpToDate>false</LinksUpToDate>
  <CharactersWithSpaces>189</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2025-10-30T06:40:00Z</dcterms:created>
  <dcterms:modified xsi:type="dcterms:W3CDTF">2025-10-30T06:40:00Z</dcterms:modified>
</cp:coreProperties>
</file>