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0B6FAA" w:rsidP="00337EA0">
      <w:pPr>
        <w:pStyle w:val="14"/>
        <w:ind w:left="567" w:hanging="567"/>
        <w:rPr>
          <w:rFonts w:hint="eastAsia"/>
          <w:lang w:eastAsia="zh-HK"/>
        </w:rPr>
      </w:pPr>
      <w:bookmarkStart w:id="1" w:name="_Toc147409920"/>
      <w:bookmarkStart w:id="2" w:name="_Toc212106753"/>
      <w:r>
        <w:rPr>
          <w:rFonts w:hint="eastAsia"/>
        </w:rPr>
        <w:t>七</w:t>
      </w:r>
      <w:r w:rsidR="00CF54FA" w:rsidRPr="00CF54FA">
        <w:rPr>
          <w:rFonts w:hint="eastAsia"/>
        </w:rPr>
        <w:t>、</w:t>
      </w:r>
      <w:r w:rsidR="008403D8">
        <w:rPr>
          <w:rFonts w:hint="eastAsia"/>
          <w:lang w:eastAsia="zh-HK"/>
        </w:rPr>
        <w:t>依礦業法第</w:t>
      </w:r>
      <w:r w:rsidR="008403D8">
        <w:rPr>
          <w:rFonts w:hint="eastAsia"/>
        </w:rPr>
        <w:t>6</w:t>
      </w:r>
      <w:r w:rsidR="0083134E">
        <w:rPr>
          <w:rFonts w:hint="eastAsia"/>
        </w:rPr>
        <w:t>3</w:t>
      </w:r>
      <w:r w:rsidR="008403D8">
        <w:rPr>
          <w:rFonts w:hint="eastAsia"/>
          <w:lang w:eastAsia="zh-HK"/>
        </w:rPr>
        <w:t>條規定</w:t>
      </w:r>
      <w:r w:rsidR="00115267">
        <w:rPr>
          <w:rFonts w:hint="eastAsia"/>
          <w:lang w:eastAsia="zh-HK"/>
        </w:rPr>
        <w:t>提撥</w:t>
      </w:r>
      <w:r w:rsidR="00115267">
        <w:rPr>
          <w:rFonts w:hint="eastAsia"/>
        </w:rPr>
        <w:t>113</w:t>
      </w:r>
      <w:r w:rsidR="00115267">
        <w:rPr>
          <w:rFonts w:hint="eastAsia"/>
          <w:lang w:eastAsia="zh-HK"/>
        </w:rPr>
        <w:t>年度</w:t>
      </w:r>
      <w:r w:rsidR="00946FCA" w:rsidRPr="00DD1AB2">
        <w:rPr>
          <w:rFonts w:hint="eastAsia"/>
          <w:lang w:eastAsia="zh-HK"/>
        </w:rPr>
        <w:t>礦產權利金之回饋金</w:t>
      </w:r>
      <w:r w:rsidR="008403D8">
        <w:rPr>
          <w:rFonts w:hint="eastAsia"/>
        </w:rPr>
        <w:t>1.14</w:t>
      </w:r>
      <w:r w:rsidR="008403D8">
        <w:rPr>
          <w:rFonts w:hint="eastAsia"/>
          <w:lang w:eastAsia="zh-HK"/>
        </w:rPr>
        <w:t>億元，</w:t>
      </w:r>
      <w:r w:rsidR="008D296F">
        <w:rPr>
          <w:rFonts w:hint="eastAsia"/>
          <w:lang w:eastAsia="zh-HK"/>
        </w:rPr>
        <w:t>鑒於</w:t>
      </w:r>
      <w:r w:rsidR="008D296F">
        <w:rPr>
          <w:rFonts w:hint="eastAsia"/>
        </w:rPr>
        <w:t>114</w:t>
      </w:r>
      <w:r w:rsidR="005D1730">
        <w:rPr>
          <w:rFonts w:hint="eastAsia"/>
          <w:lang w:eastAsia="zh-HK"/>
        </w:rPr>
        <w:t>年為</w:t>
      </w:r>
      <w:r w:rsidR="004418AB">
        <w:rPr>
          <w:rFonts w:hint="eastAsia"/>
          <w:lang w:eastAsia="zh-HK"/>
        </w:rPr>
        <w:t>首次辦理撥放作業</w:t>
      </w:r>
      <w:r w:rsidR="008D296F">
        <w:rPr>
          <w:rFonts w:hint="eastAsia"/>
          <w:lang w:eastAsia="zh-HK"/>
        </w:rPr>
        <w:t>，</w:t>
      </w:r>
      <w:r w:rsidR="008403D8">
        <w:rPr>
          <w:rFonts w:hint="eastAsia"/>
          <w:lang w:eastAsia="zh-HK"/>
        </w:rPr>
        <w:t>允宜洽請各受領機關</w:t>
      </w:r>
      <w:r w:rsidR="00946FCA">
        <w:rPr>
          <w:rFonts w:hint="eastAsia"/>
          <w:lang w:eastAsia="zh-HK"/>
        </w:rPr>
        <w:t>依法</w:t>
      </w:r>
      <w:r w:rsidR="00F056FB">
        <w:rPr>
          <w:rFonts w:hint="eastAsia"/>
          <w:lang w:eastAsia="zh-HK"/>
        </w:rPr>
        <w:t>如期</w:t>
      </w:r>
      <w:r w:rsidR="00946FCA">
        <w:rPr>
          <w:rFonts w:hint="eastAsia"/>
          <w:lang w:eastAsia="zh-HK"/>
        </w:rPr>
        <w:t>轉發</w:t>
      </w:r>
      <w:r w:rsidR="000C21DC">
        <w:rPr>
          <w:rFonts w:hint="eastAsia"/>
          <w:lang w:eastAsia="zh-HK"/>
        </w:rPr>
        <w:t>，以保障回</w:t>
      </w:r>
      <w:r w:rsidR="000C21DC">
        <w:t>饋金受領人</w:t>
      </w:r>
      <w:bookmarkEnd w:id="1"/>
      <w:r w:rsidR="008D296F">
        <w:rPr>
          <w:rFonts w:hint="eastAsia"/>
          <w:lang w:eastAsia="zh-HK"/>
        </w:rPr>
        <w:t>之</w:t>
      </w:r>
      <w:r w:rsidR="000C21DC">
        <w:rPr>
          <w:rFonts w:hint="eastAsia"/>
          <w:lang w:eastAsia="zh-HK"/>
        </w:rPr>
        <w:t>權益</w:t>
      </w:r>
      <w:bookmarkEnd w:id="2"/>
    </w:p>
    <w:p w:rsidR="00CF54FA" w:rsidRPr="00C20D35" w:rsidRDefault="00CF54FA" w:rsidP="00CF54FA">
      <w:pPr>
        <w:ind w:left="566" w:firstLine="566"/>
      </w:pPr>
      <w:r w:rsidRPr="00CF54FA">
        <w:rPr>
          <w:rFonts w:hint="eastAsia"/>
        </w:rPr>
        <w:t>地</w:t>
      </w:r>
      <w:r w:rsidR="00D24CFD">
        <w:rPr>
          <w:rFonts w:hint="eastAsia"/>
          <w:lang w:eastAsia="zh-HK"/>
        </w:rPr>
        <w:t>礦</w:t>
      </w:r>
      <w:r w:rsidRPr="00CF54FA">
        <w:rPr>
          <w:rFonts w:hint="eastAsia"/>
        </w:rPr>
        <w:t>中心</w:t>
      </w:r>
      <w:r w:rsidR="00FF2EA9">
        <w:rPr>
          <w:rFonts w:hint="eastAsia"/>
        </w:rPr>
        <w:t>115</w:t>
      </w:r>
      <w:r w:rsidRPr="00CF54FA">
        <w:rPr>
          <w:rFonts w:hint="eastAsia"/>
        </w:rPr>
        <w:t>年度預算案</w:t>
      </w:r>
      <w:r w:rsidR="00F868D7" w:rsidRPr="00C20D35">
        <w:rPr>
          <w:rFonts w:hint="eastAsia"/>
        </w:rPr>
        <w:t>於「</w:t>
      </w:r>
      <w:r w:rsidRPr="00C20D35">
        <w:rPr>
          <w:rFonts w:hint="eastAsia"/>
        </w:rPr>
        <w:t>地質</w:t>
      </w:r>
      <w:r w:rsidR="00C76281" w:rsidRPr="00C20D35">
        <w:rPr>
          <w:rFonts w:hint="eastAsia"/>
        </w:rPr>
        <w:t>調查與礦業管理</w:t>
      </w:r>
      <w:r w:rsidRPr="00C20D35">
        <w:rPr>
          <w:rFonts w:hint="eastAsia"/>
        </w:rPr>
        <w:t>」項下</w:t>
      </w:r>
      <w:r w:rsidR="0083134E">
        <w:rPr>
          <w:rFonts w:hint="eastAsia"/>
          <w:lang w:eastAsia="zh-HK"/>
        </w:rPr>
        <w:t>編</w:t>
      </w:r>
      <w:r w:rsidR="0083134E">
        <w:rPr>
          <w:rFonts w:hint="eastAsia"/>
        </w:rPr>
        <w:t>列</w:t>
      </w:r>
      <w:r w:rsidRPr="00C20D35">
        <w:rPr>
          <w:rFonts w:hint="eastAsia"/>
        </w:rPr>
        <w:t>「</w:t>
      </w:r>
      <w:r w:rsidR="00C37564">
        <w:rPr>
          <w:rFonts w:hint="eastAsia"/>
          <w:lang w:eastAsia="zh-HK"/>
        </w:rPr>
        <w:t>礦業行政及輔</w:t>
      </w:r>
      <w:r w:rsidR="00C37564">
        <w:rPr>
          <w:rFonts w:hint="eastAsia"/>
        </w:rPr>
        <w:t>導</w:t>
      </w:r>
      <w:r w:rsidRPr="00C20D35">
        <w:rPr>
          <w:rFonts w:hint="eastAsia"/>
        </w:rPr>
        <w:t>」</w:t>
      </w:r>
      <w:r w:rsidR="0083134E">
        <w:rPr>
          <w:rFonts w:hint="eastAsia"/>
        </w:rPr>
        <w:t>1</w:t>
      </w:r>
      <w:r w:rsidR="0083134E">
        <w:rPr>
          <w:rFonts w:hint="eastAsia"/>
          <w:lang w:eastAsia="zh-HK"/>
        </w:rPr>
        <w:t>億</w:t>
      </w:r>
      <w:r w:rsidR="0083134E">
        <w:rPr>
          <w:rFonts w:hint="eastAsia"/>
        </w:rPr>
        <w:t>2,580</w:t>
      </w:r>
      <w:r w:rsidR="0083134E">
        <w:rPr>
          <w:rFonts w:hint="eastAsia"/>
          <w:lang w:eastAsia="zh-HK"/>
        </w:rPr>
        <w:t>萬</w:t>
      </w:r>
      <w:r w:rsidR="0083134E">
        <w:rPr>
          <w:rFonts w:hint="eastAsia"/>
        </w:rPr>
        <w:t>5</w:t>
      </w:r>
      <w:r w:rsidR="0083134E">
        <w:rPr>
          <w:rFonts w:hint="eastAsia"/>
          <w:lang w:eastAsia="zh-HK"/>
        </w:rPr>
        <w:t>千元，其中包含</w:t>
      </w:r>
      <w:r w:rsidR="00D24CFD">
        <w:rPr>
          <w:rFonts w:hint="eastAsia"/>
          <w:lang w:eastAsia="zh-HK"/>
        </w:rPr>
        <w:t>依礦業法第</w:t>
      </w:r>
      <w:r w:rsidR="00D24CFD">
        <w:rPr>
          <w:rFonts w:hint="eastAsia"/>
        </w:rPr>
        <w:t>63</w:t>
      </w:r>
      <w:r w:rsidR="00D24CFD">
        <w:rPr>
          <w:rFonts w:hint="eastAsia"/>
          <w:lang w:eastAsia="zh-HK"/>
        </w:rPr>
        <w:t>條規定</w:t>
      </w:r>
      <w:r w:rsidR="0083134E">
        <w:rPr>
          <w:rStyle w:val="afb"/>
          <w:lang w:eastAsia="zh-HK"/>
        </w:rPr>
        <w:footnoteReference w:id="1"/>
      </w:r>
      <w:r w:rsidR="0083134E">
        <w:rPr>
          <w:rFonts w:hint="eastAsia"/>
          <w:lang w:eastAsia="zh-HK"/>
        </w:rPr>
        <w:t>，</w:t>
      </w:r>
      <w:r w:rsidR="00D24CFD">
        <w:rPr>
          <w:rFonts w:hint="eastAsia"/>
          <w:lang w:eastAsia="zh-HK"/>
        </w:rPr>
        <w:t>提撥</w:t>
      </w:r>
      <w:r w:rsidR="00115267">
        <w:rPr>
          <w:rFonts w:hint="eastAsia"/>
        </w:rPr>
        <w:t>113</w:t>
      </w:r>
      <w:r w:rsidR="00115267">
        <w:rPr>
          <w:rFonts w:hint="eastAsia"/>
          <w:lang w:eastAsia="zh-HK"/>
        </w:rPr>
        <w:t>年度</w:t>
      </w:r>
      <w:r w:rsidR="0083134E">
        <w:rPr>
          <w:rFonts w:hint="eastAsia"/>
          <w:lang w:eastAsia="zh-HK"/>
        </w:rPr>
        <w:t>所收</w:t>
      </w:r>
      <w:r w:rsidR="00D24CFD">
        <w:rPr>
          <w:rFonts w:hint="eastAsia"/>
          <w:lang w:eastAsia="zh-HK"/>
        </w:rPr>
        <w:t>礦產權利金之</w:t>
      </w:r>
      <w:r w:rsidR="0083134E">
        <w:rPr>
          <w:rFonts w:hint="eastAsia"/>
          <w:lang w:eastAsia="zh-HK"/>
        </w:rPr>
        <w:t>一部分為回</w:t>
      </w:r>
      <w:r w:rsidR="00D24CFD">
        <w:rPr>
          <w:rFonts w:hint="eastAsia"/>
          <w:lang w:eastAsia="zh-HK"/>
        </w:rPr>
        <w:t>饋</w:t>
      </w:r>
      <w:r w:rsidR="0083134E">
        <w:rPr>
          <w:rFonts w:hint="eastAsia"/>
          <w:lang w:eastAsia="zh-HK"/>
        </w:rPr>
        <w:t>經費</w:t>
      </w:r>
      <w:r w:rsidR="00D24CFD">
        <w:rPr>
          <w:rFonts w:hint="eastAsia"/>
        </w:rPr>
        <w:t>1</w:t>
      </w:r>
      <w:r w:rsidR="00D24CFD">
        <w:rPr>
          <w:rFonts w:hint="eastAsia"/>
          <w:lang w:eastAsia="zh-HK"/>
        </w:rPr>
        <w:t>億</w:t>
      </w:r>
      <w:r w:rsidR="00D24CFD">
        <w:rPr>
          <w:rFonts w:hint="eastAsia"/>
        </w:rPr>
        <w:t>1,423</w:t>
      </w:r>
      <w:r w:rsidR="00D24CFD">
        <w:rPr>
          <w:rFonts w:hint="eastAsia"/>
          <w:lang w:eastAsia="zh-HK"/>
        </w:rPr>
        <w:t>萬</w:t>
      </w:r>
      <w:r w:rsidR="00D24CFD">
        <w:rPr>
          <w:rFonts w:hint="eastAsia"/>
        </w:rPr>
        <w:t>5</w:t>
      </w:r>
      <w:r w:rsidR="00D24CFD">
        <w:rPr>
          <w:rFonts w:hint="eastAsia"/>
          <w:lang w:eastAsia="zh-HK"/>
        </w:rPr>
        <w:t>千元</w:t>
      </w:r>
      <w:r w:rsidR="0083134E">
        <w:rPr>
          <w:rStyle w:val="afb"/>
          <w:lang w:eastAsia="zh-HK"/>
        </w:rPr>
        <w:footnoteReference w:id="2"/>
      </w:r>
      <w:r w:rsidRPr="00C20D35">
        <w:rPr>
          <w:rFonts w:hint="eastAsia"/>
        </w:rPr>
        <w:t>。經查：</w:t>
      </w:r>
    </w:p>
    <w:p w:rsidR="00CF54FA" w:rsidRDefault="00CF54FA" w:rsidP="00CF54FA">
      <w:pPr>
        <w:ind w:left="849" w:hangingChars="100" w:hanging="283"/>
        <w:rPr>
          <w:b/>
          <w:lang w:eastAsia="zh-HK"/>
        </w:rPr>
      </w:pPr>
      <w:r w:rsidRPr="00CF54FA">
        <w:rPr>
          <w:rFonts w:hint="eastAsia"/>
          <w:b/>
        </w:rPr>
        <w:t>(一)</w:t>
      </w:r>
      <w:r w:rsidR="00D24CFD">
        <w:rPr>
          <w:rFonts w:hint="eastAsia"/>
          <w:b/>
          <w:lang w:eastAsia="zh-HK"/>
        </w:rPr>
        <w:t>相關規定</w:t>
      </w:r>
    </w:p>
    <w:p w:rsidR="00F4487B" w:rsidRDefault="005D3CC1" w:rsidP="00F4487B">
      <w:pPr>
        <w:ind w:leftChars="299" w:left="847" w:firstLine="566"/>
        <w:rPr>
          <w:lang w:eastAsia="zh-HK"/>
        </w:rPr>
      </w:pPr>
      <w:r>
        <w:rPr>
          <w:rFonts w:hint="eastAsia"/>
          <w:lang w:eastAsia="zh-HK"/>
        </w:rPr>
        <w:t>為回應社會大眾日</w:t>
      </w:r>
      <w:r>
        <w:rPr>
          <w:rFonts w:hint="eastAsia"/>
        </w:rPr>
        <w:t>趨</w:t>
      </w:r>
      <w:r>
        <w:rPr>
          <w:rFonts w:hint="eastAsia"/>
          <w:lang w:eastAsia="zh-HK"/>
        </w:rPr>
        <w:t>重視之國土資源保育等課題，</w:t>
      </w:r>
      <w:r>
        <w:rPr>
          <w:rFonts w:hint="eastAsia"/>
        </w:rPr>
        <w:t>112</w:t>
      </w:r>
      <w:r>
        <w:rPr>
          <w:rFonts w:hint="eastAsia"/>
          <w:lang w:eastAsia="zh-HK"/>
        </w:rPr>
        <w:t>年</w:t>
      </w:r>
      <w:r>
        <w:rPr>
          <w:rFonts w:hint="eastAsia"/>
        </w:rPr>
        <w:t>6</w:t>
      </w:r>
      <w:r>
        <w:rPr>
          <w:rFonts w:hint="eastAsia"/>
          <w:lang w:eastAsia="zh-HK"/>
        </w:rPr>
        <w:t>月修正公布礦業法全文</w:t>
      </w:r>
      <w:r>
        <w:rPr>
          <w:rFonts w:hint="eastAsia"/>
        </w:rPr>
        <w:t>87</w:t>
      </w:r>
      <w:r>
        <w:rPr>
          <w:rFonts w:hint="eastAsia"/>
          <w:lang w:eastAsia="zh-HK"/>
        </w:rPr>
        <w:t>條，</w:t>
      </w:r>
      <w:r w:rsidR="00A737EC">
        <w:rPr>
          <w:rFonts w:hint="eastAsia"/>
          <w:lang w:eastAsia="zh-HK"/>
        </w:rPr>
        <w:t>依</w:t>
      </w:r>
      <w:r>
        <w:rPr>
          <w:rFonts w:hint="eastAsia"/>
          <w:lang w:eastAsia="zh-HK"/>
        </w:rPr>
        <w:t>修正後</w:t>
      </w:r>
      <w:r w:rsidR="00D24CFD" w:rsidRPr="00DD1AB2">
        <w:rPr>
          <w:rFonts w:hint="eastAsia"/>
          <w:lang w:eastAsia="zh-HK"/>
        </w:rPr>
        <w:t>礦業法第</w:t>
      </w:r>
      <w:r w:rsidR="00D24CFD" w:rsidRPr="00DD1AB2">
        <w:rPr>
          <w:rFonts w:hint="eastAsia"/>
        </w:rPr>
        <w:t>6</w:t>
      </w:r>
      <w:r w:rsidR="00DD1AB2" w:rsidRPr="00DD1AB2">
        <w:rPr>
          <w:rFonts w:hint="eastAsia"/>
        </w:rPr>
        <w:t>2</w:t>
      </w:r>
      <w:r w:rsidR="00D24CFD" w:rsidRPr="00DD1AB2">
        <w:rPr>
          <w:rFonts w:hint="eastAsia"/>
          <w:lang w:eastAsia="zh-HK"/>
        </w:rPr>
        <w:t>條第</w:t>
      </w:r>
      <w:r w:rsidR="00D24CFD" w:rsidRPr="00DD1AB2">
        <w:rPr>
          <w:rFonts w:hint="eastAsia"/>
        </w:rPr>
        <w:t>1</w:t>
      </w:r>
      <w:r w:rsidR="00D24CFD" w:rsidRPr="00DD1AB2">
        <w:rPr>
          <w:rFonts w:hint="eastAsia"/>
          <w:lang w:eastAsia="zh-HK"/>
        </w:rPr>
        <w:t>項</w:t>
      </w:r>
      <w:r w:rsidR="00A737EC">
        <w:rPr>
          <w:rFonts w:hint="eastAsia"/>
          <w:lang w:eastAsia="zh-HK"/>
        </w:rPr>
        <w:t>規定</w:t>
      </w:r>
      <w:r w:rsidR="00DD1AB2" w:rsidRPr="00DD1AB2">
        <w:rPr>
          <w:rStyle w:val="afb"/>
          <w:lang w:eastAsia="zh-HK"/>
        </w:rPr>
        <w:footnoteReference w:id="3"/>
      </w:r>
      <w:r w:rsidR="00A737EC">
        <w:rPr>
          <w:rFonts w:hint="eastAsia"/>
          <w:lang w:eastAsia="zh-HK"/>
        </w:rPr>
        <w:t>，</w:t>
      </w:r>
      <w:r w:rsidR="00DD1AB2">
        <w:rPr>
          <w:rFonts w:hint="eastAsia"/>
          <w:lang w:eastAsia="zh-HK"/>
        </w:rPr>
        <w:t>礦</w:t>
      </w:r>
      <w:r w:rsidR="001D0C16">
        <w:rPr>
          <w:rFonts w:hint="eastAsia"/>
          <w:lang w:eastAsia="zh-HK"/>
        </w:rPr>
        <w:t>業</w:t>
      </w:r>
      <w:r w:rsidR="00DD1AB2">
        <w:rPr>
          <w:rFonts w:hint="eastAsia"/>
          <w:lang w:eastAsia="zh-HK"/>
        </w:rPr>
        <w:t>權者依法應繳納礦產權利金</w:t>
      </w:r>
      <w:r w:rsidR="00F951C8">
        <w:rPr>
          <w:rFonts w:hint="eastAsia"/>
          <w:lang w:eastAsia="zh-HK"/>
        </w:rPr>
        <w:t>；</w:t>
      </w:r>
      <w:r w:rsidR="00A737EC">
        <w:rPr>
          <w:rFonts w:hint="eastAsia"/>
          <w:lang w:eastAsia="zh-HK"/>
        </w:rPr>
        <w:t>同法</w:t>
      </w:r>
      <w:r w:rsidR="00A737EC" w:rsidRPr="00DD1AB2">
        <w:rPr>
          <w:rFonts w:hint="eastAsia"/>
          <w:lang w:eastAsia="zh-HK"/>
        </w:rPr>
        <w:t>第</w:t>
      </w:r>
      <w:r w:rsidR="00A737EC" w:rsidRPr="00DD1AB2">
        <w:rPr>
          <w:rFonts w:hint="eastAsia"/>
        </w:rPr>
        <w:t>63</w:t>
      </w:r>
      <w:r w:rsidR="00A737EC" w:rsidRPr="00DD1AB2">
        <w:rPr>
          <w:rFonts w:hint="eastAsia"/>
          <w:lang w:eastAsia="zh-HK"/>
        </w:rPr>
        <w:t>條第</w:t>
      </w:r>
      <w:r w:rsidR="00A737EC" w:rsidRPr="00DD1AB2">
        <w:rPr>
          <w:rFonts w:hint="eastAsia"/>
        </w:rPr>
        <w:t>1</w:t>
      </w:r>
      <w:r w:rsidR="00A737EC" w:rsidRPr="00DD1AB2">
        <w:rPr>
          <w:rFonts w:hint="eastAsia"/>
          <w:lang w:eastAsia="zh-HK"/>
        </w:rPr>
        <w:t>項</w:t>
      </w:r>
      <w:r w:rsidR="00A737EC">
        <w:rPr>
          <w:rFonts w:hint="eastAsia"/>
          <w:lang w:eastAsia="zh-HK"/>
        </w:rPr>
        <w:t>規定，</w:t>
      </w:r>
      <w:r w:rsidR="00F4487B">
        <w:rPr>
          <w:rFonts w:hint="eastAsia"/>
          <w:lang w:eastAsia="zh-HK"/>
        </w:rPr>
        <w:t>主管機關</w:t>
      </w:r>
      <w:r w:rsidR="00DD1AB2" w:rsidRPr="00DD1AB2">
        <w:rPr>
          <w:rFonts w:hint="eastAsia"/>
          <w:lang w:eastAsia="zh-HK"/>
        </w:rPr>
        <w:t>應提撥</w:t>
      </w:r>
      <w:r w:rsidR="00DD1AB2">
        <w:rPr>
          <w:rFonts w:hint="eastAsia"/>
          <w:lang w:eastAsia="zh-HK"/>
        </w:rPr>
        <w:t>依同法第</w:t>
      </w:r>
      <w:r w:rsidR="00DD1AB2">
        <w:rPr>
          <w:rFonts w:hint="eastAsia"/>
        </w:rPr>
        <w:t>62</w:t>
      </w:r>
      <w:r w:rsidR="00DD1AB2">
        <w:rPr>
          <w:rFonts w:hint="eastAsia"/>
          <w:lang w:eastAsia="zh-HK"/>
        </w:rPr>
        <w:t>條規定</w:t>
      </w:r>
      <w:r w:rsidR="00DD1AB2" w:rsidRPr="00DD1AB2">
        <w:rPr>
          <w:rFonts w:hint="eastAsia"/>
          <w:lang w:eastAsia="zh-HK"/>
        </w:rPr>
        <w:t>所收礦產權利金之一部分，作為必要之回饋措施所需經費</w:t>
      </w:r>
      <w:r w:rsidR="00DD1AB2">
        <w:rPr>
          <w:rFonts w:hint="eastAsia"/>
          <w:lang w:eastAsia="zh-HK"/>
        </w:rPr>
        <w:t>。</w:t>
      </w:r>
      <w:r w:rsidR="00A737EC">
        <w:rPr>
          <w:rFonts w:hint="eastAsia"/>
          <w:lang w:eastAsia="zh-HK"/>
        </w:rPr>
        <w:t>經濟部</w:t>
      </w:r>
      <w:r w:rsidR="00DD1AB2" w:rsidRPr="00DD1AB2">
        <w:rPr>
          <w:rFonts w:hint="eastAsia"/>
          <w:lang w:eastAsia="zh-HK"/>
        </w:rPr>
        <w:t>為</w:t>
      </w:r>
      <w:r w:rsidR="00DD1AB2" w:rsidRPr="00FF6709">
        <w:rPr>
          <w:rFonts w:hint="eastAsia"/>
          <w:lang w:eastAsia="zh-HK"/>
        </w:rPr>
        <w:t>兼籌並顧</w:t>
      </w:r>
      <w:r w:rsidR="00DD1AB2" w:rsidRPr="00DD1AB2">
        <w:rPr>
          <w:rFonts w:hint="eastAsia"/>
          <w:lang w:eastAsia="zh-HK"/>
        </w:rPr>
        <w:t>礦產資源永續合理利用</w:t>
      </w:r>
      <w:r w:rsidR="00A737EC">
        <w:rPr>
          <w:rFonts w:hint="eastAsia"/>
          <w:lang w:eastAsia="zh-HK"/>
        </w:rPr>
        <w:t>及</w:t>
      </w:r>
      <w:r w:rsidR="00DD1AB2" w:rsidRPr="00DD1AB2">
        <w:rPr>
          <w:rFonts w:hint="eastAsia"/>
          <w:lang w:eastAsia="zh-HK"/>
        </w:rPr>
        <w:t>環境保護，</w:t>
      </w:r>
      <w:r w:rsidR="00F056FB">
        <w:rPr>
          <w:rFonts w:hint="eastAsia"/>
          <w:lang w:eastAsia="zh-HK"/>
        </w:rPr>
        <w:t>與</w:t>
      </w:r>
      <w:r w:rsidR="00DD1AB2" w:rsidRPr="00DD1AB2">
        <w:rPr>
          <w:rFonts w:hint="eastAsia"/>
          <w:lang w:eastAsia="zh-HK"/>
        </w:rPr>
        <w:t>增進當地居民福祉，將採礦所得利益與民共享</w:t>
      </w:r>
      <w:r w:rsidR="00DD1AB2">
        <w:rPr>
          <w:rFonts w:hint="eastAsia"/>
          <w:lang w:eastAsia="zh-HK"/>
        </w:rPr>
        <w:t>，於</w:t>
      </w:r>
      <w:r w:rsidR="00DD1AB2">
        <w:rPr>
          <w:rFonts w:hint="eastAsia"/>
        </w:rPr>
        <w:t>113</w:t>
      </w:r>
      <w:r w:rsidR="00DD1AB2">
        <w:rPr>
          <w:rFonts w:hint="eastAsia"/>
          <w:lang w:eastAsia="zh-HK"/>
        </w:rPr>
        <w:t>年</w:t>
      </w:r>
      <w:r w:rsidR="00DD1AB2">
        <w:rPr>
          <w:rFonts w:hint="eastAsia"/>
        </w:rPr>
        <w:t>10</w:t>
      </w:r>
      <w:r w:rsidR="00DD1AB2">
        <w:rPr>
          <w:rFonts w:hint="eastAsia"/>
          <w:lang w:eastAsia="zh-HK"/>
        </w:rPr>
        <w:t>月</w:t>
      </w:r>
      <w:r w:rsidR="00DD1AB2">
        <w:rPr>
          <w:rFonts w:hint="eastAsia"/>
        </w:rPr>
        <w:t>28</w:t>
      </w:r>
      <w:r w:rsidR="00DD1AB2">
        <w:rPr>
          <w:rFonts w:hint="eastAsia"/>
          <w:lang w:eastAsia="zh-HK"/>
        </w:rPr>
        <w:t>日</w:t>
      </w:r>
      <w:r>
        <w:rPr>
          <w:rFonts w:hint="eastAsia"/>
          <w:lang w:eastAsia="zh-HK"/>
        </w:rPr>
        <w:t>依據同條文第</w:t>
      </w:r>
      <w:r>
        <w:rPr>
          <w:rFonts w:hint="eastAsia"/>
        </w:rPr>
        <w:t>2</w:t>
      </w:r>
      <w:r>
        <w:rPr>
          <w:rFonts w:hint="eastAsia"/>
          <w:lang w:eastAsia="zh-HK"/>
        </w:rPr>
        <w:t>項規定</w:t>
      </w:r>
      <w:r w:rsidR="00DD1AB2">
        <w:rPr>
          <w:rFonts w:hint="eastAsia"/>
          <w:lang w:eastAsia="zh-HK"/>
        </w:rPr>
        <w:t>發布</w:t>
      </w:r>
      <w:r w:rsidR="00DD1AB2" w:rsidRPr="00DD1AB2">
        <w:rPr>
          <w:rFonts w:hint="eastAsia"/>
          <w:lang w:eastAsia="zh-HK"/>
        </w:rPr>
        <w:t>礦產權利金之回饋金撥放辦法</w:t>
      </w:r>
      <w:r w:rsidR="00DD1AB2" w:rsidRPr="00DD1AB2">
        <w:rPr>
          <w:lang w:eastAsia="zh-HK"/>
        </w:rPr>
        <w:t>(</w:t>
      </w:r>
      <w:r w:rsidR="00DD1AB2" w:rsidRPr="00DD1AB2">
        <w:rPr>
          <w:rFonts w:hint="eastAsia"/>
          <w:lang w:eastAsia="zh-HK"/>
        </w:rPr>
        <w:t>下稱</w:t>
      </w:r>
      <w:r w:rsidR="00DD1AB2">
        <w:rPr>
          <w:rFonts w:hint="eastAsia"/>
          <w:lang w:eastAsia="zh-HK"/>
        </w:rPr>
        <w:t>回饋</w:t>
      </w:r>
      <w:r w:rsidR="00FF6709">
        <w:rPr>
          <w:rFonts w:hint="eastAsia"/>
          <w:lang w:eastAsia="zh-HK"/>
        </w:rPr>
        <w:t>金撥放辦法</w:t>
      </w:r>
      <w:r w:rsidR="00DD1AB2" w:rsidRPr="00DD1AB2">
        <w:rPr>
          <w:lang w:eastAsia="zh-HK"/>
        </w:rPr>
        <w:t>)</w:t>
      </w:r>
      <w:r w:rsidR="00FF6709">
        <w:rPr>
          <w:rFonts w:hint="eastAsia"/>
          <w:lang w:eastAsia="zh-HK"/>
        </w:rPr>
        <w:t>，作為發放基礎。</w:t>
      </w:r>
    </w:p>
    <w:p w:rsidR="00D24CFD" w:rsidRDefault="00FF6709" w:rsidP="00F4487B">
      <w:pPr>
        <w:ind w:leftChars="299" w:left="847" w:firstLine="566"/>
        <w:rPr>
          <w:lang w:eastAsia="zh-HK"/>
        </w:rPr>
      </w:pPr>
      <w:r>
        <w:rPr>
          <w:rFonts w:hint="eastAsia"/>
          <w:lang w:eastAsia="zh-HK"/>
        </w:rPr>
        <w:t>復依回饋金撥放辦法</w:t>
      </w:r>
      <w:r w:rsidRPr="00FF6709">
        <w:rPr>
          <w:rFonts w:hint="eastAsia"/>
          <w:lang w:eastAsia="zh-HK"/>
        </w:rPr>
        <w:t>第</w:t>
      </w:r>
      <w:r w:rsidRPr="00FF6709">
        <w:rPr>
          <w:lang w:eastAsia="zh-HK"/>
        </w:rPr>
        <w:t>2</w:t>
      </w:r>
      <w:r w:rsidRPr="00FF6709">
        <w:rPr>
          <w:rFonts w:hint="eastAsia"/>
          <w:lang w:eastAsia="zh-HK"/>
        </w:rPr>
        <w:t>條規定，</w:t>
      </w:r>
      <w:r w:rsidR="001D0C16" w:rsidRPr="001D0C16">
        <w:rPr>
          <w:rFonts w:hint="eastAsia"/>
          <w:lang w:eastAsia="zh-HK"/>
        </w:rPr>
        <w:t>主管機關每年應自前年</w:t>
      </w:r>
      <w:r w:rsidR="001D0C16" w:rsidRPr="001D0C16">
        <w:rPr>
          <w:rFonts w:hint="eastAsia"/>
          <w:lang w:eastAsia="zh-HK"/>
        </w:rPr>
        <w:lastRenderedPageBreak/>
        <w:t>度所收之礦產權利金，提撥一定比率之金額，作為本年度撥放之回饋金，其提撥比率不得超過</w:t>
      </w:r>
      <w:r w:rsidR="001D0C16">
        <w:rPr>
          <w:rFonts w:hint="eastAsia"/>
        </w:rPr>
        <w:t>50%</w:t>
      </w:r>
      <w:r w:rsidR="001D0C16">
        <w:rPr>
          <w:rFonts w:hint="eastAsia"/>
          <w:lang w:eastAsia="zh-HK"/>
        </w:rPr>
        <w:t>。</w:t>
      </w:r>
      <w:r>
        <w:rPr>
          <w:rFonts w:hint="eastAsia"/>
          <w:lang w:eastAsia="zh-HK"/>
        </w:rPr>
        <w:t>同辦法第</w:t>
      </w:r>
      <w:r>
        <w:rPr>
          <w:rFonts w:hint="eastAsia"/>
        </w:rPr>
        <w:t>5</w:t>
      </w:r>
      <w:r>
        <w:rPr>
          <w:rFonts w:hint="eastAsia"/>
          <w:lang w:eastAsia="zh-HK"/>
        </w:rPr>
        <w:t>條</w:t>
      </w:r>
      <w:r w:rsidR="00F4487B">
        <w:rPr>
          <w:rFonts w:hint="eastAsia"/>
          <w:lang w:eastAsia="zh-HK"/>
        </w:rPr>
        <w:t>第</w:t>
      </w:r>
      <w:r w:rsidR="00F4487B">
        <w:rPr>
          <w:rFonts w:hint="eastAsia"/>
        </w:rPr>
        <w:t>1</w:t>
      </w:r>
      <w:r w:rsidR="00F4487B">
        <w:rPr>
          <w:rFonts w:hint="eastAsia"/>
          <w:lang w:eastAsia="zh-HK"/>
        </w:rPr>
        <w:t>項第3款及第</w:t>
      </w:r>
      <w:r w:rsidR="00F4487B">
        <w:rPr>
          <w:rFonts w:hint="eastAsia"/>
        </w:rPr>
        <w:t>4</w:t>
      </w:r>
      <w:r w:rsidR="00F4487B">
        <w:rPr>
          <w:rFonts w:hint="eastAsia"/>
          <w:lang w:eastAsia="zh-HK"/>
        </w:rPr>
        <w:t>款規定，</w:t>
      </w:r>
      <w:r w:rsidRPr="00F4487B">
        <w:rPr>
          <w:rFonts w:hint="eastAsia"/>
          <w:lang w:eastAsia="zh-HK"/>
        </w:rPr>
        <w:t>主管機關應於每年</w:t>
      </w:r>
      <w:r w:rsidR="00F4487B">
        <w:rPr>
          <w:rFonts w:hint="eastAsia"/>
        </w:rPr>
        <w:t>6</w:t>
      </w:r>
      <w:r w:rsidRPr="00F4487B">
        <w:rPr>
          <w:rFonts w:hint="eastAsia"/>
          <w:lang w:eastAsia="zh-HK"/>
        </w:rPr>
        <w:t>月底前將回饋金及回饋金受領人名冊交予回饋範圍之公所</w:t>
      </w:r>
      <w:r w:rsidR="00F4487B">
        <w:rPr>
          <w:rFonts w:hint="eastAsia"/>
          <w:lang w:eastAsia="zh-HK"/>
        </w:rPr>
        <w:t>，</w:t>
      </w:r>
      <w:r w:rsidRPr="00FF6709">
        <w:rPr>
          <w:rFonts w:hint="eastAsia"/>
          <w:lang w:eastAsia="zh-HK"/>
        </w:rPr>
        <w:t>回饋範圍之公所應於每年</w:t>
      </w:r>
      <w:r w:rsidR="00F4487B">
        <w:rPr>
          <w:rFonts w:hint="eastAsia"/>
        </w:rPr>
        <w:t>10</w:t>
      </w:r>
      <w:r w:rsidRPr="00FF6709">
        <w:rPr>
          <w:rFonts w:hint="eastAsia"/>
          <w:lang w:eastAsia="zh-HK"/>
        </w:rPr>
        <w:t>月底前將回饋金轉發予回饋金受領人</w:t>
      </w:r>
      <w:r w:rsidR="00066062">
        <w:rPr>
          <w:rFonts w:hint="eastAsia"/>
          <w:lang w:eastAsia="zh-HK"/>
        </w:rPr>
        <w:t>；</w:t>
      </w:r>
      <w:r w:rsidRPr="00FF6709">
        <w:rPr>
          <w:rFonts w:hint="eastAsia"/>
          <w:lang w:eastAsia="zh-HK"/>
        </w:rPr>
        <w:t>回饋金受領人未於上開期限內領取者，不再發給。</w:t>
      </w:r>
    </w:p>
    <w:p w:rsidR="00FF6709" w:rsidRPr="007F72AA" w:rsidRDefault="00FF6709" w:rsidP="00F4487B">
      <w:pPr>
        <w:ind w:left="849" w:hangingChars="100" w:hanging="283"/>
        <w:rPr>
          <w:b/>
          <w:lang w:eastAsia="zh-HK"/>
        </w:rPr>
      </w:pPr>
      <w:r w:rsidRPr="00CF54FA">
        <w:rPr>
          <w:rFonts w:hint="eastAsia"/>
          <w:b/>
          <w:lang w:eastAsia="zh-HK"/>
        </w:rPr>
        <w:t>(</w:t>
      </w:r>
      <w:r>
        <w:rPr>
          <w:rFonts w:hint="eastAsia"/>
          <w:b/>
          <w:lang w:eastAsia="zh-HK"/>
        </w:rPr>
        <w:t>二</w:t>
      </w:r>
      <w:r w:rsidRPr="00CF54FA">
        <w:rPr>
          <w:rFonts w:hint="eastAsia"/>
          <w:b/>
          <w:lang w:eastAsia="zh-HK"/>
        </w:rPr>
        <w:t>)</w:t>
      </w:r>
      <w:r w:rsidR="00BC3F12">
        <w:rPr>
          <w:rFonts w:hint="eastAsia"/>
          <w:b/>
          <w:lang w:eastAsia="zh-HK"/>
        </w:rPr>
        <w:t>地礦中心</w:t>
      </w:r>
      <w:r w:rsidR="00663E65">
        <w:rPr>
          <w:rFonts w:hint="eastAsia"/>
          <w:b/>
          <w:lang w:eastAsia="zh-HK"/>
        </w:rPr>
        <w:t>114年度</w:t>
      </w:r>
      <w:r w:rsidR="00BC3F12">
        <w:rPr>
          <w:rFonts w:hint="eastAsia"/>
          <w:b/>
          <w:lang w:eastAsia="zh-HK"/>
        </w:rPr>
        <w:t>歲出預算</w:t>
      </w:r>
      <w:r w:rsidR="001D0C16">
        <w:rPr>
          <w:rFonts w:hint="eastAsia"/>
          <w:b/>
          <w:lang w:eastAsia="zh-HK"/>
        </w:rPr>
        <w:t>因法制作業未完備，未</w:t>
      </w:r>
      <w:r w:rsidR="00BC3F12">
        <w:rPr>
          <w:rFonts w:hint="eastAsia"/>
          <w:b/>
        </w:rPr>
        <w:t>獲</w:t>
      </w:r>
      <w:r w:rsidR="00BC3F12">
        <w:rPr>
          <w:rFonts w:hint="eastAsia"/>
          <w:b/>
          <w:lang w:eastAsia="zh-HK"/>
        </w:rPr>
        <w:t>同意</w:t>
      </w:r>
      <w:r w:rsidRPr="00FF6709">
        <w:rPr>
          <w:rFonts w:hint="eastAsia"/>
          <w:b/>
          <w:lang w:eastAsia="zh-HK"/>
        </w:rPr>
        <w:t>編列回饋金</w:t>
      </w:r>
      <w:r w:rsidR="00F4487B">
        <w:rPr>
          <w:rFonts w:hint="eastAsia"/>
          <w:b/>
          <w:lang w:eastAsia="zh-HK"/>
        </w:rPr>
        <w:t>，</w:t>
      </w:r>
      <w:r w:rsidR="00F056FB">
        <w:rPr>
          <w:rFonts w:hint="eastAsia"/>
          <w:b/>
          <w:lang w:eastAsia="zh-HK"/>
        </w:rPr>
        <w:t>後因</w:t>
      </w:r>
      <w:r w:rsidR="00BC3F12" w:rsidRPr="00BC3F12">
        <w:rPr>
          <w:rFonts w:hint="eastAsia"/>
          <w:b/>
          <w:lang w:eastAsia="zh-HK"/>
        </w:rPr>
        <w:t>回饋金撥放辦法</w:t>
      </w:r>
      <w:r w:rsidR="00663E65">
        <w:rPr>
          <w:rFonts w:hint="eastAsia"/>
          <w:b/>
          <w:lang w:eastAsia="zh-HK"/>
        </w:rPr>
        <w:t>於113年10月</w:t>
      </w:r>
      <w:r w:rsidR="00BC3F12">
        <w:rPr>
          <w:rFonts w:hint="eastAsia"/>
          <w:b/>
          <w:lang w:eastAsia="zh-HK"/>
        </w:rPr>
        <w:t>公布實施</w:t>
      </w:r>
      <w:r w:rsidR="00823C90">
        <w:rPr>
          <w:rFonts w:hint="eastAsia"/>
          <w:b/>
          <w:lang w:eastAsia="zh-HK"/>
        </w:rPr>
        <w:t>，</w:t>
      </w:r>
      <w:r w:rsidR="00F056FB">
        <w:rPr>
          <w:rFonts w:hint="eastAsia"/>
          <w:b/>
          <w:lang w:eastAsia="zh-HK"/>
        </w:rPr>
        <w:t>爰</w:t>
      </w:r>
      <w:r w:rsidR="00823C90">
        <w:rPr>
          <w:rFonts w:hint="eastAsia"/>
          <w:b/>
          <w:lang w:eastAsia="zh-HK"/>
        </w:rPr>
        <w:t>於114年6月</w:t>
      </w:r>
      <w:r w:rsidR="005D3CC1">
        <w:rPr>
          <w:rFonts w:hint="eastAsia"/>
          <w:b/>
          <w:lang w:eastAsia="zh-HK"/>
        </w:rPr>
        <w:t>經</w:t>
      </w:r>
      <w:r w:rsidR="007F72AA">
        <w:rPr>
          <w:rFonts w:hint="eastAsia"/>
          <w:b/>
          <w:lang w:eastAsia="zh-HK"/>
        </w:rPr>
        <w:t>行政院</w:t>
      </w:r>
      <w:r w:rsidR="005D3CC1">
        <w:rPr>
          <w:rFonts w:hint="eastAsia"/>
          <w:b/>
          <w:lang w:eastAsia="zh-HK"/>
        </w:rPr>
        <w:t>同意</w:t>
      </w:r>
      <w:r w:rsidR="007F72AA">
        <w:rPr>
          <w:rFonts w:hint="eastAsia"/>
          <w:b/>
          <w:lang w:eastAsia="zh-HK"/>
        </w:rPr>
        <w:t>動支第二預備金</w:t>
      </w:r>
      <w:r w:rsidR="004418AB">
        <w:rPr>
          <w:rFonts w:hint="eastAsia"/>
          <w:b/>
          <w:lang w:eastAsia="zh-HK"/>
        </w:rPr>
        <w:t>撥付</w:t>
      </w:r>
      <w:r w:rsidR="00F056FB">
        <w:rPr>
          <w:rFonts w:hint="eastAsia"/>
          <w:b/>
          <w:lang w:eastAsia="zh-HK"/>
        </w:rPr>
        <w:t>各受領機關</w:t>
      </w:r>
      <w:r w:rsidR="005D1730">
        <w:rPr>
          <w:rFonts w:hint="eastAsia"/>
          <w:b/>
          <w:lang w:eastAsia="zh-HK"/>
        </w:rPr>
        <w:t>，</w:t>
      </w:r>
      <w:r w:rsidR="007F72AA" w:rsidRPr="007F72AA">
        <w:rPr>
          <w:rFonts w:hint="eastAsia"/>
          <w:b/>
          <w:lang w:eastAsia="zh-HK"/>
        </w:rPr>
        <w:t>允宜</w:t>
      </w:r>
      <w:r w:rsidR="00BA30DD">
        <w:rPr>
          <w:rFonts w:hint="eastAsia"/>
          <w:b/>
          <w:lang w:eastAsia="zh-HK"/>
        </w:rPr>
        <w:t>洽</w:t>
      </w:r>
      <w:r w:rsidR="007F72AA" w:rsidRPr="007F72AA">
        <w:rPr>
          <w:rFonts w:hint="eastAsia"/>
          <w:b/>
          <w:lang w:eastAsia="zh-HK"/>
        </w:rPr>
        <w:t>請各</w:t>
      </w:r>
      <w:r w:rsidR="00F056FB">
        <w:rPr>
          <w:rFonts w:hint="eastAsia"/>
          <w:b/>
          <w:lang w:eastAsia="zh-HK"/>
        </w:rPr>
        <w:t>公所</w:t>
      </w:r>
      <w:r w:rsidR="00823C90">
        <w:rPr>
          <w:rFonts w:hint="eastAsia"/>
          <w:b/>
          <w:lang w:eastAsia="zh-HK"/>
        </w:rPr>
        <w:t>依法辦</w:t>
      </w:r>
      <w:r w:rsidR="007F72AA" w:rsidRPr="007F72AA">
        <w:rPr>
          <w:rFonts w:hint="eastAsia"/>
          <w:b/>
          <w:lang w:eastAsia="zh-HK"/>
        </w:rPr>
        <w:t>理</w:t>
      </w:r>
      <w:r w:rsidR="00F056FB">
        <w:rPr>
          <w:rFonts w:hint="eastAsia"/>
          <w:b/>
          <w:lang w:eastAsia="zh-HK"/>
        </w:rPr>
        <w:t>轉發事宜</w:t>
      </w:r>
    </w:p>
    <w:p w:rsidR="00FF6709" w:rsidRDefault="00F4487B" w:rsidP="007F72AA">
      <w:pPr>
        <w:ind w:leftChars="299" w:left="847" w:firstLine="566"/>
        <w:rPr>
          <w:lang w:eastAsia="zh-HK"/>
        </w:rPr>
      </w:pPr>
      <w:r>
        <w:rPr>
          <w:rFonts w:hint="eastAsia"/>
          <w:lang w:eastAsia="zh-HK"/>
        </w:rPr>
        <w:t>地</w:t>
      </w:r>
      <w:r w:rsidR="00823C90">
        <w:rPr>
          <w:rFonts w:hint="eastAsia"/>
          <w:lang w:eastAsia="zh-HK"/>
        </w:rPr>
        <w:t>礦</w:t>
      </w:r>
      <w:r>
        <w:rPr>
          <w:rFonts w:hint="eastAsia"/>
          <w:lang w:eastAsia="zh-HK"/>
        </w:rPr>
        <w:t>中心</w:t>
      </w:r>
      <w:r>
        <w:rPr>
          <w:rFonts w:hint="eastAsia"/>
        </w:rPr>
        <w:t>114</w:t>
      </w:r>
      <w:r>
        <w:rPr>
          <w:rFonts w:hint="eastAsia"/>
          <w:lang w:eastAsia="zh-HK"/>
        </w:rPr>
        <w:t>年度</w:t>
      </w:r>
      <w:r w:rsidR="008751B2" w:rsidRPr="008751B2">
        <w:rPr>
          <w:rFonts w:hint="eastAsia"/>
          <w:lang w:eastAsia="zh-HK"/>
        </w:rPr>
        <w:t>歲出</w:t>
      </w:r>
      <w:r w:rsidRPr="008751B2">
        <w:rPr>
          <w:rFonts w:hint="eastAsia"/>
          <w:lang w:eastAsia="zh-HK"/>
        </w:rPr>
        <w:t>預算並</w:t>
      </w:r>
      <w:r>
        <w:rPr>
          <w:rFonts w:hint="eastAsia"/>
          <w:lang w:eastAsia="zh-HK"/>
        </w:rPr>
        <w:t>無編</w:t>
      </w:r>
      <w:r>
        <w:rPr>
          <w:rFonts w:hint="eastAsia"/>
        </w:rPr>
        <w:t>列</w:t>
      </w:r>
      <w:r w:rsidRPr="00DD1AB2">
        <w:rPr>
          <w:rFonts w:hint="eastAsia"/>
          <w:lang w:eastAsia="zh-HK"/>
        </w:rPr>
        <w:t>礦產權利金之回饋金</w:t>
      </w:r>
      <w:r w:rsidR="00BA5EA1">
        <w:rPr>
          <w:rStyle w:val="afb"/>
          <w:rFonts w:hAnsi="標楷體"/>
        </w:rPr>
        <w:footnoteReference w:id="4"/>
      </w:r>
      <w:r w:rsidR="008751B2">
        <w:rPr>
          <w:rFonts w:hint="eastAsia"/>
          <w:lang w:eastAsia="zh-HK"/>
        </w:rPr>
        <w:t>，係</w:t>
      </w:r>
      <w:r w:rsidR="00F056FB">
        <w:rPr>
          <w:rFonts w:hint="eastAsia"/>
          <w:lang w:eastAsia="zh-HK"/>
        </w:rPr>
        <w:t>因</w:t>
      </w:r>
      <w:r w:rsidR="008751B2">
        <w:rPr>
          <w:rFonts w:hint="eastAsia"/>
        </w:rPr>
        <w:t>113</w:t>
      </w:r>
      <w:r w:rsidR="008751B2">
        <w:rPr>
          <w:rFonts w:hint="eastAsia"/>
          <w:lang w:eastAsia="zh-HK"/>
        </w:rPr>
        <w:t>年間回饋金撥放辦法尚在研擬階段，</w:t>
      </w:r>
      <w:r w:rsidR="008751B2" w:rsidRPr="00356D48">
        <w:rPr>
          <w:rFonts w:hAnsi="標楷體" w:hint="eastAsia"/>
        </w:rPr>
        <w:t>能否完成</w:t>
      </w:r>
      <w:r w:rsidR="008751B2" w:rsidRPr="007F72AA">
        <w:rPr>
          <w:rFonts w:hint="eastAsia"/>
          <w:lang w:eastAsia="zh-HK"/>
        </w:rPr>
        <w:t>法制</w:t>
      </w:r>
      <w:r w:rsidR="008751B2" w:rsidRPr="00356D48">
        <w:rPr>
          <w:rFonts w:hAnsi="標楷體" w:hint="eastAsia"/>
        </w:rPr>
        <w:t>作業具高度不確定性，爰未獲</w:t>
      </w:r>
      <w:r w:rsidR="008751B2">
        <w:rPr>
          <w:rFonts w:hAnsi="標楷體" w:hint="eastAsia"/>
          <w:lang w:eastAsia="zh-HK"/>
        </w:rPr>
        <w:t>行政院主計總處</w:t>
      </w:r>
      <w:r w:rsidR="008751B2" w:rsidRPr="00356D48">
        <w:rPr>
          <w:rFonts w:hAnsi="標楷體" w:hint="eastAsia"/>
        </w:rPr>
        <w:t>同意編列</w:t>
      </w:r>
      <w:r w:rsidR="00FF6709">
        <w:rPr>
          <w:rFonts w:hAnsi="標楷體" w:hint="eastAsia"/>
          <w:lang w:eastAsia="zh-HK"/>
        </w:rPr>
        <w:t>。</w:t>
      </w:r>
      <w:r w:rsidR="00D77613" w:rsidRPr="00DD1AB2">
        <w:rPr>
          <w:rFonts w:hint="eastAsia"/>
          <w:lang w:eastAsia="zh-HK"/>
        </w:rPr>
        <w:t>回饋金撥放辦法</w:t>
      </w:r>
      <w:r w:rsidR="00D77613">
        <w:rPr>
          <w:rFonts w:hint="eastAsia"/>
          <w:lang w:eastAsia="zh-HK"/>
        </w:rPr>
        <w:t>於</w:t>
      </w:r>
      <w:r w:rsidR="00823C90">
        <w:rPr>
          <w:rFonts w:hAnsi="標楷體" w:hint="eastAsia"/>
        </w:rPr>
        <w:t>113</w:t>
      </w:r>
      <w:r w:rsidR="00823C90">
        <w:rPr>
          <w:rFonts w:hAnsi="標楷體" w:hint="eastAsia"/>
          <w:lang w:eastAsia="zh-HK"/>
        </w:rPr>
        <w:t>年</w:t>
      </w:r>
      <w:r w:rsidR="00823C90">
        <w:rPr>
          <w:rFonts w:hint="eastAsia"/>
        </w:rPr>
        <w:t>10</w:t>
      </w:r>
      <w:r w:rsidR="00823C90">
        <w:rPr>
          <w:rFonts w:hint="eastAsia"/>
          <w:lang w:eastAsia="zh-HK"/>
        </w:rPr>
        <w:t>月</w:t>
      </w:r>
      <w:r w:rsidR="00823C90">
        <w:rPr>
          <w:rFonts w:hint="eastAsia"/>
        </w:rPr>
        <w:t>28</w:t>
      </w:r>
      <w:r w:rsidR="00823C90">
        <w:rPr>
          <w:rFonts w:hint="eastAsia"/>
          <w:lang w:eastAsia="zh-HK"/>
        </w:rPr>
        <w:t>日公布</w:t>
      </w:r>
      <w:r w:rsidR="00F056FB">
        <w:rPr>
          <w:rFonts w:hint="eastAsia"/>
          <w:lang w:eastAsia="zh-HK"/>
        </w:rPr>
        <w:t>後</w:t>
      </w:r>
      <w:r w:rsidR="00823C90">
        <w:rPr>
          <w:rFonts w:hint="eastAsia"/>
          <w:lang w:eastAsia="zh-HK"/>
        </w:rPr>
        <w:t>，地礦中心</w:t>
      </w:r>
      <w:r w:rsidR="00F056FB">
        <w:rPr>
          <w:rFonts w:hint="eastAsia"/>
          <w:lang w:eastAsia="zh-HK"/>
        </w:rPr>
        <w:t>依法計</w:t>
      </w:r>
      <w:r w:rsidRPr="00F4487B">
        <w:rPr>
          <w:rFonts w:hint="eastAsia"/>
          <w:lang w:eastAsia="zh-HK"/>
        </w:rPr>
        <w:t>算</w:t>
      </w:r>
      <w:r w:rsidRPr="00F4487B">
        <w:rPr>
          <w:lang w:eastAsia="zh-HK"/>
        </w:rPr>
        <w:t>112</w:t>
      </w:r>
      <w:r w:rsidRPr="00F4487B">
        <w:rPr>
          <w:rFonts w:hint="eastAsia"/>
          <w:lang w:eastAsia="zh-HK"/>
        </w:rPr>
        <w:t>年度礦產權利金實收數</w:t>
      </w:r>
      <w:r w:rsidRPr="00F4487B">
        <w:rPr>
          <w:lang w:eastAsia="zh-HK"/>
        </w:rPr>
        <w:t>1</w:t>
      </w:r>
      <w:r w:rsidRPr="00F4487B">
        <w:rPr>
          <w:rFonts w:hint="eastAsia"/>
          <w:lang w:eastAsia="zh-HK"/>
        </w:rPr>
        <w:t>億</w:t>
      </w:r>
      <w:r w:rsidRPr="00F4487B">
        <w:rPr>
          <w:lang w:eastAsia="zh-HK"/>
        </w:rPr>
        <w:t>3,261</w:t>
      </w:r>
      <w:r w:rsidRPr="00F4487B">
        <w:rPr>
          <w:rFonts w:hint="eastAsia"/>
          <w:lang w:eastAsia="zh-HK"/>
        </w:rPr>
        <w:t>萬</w:t>
      </w:r>
      <w:r w:rsidRPr="00F4487B">
        <w:rPr>
          <w:lang w:eastAsia="zh-HK"/>
        </w:rPr>
        <w:t>4</w:t>
      </w:r>
      <w:r w:rsidR="007F72AA">
        <w:rPr>
          <w:rFonts w:hint="eastAsia"/>
          <w:lang w:eastAsia="zh-HK"/>
        </w:rPr>
        <w:t>千</w:t>
      </w:r>
      <w:r w:rsidRPr="00F4487B">
        <w:rPr>
          <w:rFonts w:hint="eastAsia"/>
          <w:lang w:eastAsia="zh-HK"/>
        </w:rPr>
        <w:t>元</w:t>
      </w:r>
      <w:r w:rsidR="00F056FB">
        <w:rPr>
          <w:rFonts w:hint="eastAsia"/>
          <w:lang w:eastAsia="zh-HK"/>
        </w:rPr>
        <w:t>之</w:t>
      </w:r>
      <w:r w:rsidRPr="00F4487B">
        <w:rPr>
          <w:lang w:eastAsia="zh-HK"/>
        </w:rPr>
        <w:t>50%</w:t>
      </w:r>
      <w:r w:rsidRPr="00F4487B">
        <w:rPr>
          <w:rFonts w:hint="eastAsia"/>
          <w:lang w:eastAsia="zh-HK"/>
        </w:rPr>
        <w:t>，</w:t>
      </w:r>
      <w:r w:rsidRPr="00F4487B">
        <w:rPr>
          <w:lang w:eastAsia="zh-HK"/>
        </w:rPr>
        <w:t>114</w:t>
      </w:r>
      <w:r w:rsidRPr="00F4487B">
        <w:rPr>
          <w:rFonts w:hint="eastAsia"/>
          <w:lang w:eastAsia="zh-HK"/>
        </w:rPr>
        <w:t>年度需撥放回饋金</w:t>
      </w:r>
      <w:r w:rsidRPr="00F4487B">
        <w:rPr>
          <w:lang w:eastAsia="zh-HK"/>
        </w:rPr>
        <w:t>6,630</w:t>
      </w:r>
      <w:r w:rsidRPr="00F4487B">
        <w:rPr>
          <w:rFonts w:hint="eastAsia"/>
          <w:lang w:eastAsia="zh-HK"/>
        </w:rPr>
        <w:t>萬</w:t>
      </w:r>
      <w:r w:rsidRPr="00F4487B">
        <w:rPr>
          <w:lang w:eastAsia="zh-HK"/>
        </w:rPr>
        <w:t>7</w:t>
      </w:r>
      <w:r>
        <w:rPr>
          <w:rFonts w:hint="eastAsia"/>
          <w:lang w:eastAsia="zh-HK"/>
        </w:rPr>
        <w:t>千元</w:t>
      </w:r>
      <w:r w:rsidR="007F72AA">
        <w:rPr>
          <w:rFonts w:hint="eastAsia"/>
          <w:lang w:eastAsia="zh-HK"/>
        </w:rPr>
        <w:t>，經</w:t>
      </w:r>
      <w:r w:rsidR="007F72AA" w:rsidRPr="007F72AA">
        <w:rPr>
          <w:rFonts w:hAnsi="標楷體" w:hint="eastAsia"/>
        </w:rPr>
        <w:t>檢討</w:t>
      </w:r>
      <w:r w:rsidR="007F72AA">
        <w:rPr>
          <w:rFonts w:hAnsi="標楷體" w:hint="eastAsia"/>
          <w:lang w:eastAsia="zh-HK"/>
        </w:rPr>
        <w:t>「</w:t>
      </w:r>
      <w:r w:rsidR="007F72AA" w:rsidRPr="007F72AA">
        <w:rPr>
          <w:rFonts w:hAnsi="標楷體" w:hint="eastAsia"/>
        </w:rPr>
        <w:t>地質調查與礦業管理」工</w:t>
      </w:r>
      <w:r w:rsidR="007F72AA" w:rsidRPr="007F72AA">
        <w:rPr>
          <w:rFonts w:hint="eastAsia"/>
          <w:lang w:eastAsia="zh-HK"/>
        </w:rPr>
        <w:t>作計畫項下之各分支計畫相關經費，原預算實無法調整容納</w:t>
      </w:r>
      <w:r w:rsidR="005D3CC1">
        <w:rPr>
          <w:rFonts w:hint="eastAsia"/>
          <w:lang w:eastAsia="zh-HK"/>
        </w:rPr>
        <w:t>該</w:t>
      </w:r>
      <w:r w:rsidR="007F72AA" w:rsidRPr="007F72AA">
        <w:rPr>
          <w:rFonts w:hint="eastAsia"/>
          <w:lang w:eastAsia="zh-HK"/>
        </w:rPr>
        <w:t>回饋金撥放</w:t>
      </w:r>
      <w:r w:rsidR="005D3CC1">
        <w:rPr>
          <w:rFonts w:hint="eastAsia"/>
          <w:lang w:eastAsia="zh-HK"/>
        </w:rPr>
        <w:t>所需</w:t>
      </w:r>
      <w:r w:rsidR="007F72AA" w:rsidRPr="007F72AA">
        <w:rPr>
          <w:rFonts w:hint="eastAsia"/>
          <w:lang w:eastAsia="zh-HK"/>
        </w:rPr>
        <w:t>經費</w:t>
      </w:r>
      <w:r w:rsidR="007F72AA" w:rsidRPr="005D1730">
        <w:rPr>
          <w:rFonts w:hint="eastAsia"/>
          <w:lang w:eastAsia="zh-HK"/>
        </w:rPr>
        <w:t>，</w:t>
      </w:r>
      <w:r w:rsidR="005D3CC1">
        <w:rPr>
          <w:rFonts w:hint="eastAsia"/>
          <w:lang w:eastAsia="zh-HK"/>
        </w:rPr>
        <w:t>爰</w:t>
      </w:r>
      <w:r w:rsidR="007F72AA" w:rsidRPr="005D1730">
        <w:rPr>
          <w:rFonts w:hint="eastAsia"/>
          <w:lang w:eastAsia="zh-HK"/>
        </w:rPr>
        <w:t>除動支</w:t>
      </w:r>
      <w:r w:rsidR="007F72AA" w:rsidRPr="007F72AA">
        <w:rPr>
          <w:rFonts w:hint="eastAsia"/>
          <w:lang w:eastAsia="zh-HK"/>
        </w:rPr>
        <w:t>第一預備金</w:t>
      </w:r>
      <w:r w:rsidR="007F72AA" w:rsidRPr="007F72AA">
        <w:rPr>
          <w:lang w:eastAsia="zh-HK"/>
        </w:rPr>
        <w:t>53</w:t>
      </w:r>
      <w:r w:rsidR="007F72AA" w:rsidRPr="007F72AA">
        <w:rPr>
          <w:rFonts w:hint="eastAsia"/>
          <w:lang w:eastAsia="zh-HK"/>
        </w:rPr>
        <w:t>萬</w:t>
      </w:r>
      <w:r w:rsidR="007F72AA" w:rsidRPr="007F72AA">
        <w:rPr>
          <w:lang w:eastAsia="zh-HK"/>
        </w:rPr>
        <w:t>4</w:t>
      </w:r>
      <w:r w:rsidR="007F72AA">
        <w:rPr>
          <w:rFonts w:hint="eastAsia"/>
          <w:lang w:eastAsia="zh-HK"/>
        </w:rPr>
        <w:t>千</w:t>
      </w:r>
      <w:r w:rsidR="007F72AA" w:rsidRPr="007F72AA">
        <w:rPr>
          <w:rFonts w:hint="eastAsia"/>
          <w:lang w:eastAsia="zh-HK"/>
        </w:rPr>
        <w:t>元外，不敷數</w:t>
      </w:r>
      <w:r w:rsidR="007F72AA" w:rsidRPr="007F72AA">
        <w:rPr>
          <w:lang w:eastAsia="zh-HK"/>
        </w:rPr>
        <w:t>6,577</w:t>
      </w:r>
      <w:r w:rsidR="007F72AA" w:rsidRPr="007F72AA">
        <w:rPr>
          <w:rFonts w:hint="eastAsia"/>
          <w:lang w:eastAsia="zh-HK"/>
        </w:rPr>
        <w:t>萬</w:t>
      </w:r>
      <w:r w:rsidR="007F72AA" w:rsidRPr="007F72AA">
        <w:rPr>
          <w:lang w:eastAsia="zh-HK"/>
        </w:rPr>
        <w:t>3</w:t>
      </w:r>
      <w:r w:rsidR="007F72AA">
        <w:rPr>
          <w:rFonts w:hint="eastAsia"/>
          <w:lang w:eastAsia="zh-HK"/>
        </w:rPr>
        <w:t>千</w:t>
      </w:r>
      <w:r w:rsidR="007F72AA" w:rsidRPr="007F72AA">
        <w:rPr>
          <w:rFonts w:hint="eastAsia"/>
          <w:lang w:eastAsia="zh-HK"/>
        </w:rPr>
        <w:t>元</w:t>
      </w:r>
      <w:r w:rsidR="007F72AA">
        <w:rPr>
          <w:rFonts w:hint="eastAsia"/>
          <w:lang w:eastAsia="zh-HK"/>
        </w:rPr>
        <w:t>於</w:t>
      </w:r>
      <w:r w:rsidR="007F72AA">
        <w:rPr>
          <w:rFonts w:hint="eastAsia"/>
        </w:rPr>
        <w:t>114</w:t>
      </w:r>
      <w:r w:rsidR="007F72AA">
        <w:rPr>
          <w:rFonts w:hint="eastAsia"/>
          <w:lang w:eastAsia="zh-HK"/>
        </w:rPr>
        <w:t>年</w:t>
      </w:r>
      <w:r w:rsidR="007F72AA">
        <w:rPr>
          <w:rFonts w:hint="eastAsia"/>
        </w:rPr>
        <w:t>6</w:t>
      </w:r>
      <w:r w:rsidR="007F72AA">
        <w:rPr>
          <w:rFonts w:hint="eastAsia"/>
          <w:lang w:eastAsia="zh-HK"/>
        </w:rPr>
        <w:t>月</w:t>
      </w:r>
      <w:r w:rsidR="007F72AA">
        <w:rPr>
          <w:rFonts w:hint="eastAsia"/>
        </w:rPr>
        <w:t>13</w:t>
      </w:r>
      <w:r w:rsidR="007F72AA">
        <w:rPr>
          <w:rFonts w:hint="eastAsia"/>
          <w:lang w:eastAsia="zh-HK"/>
        </w:rPr>
        <w:t>日</w:t>
      </w:r>
      <w:r w:rsidR="007F72AA">
        <w:rPr>
          <w:rFonts w:hint="eastAsia"/>
        </w:rPr>
        <w:t>獲</w:t>
      </w:r>
      <w:r w:rsidR="007F72AA">
        <w:rPr>
          <w:rFonts w:hint="eastAsia"/>
          <w:lang w:eastAsia="zh-HK"/>
        </w:rPr>
        <w:t>行政院主計總處同意動支第二預備金。</w:t>
      </w:r>
    </w:p>
    <w:p w:rsidR="007F72AA" w:rsidRDefault="00BA30DD" w:rsidP="007F72AA">
      <w:pPr>
        <w:ind w:leftChars="299" w:left="847" w:firstLine="566"/>
        <w:rPr>
          <w:lang w:eastAsia="zh-HK"/>
        </w:rPr>
      </w:pPr>
      <w:r>
        <w:rPr>
          <w:rFonts w:hint="eastAsia"/>
          <w:lang w:eastAsia="zh-HK"/>
        </w:rPr>
        <w:t>經</w:t>
      </w:r>
      <w:r w:rsidR="007F72AA">
        <w:rPr>
          <w:rFonts w:hint="eastAsia"/>
          <w:lang w:eastAsia="zh-HK"/>
        </w:rPr>
        <w:t>洽</w:t>
      </w:r>
      <w:r>
        <w:rPr>
          <w:rFonts w:hint="eastAsia"/>
          <w:lang w:eastAsia="zh-HK"/>
        </w:rPr>
        <w:t>詢</w:t>
      </w:r>
      <w:r w:rsidR="007F72AA">
        <w:rPr>
          <w:rFonts w:hint="eastAsia"/>
          <w:lang w:eastAsia="zh-HK"/>
        </w:rPr>
        <w:t>地礦中心，</w:t>
      </w:r>
      <w:r w:rsidR="00AF752D">
        <w:rPr>
          <w:rFonts w:hint="eastAsia"/>
        </w:rPr>
        <w:t>截</w:t>
      </w:r>
      <w:r w:rsidR="00AF752D">
        <w:rPr>
          <w:rFonts w:hint="eastAsia"/>
          <w:lang w:eastAsia="zh-HK"/>
        </w:rPr>
        <w:t>至</w:t>
      </w:r>
      <w:r w:rsidR="00AF752D">
        <w:rPr>
          <w:rFonts w:hint="eastAsia"/>
        </w:rPr>
        <w:t>114</w:t>
      </w:r>
      <w:r w:rsidR="00AF752D">
        <w:rPr>
          <w:rFonts w:hint="eastAsia"/>
          <w:lang w:eastAsia="zh-HK"/>
        </w:rPr>
        <w:t>年</w:t>
      </w:r>
      <w:r w:rsidR="00AF752D">
        <w:rPr>
          <w:rFonts w:hint="eastAsia"/>
        </w:rPr>
        <w:t>8</w:t>
      </w:r>
      <w:r w:rsidR="00AF752D">
        <w:rPr>
          <w:rFonts w:hint="eastAsia"/>
          <w:lang w:eastAsia="zh-HK"/>
        </w:rPr>
        <w:t>月底，</w:t>
      </w:r>
      <w:r w:rsidR="007F72AA">
        <w:rPr>
          <w:rFonts w:hint="eastAsia"/>
        </w:rPr>
        <w:t>114</w:t>
      </w:r>
      <w:r w:rsidR="007F72AA">
        <w:rPr>
          <w:rFonts w:hint="eastAsia"/>
          <w:lang w:eastAsia="zh-HK"/>
        </w:rPr>
        <w:t>年度應</w:t>
      </w:r>
      <w:r w:rsidR="00AF752D" w:rsidRPr="00F4487B">
        <w:rPr>
          <w:rFonts w:hint="eastAsia"/>
          <w:lang w:eastAsia="zh-HK"/>
        </w:rPr>
        <w:t>撥放</w:t>
      </w:r>
      <w:r w:rsidR="0079147D">
        <w:rPr>
          <w:rFonts w:hint="eastAsia"/>
        </w:rPr>
        <w:t>112</w:t>
      </w:r>
      <w:r w:rsidR="0079147D">
        <w:rPr>
          <w:rFonts w:hint="eastAsia"/>
          <w:lang w:eastAsia="zh-HK"/>
        </w:rPr>
        <w:t>年度</w:t>
      </w:r>
      <w:r w:rsidR="00AF752D">
        <w:rPr>
          <w:rFonts w:hint="eastAsia"/>
          <w:lang w:eastAsia="zh-HK"/>
        </w:rPr>
        <w:t>礦產權利金之</w:t>
      </w:r>
      <w:r w:rsidR="00AF752D" w:rsidRPr="00F4487B">
        <w:rPr>
          <w:rFonts w:hint="eastAsia"/>
          <w:lang w:eastAsia="zh-HK"/>
        </w:rPr>
        <w:t>回饋金</w:t>
      </w:r>
      <w:r w:rsidR="007D33DB" w:rsidRPr="007D33DB">
        <w:rPr>
          <w:lang w:eastAsia="zh-HK"/>
        </w:rPr>
        <w:t>6</w:t>
      </w:r>
      <w:r w:rsidR="007D33DB">
        <w:rPr>
          <w:rFonts w:hint="eastAsia"/>
        </w:rPr>
        <w:t>,</w:t>
      </w:r>
      <w:r w:rsidR="007D33DB" w:rsidRPr="007D33DB">
        <w:rPr>
          <w:lang w:eastAsia="zh-HK"/>
        </w:rPr>
        <w:t>538</w:t>
      </w:r>
      <w:r w:rsidR="007D33DB" w:rsidRPr="007D33DB">
        <w:rPr>
          <w:rFonts w:hint="eastAsia"/>
          <w:lang w:eastAsia="zh-HK"/>
        </w:rPr>
        <w:t>萬2千元</w:t>
      </w:r>
      <w:r w:rsidR="007D33DB">
        <w:rPr>
          <w:rStyle w:val="afb"/>
          <w:rFonts w:hAnsi="標楷體"/>
          <w:b/>
          <w:snapToGrid/>
          <w:spacing w:val="-5"/>
          <w:kern w:val="0"/>
          <w:sz w:val="24"/>
          <w:szCs w:val="32"/>
          <w:lang w:eastAsia="zh-HK"/>
        </w:rPr>
        <w:footnoteReference w:id="5"/>
      </w:r>
      <w:r w:rsidR="0079147D">
        <w:rPr>
          <w:rFonts w:hint="eastAsia"/>
          <w:lang w:eastAsia="zh-HK"/>
        </w:rPr>
        <w:t>，已</w:t>
      </w:r>
      <w:r w:rsidR="00AF752D">
        <w:rPr>
          <w:rFonts w:hint="eastAsia"/>
          <w:lang w:eastAsia="zh-HK"/>
        </w:rPr>
        <w:t>如數撥付予各公</w:t>
      </w:r>
      <w:r w:rsidR="00AF752D">
        <w:rPr>
          <w:rFonts w:hint="eastAsia"/>
          <w:lang w:eastAsia="zh-HK"/>
        </w:rPr>
        <w:lastRenderedPageBreak/>
        <w:t>所</w:t>
      </w:r>
      <w:r w:rsidR="00FB4BDC">
        <w:rPr>
          <w:rFonts w:hint="eastAsia"/>
          <w:lang w:eastAsia="zh-HK"/>
        </w:rPr>
        <w:t>(詳表1)</w:t>
      </w:r>
      <w:r>
        <w:rPr>
          <w:rFonts w:hint="eastAsia"/>
          <w:lang w:eastAsia="zh-HK"/>
        </w:rPr>
        <w:t>，依回饋金發放流程，</w:t>
      </w:r>
      <w:r>
        <w:rPr>
          <w:rFonts w:hint="eastAsia"/>
        </w:rPr>
        <w:t>10</w:t>
      </w:r>
      <w:r>
        <w:rPr>
          <w:rFonts w:hint="eastAsia"/>
          <w:lang w:eastAsia="zh-HK"/>
        </w:rPr>
        <w:t>月底前</w:t>
      </w:r>
      <w:r w:rsidR="00F056FB">
        <w:rPr>
          <w:rFonts w:hint="eastAsia"/>
          <w:lang w:eastAsia="zh-HK"/>
        </w:rPr>
        <w:t>各</w:t>
      </w:r>
      <w:r>
        <w:rPr>
          <w:rFonts w:hint="eastAsia"/>
          <w:lang w:eastAsia="zh-HK"/>
        </w:rPr>
        <w:t>公所完成發放作業，</w:t>
      </w:r>
      <w:r>
        <w:rPr>
          <w:rFonts w:hint="eastAsia"/>
        </w:rPr>
        <w:t>11</w:t>
      </w:r>
      <w:r>
        <w:rPr>
          <w:rFonts w:hint="eastAsia"/>
          <w:lang w:eastAsia="zh-HK"/>
        </w:rPr>
        <w:t>月底前</w:t>
      </w:r>
      <w:r w:rsidR="00F056FB">
        <w:rPr>
          <w:rFonts w:hint="eastAsia"/>
          <w:lang w:eastAsia="zh-HK"/>
        </w:rPr>
        <w:t>各</w:t>
      </w:r>
      <w:r>
        <w:rPr>
          <w:rFonts w:hint="eastAsia"/>
          <w:lang w:eastAsia="zh-HK"/>
        </w:rPr>
        <w:t>公所函送支領清冊並繳回餘款</w:t>
      </w:r>
      <w:r>
        <w:rPr>
          <w:rStyle w:val="afb"/>
          <w:lang w:eastAsia="zh-HK"/>
        </w:rPr>
        <w:footnoteReference w:id="6"/>
      </w:r>
      <w:r>
        <w:rPr>
          <w:rFonts w:hint="eastAsia"/>
          <w:lang w:eastAsia="zh-HK"/>
        </w:rPr>
        <w:t>。</w:t>
      </w:r>
      <w:r w:rsidR="00784CD7">
        <w:rPr>
          <w:rFonts w:hint="eastAsia"/>
          <w:lang w:eastAsia="zh-HK"/>
        </w:rPr>
        <w:t>鑒於</w:t>
      </w:r>
      <w:r w:rsidR="004418AB">
        <w:rPr>
          <w:rFonts w:hint="eastAsia"/>
        </w:rPr>
        <w:t>114</w:t>
      </w:r>
      <w:r w:rsidR="004418AB">
        <w:rPr>
          <w:rFonts w:hint="eastAsia"/>
          <w:lang w:eastAsia="zh-HK"/>
        </w:rPr>
        <w:t>年為</w:t>
      </w:r>
      <w:r w:rsidR="00663E65">
        <w:rPr>
          <w:rFonts w:hint="eastAsia"/>
          <w:lang w:eastAsia="zh-HK"/>
        </w:rPr>
        <w:t>該中心</w:t>
      </w:r>
      <w:r w:rsidR="004418AB">
        <w:rPr>
          <w:rFonts w:hint="eastAsia"/>
          <w:lang w:eastAsia="zh-HK"/>
        </w:rPr>
        <w:t>首次辦理撥付作業</w:t>
      </w:r>
      <w:r w:rsidR="00784CD7">
        <w:rPr>
          <w:rFonts w:hint="eastAsia"/>
          <w:lang w:eastAsia="zh-HK"/>
        </w:rPr>
        <w:t>，</w:t>
      </w:r>
      <w:r w:rsidR="00FD6498">
        <w:rPr>
          <w:rFonts w:hint="eastAsia"/>
          <w:lang w:eastAsia="zh-HK"/>
        </w:rPr>
        <w:t>允宜</w:t>
      </w:r>
      <w:r w:rsidR="00FD6498" w:rsidRPr="00FD6498">
        <w:rPr>
          <w:rFonts w:hint="eastAsia"/>
          <w:lang w:eastAsia="zh-HK"/>
        </w:rPr>
        <w:t>洽請各受領機關</w:t>
      </w:r>
      <w:r w:rsidR="00FD6498">
        <w:rPr>
          <w:rFonts w:hint="eastAsia"/>
          <w:lang w:eastAsia="zh-HK"/>
        </w:rPr>
        <w:t>於</w:t>
      </w:r>
      <w:r w:rsidR="00FD6498">
        <w:rPr>
          <w:rFonts w:hint="eastAsia"/>
        </w:rPr>
        <w:t>114</w:t>
      </w:r>
      <w:r w:rsidR="00FD6498">
        <w:rPr>
          <w:rFonts w:hint="eastAsia"/>
          <w:lang w:eastAsia="zh-HK"/>
        </w:rPr>
        <w:t>年</w:t>
      </w:r>
      <w:r w:rsidR="00FD6498">
        <w:rPr>
          <w:rFonts w:hint="eastAsia"/>
        </w:rPr>
        <w:t>10</w:t>
      </w:r>
      <w:r w:rsidR="00FD6498">
        <w:rPr>
          <w:rFonts w:hint="eastAsia"/>
          <w:lang w:eastAsia="zh-HK"/>
        </w:rPr>
        <w:t>月底</w:t>
      </w:r>
      <w:r w:rsidR="0079147D">
        <w:rPr>
          <w:rFonts w:hint="eastAsia"/>
          <w:lang w:eastAsia="zh-HK"/>
        </w:rPr>
        <w:t>將</w:t>
      </w:r>
      <w:r w:rsidR="00FD6498" w:rsidRPr="00FD6498">
        <w:rPr>
          <w:rFonts w:hint="eastAsia"/>
          <w:lang w:eastAsia="zh-HK"/>
        </w:rPr>
        <w:t>112年度</w:t>
      </w:r>
      <w:r w:rsidR="0079147D">
        <w:rPr>
          <w:rFonts w:hint="eastAsia"/>
          <w:lang w:eastAsia="zh-HK"/>
        </w:rPr>
        <w:t>前</w:t>
      </w:r>
      <w:r w:rsidR="0079147D">
        <w:rPr>
          <w:rFonts w:hint="eastAsia"/>
        </w:rPr>
        <w:t>揭</w:t>
      </w:r>
      <w:r w:rsidR="00FD6498" w:rsidRPr="00FD6498">
        <w:rPr>
          <w:rFonts w:hint="eastAsia"/>
          <w:lang w:eastAsia="zh-HK"/>
        </w:rPr>
        <w:t>回饋金轉發</w:t>
      </w:r>
      <w:r w:rsidR="00FD6498">
        <w:rPr>
          <w:rFonts w:hint="eastAsia"/>
          <w:lang w:eastAsia="zh-HK"/>
        </w:rPr>
        <w:t>予受領人</w:t>
      </w:r>
      <w:r w:rsidR="00FD6498" w:rsidRPr="00FD6498">
        <w:rPr>
          <w:rFonts w:hint="eastAsia"/>
          <w:lang w:eastAsia="zh-HK"/>
        </w:rPr>
        <w:t>，</w:t>
      </w:r>
      <w:r w:rsidR="0079147D">
        <w:rPr>
          <w:rFonts w:hint="eastAsia"/>
          <w:lang w:eastAsia="zh-HK"/>
        </w:rPr>
        <w:t>以</w:t>
      </w:r>
      <w:r w:rsidR="00DA4DF9">
        <w:rPr>
          <w:rFonts w:hint="eastAsia"/>
          <w:lang w:eastAsia="zh-HK"/>
        </w:rPr>
        <w:t>維護受領人之權益</w:t>
      </w:r>
      <w:r w:rsidR="00784CD7">
        <w:rPr>
          <w:rFonts w:hint="eastAsia"/>
          <w:lang w:eastAsia="zh-HK"/>
        </w:rPr>
        <w:t>。</w:t>
      </w:r>
    </w:p>
    <w:p w:rsidR="001D2F72" w:rsidRDefault="001D2F72" w:rsidP="005D3CC1">
      <w:pPr>
        <w:spacing w:beforeLines="30" w:before="150" w:line="360" w:lineRule="exact"/>
        <w:ind w:leftChars="0" w:left="814" w:hangingChars="300" w:hanging="814"/>
        <w:rPr>
          <w:b/>
          <w:spacing w:val="-6"/>
          <w:lang w:eastAsia="zh-HK"/>
        </w:rPr>
      </w:pPr>
      <w:r>
        <w:rPr>
          <w:rFonts w:hint="eastAsia"/>
          <w:b/>
          <w:spacing w:val="-6"/>
        </w:rPr>
        <w:t>表1</w:t>
      </w:r>
      <w:r>
        <w:rPr>
          <w:b/>
          <w:spacing w:val="-6"/>
        </w:rPr>
        <w:t xml:space="preserve">  </w:t>
      </w:r>
      <w:r>
        <w:rPr>
          <w:rFonts w:hint="eastAsia"/>
          <w:b/>
          <w:spacing w:val="-6"/>
          <w:lang w:eastAsia="zh-HK"/>
        </w:rPr>
        <w:t>地礦中心</w:t>
      </w:r>
      <w:r>
        <w:rPr>
          <w:rFonts w:hint="eastAsia"/>
          <w:b/>
          <w:spacing w:val="-6"/>
        </w:rPr>
        <w:t>114</w:t>
      </w:r>
      <w:r>
        <w:rPr>
          <w:rFonts w:hint="eastAsia"/>
          <w:b/>
          <w:spacing w:val="-6"/>
          <w:lang w:eastAsia="zh-HK"/>
        </w:rPr>
        <w:t>年度撥放礦產權利金之回饋金明細表</w:t>
      </w:r>
      <w:r>
        <w:rPr>
          <w:b/>
          <w:spacing w:val="-6"/>
        </w:rPr>
        <w:t xml:space="preserve"> </w:t>
      </w:r>
      <w:r w:rsidR="005D3CC1" w:rsidRPr="00FD6498">
        <w:rPr>
          <w:rFonts w:hint="eastAsia"/>
          <w:spacing w:val="-6"/>
          <w:sz w:val="24"/>
          <w:lang w:eastAsia="zh-HK"/>
        </w:rPr>
        <w:t>單位：新臺</w:t>
      </w:r>
      <w:r w:rsidR="005D3CC1" w:rsidRPr="00FD6498">
        <w:rPr>
          <w:rFonts w:hint="eastAsia"/>
          <w:spacing w:val="-6"/>
          <w:sz w:val="24"/>
        </w:rPr>
        <w:t>幣</w:t>
      </w:r>
      <w:r w:rsidR="005D3CC1" w:rsidRPr="00FD6498">
        <w:rPr>
          <w:rFonts w:hint="eastAsia"/>
          <w:spacing w:val="-6"/>
          <w:sz w:val="24"/>
          <w:lang w:eastAsia="zh-HK"/>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984"/>
        <w:gridCol w:w="1985"/>
        <w:gridCol w:w="1984"/>
      </w:tblGrid>
      <w:tr w:rsidR="001D2F72" w:rsidRPr="00AF752D" w:rsidTr="005D3CC1">
        <w:trPr>
          <w:trHeight w:val="284"/>
          <w:tblHeader/>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b/>
                <w:bCs/>
                <w:snapToGrid/>
                <w:spacing w:val="-5"/>
                <w:kern w:val="0"/>
                <w:sz w:val="24"/>
                <w:szCs w:val="32"/>
              </w:rPr>
            </w:pPr>
            <w:r>
              <w:rPr>
                <w:rFonts w:hAnsi="標楷體" w:hint="eastAsia"/>
                <w:b/>
                <w:bCs/>
                <w:snapToGrid/>
                <w:spacing w:val="-5"/>
                <w:kern w:val="0"/>
                <w:sz w:val="24"/>
                <w:szCs w:val="32"/>
                <w:lang w:eastAsia="zh-HK"/>
              </w:rPr>
              <w:t>受領</w:t>
            </w:r>
            <w:r w:rsidRPr="00AF752D">
              <w:rPr>
                <w:rFonts w:hAnsi="標楷體" w:hint="eastAsia"/>
                <w:b/>
                <w:bCs/>
                <w:snapToGrid/>
                <w:spacing w:val="-5"/>
                <w:kern w:val="0"/>
                <w:sz w:val="24"/>
                <w:szCs w:val="32"/>
              </w:rPr>
              <w:t>機關</w:t>
            </w:r>
            <w:r>
              <w:rPr>
                <w:rFonts w:hAnsi="標楷體" w:hint="eastAsia"/>
                <w:b/>
                <w:bCs/>
                <w:snapToGrid/>
                <w:spacing w:val="-5"/>
                <w:kern w:val="0"/>
                <w:sz w:val="24"/>
                <w:szCs w:val="32"/>
                <w:lang w:eastAsia="zh-HK"/>
              </w:rPr>
              <w:t>名稱</w:t>
            </w:r>
          </w:p>
        </w:tc>
        <w:tc>
          <w:tcPr>
            <w:tcW w:w="1984"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b/>
                <w:bCs/>
                <w:snapToGrid/>
                <w:spacing w:val="-5"/>
                <w:kern w:val="0"/>
                <w:sz w:val="24"/>
                <w:szCs w:val="32"/>
              </w:rPr>
            </w:pPr>
            <w:r w:rsidRPr="00AF752D">
              <w:rPr>
                <w:rFonts w:hAnsi="標楷體" w:hint="eastAsia"/>
                <w:b/>
                <w:bCs/>
                <w:snapToGrid/>
                <w:spacing w:val="-5"/>
                <w:kern w:val="0"/>
                <w:sz w:val="24"/>
                <w:szCs w:val="32"/>
              </w:rPr>
              <w:t>行政作業費</w:t>
            </w:r>
            <w:r>
              <w:rPr>
                <w:rFonts w:hAnsi="標楷體" w:hint="eastAsia"/>
                <w:b/>
                <w:bCs/>
                <w:snapToGrid/>
                <w:spacing w:val="-5"/>
                <w:kern w:val="0"/>
                <w:sz w:val="24"/>
                <w:szCs w:val="32"/>
              </w:rPr>
              <w:t>(A)</w:t>
            </w:r>
          </w:p>
        </w:tc>
        <w:tc>
          <w:tcPr>
            <w:tcW w:w="1985"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b/>
                <w:bCs/>
                <w:snapToGrid/>
                <w:spacing w:val="-5"/>
                <w:kern w:val="0"/>
                <w:sz w:val="24"/>
                <w:szCs w:val="32"/>
              </w:rPr>
            </w:pPr>
            <w:r w:rsidRPr="00AF752D">
              <w:rPr>
                <w:rFonts w:hAnsi="標楷體" w:hint="eastAsia"/>
                <w:b/>
                <w:bCs/>
                <w:snapToGrid/>
                <w:spacing w:val="-5"/>
                <w:kern w:val="0"/>
                <w:sz w:val="24"/>
                <w:szCs w:val="32"/>
              </w:rPr>
              <w:t>回饋金</w:t>
            </w:r>
            <w:r>
              <w:rPr>
                <w:rFonts w:hAnsi="標楷體" w:hint="eastAsia"/>
                <w:b/>
                <w:bCs/>
                <w:snapToGrid/>
                <w:spacing w:val="-5"/>
                <w:kern w:val="0"/>
                <w:sz w:val="24"/>
                <w:szCs w:val="32"/>
              </w:rPr>
              <w:t>(B)</w:t>
            </w:r>
          </w:p>
        </w:tc>
        <w:tc>
          <w:tcPr>
            <w:tcW w:w="1984"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b/>
                <w:bCs/>
                <w:snapToGrid/>
                <w:spacing w:val="-5"/>
                <w:kern w:val="0"/>
                <w:sz w:val="24"/>
                <w:szCs w:val="32"/>
              </w:rPr>
            </w:pPr>
            <w:r w:rsidRPr="00AF752D">
              <w:rPr>
                <w:rFonts w:hAnsi="標楷體" w:hint="eastAsia"/>
                <w:b/>
                <w:bCs/>
                <w:snapToGrid/>
                <w:spacing w:val="-5"/>
                <w:kern w:val="0"/>
                <w:sz w:val="24"/>
                <w:szCs w:val="32"/>
              </w:rPr>
              <w:t>合計</w:t>
            </w:r>
            <w:r>
              <w:rPr>
                <w:rFonts w:hAnsi="標楷體" w:hint="eastAsia"/>
                <w:b/>
                <w:bCs/>
                <w:snapToGrid/>
                <w:spacing w:val="-5"/>
                <w:kern w:val="0"/>
                <w:sz w:val="24"/>
                <w:szCs w:val="32"/>
              </w:rPr>
              <w:t>(A+B)</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新北市萬里區公所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630.7</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029.7</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新竹市香山區公所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992.65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w:t>
            </w:r>
            <w:r>
              <w:rPr>
                <w:rFonts w:hAnsi="標楷體"/>
                <w:snapToGrid/>
                <w:spacing w:val="-5"/>
                <w:kern w:val="0"/>
                <w:sz w:val="24"/>
                <w:szCs w:val="32"/>
              </w:rPr>
              <w:t>,</w:t>
            </w:r>
            <w:r w:rsidRPr="00FD6498">
              <w:rPr>
                <w:rFonts w:hAnsi="標楷體"/>
                <w:snapToGrid/>
                <w:spacing w:val="-5"/>
                <w:kern w:val="0"/>
                <w:sz w:val="24"/>
                <w:szCs w:val="32"/>
              </w:rPr>
              <w:t>391.65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新竹縣橫山鄉公所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659.6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058.6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新竹縣關西鎮公所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427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041.35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468.35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苗栗縣三灣鄉公所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427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176</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603</w:t>
            </w:r>
            <w:r>
              <w:rPr>
                <w:rFonts w:hAnsi="標楷體"/>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苗栗縣大湖鄉公所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807.4</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206.4</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苗栗縣公館鄉公所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482</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752.75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234.75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苗栗縣南庄鄉公所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044</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443</w:t>
            </w:r>
            <w:r>
              <w:rPr>
                <w:rFonts w:hAnsi="標楷體"/>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苗栗縣通霄鎮公所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221.8</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620.8</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苗栗縣銅鑼鄉公所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838.4</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237.4</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苗栗縣頭屋鄉公所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021.45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420.45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臺南市官田區公所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455</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797.4</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w:t>
            </w:r>
            <w:r>
              <w:rPr>
                <w:rFonts w:hAnsi="標楷體"/>
                <w:snapToGrid/>
                <w:spacing w:val="-5"/>
                <w:kern w:val="0"/>
                <w:sz w:val="24"/>
                <w:szCs w:val="32"/>
              </w:rPr>
              <w:t>,</w:t>
            </w:r>
            <w:r w:rsidRPr="00FD6498">
              <w:rPr>
                <w:rFonts w:hAnsi="標楷體"/>
                <w:snapToGrid/>
                <w:spacing w:val="-5"/>
                <w:kern w:val="0"/>
                <w:sz w:val="24"/>
                <w:szCs w:val="32"/>
              </w:rPr>
              <w:t>252.4</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宜蘭縣南澳鄉公所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677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642.5</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w:t>
            </w:r>
            <w:r>
              <w:rPr>
                <w:rFonts w:hAnsi="標楷體"/>
                <w:snapToGrid/>
                <w:spacing w:val="-5"/>
                <w:kern w:val="0"/>
                <w:sz w:val="24"/>
                <w:szCs w:val="32"/>
              </w:rPr>
              <w:t>,</w:t>
            </w:r>
            <w:r w:rsidRPr="00FD6498">
              <w:rPr>
                <w:rFonts w:hAnsi="標楷體"/>
                <w:snapToGrid/>
                <w:spacing w:val="-5"/>
                <w:kern w:val="0"/>
                <w:sz w:val="24"/>
                <w:szCs w:val="32"/>
              </w:rPr>
              <w:t>319.5</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宜蘭縣員山鄉公所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833.6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232.6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宜蘭縣蘇澳鎮公所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697.95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096.95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花蓮縣秀林鄉公所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hint="eastAsia"/>
                <w:snapToGrid/>
                <w:spacing w:val="-5"/>
                <w:kern w:val="0"/>
                <w:sz w:val="24"/>
                <w:szCs w:val="32"/>
              </w:rPr>
              <w:t>,</w:t>
            </w:r>
            <w:r w:rsidRPr="00FD6498">
              <w:rPr>
                <w:rFonts w:hAnsi="標楷體"/>
                <w:snapToGrid/>
                <w:spacing w:val="-5"/>
                <w:kern w:val="0"/>
                <w:sz w:val="24"/>
                <w:szCs w:val="32"/>
              </w:rPr>
              <w:t>067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13</w:t>
            </w:r>
            <w:r>
              <w:rPr>
                <w:rFonts w:hAnsi="標楷體"/>
                <w:snapToGrid/>
                <w:spacing w:val="-5"/>
                <w:kern w:val="0"/>
                <w:sz w:val="24"/>
                <w:szCs w:val="32"/>
              </w:rPr>
              <w:t>,</w:t>
            </w:r>
            <w:r w:rsidRPr="00FD6498">
              <w:rPr>
                <w:rFonts w:hAnsi="標楷體"/>
                <w:snapToGrid/>
                <w:spacing w:val="-5"/>
                <w:kern w:val="0"/>
                <w:sz w:val="24"/>
                <w:szCs w:val="32"/>
              </w:rPr>
              <w:t>824</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14</w:t>
            </w:r>
            <w:r>
              <w:rPr>
                <w:rFonts w:hAnsi="標楷體"/>
                <w:snapToGrid/>
                <w:spacing w:val="-5"/>
                <w:kern w:val="0"/>
                <w:sz w:val="24"/>
                <w:szCs w:val="32"/>
              </w:rPr>
              <w:t>,</w:t>
            </w:r>
            <w:r w:rsidRPr="00FD6498">
              <w:rPr>
                <w:rFonts w:hAnsi="標楷體"/>
                <w:snapToGrid/>
                <w:spacing w:val="-5"/>
                <w:kern w:val="0"/>
                <w:sz w:val="24"/>
                <w:szCs w:val="32"/>
              </w:rPr>
              <w:t>891</w:t>
            </w:r>
            <w:r>
              <w:rPr>
                <w:rFonts w:hAnsi="標楷體"/>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花蓮縣卓溪鄉公所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566</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w:t>
            </w:r>
            <w:r>
              <w:rPr>
                <w:rFonts w:hAnsi="標楷體"/>
                <w:snapToGrid/>
                <w:spacing w:val="-5"/>
                <w:kern w:val="0"/>
                <w:sz w:val="24"/>
                <w:szCs w:val="32"/>
              </w:rPr>
              <w:t>,</w:t>
            </w:r>
            <w:r w:rsidRPr="00FD6498">
              <w:rPr>
                <w:rFonts w:hAnsi="標楷體"/>
                <w:snapToGrid/>
                <w:spacing w:val="-5"/>
                <w:kern w:val="0"/>
                <w:sz w:val="24"/>
                <w:szCs w:val="32"/>
              </w:rPr>
              <w:t>998.6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564.6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花蓮縣萬榮鄉公所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678.6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077.6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臺東縣成功鎮公所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455</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616.9</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071.9</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臺東縣東河鄉公所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787.2</w:t>
            </w:r>
            <w:r>
              <w:rPr>
                <w:rFonts w:hAnsi="標楷體" w:hint="eastAsia"/>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186.2</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臺東縣海端鄉公所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576</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975</w:t>
            </w:r>
            <w:r>
              <w:rPr>
                <w:rFonts w:hAnsi="標楷體" w:hint="eastAsia"/>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7D4890" w:rsidRDefault="001D2F72" w:rsidP="00CE50DC">
            <w:pPr>
              <w:widowControl/>
              <w:spacing w:line="300" w:lineRule="exact"/>
              <w:ind w:leftChars="0" w:left="0" w:firstLineChars="0" w:firstLine="0"/>
              <w:jc w:val="center"/>
              <w:rPr>
                <w:rFonts w:hAnsi="標楷體" w:hint="eastAsia"/>
                <w:b/>
                <w:snapToGrid/>
                <w:spacing w:val="-5"/>
                <w:kern w:val="0"/>
                <w:sz w:val="24"/>
                <w:szCs w:val="32"/>
              </w:rPr>
            </w:pPr>
            <w:r w:rsidRPr="007D4890">
              <w:rPr>
                <w:rFonts w:hAnsi="標楷體" w:hint="eastAsia"/>
                <w:b/>
                <w:snapToGrid/>
                <w:spacing w:val="-5"/>
                <w:kern w:val="0"/>
                <w:sz w:val="24"/>
                <w:szCs w:val="32"/>
              </w:rPr>
              <w:t>合計</w:t>
            </w:r>
          </w:p>
        </w:tc>
        <w:tc>
          <w:tcPr>
            <w:tcW w:w="1984" w:type="dxa"/>
            <w:shd w:val="clear" w:color="auto" w:fill="auto"/>
            <w:noWrap/>
            <w:vAlign w:val="center"/>
            <w:hideMark/>
          </w:tcPr>
          <w:p w:rsidR="001D2F72" w:rsidRPr="007D4890" w:rsidRDefault="001D2F72" w:rsidP="00CE50DC">
            <w:pPr>
              <w:widowControl/>
              <w:spacing w:line="300" w:lineRule="exact"/>
              <w:ind w:leftChars="0" w:left="0" w:firstLineChars="0" w:firstLine="0"/>
              <w:jc w:val="right"/>
              <w:rPr>
                <w:rFonts w:hAnsi="標楷體"/>
                <w:b/>
                <w:snapToGrid/>
                <w:spacing w:val="-5"/>
                <w:kern w:val="0"/>
                <w:sz w:val="24"/>
                <w:szCs w:val="32"/>
              </w:rPr>
            </w:pPr>
            <w:r w:rsidRPr="007D4890">
              <w:rPr>
                <w:rFonts w:hAnsi="標楷體"/>
                <w:b/>
                <w:snapToGrid/>
                <w:spacing w:val="-5"/>
                <w:kern w:val="0"/>
                <w:sz w:val="24"/>
                <w:szCs w:val="32"/>
              </w:rPr>
              <w:t>9</w:t>
            </w:r>
            <w:r w:rsidRPr="007D4890">
              <w:rPr>
                <w:rFonts w:hAnsi="標楷體" w:hint="eastAsia"/>
                <w:b/>
                <w:snapToGrid/>
                <w:spacing w:val="-5"/>
                <w:kern w:val="0"/>
                <w:sz w:val="24"/>
                <w:szCs w:val="32"/>
              </w:rPr>
              <w:t>,</w:t>
            </w:r>
            <w:r w:rsidRPr="007D4890">
              <w:rPr>
                <w:rFonts w:hAnsi="標楷體"/>
                <w:b/>
                <w:snapToGrid/>
                <w:spacing w:val="-5"/>
                <w:kern w:val="0"/>
                <w:sz w:val="24"/>
                <w:szCs w:val="32"/>
              </w:rPr>
              <w:t>743</w:t>
            </w:r>
            <w:r w:rsidRPr="007D4890">
              <w:rPr>
                <w:rFonts w:hAnsi="標楷體" w:hint="eastAsia"/>
                <w:b/>
                <w:snapToGrid/>
                <w:spacing w:val="-5"/>
                <w:kern w:val="0"/>
                <w:sz w:val="24"/>
                <w:szCs w:val="32"/>
              </w:rPr>
              <w:t>.00</w:t>
            </w:r>
          </w:p>
        </w:tc>
        <w:tc>
          <w:tcPr>
            <w:tcW w:w="1985" w:type="dxa"/>
            <w:shd w:val="clear" w:color="auto" w:fill="auto"/>
            <w:noWrap/>
            <w:vAlign w:val="center"/>
            <w:hideMark/>
          </w:tcPr>
          <w:p w:rsidR="001D2F72" w:rsidRPr="007D4890" w:rsidRDefault="001D2F72" w:rsidP="00CE50DC">
            <w:pPr>
              <w:widowControl/>
              <w:spacing w:line="300" w:lineRule="exact"/>
              <w:ind w:leftChars="0" w:left="0" w:firstLineChars="0" w:firstLine="0"/>
              <w:jc w:val="right"/>
              <w:rPr>
                <w:rFonts w:hAnsi="標楷體"/>
                <w:b/>
                <w:snapToGrid/>
                <w:spacing w:val="-5"/>
                <w:kern w:val="0"/>
                <w:sz w:val="24"/>
                <w:szCs w:val="32"/>
              </w:rPr>
            </w:pPr>
            <w:r w:rsidRPr="007D4890">
              <w:rPr>
                <w:rFonts w:hAnsi="標楷體"/>
                <w:b/>
                <w:snapToGrid/>
                <w:spacing w:val="-5"/>
                <w:kern w:val="0"/>
                <w:sz w:val="24"/>
                <w:szCs w:val="32"/>
              </w:rPr>
              <w:t>55,638.85</w:t>
            </w:r>
          </w:p>
        </w:tc>
        <w:tc>
          <w:tcPr>
            <w:tcW w:w="1984" w:type="dxa"/>
            <w:shd w:val="clear" w:color="auto" w:fill="auto"/>
            <w:noWrap/>
            <w:vAlign w:val="center"/>
            <w:hideMark/>
          </w:tcPr>
          <w:p w:rsidR="001D2F72" w:rsidRPr="007D4890" w:rsidRDefault="001D2F72" w:rsidP="00CE50DC">
            <w:pPr>
              <w:widowControl/>
              <w:spacing w:line="300" w:lineRule="exact"/>
              <w:ind w:leftChars="0" w:left="0" w:firstLineChars="0" w:firstLine="0"/>
              <w:jc w:val="right"/>
              <w:rPr>
                <w:rFonts w:hAnsi="標楷體"/>
                <w:b/>
                <w:snapToGrid/>
                <w:spacing w:val="-5"/>
                <w:kern w:val="0"/>
                <w:sz w:val="24"/>
                <w:szCs w:val="32"/>
              </w:rPr>
            </w:pPr>
            <w:r w:rsidRPr="007D4890">
              <w:rPr>
                <w:rFonts w:hAnsi="標楷體"/>
                <w:b/>
                <w:snapToGrid/>
                <w:spacing w:val="-5"/>
                <w:kern w:val="0"/>
                <w:sz w:val="24"/>
                <w:szCs w:val="32"/>
              </w:rPr>
              <w:t>65,381.85</w:t>
            </w:r>
          </w:p>
        </w:tc>
      </w:tr>
    </w:tbl>
    <w:p w:rsidR="001D2F72" w:rsidRDefault="001D2F72" w:rsidP="001D2F72">
      <w:pPr>
        <w:spacing w:line="280" w:lineRule="exact"/>
        <w:ind w:leftChars="0" w:left="1216" w:hangingChars="500" w:hanging="1216"/>
        <w:jc w:val="left"/>
        <w:rPr>
          <w:sz w:val="24"/>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明：本表回饋金係採定額及加權方式依回饋係數分別核算之，金額或有調整。</w:t>
      </w:r>
    </w:p>
    <w:p w:rsidR="001D2F72" w:rsidRPr="00CF54FA" w:rsidRDefault="001D2F72" w:rsidP="001D2F72">
      <w:pPr>
        <w:spacing w:line="280" w:lineRule="exact"/>
        <w:ind w:leftChars="0" w:left="0" w:firstLineChars="0" w:firstLine="0"/>
        <w:jc w:val="left"/>
        <w:rPr>
          <w:sz w:val="24"/>
        </w:rPr>
      </w:pPr>
      <w:r w:rsidRPr="00CF54FA">
        <w:rPr>
          <w:rFonts w:hint="eastAsia"/>
          <w:sz w:val="24"/>
        </w:rPr>
        <w:t>資料來源：</w:t>
      </w:r>
      <w:r>
        <w:rPr>
          <w:rFonts w:hint="eastAsia"/>
          <w:sz w:val="24"/>
          <w:lang w:eastAsia="zh-HK"/>
        </w:rPr>
        <w:t>地礦中心</w:t>
      </w:r>
      <w:r w:rsidRPr="00CF54FA">
        <w:rPr>
          <w:rFonts w:hint="eastAsia"/>
          <w:sz w:val="24"/>
        </w:rPr>
        <w:t>提供。</w:t>
      </w:r>
    </w:p>
    <w:p w:rsidR="0079147D" w:rsidRDefault="0079147D" w:rsidP="00CA0C0B">
      <w:pPr>
        <w:ind w:leftChars="199" w:left="564" w:firstLine="566"/>
        <w:rPr>
          <w:lang w:eastAsia="zh-HK"/>
        </w:rPr>
      </w:pPr>
      <w:r>
        <w:rPr>
          <w:rFonts w:hint="eastAsia"/>
          <w:lang w:eastAsia="zh-HK"/>
        </w:rPr>
        <w:t>綜上，</w:t>
      </w:r>
      <w:r w:rsidR="00CA0C0B">
        <w:rPr>
          <w:rFonts w:hint="eastAsia"/>
          <w:lang w:eastAsia="zh-HK"/>
        </w:rPr>
        <w:t>地礦中心</w:t>
      </w:r>
      <w:r w:rsidR="00CA0C0B">
        <w:rPr>
          <w:rFonts w:hint="eastAsia"/>
        </w:rPr>
        <w:t>115</w:t>
      </w:r>
      <w:r w:rsidR="00CA0C0B">
        <w:rPr>
          <w:rFonts w:hint="eastAsia"/>
          <w:lang w:eastAsia="zh-HK"/>
        </w:rPr>
        <w:t>年度預算案編</w:t>
      </w:r>
      <w:r w:rsidR="00CA0C0B">
        <w:rPr>
          <w:rFonts w:hint="eastAsia"/>
        </w:rPr>
        <w:t>列</w:t>
      </w:r>
      <w:r w:rsidR="00CA0C0B">
        <w:rPr>
          <w:rFonts w:hint="eastAsia"/>
          <w:lang w:eastAsia="zh-HK"/>
        </w:rPr>
        <w:t>依礦業法第</w:t>
      </w:r>
      <w:r w:rsidR="00CA0C0B">
        <w:rPr>
          <w:rFonts w:hint="eastAsia"/>
        </w:rPr>
        <w:t>63</w:t>
      </w:r>
      <w:r w:rsidR="00CA0C0B">
        <w:rPr>
          <w:rFonts w:hint="eastAsia"/>
          <w:lang w:eastAsia="zh-HK"/>
        </w:rPr>
        <w:t>條規定提撥礦產權利金之回饋金</w:t>
      </w:r>
      <w:r w:rsidR="00CA0C0B">
        <w:rPr>
          <w:rFonts w:hint="eastAsia"/>
        </w:rPr>
        <w:t>1</w:t>
      </w:r>
      <w:r w:rsidR="00CA0C0B">
        <w:rPr>
          <w:rFonts w:hint="eastAsia"/>
          <w:lang w:eastAsia="zh-HK"/>
        </w:rPr>
        <w:t>億1,423萬5千元</w:t>
      </w:r>
      <w:r w:rsidR="00BA30DD">
        <w:rPr>
          <w:rFonts w:hint="eastAsia"/>
          <w:lang w:eastAsia="zh-HK"/>
        </w:rPr>
        <w:t>，</w:t>
      </w:r>
      <w:r w:rsidR="00CA0C0B">
        <w:rPr>
          <w:rFonts w:hint="eastAsia"/>
          <w:lang w:eastAsia="zh-HK"/>
        </w:rPr>
        <w:t>鑒於該中心</w:t>
      </w:r>
      <w:r w:rsidR="00DA4DF9">
        <w:rPr>
          <w:rFonts w:hint="eastAsia"/>
        </w:rPr>
        <w:t>114</w:t>
      </w:r>
      <w:r w:rsidR="00DA4DF9">
        <w:rPr>
          <w:rFonts w:hint="eastAsia"/>
          <w:lang w:eastAsia="zh-HK"/>
        </w:rPr>
        <w:t>年</w:t>
      </w:r>
      <w:r w:rsidR="005D3CC1">
        <w:rPr>
          <w:rFonts w:hint="eastAsia"/>
          <w:lang w:eastAsia="zh-HK"/>
        </w:rPr>
        <w:t>係</w:t>
      </w:r>
      <w:r w:rsidR="00CA0C0B">
        <w:rPr>
          <w:rFonts w:hint="eastAsia"/>
          <w:lang w:eastAsia="zh-HK"/>
        </w:rPr>
        <w:t>首次</w:t>
      </w:r>
      <w:r w:rsidR="00DA4DF9">
        <w:rPr>
          <w:rFonts w:hint="eastAsia"/>
          <w:lang w:eastAsia="zh-HK"/>
        </w:rPr>
        <w:t>發放</w:t>
      </w:r>
      <w:r w:rsidR="00CA0C0B" w:rsidRPr="00961135">
        <w:rPr>
          <w:rFonts w:hint="eastAsia"/>
          <w:lang w:eastAsia="zh-HK"/>
        </w:rPr>
        <w:t>礦產權利金之回饋金，</w:t>
      </w:r>
      <w:r w:rsidR="00961135">
        <w:rPr>
          <w:rFonts w:hint="eastAsia"/>
          <w:lang w:eastAsia="zh-HK"/>
        </w:rPr>
        <w:t>允宜</w:t>
      </w:r>
      <w:r w:rsidR="00961135" w:rsidRPr="00FD6498">
        <w:rPr>
          <w:rFonts w:hint="eastAsia"/>
          <w:lang w:eastAsia="zh-HK"/>
        </w:rPr>
        <w:t>洽請各受領機關</w:t>
      </w:r>
      <w:r w:rsidR="008751B2">
        <w:rPr>
          <w:rFonts w:hint="eastAsia"/>
          <w:lang w:eastAsia="zh-HK"/>
        </w:rPr>
        <w:t>於</w:t>
      </w:r>
      <w:r w:rsidR="00961135">
        <w:rPr>
          <w:rFonts w:hint="eastAsia"/>
          <w:lang w:eastAsia="zh-HK"/>
        </w:rPr>
        <w:t>114年10月底將</w:t>
      </w:r>
      <w:r w:rsidR="00961135" w:rsidRPr="00FD6498">
        <w:rPr>
          <w:rFonts w:hint="eastAsia"/>
          <w:lang w:eastAsia="zh-HK"/>
        </w:rPr>
        <w:t>112年度</w:t>
      </w:r>
      <w:r w:rsidR="00961135" w:rsidRPr="00961135">
        <w:rPr>
          <w:rFonts w:hint="eastAsia"/>
          <w:lang w:eastAsia="zh-HK"/>
        </w:rPr>
        <w:t>礦產權利金之回饋金</w:t>
      </w:r>
      <w:r w:rsidR="00DA4DF9">
        <w:rPr>
          <w:rFonts w:hint="eastAsia"/>
          <w:lang w:eastAsia="zh-HK"/>
        </w:rPr>
        <w:t>依法</w:t>
      </w:r>
      <w:r w:rsidR="00961135" w:rsidRPr="00FD6498">
        <w:rPr>
          <w:rFonts w:hint="eastAsia"/>
          <w:lang w:eastAsia="zh-HK"/>
        </w:rPr>
        <w:t>轉發</w:t>
      </w:r>
      <w:r w:rsidR="00961135">
        <w:rPr>
          <w:rFonts w:hint="eastAsia"/>
          <w:lang w:eastAsia="zh-HK"/>
        </w:rPr>
        <w:t>予受領人</w:t>
      </w:r>
      <w:r w:rsidR="00961135" w:rsidRPr="00FD6498">
        <w:rPr>
          <w:rFonts w:hint="eastAsia"/>
          <w:lang w:eastAsia="zh-HK"/>
        </w:rPr>
        <w:t>，</w:t>
      </w:r>
      <w:r w:rsidR="00961135">
        <w:rPr>
          <w:rFonts w:hint="eastAsia"/>
          <w:lang w:eastAsia="zh-HK"/>
        </w:rPr>
        <w:t>以增</w:t>
      </w:r>
      <w:r w:rsidR="00961135">
        <w:rPr>
          <w:rFonts w:hint="eastAsia"/>
          <w:lang w:eastAsia="zh-HK"/>
        </w:rPr>
        <w:lastRenderedPageBreak/>
        <w:t>進礦區居民之福祉。</w:t>
      </w:r>
    </w:p>
    <w:sectPr w:rsidR="0079147D"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7B7FC9" w:rsidRPr="007B7FC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DD1AB2" w:rsidRDefault="00FF036D" w:rsidP="00727C6B">
      <w:pPr>
        <w:pStyle w:val="af9"/>
        <w:tabs>
          <w:tab w:val="left" w:pos="2127"/>
        </w:tabs>
        <w:spacing w:line="240" w:lineRule="exact"/>
        <w:ind w:left="243" w:hangingChars="100" w:hanging="243"/>
        <w:jc w:val="both"/>
        <w:rPr>
          <w:rFonts w:hint="eastAsia"/>
        </w:rPr>
      </w:pPr>
      <w:r>
        <w:rPr>
          <w:rStyle w:val="afb"/>
        </w:rPr>
        <w:footnoteRef/>
      </w:r>
      <w:r w:rsidRPr="00F056FB">
        <w:rPr>
          <w:snapToGrid w:val="0"/>
        </w:rPr>
        <w:t xml:space="preserve"> </w:t>
      </w:r>
      <w:r w:rsidRPr="00F056FB">
        <w:rPr>
          <w:rFonts w:hint="eastAsia"/>
          <w:snapToGrid w:val="0"/>
        </w:rPr>
        <w:t>礦業法第6</w:t>
      </w:r>
      <w:r w:rsidRPr="00F056FB">
        <w:rPr>
          <w:snapToGrid w:val="0"/>
        </w:rPr>
        <w:t>3</w:t>
      </w:r>
      <w:r w:rsidRPr="00F056FB">
        <w:rPr>
          <w:rFonts w:hint="eastAsia"/>
          <w:snapToGrid w:val="0"/>
        </w:rPr>
        <w:t>條規定(112年6月21日修正)：「</w:t>
      </w:r>
      <w:r w:rsidRPr="00F056FB">
        <w:rPr>
          <w:rFonts w:hint="eastAsia"/>
        </w:rPr>
        <w:t>主管機關應提撥依前條規定所收礦產權利金之一部分，作為必要之回饋措施所需經費。前項回饋措施之內容、計算方式、回饋對象、程序及其他相關事項之辦法，由主管機關定之。</w:t>
      </w:r>
      <w:r>
        <w:rPr>
          <w:rFonts w:hint="eastAsia"/>
          <w:lang w:eastAsia="zh-HK"/>
        </w:rPr>
        <w:t>」</w:t>
      </w:r>
    </w:p>
  </w:footnote>
  <w:footnote w:id="2">
    <w:p w:rsidR="00FF036D" w:rsidRPr="0083134E"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據地礦中心表示，</w:t>
      </w:r>
      <w:r>
        <w:rPr>
          <w:rFonts w:hint="eastAsia"/>
        </w:rPr>
        <w:t>113</w:t>
      </w:r>
      <w:r>
        <w:rPr>
          <w:rFonts w:hint="eastAsia"/>
          <w:lang w:eastAsia="zh-HK"/>
        </w:rPr>
        <w:t>年度</w:t>
      </w:r>
      <w:r w:rsidRPr="00356D48">
        <w:rPr>
          <w:rFonts w:hAnsi="標楷體" w:hint="eastAsia"/>
          <w:szCs w:val="32"/>
        </w:rPr>
        <w:t>礦產權利金</w:t>
      </w:r>
      <w:r>
        <w:rPr>
          <w:rFonts w:hAnsi="標楷體" w:hint="eastAsia"/>
          <w:szCs w:val="32"/>
        </w:rPr>
        <w:t>實收數</w:t>
      </w:r>
      <w:r w:rsidRPr="00356D48">
        <w:rPr>
          <w:rFonts w:hAnsi="標楷體"/>
          <w:szCs w:val="32"/>
        </w:rPr>
        <w:t>2</w:t>
      </w:r>
      <w:r w:rsidRPr="00356D48">
        <w:rPr>
          <w:rFonts w:hAnsi="標楷體" w:hint="eastAsia"/>
          <w:szCs w:val="32"/>
        </w:rPr>
        <w:t>億</w:t>
      </w:r>
      <w:r w:rsidRPr="00356D48">
        <w:rPr>
          <w:rFonts w:hAnsi="標楷體"/>
          <w:szCs w:val="32"/>
        </w:rPr>
        <w:t>2,</w:t>
      </w:r>
      <w:r>
        <w:rPr>
          <w:rFonts w:hAnsi="標楷體" w:hint="eastAsia"/>
          <w:szCs w:val="32"/>
        </w:rPr>
        <w:t>846</w:t>
      </w:r>
      <w:r w:rsidRPr="00356D48">
        <w:rPr>
          <w:rFonts w:hAnsi="標楷體" w:hint="eastAsia"/>
          <w:szCs w:val="32"/>
        </w:rPr>
        <w:t>萬</w:t>
      </w:r>
      <w:r>
        <w:rPr>
          <w:rFonts w:hAnsi="標楷體" w:hint="eastAsia"/>
          <w:szCs w:val="32"/>
        </w:rPr>
        <w:t>9</w:t>
      </w:r>
      <w:r>
        <w:rPr>
          <w:rFonts w:hAnsi="標楷體" w:hint="eastAsia"/>
          <w:szCs w:val="32"/>
          <w:lang w:eastAsia="zh-HK"/>
        </w:rPr>
        <w:t>千元</w:t>
      </w:r>
      <w:r w:rsidRPr="00356D48">
        <w:rPr>
          <w:rFonts w:hAnsi="標楷體" w:hint="eastAsia"/>
          <w:szCs w:val="32"/>
        </w:rPr>
        <w:t>，</w:t>
      </w:r>
      <w:r>
        <w:rPr>
          <w:rFonts w:hAnsi="標楷體" w:hint="eastAsia"/>
          <w:szCs w:val="32"/>
          <w:lang w:eastAsia="zh-HK"/>
        </w:rPr>
        <w:t>依</w:t>
      </w:r>
      <w:r w:rsidRPr="00DD1AB2">
        <w:rPr>
          <w:rFonts w:hint="eastAsia"/>
          <w:lang w:eastAsia="zh-HK"/>
        </w:rPr>
        <w:t>礦產權利金之回饋金撥放辦法</w:t>
      </w:r>
      <w:r>
        <w:rPr>
          <w:rFonts w:hint="eastAsia"/>
          <w:lang w:eastAsia="zh-HK"/>
        </w:rPr>
        <w:t>第</w:t>
      </w:r>
      <w:r>
        <w:rPr>
          <w:rFonts w:hint="eastAsia"/>
        </w:rPr>
        <w:t>2</w:t>
      </w:r>
      <w:r>
        <w:rPr>
          <w:rFonts w:hint="eastAsia"/>
          <w:lang w:eastAsia="zh-HK"/>
        </w:rPr>
        <w:t>條規定，</w:t>
      </w:r>
      <w:r w:rsidRPr="00356D48">
        <w:rPr>
          <w:rFonts w:hAnsi="標楷體" w:hint="eastAsia"/>
          <w:szCs w:val="32"/>
        </w:rPr>
        <w:t>提撥</w:t>
      </w:r>
      <w:r>
        <w:rPr>
          <w:rFonts w:hAnsi="標楷體" w:hint="eastAsia"/>
          <w:szCs w:val="32"/>
        </w:rPr>
        <w:t>50%</w:t>
      </w:r>
      <w:r>
        <w:rPr>
          <w:rFonts w:hAnsi="標楷體" w:hint="eastAsia"/>
          <w:szCs w:val="32"/>
          <w:lang w:eastAsia="zh-HK"/>
        </w:rPr>
        <w:t>之</w:t>
      </w:r>
      <w:r w:rsidRPr="00356D48">
        <w:rPr>
          <w:rFonts w:hAnsi="標楷體" w:hint="eastAsia"/>
          <w:szCs w:val="32"/>
        </w:rPr>
        <w:t>比率計算</w:t>
      </w:r>
      <w:r>
        <w:rPr>
          <w:rFonts w:hAnsi="標楷體" w:hint="eastAsia"/>
          <w:szCs w:val="32"/>
          <w:lang w:eastAsia="zh-HK"/>
        </w:rPr>
        <w:t>後，所需經費為</w:t>
      </w:r>
      <w:r>
        <w:rPr>
          <w:rFonts w:hAnsi="標楷體" w:hint="eastAsia"/>
          <w:szCs w:val="32"/>
        </w:rPr>
        <w:t>1</w:t>
      </w:r>
      <w:r>
        <w:rPr>
          <w:rFonts w:hAnsi="標楷體" w:hint="eastAsia"/>
          <w:szCs w:val="32"/>
          <w:lang w:eastAsia="zh-HK"/>
        </w:rPr>
        <w:t>億</w:t>
      </w:r>
      <w:r>
        <w:rPr>
          <w:rFonts w:hAnsi="標楷體" w:hint="eastAsia"/>
          <w:szCs w:val="32"/>
        </w:rPr>
        <w:t>1,423</w:t>
      </w:r>
      <w:r>
        <w:rPr>
          <w:rFonts w:hAnsi="標楷體" w:hint="eastAsia"/>
          <w:szCs w:val="32"/>
          <w:lang w:eastAsia="zh-HK"/>
        </w:rPr>
        <w:t>萬</w:t>
      </w:r>
      <w:r>
        <w:rPr>
          <w:rFonts w:hAnsi="標楷體" w:hint="eastAsia"/>
          <w:szCs w:val="32"/>
        </w:rPr>
        <w:t>5</w:t>
      </w:r>
      <w:r>
        <w:rPr>
          <w:rFonts w:hAnsi="標楷體" w:hint="eastAsia"/>
          <w:szCs w:val="32"/>
          <w:lang w:eastAsia="zh-HK"/>
        </w:rPr>
        <w:t>千元。</w:t>
      </w:r>
    </w:p>
  </w:footnote>
  <w:footnote w:id="3">
    <w:p w:rsidR="00FF036D" w:rsidRPr="00DD1AB2"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sidRPr="00DD1AB2">
        <w:rPr>
          <w:rFonts w:hint="eastAsia"/>
          <w:lang w:eastAsia="zh-HK"/>
        </w:rPr>
        <w:t>礦業法第</w:t>
      </w:r>
      <w:r w:rsidRPr="00DD1AB2">
        <w:rPr>
          <w:rFonts w:hint="eastAsia"/>
        </w:rPr>
        <w:t>62</w:t>
      </w:r>
      <w:r w:rsidRPr="00DD1AB2">
        <w:rPr>
          <w:rFonts w:hint="eastAsia"/>
          <w:lang w:eastAsia="zh-HK"/>
        </w:rPr>
        <w:t>條第</w:t>
      </w:r>
      <w:r w:rsidRPr="00DD1AB2">
        <w:rPr>
          <w:rFonts w:hint="eastAsia"/>
        </w:rPr>
        <w:t>1</w:t>
      </w:r>
      <w:r w:rsidRPr="00DD1AB2">
        <w:rPr>
          <w:rFonts w:hint="eastAsia"/>
          <w:lang w:eastAsia="zh-HK"/>
        </w:rPr>
        <w:t>項規定：「</w:t>
      </w:r>
      <w:r w:rsidRPr="00DD1AB2">
        <w:rPr>
          <w:rFonts w:hint="eastAsia"/>
        </w:rPr>
        <w:t>石油礦及天然氣礦之礦業權者應按礦產物價格之15%至50%，繳納礦產權利金；金屬礦之礦業權者應按礦產物價格之</w:t>
      </w:r>
      <w:r>
        <w:rPr>
          <w:rFonts w:hint="eastAsia"/>
        </w:rPr>
        <w:t>10%</w:t>
      </w:r>
      <w:r>
        <w:rPr>
          <w:rFonts w:hint="eastAsia"/>
          <w:lang w:eastAsia="zh-HK"/>
        </w:rPr>
        <w:t>至</w:t>
      </w:r>
      <w:r>
        <w:rPr>
          <w:rFonts w:hint="eastAsia"/>
        </w:rPr>
        <w:t>30%</w:t>
      </w:r>
      <w:r w:rsidRPr="00DD1AB2">
        <w:rPr>
          <w:rFonts w:hint="eastAsia"/>
        </w:rPr>
        <w:t>，繳納礦產權利金；其他礦種之礦業權者應按礦產物價格之</w:t>
      </w:r>
      <w:r>
        <w:rPr>
          <w:rFonts w:hint="eastAsia"/>
        </w:rPr>
        <w:t>5%</w:t>
      </w:r>
      <w:r>
        <w:rPr>
          <w:rFonts w:hint="eastAsia"/>
          <w:lang w:eastAsia="zh-HK"/>
        </w:rPr>
        <w:t>至</w:t>
      </w:r>
      <w:r>
        <w:rPr>
          <w:rFonts w:hint="eastAsia"/>
        </w:rPr>
        <w:t>20%</w:t>
      </w:r>
      <w:r w:rsidRPr="00DD1AB2">
        <w:rPr>
          <w:rFonts w:hint="eastAsia"/>
        </w:rPr>
        <w:t>，繳納礦產權利金。但海域石油礦及天然氣礦之繳納</w:t>
      </w:r>
      <w:r w:rsidRPr="00DD1AB2">
        <w:rPr>
          <w:rFonts w:hint="eastAsia"/>
          <w:lang w:eastAsia="zh-HK"/>
        </w:rPr>
        <w:t>比率</w:t>
      </w:r>
      <w:r w:rsidRPr="00DD1AB2">
        <w:rPr>
          <w:rFonts w:hint="eastAsia"/>
        </w:rPr>
        <w:t>，由主管機關公告之</w:t>
      </w:r>
      <w:r>
        <w:rPr>
          <w:rFonts w:hint="eastAsia"/>
          <w:lang w:eastAsia="zh-HK"/>
        </w:rPr>
        <w:t>。」</w:t>
      </w:r>
    </w:p>
  </w:footnote>
  <w:footnote w:id="4">
    <w:p w:rsidR="00FF036D" w:rsidRPr="00BA5EA1"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地礦中心</w:t>
      </w:r>
      <w:r>
        <w:rPr>
          <w:rFonts w:hint="eastAsia"/>
        </w:rPr>
        <w:t>114</w:t>
      </w:r>
      <w:r>
        <w:rPr>
          <w:rFonts w:hint="eastAsia"/>
          <w:lang w:eastAsia="zh-HK"/>
        </w:rPr>
        <w:t>年度預算</w:t>
      </w:r>
      <w:r w:rsidRPr="00C20D35">
        <w:rPr>
          <w:rFonts w:hint="eastAsia"/>
        </w:rPr>
        <w:t>「地質調查與礦業管理」項下</w:t>
      </w:r>
      <w:r>
        <w:rPr>
          <w:rFonts w:hint="eastAsia"/>
          <w:lang w:eastAsia="zh-HK"/>
        </w:rPr>
        <w:t>編</w:t>
      </w:r>
      <w:r>
        <w:rPr>
          <w:rFonts w:hint="eastAsia"/>
        </w:rPr>
        <w:t>列</w:t>
      </w:r>
      <w:r w:rsidRPr="00C20D35">
        <w:rPr>
          <w:rFonts w:hint="eastAsia"/>
        </w:rPr>
        <w:t>「</w:t>
      </w:r>
      <w:r>
        <w:rPr>
          <w:rFonts w:hint="eastAsia"/>
          <w:lang w:eastAsia="zh-HK"/>
        </w:rPr>
        <w:t>礦業行政及輔</w:t>
      </w:r>
      <w:r>
        <w:rPr>
          <w:rFonts w:hint="eastAsia"/>
        </w:rPr>
        <w:t>導</w:t>
      </w:r>
      <w:r w:rsidRPr="00C20D35">
        <w:rPr>
          <w:rFonts w:hint="eastAsia"/>
        </w:rPr>
        <w:t>」</w:t>
      </w:r>
      <w:r>
        <w:rPr>
          <w:rFonts w:hint="eastAsia"/>
        </w:rPr>
        <w:t>1,113</w:t>
      </w:r>
      <w:r>
        <w:rPr>
          <w:rFonts w:hint="eastAsia"/>
          <w:lang w:eastAsia="zh-HK"/>
        </w:rPr>
        <w:t>萬</w:t>
      </w:r>
      <w:r>
        <w:rPr>
          <w:rFonts w:hint="eastAsia"/>
        </w:rPr>
        <w:t>6</w:t>
      </w:r>
      <w:r>
        <w:rPr>
          <w:rFonts w:hint="eastAsia"/>
          <w:lang w:eastAsia="zh-HK"/>
        </w:rPr>
        <w:t>千元，</w:t>
      </w:r>
      <w:r>
        <w:rPr>
          <w:rFonts w:hint="eastAsia"/>
        </w:rPr>
        <w:t>其中</w:t>
      </w:r>
      <w:r>
        <w:rPr>
          <w:rFonts w:hint="eastAsia"/>
          <w:lang w:eastAsia="zh-HK"/>
        </w:rPr>
        <w:t>包含建置礦產權利金之回饋金發放作業系統服務平台</w:t>
      </w:r>
      <w:r>
        <w:rPr>
          <w:rFonts w:hint="eastAsia"/>
        </w:rPr>
        <w:t>282</w:t>
      </w:r>
      <w:r>
        <w:rPr>
          <w:rFonts w:hint="eastAsia"/>
          <w:lang w:eastAsia="zh-HK"/>
        </w:rPr>
        <w:t>萬元。</w:t>
      </w:r>
    </w:p>
  </w:footnote>
  <w:footnote w:id="5">
    <w:p w:rsidR="00FF036D" w:rsidRPr="007D33DB"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地礦中心</w:t>
      </w:r>
      <w:r>
        <w:rPr>
          <w:rFonts w:hint="eastAsia"/>
        </w:rPr>
        <w:t>1</w:t>
      </w:r>
      <w:r>
        <w:rPr>
          <w:rFonts w:hint="eastAsia"/>
          <w:lang w:eastAsia="zh-HK"/>
        </w:rPr>
        <w:t>14年</w:t>
      </w:r>
      <w:r>
        <w:rPr>
          <w:rFonts w:hint="eastAsia"/>
        </w:rPr>
        <w:t>6</w:t>
      </w:r>
      <w:r>
        <w:rPr>
          <w:rFonts w:hint="eastAsia"/>
          <w:lang w:eastAsia="zh-HK"/>
        </w:rPr>
        <w:t>月向行政院主計總處申請</w:t>
      </w:r>
      <w:r w:rsidRPr="00F4487B">
        <w:rPr>
          <w:rFonts w:hint="eastAsia"/>
          <w:lang w:eastAsia="zh-HK"/>
        </w:rPr>
        <w:t>回饋金</w:t>
      </w:r>
      <w:r w:rsidRPr="00F4487B">
        <w:rPr>
          <w:lang w:eastAsia="zh-HK"/>
        </w:rPr>
        <w:t>6,630</w:t>
      </w:r>
      <w:r w:rsidRPr="00F4487B">
        <w:rPr>
          <w:rFonts w:hint="eastAsia"/>
          <w:lang w:eastAsia="zh-HK"/>
        </w:rPr>
        <w:t>萬</w:t>
      </w:r>
      <w:r w:rsidRPr="00F4487B">
        <w:rPr>
          <w:lang w:eastAsia="zh-HK"/>
        </w:rPr>
        <w:t>7</w:t>
      </w:r>
      <w:r>
        <w:rPr>
          <w:rFonts w:hint="eastAsia"/>
          <w:lang w:eastAsia="zh-HK"/>
        </w:rPr>
        <w:t>千元，惟實際撥放公所為</w:t>
      </w:r>
      <w:r w:rsidRPr="007D33DB">
        <w:rPr>
          <w:lang w:eastAsia="zh-HK"/>
        </w:rPr>
        <w:t>6</w:t>
      </w:r>
      <w:r>
        <w:rPr>
          <w:rFonts w:hint="eastAsia"/>
          <w:lang w:eastAsia="zh-HK"/>
        </w:rPr>
        <w:t>,</w:t>
      </w:r>
      <w:r w:rsidRPr="007D33DB">
        <w:rPr>
          <w:lang w:eastAsia="zh-HK"/>
        </w:rPr>
        <w:t>538</w:t>
      </w:r>
      <w:r w:rsidRPr="007D33DB">
        <w:rPr>
          <w:rFonts w:hint="eastAsia"/>
          <w:lang w:eastAsia="zh-HK"/>
        </w:rPr>
        <w:t>萬2千元</w:t>
      </w:r>
      <w:r>
        <w:rPr>
          <w:rFonts w:hint="eastAsia"/>
          <w:lang w:eastAsia="zh-HK"/>
        </w:rPr>
        <w:t>，其差異係因</w:t>
      </w:r>
      <w:r w:rsidRPr="00DD1AB2">
        <w:rPr>
          <w:rFonts w:hint="eastAsia"/>
        </w:rPr>
        <w:t>礦產</w:t>
      </w:r>
      <w:r w:rsidRPr="00DD1AB2">
        <w:rPr>
          <w:rFonts w:hint="eastAsia"/>
          <w:lang w:eastAsia="zh-HK"/>
        </w:rPr>
        <w:t>權利金之回饋金撥放辦法</w:t>
      </w:r>
      <w:r>
        <w:rPr>
          <w:rFonts w:hint="eastAsia"/>
          <w:lang w:eastAsia="zh-HK"/>
        </w:rPr>
        <w:t>附表規定：「</w:t>
      </w:r>
      <w:r>
        <w:rPr>
          <w:rFonts w:hint="eastAsia"/>
        </w:rPr>
        <w:t>1.</w:t>
      </w:r>
      <w:r w:rsidRPr="007D33DB">
        <w:rPr>
          <w:rFonts w:hint="eastAsia"/>
          <w:snapToGrid w:val="0"/>
          <w:lang w:eastAsia="zh-HK"/>
        </w:rPr>
        <w:t>發放予回饋金受領人之回饋金，以</w:t>
      </w:r>
      <w:r>
        <w:rPr>
          <w:rFonts w:hint="eastAsia"/>
          <w:snapToGrid w:val="0"/>
        </w:rPr>
        <w:t>50</w:t>
      </w:r>
      <w:r w:rsidRPr="007D33DB">
        <w:rPr>
          <w:rFonts w:hint="eastAsia"/>
          <w:snapToGrid w:val="0"/>
          <w:lang w:eastAsia="zh-HK"/>
        </w:rPr>
        <w:t>元為單位，未達</w:t>
      </w:r>
      <w:r>
        <w:rPr>
          <w:rFonts w:hint="eastAsia"/>
          <w:snapToGrid w:val="0"/>
        </w:rPr>
        <w:t>50</w:t>
      </w:r>
      <w:r w:rsidRPr="007D33DB">
        <w:rPr>
          <w:rFonts w:hint="eastAsia"/>
          <w:snapToGrid w:val="0"/>
          <w:lang w:eastAsia="zh-HK"/>
        </w:rPr>
        <w:t>元不予發放；分</w:t>
      </w:r>
      <w:r w:rsidRPr="007D33DB">
        <w:rPr>
          <w:rFonts w:hint="eastAsia"/>
          <w:lang w:eastAsia="zh-HK"/>
        </w:rPr>
        <w:t>配予公所之回饋金，以1千元為單位，未達1千元不予分配。」</w:t>
      </w:r>
      <w:r>
        <w:rPr>
          <w:rFonts w:hint="eastAsia"/>
          <w:lang w:eastAsia="zh-HK"/>
        </w:rPr>
        <w:t>所致；另地礦中心表示，</w:t>
      </w:r>
      <w:r>
        <w:rPr>
          <w:rFonts w:hint="eastAsia"/>
        </w:rPr>
        <w:t>截</w:t>
      </w:r>
      <w:r>
        <w:rPr>
          <w:rFonts w:hint="eastAsia"/>
          <w:lang w:eastAsia="zh-HK"/>
        </w:rPr>
        <w:t>至</w:t>
      </w:r>
      <w:r>
        <w:rPr>
          <w:rFonts w:hint="eastAsia"/>
        </w:rPr>
        <w:t>114</w:t>
      </w:r>
      <w:r>
        <w:rPr>
          <w:rFonts w:hint="eastAsia"/>
          <w:lang w:eastAsia="zh-HK"/>
        </w:rPr>
        <w:t>年</w:t>
      </w:r>
      <w:r>
        <w:rPr>
          <w:rFonts w:hint="eastAsia"/>
        </w:rPr>
        <w:t>9</w:t>
      </w:r>
      <w:r>
        <w:rPr>
          <w:rFonts w:hint="eastAsia"/>
          <w:lang w:eastAsia="zh-HK"/>
        </w:rPr>
        <w:t>月底撥付公所金額為</w:t>
      </w:r>
      <w:r>
        <w:rPr>
          <w:rFonts w:hint="eastAsia"/>
        </w:rPr>
        <w:t>6,543</w:t>
      </w:r>
      <w:r>
        <w:rPr>
          <w:rFonts w:hint="eastAsia"/>
          <w:lang w:eastAsia="zh-HK"/>
        </w:rPr>
        <w:t>萬</w:t>
      </w:r>
      <w:r>
        <w:rPr>
          <w:rFonts w:hint="eastAsia"/>
        </w:rPr>
        <w:t>4</w:t>
      </w:r>
      <w:r>
        <w:rPr>
          <w:rFonts w:hint="eastAsia"/>
          <w:lang w:eastAsia="zh-HK"/>
        </w:rPr>
        <w:t>千元。</w:t>
      </w:r>
    </w:p>
  </w:footnote>
  <w:footnote w:id="6">
    <w:p w:rsidR="00FF036D" w:rsidRPr="00BA30DD"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資料來源，地礦中心礦業法及配套法規說明會簡報第</w:t>
      </w:r>
      <w:r>
        <w:rPr>
          <w:rFonts w:hint="eastAsia"/>
        </w:rPr>
        <w:t>16</w:t>
      </w:r>
      <w:r>
        <w:rPr>
          <w:rFonts w:hint="eastAsia"/>
          <w:lang w:eastAsia="zh-HK"/>
        </w:rPr>
        <w:t>頁，</w:t>
      </w:r>
      <w:r>
        <w:rPr>
          <w:rFonts w:hint="eastAsia"/>
        </w:rPr>
        <w:t>113</w:t>
      </w:r>
      <w:r>
        <w:rPr>
          <w:rFonts w:hint="eastAsia"/>
          <w:lang w:eastAsia="zh-HK"/>
        </w:rPr>
        <w:t>年</w:t>
      </w:r>
      <w:r>
        <w:rPr>
          <w:rFonts w:hint="eastAsia"/>
        </w:rPr>
        <w:t>7</w:t>
      </w:r>
      <w:r>
        <w:rPr>
          <w:rFonts w:hint="eastAsia"/>
          <w:lang w:eastAsia="zh-HK"/>
        </w:rPr>
        <w:t>月</w:t>
      </w:r>
      <w:r>
        <w:rPr>
          <w:rFonts w:hint="eastAsia"/>
        </w:rPr>
        <w:t>26</w:t>
      </w:r>
      <w:r>
        <w:rPr>
          <w:rFonts w:hint="eastAsia"/>
          <w:lang w:eastAsia="zh-HK"/>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B7FC9"/>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30A38F5-E915-41A0-A1FB-3BC4508D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DA3E8-560F-41E4-807A-B4BF2B63E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