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5D1730" w:rsidRPr="00CF54FA" w:rsidRDefault="005D1730" w:rsidP="00AF2E71">
      <w:pPr>
        <w:pStyle w:val="14"/>
        <w:ind w:left="567" w:hanging="567"/>
      </w:pPr>
      <w:bookmarkStart w:id="1" w:name="_Toc143185384"/>
      <w:bookmarkStart w:id="2" w:name="_Toc147409923"/>
      <w:bookmarkStart w:id="3" w:name="_Toc212106757"/>
      <w:r>
        <w:rPr>
          <w:rFonts w:hint="eastAsia"/>
        </w:rPr>
        <w:t>一</w:t>
      </w:r>
      <w:r w:rsidRPr="0034283B">
        <w:rPr>
          <w:rFonts w:hint="eastAsia"/>
        </w:rPr>
        <w:t>０</w:t>
      </w:r>
      <w:r w:rsidRPr="00CF54FA">
        <w:rPr>
          <w:rFonts w:hint="eastAsia"/>
        </w:rPr>
        <w:t>、</w:t>
      </w:r>
      <w:bookmarkStart w:id="4" w:name="_Toc147409925"/>
      <w:bookmarkEnd w:id="2"/>
      <w:r>
        <w:rPr>
          <w:rFonts w:hint="eastAsia"/>
          <w:lang w:eastAsia="zh-HK"/>
        </w:rPr>
        <w:t>撥補中油公司</w:t>
      </w:r>
      <w:r w:rsidRPr="00CF54FA">
        <w:rPr>
          <w:rFonts w:hint="eastAsia"/>
        </w:rPr>
        <w:t>辦理</w:t>
      </w:r>
      <w:r>
        <w:rPr>
          <w:rFonts w:hint="eastAsia"/>
        </w:rPr>
        <w:t>「</w:t>
      </w:r>
      <w:r>
        <w:rPr>
          <w:rFonts w:hint="eastAsia"/>
          <w:lang w:eastAsia="zh-HK"/>
        </w:rPr>
        <w:t>地熱</w:t>
      </w:r>
      <w:r>
        <w:rPr>
          <w:rFonts w:hint="eastAsia"/>
        </w:rPr>
        <w:t>減</w:t>
      </w:r>
      <w:r>
        <w:rPr>
          <w:rFonts w:hint="eastAsia"/>
          <w:lang w:eastAsia="zh-HK"/>
        </w:rPr>
        <w:t>碳旗</w:t>
      </w:r>
      <w:r>
        <w:rPr>
          <w:rFonts w:hint="eastAsia"/>
        </w:rPr>
        <w:t>艦</w:t>
      </w:r>
      <w:r>
        <w:rPr>
          <w:rFonts w:hint="eastAsia"/>
          <w:lang w:eastAsia="zh-HK"/>
        </w:rPr>
        <w:t>行動計畫</w:t>
      </w:r>
      <w:r>
        <w:rPr>
          <w:rFonts w:hint="eastAsia"/>
        </w:rPr>
        <w:t>-</w:t>
      </w:r>
      <w:r>
        <w:rPr>
          <w:rFonts w:hint="eastAsia"/>
          <w:lang w:eastAsia="zh-HK"/>
        </w:rPr>
        <w:t>深層地熱示範計畫</w:t>
      </w:r>
      <w:r>
        <w:rPr>
          <w:rFonts w:hint="eastAsia"/>
        </w:rPr>
        <w:t>」</w:t>
      </w:r>
      <w:r w:rsidRPr="00CF54FA">
        <w:rPr>
          <w:rFonts w:hint="eastAsia"/>
        </w:rPr>
        <w:t>，</w:t>
      </w:r>
      <w:r>
        <w:rPr>
          <w:rFonts w:hint="eastAsia"/>
        </w:rPr>
        <w:t>允宜</w:t>
      </w:r>
      <w:r>
        <w:rPr>
          <w:rFonts w:hint="eastAsia"/>
          <w:lang w:eastAsia="zh-HK"/>
        </w:rPr>
        <w:t>審酌相關計畫之</w:t>
      </w:r>
      <w:r>
        <w:rPr>
          <w:rFonts w:hint="eastAsia"/>
        </w:rPr>
        <w:t>執行經驗，</w:t>
      </w:r>
      <w:r>
        <w:rPr>
          <w:rFonts w:hint="eastAsia"/>
          <w:lang w:eastAsia="zh-HK"/>
        </w:rPr>
        <w:t>妥善規劃探勘井鑽進期程，以利達成計畫目標</w:t>
      </w:r>
      <w:bookmarkEnd w:id="3"/>
    </w:p>
    <w:p w:rsidR="005D1730" w:rsidRDefault="005D1730" w:rsidP="00AF2E71">
      <w:pPr>
        <w:ind w:left="566" w:firstLine="566"/>
      </w:pPr>
      <w:r>
        <w:rPr>
          <w:rFonts w:hint="eastAsia"/>
          <w:lang w:eastAsia="zh-HK"/>
        </w:rPr>
        <w:t>能源署</w:t>
      </w:r>
      <w:r w:rsidRPr="0080290C">
        <w:t>11</w:t>
      </w:r>
      <w:r>
        <w:rPr>
          <w:rFonts w:hint="eastAsia"/>
        </w:rPr>
        <w:t>5</w:t>
      </w:r>
      <w:r w:rsidRPr="0080290C">
        <w:t>年度預算案於「</w:t>
      </w:r>
      <w:r>
        <w:rPr>
          <w:rFonts w:hint="eastAsia"/>
          <w:lang w:eastAsia="zh-HK"/>
        </w:rPr>
        <w:t>能源發展與管理</w:t>
      </w:r>
      <w:r w:rsidRPr="0080290C">
        <w:t>」</w:t>
      </w:r>
      <w:r>
        <w:rPr>
          <w:rFonts w:hint="eastAsia"/>
          <w:lang w:eastAsia="zh-HK"/>
        </w:rPr>
        <w:t>項下</w:t>
      </w:r>
      <w:r w:rsidRPr="0080290C">
        <w:t>編列</w:t>
      </w:r>
      <w:r w:rsidRPr="0080290C">
        <w:rPr>
          <w:rFonts w:hint="eastAsia"/>
        </w:rPr>
        <w:t>「</w:t>
      </w:r>
      <w:r>
        <w:rPr>
          <w:rFonts w:hint="eastAsia"/>
          <w:lang w:eastAsia="zh-HK"/>
        </w:rPr>
        <w:t>地熱</w:t>
      </w:r>
      <w:r>
        <w:rPr>
          <w:rFonts w:hint="eastAsia"/>
        </w:rPr>
        <w:t>減</w:t>
      </w:r>
      <w:r>
        <w:rPr>
          <w:rFonts w:hint="eastAsia"/>
          <w:lang w:eastAsia="zh-HK"/>
        </w:rPr>
        <w:t>碳旗</w:t>
      </w:r>
      <w:r>
        <w:rPr>
          <w:rFonts w:hint="eastAsia"/>
        </w:rPr>
        <w:t>艦</w:t>
      </w:r>
      <w:r>
        <w:rPr>
          <w:rFonts w:hint="eastAsia"/>
          <w:lang w:eastAsia="zh-HK"/>
        </w:rPr>
        <w:t>行動計畫」</w:t>
      </w:r>
      <w:r>
        <w:rPr>
          <w:rFonts w:hint="eastAsia"/>
        </w:rPr>
        <w:t>10</w:t>
      </w:r>
      <w:r>
        <w:rPr>
          <w:rFonts w:hint="eastAsia"/>
          <w:lang w:eastAsia="zh-HK"/>
        </w:rPr>
        <w:t>億</w:t>
      </w:r>
      <w:r>
        <w:rPr>
          <w:rFonts w:hint="eastAsia"/>
        </w:rPr>
        <w:t>100</w:t>
      </w:r>
      <w:r>
        <w:rPr>
          <w:rFonts w:hint="eastAsia"/>
          <w:lang w:eastAsia="zh-HK"/>
        </w:rPr>
        <w:t>萬元</w:t>
      </w:r>
      <w:r w:rsidRPr="0080290C">
        <w:t>，</w:t>
      </w:r>
      <w:r>
        <w:rPr>
          <w:rFonts w:hint="eastAsia"/>
          <w:lang w:eastAsia="zh-HK"/>
        </w:rPr>
        <w:t>係補助中油公司辦理「深層地熱示範計畫」所需經費</w:t>
      </w:r>
      <w:r w:rsidRPr="0080290C">
        <w:t>。經查：</w:t>
      </w:r>
    </w:p>
    <w:p w:rsidR="005D1730" w:rsidRPr="00CF54FA" w:rsidRDefault="005D1730" w:rsidP="00C664EE">
      <w:pPr>
        <w:ind w:left="849" w:hangingChars="100" w:hanging="283"/>
        <w:rPr>
          <w:b/>
        </w:rPr>
      </w:pPr>
      <w:r w:rsidRPr="00CF54FA">
        <w:rPr>
          <w:rFonts w:hint="eastAsia"/>
          <w:b/>
        </w:rPr>
        <w:t>(一)計畫概述</w:t>
      </w:r>
    </w:p>
    <w:p w:rsidR="005D1730" w:rsidRDefault="005D1730" w:rsidP="00BF235A">
      <w:pPr>
        <w:ind w:leftChars="298" w:left="1127" w:hangingChars="100" w:hanging="283"/>
        <w:rPr>
          <w:rFonts w:hAnsi="Calibri"/>
        </w:rPr>
      </w:pPr>
      <w:r w:rsidRPr="00BF235A">
        <w:rPr>
          <w:rFonts w:hint="eastAsia"/>
          <w:b/>
        </w:rPr>
        <w:t>1.</w:t>
      </w:r>
      <w:r w:rsidRPr="00BF235A">
        <w:rPr>
          <w:rFonts w:hint="eastAsia"/>
          <w:b/>
          <w:lang w:eastAsia="zh-HK"/>
        </w:rPr>
        <w:t>計畫內容：</w:t>
      </w:r>
      <w:r w:rsidRPr="00CF54FA">
        <w:rPr>
          <w:rFonts w:hint="eastAsia"/>
        </w:rPr>
        <w:t>本計畫</w:t>
      </w:r>
      <w:r>
        <w:rPr>
          <w:rFonts w:hint="eastAsia"/>
        </w:rPr>
        <w:t>(</w:t>
      </w:r>
      <w:r w:rsidR="007A4C06">
        <w:rPr>
          <w:rFonts w:hint="eastAsia"/>
        </w:rPr>
        <w:t>114</w:t>
      </w:r>
      <w:r w:rsidR="007A4C06">
        <w:rPr>
          <w:rFonts w:hint="eastAsia"/>
          <w:lang w:eastAsia="zh-HK"/>
        </w:rPr>
        <w:t>年</w:t>
      </w:r>
      <w:r w:rsidR="007A4C06">
        <w:rPr>
          <w:rFonts w:hint="eastAsia"/>
        </w:rPr>
        <w:t>3</w:t>
      </w:r>
      <w:r w:rsidR="007A4C06">
        <w:rPr>
          <w:rFonts w:hint="eastAsia"/>
          <w:lang w:eastAsia="zh-HK"/>
        </w:rPr>
        <w:t>月</w:t>
      </w:r>
      <w:r>
        <w:rPr>
          <w:rFonts w:hint="eastAsia"/>
          <w:lang w:eastAsia="zh-HK"/>
        </w:rPr>
        <w:t>草案</w:t>
      </w:r>
      <w:r w:rsidR="007A4C06">
        <w:rPr>
          <w:rFonts w:hint="eastAsia"/>
          <w:lang w:eastAsia="zh-HK"/>
        </w:rPr>
        <w:t>，迄</w:t>
      </w:r>
      <w:r w:rsidR="007A4C06">
        <w:rPr>
          <w:rFonts w:hint="eastAsia"/>
        </w:rPr>
        <w:t>114</w:t>
      </w:r>
      <w:r w:rsidR="007A4C06">
        <w:rPr>
          <w:rFonts w:hint="eastAsia"/>
          <w:lang w:eastAsia="zh-HK"/>
        </w:rPr>
        <w:t>年</w:t>
      </w:r>
      <w:r w:rsidR="007A4C06">
        <w:rPr>
          <w:rFonts w:hint="eastAsia"/>
        </w:rPr>
        <w:t>9</w:t>
      </w:r>
      <w:r w:rsidR="007A4C06">
        <w:rPr>
          <w:rFonts w:hint="eastAsia"/>
          <w:lang w:eastAsia="zh-HK"/>
        </w:rPr>
        <w:t>月底尚未經行政院核定</w:t>
      </w:r>
      <w:r>
        <w:rPr>
          <w:rFonts w:hint="eastAsia"/>
        </w:rPr>
        <w:t>)</w:t>
      </w:r>
      <w:r w:rsidRPr="00CF54FA">
        <w:rPr>
          <w:rFonts w:hint="eastAsia"/>
        </w:rPr>
        <w:t>係</w:t>
      </w:r>
      <w:r>
        <w:rPr>
          <w:rFonts w:hint="eastAsia"/>
          <w:lang w:eastAsia="zh-HK"/>
        </w:rPr>
        <w:t>配合</w:t>
      </w:r>
      <w:r>
        <w:rPr>
          <w:rFonts w:hint="eastAsia"/>
        </w:rPr>
        <w:t>2050</w:t>
      </w:r>
      <w:r>
        <w:rPr>
          <w:rFonts w:hint="eastAsia"/>
          <w:lang w:eastAsia="zh-HK"/>
        </w:rPr>
        <w:t>淨零排放之目標，</w:t>
      </w:r>
      <w:r>
        <w:rPr>
          <w:rFonts w:hint="eastAsia"/>
        </w:rPr>
        <w:t>開發深層地熱能源作為能源轉型</w:t>
      </w:r>
      <w:r>
        <w:rPr>
          <w:rFonts w:hint="eastAsia"/>
          <w:lang w:eastAsia="zh-HK"/>
        </w:rPr>
        <w:t>之</w:t>
      </w:r>
      <w:r>
        <w:rPr>
          <w:rFonts w:hint="eastAsia"/>
        </w:rPr>
        <w:t>關鍵方案</w:t>
      </w:r>
      <w:r>
        <w:rPr>
          <w:rFonts w:hint="eastAsia"/>
          <w:lang w:eastAsia="zh-HK"/>
        </w:rPr>
        <w:t>，</w:t>
      </w:r>
      <w:r>
        <w:rPr>
          <w:rFonts w:hAnsi="Calibri" w:hint="eastAsia"/>
          <w:lang w:eastAsia="zh-HK"/>
        </w:rPr>
        <w:t>由中油公司</w:t>
      </w:r>
      <w:r>
        <w:rPr>
          <w:rFonts w:hAnsi="Calibri" w:hint="eastAsia"/>
        </w:rPr>
        <w:t>執</w:t>
      </w:r>
      <w:r>
        <w:rPr>
          <w:rFonts w:hAnsi="Calibri" w:hint="eastAsia"/>
          <w:lang w:eastAsia="zh-HK"/>
        </w:rPr>
        <w:t>行</w:t>
      </w:r>
      <w:r>
        <w:rPr>
          <w:rFonts w:hint="eastAsia"/>
        </w:rPr>
        <w:t>。本計畫規劃在臺灣具備深層地熱潛能區域(</w:t>
      </w:r>
      <w:r>
        <w:rPr>
          <w:rFonts w:hint="eastAsia"/>
          <w:lang w:eastAsia="zh-HK"/>
        </w:rPr>
        <w:t>暫訂為宜蘭縣仁澤土場，不限此區域</w:t>
      </w:r>
      <w:r>
        <w:rPr>
          <w:rFonts w:hint="eastAsia"/>
        </w:rPr>
        <w:t>)，鑽鑿</w:t>
      </w:r>
      <w:r w:rsidRPr="00087E39">
        <w:t>10</w:t>
      </w:r>
      <w:r w:rsidRPr="00087E39">
        <w:rPr>
          <w:rFonts w:hint="eastAsia"/>
        </w:rPr>
        <w:t>口不同深度地熱</w:t>
      </w:r>
      <w:r>
        <w:rPr>
          <w:rFonts w:hAnsi="Calibri" w:hint="eastAsia"/>
        </w:rPr>
        <w:t>井</w:t>
      </w:r>
      <w:r>
        <w:rPr>
          <w:rFonts w:hAnsi="Calibri" w:hint="eastAsia"/>
          <w:lang w:eastAsia="zh-HK"/>
        </w:rPr>
        <w:t>，以</w:t>
      </w:r>
      <w:r>
        <w:rPr>
          <w:rFonts w:hAnsi="Calibri" w:hint="eastAsia"/>
        </w:rPr>
        <w:t>探明地熱能源發展潛力，並引進水平鑽井技術及激勵生產之增強型地熱系統(</w:t>
      </w:r>
      <w:r>
        <w:rPr>
          <w:rFonts w:hAnsi="Calibri"/>
        </w:rPr>
        <w:t>EGS)</w:t>
      </w:r>
      <w:r>
        <w:rPr>
          <w:rFonts w:hAnsi="Calibri" w:hint="eastAsia"/>
        </w:rPr>
        <w:t>技術，將地熱能轉化為電力，供地熱發電使用(</w:t>
      </w:r>
      <w:r>
        <w:rPr>
          <w:rFonts w:hAnsi="Calibri" w:hint="eastAsia"/>
          <w:lang w:eastAsia="zh-HK"/>
        </w:rPr>
        <w:t>目標為建置</w:t>
      </w:r>
      <w:r>
        <w:rPr>
          <w:rFonts w:hAnsi="Calibri" w:hint="eastAsia"/>
        </w:rPr>
        <w:t>25M</w:t>
      </w:r>
      <w:r w:rsidR="007A4C06">
        <w:rPr>
          <w:rFonts w:hAnsi="Calibri" w:hint="eastAsia"/>
        </w:rPr>
        <w:t>W</w:t>
      </w:r>
      <w:r>
        <w:rPr>
          <w:rFonts w:hAnsi="Calibri" w:hint="eastAsia"/>
          <w:lang w:eastAsia="zh-HK"/>
        </w:rPr>
        <w:t>地熱電廠</w:t>
      </w:r>
      <w:r>
        <w:rPr>
          <w:rFonts w:hAnsi="Calibri" w:hint="eastAsia"/>
        </w:rPr>
        <w:t>)，進一步推動減碳目標。</w:t>
      </w:r>
    </w:p>
    <w:p w:rsidR="005D1730" w:rsidRDefault="005D1730" w:rsidP="00BF235A">
      <w:pPr>
        <w:ind w:leftChars="298" w:left="1127" w:hangingChars="100" w:hanging="283"/>
        <w:rPr>
          <w:b/>
          <w:lang w:eastAsia="zh-HK"/>
        </w:rPr>
      </w:pPr>
      <w:r>
        <w:rPr>
          <w:rFonts w:hint="eastAsia"/>
          <w:b/>
        </w:rPr>
        <w:t>2</w:t>
      </w:r>
      <w:r w:rsidRPr="00BF235A">
        <w:rPr>
          <w:rFonts w:hint="eastAsia"/>
          <w:b/>
        </w:rPr>
        <w:t>.</w:t>
      </w:r>
      <w:r>
        <w:rPr>
          <w:rFonts w:hint="eastAsia"/>
          <w:b/>
          <w:lang w:eastAsia="zh-HK"/>
        </w:rPr>
        <w:t>預定期程及總經費：</w:t>
      </w:r>
      <w:r w:rsidRPr="00087E39">
        <w:rPr>
          <w:rFonts w:hAnsi="Calibri"/>
        </w:rPr>
        <w:t xml:space="preserve">115 </w:t>
      </w:r>
      <w:r w:rsidRPr="00087E39">
        <w:rPr>
          <w:rFonts w:hAnsi="Calibri" w:hint="eastAsia"/>
        </w:rPr>
        <w:t>至</w:t>
      </w:r>
      <w:r w:rsidRPr="00087E39">
        <w:rPr>
          <w:rFonts w:hAnsi="Calibri"/>
        </w:rPr>
        <w:t xml:space="preserve">117 </w:t>
      </w:r>
      <w:r w:rsidRPr="00087E39">
        <w:rPr>
          <w:rFonts w:hAnsi="Calibri" w:hint="eastAsia"/>
        </w:rPr>
        <w:t>年，總經費</w:t>
      </w:r>
      <w:r w:rsidR="00026746">
        <w:rPr>
          <w:rFonts w:hAnsi="Calibri" w:hint="eastAsia"/>
        </w:rPr>
        <w:t>70.01</w:t>
      </w:r>
      <w:r w:rsidRPr="00087E39">
        <w:rPr>
          <w:rFonts w:hAnsi="Calibri" w:hint="eastAsia"/>
        </w:rPr>
        <w:t>億元</w:t>
      </w:r>
      <w:r>
        <w:rPr>
          <w:rFonts w:hAnsi="Calibri" w:hint="eastAsia"/>
        </w:rPr>
        <w:t>(</w:t>
      </w:r>
      <w:r w:rsidR="00026746">
        <w:rPr>
          <w:rFonts w:hAnsi="Calibri" w:hint="eastAsia"/>
          <w:lang w:eastAsia="zh-HK"/>
        </w:rPr>
        <w:t>不</w:t>
      </w:r>
      <w:r>
        <w:rPr>
          <w:rFonts w:hAnsi="Calibri" w:hint="eastAsia"/>
          <w:lang w:eastAsia="zh-HK"/>
        </w:rPr>
        <w:t>含中油公司自</w:t>
      </w:r>
      <w:r>
        <w:rPr>
          <w:rFonts w:hAnsi="Calibri" w:hint="eastAsia"/>
        </w:rPr>
        <w:t>籌15</w:t>
      </w:r>
      <w:r>
        <w:rPr>
          <w:rFonts w:hAnsi="Calibri" w:hint="eastAsia"/>
          <w:lang w:eastAsia="zh-HK"/>
        </w:rPr>
        <w:t>億元</w:t>
      </w:r>
      <w:r>
        <w:rPr>
          <w:rFonts w:hAnsi="Calibri" w:hint="eastAsia"/>
        </w:rPr>
        <w:t>)</w:t>
      </w:r>
      <w:r>
        <w:rPr>
          <w:rFonts w:hAnsi="Calibri" w:hint="eastAsia"/>
          <w:lang w:eastAsia="zh-HK"/>
        </w:rPr>
        <w:t>，能源署</w:t>
      </w:r>
      <w:r w:rsidR="007A4C06">
        <w:rPr>
          <w:rFonts w:hAnsi="Calibri" w:hint="eastAsia"/>
          <w:lang w:eastAsia="zh-HK"/>
        </w:rPr>
        <w:t>預計</w:t>
      </w:r>
      <w:r>
        <w:rPr>
          <w:rFonts w:hAnsi="Calibri" w:hint="eastAsia"/>
        </w:rPr>
        <w:t>115</w:t>
      </w:r>
      <w:r>
        <w:rPr>
          <w:rFonts w:hAnsi="Calibri" w:hint="eastAsia"/>
          <w:lang w:eastAsia="zh-HK"/>
        </w:rPr>
        <w:t>至</w:t>
      </w:r>
      <w:r>
        <w:rPr>
          <w:rFonts w:hAnsi="Calibri" w:hint="eastAsia"/>
        </w:rPr>
        <w:t>117</w:t>
      </w:r>
      <w:r>
        <w:rPr>
          <w:rFonts w:hAnsi="Calibri" w:hint="eastAsia"/>
          <w:lang w:eastAsia="zh-HK"/>
        </w:rPr>
        <w:t>年度編</w:t>
      </w:r>
      <w:r>
        <w:rPr>
          <w:rFonts w:hAnsi="Calibri" w:hint="eastAsia"/>
        </w:rPr>
        <w:t>列</w:t>
      </w:r>
      <w:r w:rsidR="00026746">
        <w:rPr>
          <w:rFonts w:hAnsi="Calibri" w:hint="eastAsia"/>
        </w:rPr>
        <w:t>10.01</w:t>
      </w:r>
      <w:r>
        <w:rPr>
          <w:rFonts w:hAnsi="Calibri" w:hint="eastAsia"/>
          <w:lang w:eastAsia="zh-HK"/>
        </w:rPr>
        <w:t>億元、</w:t>
      </w:r>
      <w:r>
        <w:rPr>
          <w:rFonts w:hAnsi="Calibri" w:hint="eastAsia"/>
        </w:rPr>
        <w:t>30</w:t>
      </w:r>
      <w:r>
        <w:rPr>
          <w:rFonts w:hAnsi="Calibri" w:hint="eastAsia"/>
          <w:lang w:eastAsia="zh-HK"/>
        </w:rPr>
        <w:t>億元及</w:t>
      </w:r>
      <w:r>
        <w:rPr>
          <w:rFonts w:hAnsi="Calibri" w:hint="eastAsia"/>
        </w:rPr>
        <w:t>30</w:t>
      </w:r>
      <w:r>
        <w:rPr>
          <w:rFonts w:hAnsi="Calibri" w:hint="eastAsia"/>
          <w:lang w:eastAsia="zh-HK"/>
        </w:rPr>
        <w:t>億元。</w:t>
      </w:r>
    </w:p>
    <w:p w:rsidR="005D1730" w:rsidRPr="00BF235A" w:rsidRDefault="005D1730" w:rsidP="00BF235A">
      <w:pPr>
        <w:ind w:leftChars="298" w:left="1127" w:hangingChars="100" w:hanging="283"/>
        <w:rPr>
          <w:rFonts w:hint="eastAsia"/>
        </w:rPr>
      </w:pPr>
      <w:r>
        <w:rPr>
          <w:rFonts w:hint="eastAsia"/>
          <w:b/>
        </w:rPr>
        <w:t>3.</w:t>
      </w:r>
      <w:r>
        <w:rPr>
          <w:rFonts w:hint="eastAsia"/>
          <w:b/>
          <w:lang w:eastAsia="zh-HK"/>
        </w:rPr>
        <w:t>計畫目標</w:t>
      </w:r>
      <w:r w:rsidRPr="00BF235A">
        <w:rPr>
          <w:rFonts w:hint="eastAsia"/>
          <w:b/>
          <w:lang w:eastAsia="zh-HK"/>
        </w:rPr>
        <w:t>：</w:t>
      </w:r>
      <w:r w:rsidRPr="00BF235A">
        <w:rPr>
          <w:rFonts w:hint="eastAsia"/>
        </w:rPr>
        <w:t>115年完成</w:t>
      </w:r>
      <w:r w:rsidRPr="00BF235A">
        <w:t>2</w:t>
      </w:r>
      <w:r w:rsidRPr="00BF235A">
        <w:rPr>
          <w:rFonts w:hint="eastAsia"/>
        </w:rPr>
        <w:t>口井鑽井工作及</w:t>
      </w:r>
      <w:r w:rsidRPr="00BF235A">
        <w:t>2</w:t>
      </w:r>
      <w:r w:rsidRPr="00BF235A">
        <w:rPr>
          <w:rFonts w:hint="eastAsia"/>
        </w:rPr>
        <w:t>口井激勵生產測試</w:t>
      </w:r>
      <w:r>
        <w:rPr>
          <w:rFonts w:hint="eastAsia"/>
          <w:lang w:eastAsia="zh-HK"/>
        </w:rPr>
        <w:t>、</w:t>
      </w:r>
      <w:r w:rsidRPr="00BF235A">
        <w:rPr>
          <w:rFonts w:hint="eastAsia"/>
        </w:rPr>
        <w:t>116年完成</w:t>
      </w:r>
      <w:r w:rsidRPr="00BF235A">
        <w:t>4</w:t>
      </w:r>
      <w:r w:rsidRPr="00BF235A">
        <w:rPr>
          <w:rFonts w:hint="eastAsia"/>
        </w:rPr>
        <w:t>口井鑽井工作及</w:t>
      </w:r>
      <w:r w:rsidRPr="00BF235A">
        <w:t>4</w:t>
      </w:r>
      <w:r w:rsidRPr="00BF235A">
        <w:rPr>
          <w:rFonts w:hint="eastAsia"/>
        </w:rPr>
        <w:t>口井激勵生產測試，</w:t>
      </w:r>
      <w:r>
        <w:rPr>
          <w:rFonts w:hint="eastAsia"/>
        </w:rPr>
        <w:t>及</w:t>
      </w:r>
      <w:r w:rsidRPr="00BF235A">
        <w:rPr>
          <w:rFonts w:hint="eastAsia"/>
        </w:rPr>
        <w:t>117年完成</w:t>
      </w:r>
      <w:r w:rsidRPr="00BF235A">
        <w:t>4</w:t>
      </w:r>
      <w:r w:rsidRPr="00BF235A">
        <w:rPr>
          <w:rFonts w:hint="eastAsia"/>
        </w:rPr>
        <w:t>口井鑽井工作及全案激勵生產測試</w:t>
      </w:r>
      <w:r>
        <w:rPr>
          <w:rFonts w:hint="eastAsia"/>
          <w:lang w:eastAsia="zh-HK"/>
        </w:rPr>
        <w:t>；</w:t>
      </w:r>
      <w:r w:rsidRPr="00742367">
        <w:rPr>
          <w:rFonts w:hint="eastAsia"/>
        </w:rPr>
        <w:t>本計畫目標為探獲足以開發</w:t>
      </w:r>
      <w:r w:rsidRPr="00742367">
        <w:t>25MW</w:t>
      </w:r>
      <w:r w:rsidRPr="00742367">
        <w:rPr>
          <w:rFonts w:hint="eastAsia"/>
        </w:rPr>
        <w:t>地熱電廠之地下資源量</w:t>
      </w:r>
      <w:r>
        <w:rPr>
          <w:rFonts w:hint="eastAsia"/>
          <w:lang w:eastAsia="zh-HK"/>
        </w:rPr>
        <w:t>。</w:t>
      </w:r>
    </w:p>
    <w:p w:rsidR="005D1730" w:rsidRPr="00BF235A" w:rsidRDefault="005D1730" w:rsidP="00BF235A">
      <w:pPr>
        <w:ind w:left="849" w:hangingChars="100" w:hanging="283"/>
        <w:rPr>
          <w:b/>
        </w:rPr>
      </w:pPr>
      <w:r w:rsidRPr="00CF54FA">
        <w:rPr>
          <w:rFonts w:hint="eastAsia"/>
          <w:b/>
        </w:rPr>
        <w:t>(</w:t>
      </w:r>
      <w:r>
        <w:rPr>
          <w:rFonts w:hint="eastAsia"/>
          <w:b/>
        </w:rPr>
        <w:t>二</w:t>
      </w:r>
      <w:r w:rsidRPr="00CF54FA">
        <w:rPr>
          <w:rFonts w:hint="eastAsia"/>
          <w:b/>
        </w:rPr>
        <w:t>)</w:t>
      </w:r>
      <w:r>
        <w:rPr>
          <w:rFonts w:hint="eastAsia"/>
          <w:b/>
        </w:rPr>
        <w:t>本計畫</w:t>
      </w:r>
      <w:r>
        <w:rPr>
          <w:rFonts w:hint="eastAsia"/>
          <w:b/>
          <w:lang w:eastAsia="zh-HK"/>
        </w:rPr>
        <w:t>以</w:t>
      </w:r>
      <w:r>
        <w:rPr>
          <w:rFonts w:hint="eastAsia"/>
          <w:b/>
        </w:rPr>
        <w:t>「</w:t>
      </w:r>
      <w:r w:rsidRPr="00BF235A">
        <w:rPr>
          <w:rFonts w:hint="eastAsia"/>
          <w:b/>
        </w:rPr>
        <w:t>東部地區地熱鑽井計畫」</w:t>
      </w:r>
      <w:r>
        <w:rPr>
          <w:rFonts w:hint="eastAsia"/>
          <w:b/>
        </w:rPr>
        <w:t>為基礎</w:t>
      </w:r>
      <w:r w:rsidRPr="00BF235A">
        <w:rPr>
          <w:rFonts w:hint="eastAsia"/>
          <w:b/>
        </w:rPr>
        <w:t>，</w:t>
      </w:r>
      <w:r w:rsidRPr="005132F5">
        <w:rPr>
          <w:rFonts w:hint="eastAsia"/>
          <w:b/>
        </w:rPr>
        <w:t>允宜參酌</w:t>
      </w:r>
      <w:r>
        <w:rPr>
          <w:rFonts w:hint="eastAsia"/>
          <w:b/>
          <w:lang w:eastAsia="zh-HK"/>
        </w:rPr>
        <w:t>先前</w:t>
      </w:r>
      <w:r w:rsidRPr="005132F5">
        <w:rPr>
          <w:rFonts w:hint="eastAsia"/>
          <w:b/>
        </w:rPr>
        <w:lastRenderedPageBreak/>
        <w:t>計畫之執行經驗，妥善規劃探勘井鑽進期程，</w:t>
      </w:r>
      <w:r w:rsidRPr="00BF235A">
        <w:rPr>
          <w:rFonts w:hint="eastAsia"/>
          <w:b/>
        </w:rPr>
        <w:t>俾</w:t>
      </w:r>
      <w:r>
        <w:rPr>
          <w:rFonts w:hint="eastAsia"/>
          <w:b/>
          <w:lang w:eastAsia="zh-HK"/>
        </w:rPr>
        <w:t>提升</w:t>
      </w:r>
      <w:r w:rsidRPr="00BF235A">
        <w:rPr>
          <w:rFonts w:hint="eastAsia"/>
          <w:b/>
        </w:rPr>
        <w:t>計畫效益</w:t>
      </w:r>
    </w:p>
    <w:p w:rsidR="005D1730" w:rsidRPr="00A539E0" w:rsidRDefault="005D1730" w:rsidP="00CA30C2">
      <w:pPr>
        <w:ind w:leftChars="298" w:left="1127" w:hangingChars="100" w:hanging="283"/>
      </w:pPr>
      <w:r>
        <w:rPr>
          <w:rFonts w:hint="eastAsia"/>
        </w:rPr>
        <w:t>1.</w:t>
      </w:r>
      <w:r w:rsidR="00A539E0">
        <w:rPr>
          <w:rFonts w:hint="eastAsia"/>
          <w:lang w:eastAsia="zh-HK"/>
        </w:rPr>
        <w:t>據本計畫所示，宜蘭縣土場現有工研院及中油公司探鑽之地熱探勘井，以中油公司探鑽之井位較多且深，並具備長期探勘經驗。如台電公司與中油公司共同</w:t>
      </w:r>
      <w:r w:rsidR="00A539E0">
        <w:rPr>
          <w:rFonts w:hint="eastAsia"/>
        </w:rPr>
        <w:t>執</w:t>
      </w:r>
      <w:r w:rsidR="00A539E0">
        <w:rPr>
          <w:rFonts w:hint="eastAsia"/>
          <w:lang w:eastAsia="zh-HK"/>
        </w:rPr>
        <w:t>行</w:t>
      </w:r>
      <w:r w:rsidR="00A539E0">
        <w:rPr>
          <w:rFonts w:hint="eastAsia"/>
        </w:rPr>
        <w:t>「宜蘭仁澤-土場地熱發電第一期計畫(</w:t>
      </w:r>
      <w:r w:rsidR="00A539E0">
        <w:rPr>
          <w:rFonts w:hint="eastAsia"/>
          <w:lang w:eastAsia="zh-HK"/>
        </w:rPr>
        <w:t>更名為「</w:t>
      </w:r>
      <w:r w:rsidR="00A539E0">
        <w:t>宜蘭仁澤地熱發電計畫</w:t>
      </w:r>
      <w:r w:rsidR="00A539E0">
        <w:rPr>
          <w:rFonts w:hint="eastAsia"/>
          <w:lang w:eastAsia="zh-HK"/>
        </w:rPr>
        <w:t>」</w:t>
      </w:r>
      <w:r w:rsidR="007A4C06">
        <w:rPr>
          <w:rFonts w:hint="eastAsia"/>
        </w:rPr>
        <w:t>)</w:t>
      </w:r>
      <w:r w:rsidR="00652440">
        <w:rPr>
          <w:rFonts w:hint="eastAsia"/>
          <w:lang w:eastAsia="zh-HK"/>
        </w:rPr>
        <w:t>，辦理期程</w:t>
      </w:r>
      <w:r w:rsidR="00652440">
        <w:rPr>
          <w:rFonts w:hint="eastAsia"/>
        </w:rPr>
        <w:t>109</w:t>
      </w:r>
      <w:r w:rsidR="00652440">
        <w:rPr>
          <w:rFonts w:hint="eastAsia"/>
          <w:lang w:eastAsia="zh-HK"/>
        </w:rPr>
        <w:t>至</w:t>
      </w:r>
      <w:r w:rsidR="00652440">
        <w:rPr>
          <w:rFonts w:hint="eastAsia"/>
        </w:rPr>
        <w:t>112年</w:t>
      </w:r>
      <w:r w:rsidR="00A539E0">
        <w:rPr>
          <w:rStyle w:val="afb"/>
        </w:rPr>
        <w:footnoteReference w:id="1"/>
      </w:r>
      <w:r w:rsidR="007A4C06">
        <w:rPr>
          <w:rFonts w:hint="eastAsia"/>
          <w:lang w:eastAsia="zh-HK"/>
        </w:rPr>
        <w:t>，</w:t>
      </w:r>
      <w:r w:rsidR="00A539E0">
        <w:rPr>
          <w:rFonts w:hint="eastAsia"/>
          <w:lang w:eastAsia="zh-HK"/>
        </w:rPr>
        <w:t>即利用</w:t>
      </w:r>
      <w:r w:rsidRPr="00FE1771">
        <w:rPr>
          <w:rFonts w:hint="eastAsia"/>
          <w:lang w:eastAsia="zh-HK"/>
        </w:rPr>
        <w:t>中油公司仁澤3、4號井產能</w:t>
      </w:r>
      <w:r w:rsidR="00A539E0">
        <w:rPr>
          <w:rFonts w:hint="eastAsia"/>
          <w:lang w:eastAsia="zh-HK"/>
        </w:rPr>
        <w:t>，由台電公司</w:t>
      </w:r>
      <w:r w:rsidRPr="00FE1771">
        <w:rPr>
          <w:rFonts w:hint="eastAsia"/>
          <w:lang w:eastAsia="zh-HK"/>
        </w:rPr>
        <w:t>規劃建置840瓩地熱發電機組，於112年併聯試運轉</w:t>
      </w:r>
      <w:r>
        <w:rPr>
          <w:rFonts w:hint="eastAsia"/>
          <w:lang w:eastAsia="zh-HK"/>
        </w:rPr>
        <w:t>，</w:t>
      </w:r>
      <w:r w:rsidRPr="00FE1771">
        <w:rPr>
          <w:rFonts w:hint="eastAsia"/>
          <w:lang w:eastAsia="zh-HK"/>
        </w:rPr>
        <w:t>114年度累積至8月底發電量為192</w:t>
      </w:r>
      <w:r w:rsidR="00051DB5">
        <w:rPr>
          <w:rFonts w:hint="eastAsia"/>
          <w:lang w:eastAsia="zh-HK"/>
        </w:rPr>
        <w:t>萬</w:t>
      </w:r>
      <w:r w:rsidRPr="00FE1771">
        <w:rPr>
          <w:rFonts w:hint="eastAsia"/>
          <w:lang w:eastAsia="zh-HK"/>
        </w:rPr>
        <w:t>1千度</w:t>
      </w:r>
      <w:r>
        <w:rPr>
          <w:rStyle w:val="afb"/>
          <w:lang w:eastAsia="zh-HK"/>
        </w:rPr>
        <w:footnoteReference w:id="2"/>
      </w:r>
      <w:r w:rsidR="00A539E0">
        <w:rPr>
          <w:rFonts w:hint="eastAsia"/>
          <w:lang w:eastAsia="zh-HK"/>
        </w:rPr>
        <w:t>。</w:t>
      </w:r>
    </w:p>
    <w:p w:rsidR="005D1730" w:rsidRPr="00CF54FA" w:rsidRDefault="005D1730" w:rsidP="009240B3">
      <w:pPr>
        <w:ind w:leftChars="298" w:left="1127" w:hangingChars="100" w:hanging="283"/>
      </w:pPr>
      <w:r>
        <w:rPr>
          <w:rFonts w:hint="eastAsia"/>
        </w:rPr>
        <w:t>2.能源</w:t>
      </w:r>
      <w:r>
        <w:rPr>
          <w:rFonts w:hint="eastAsia"/>
          <w:lang w:eastAsia="zh-HK"/>
        </w:rPr>
        <w:t>署為協助企業或地方政府規劃地熱發電廠，於中央政府前瞻基礎建設計畫特別預算</w:t>
      </w:r>
      <w:r>
        <w:rPr>
          <w:rFonts w:hint="eastAsia"/>
        </w:rPr>
        <w:t>(</w:t>
      </w:r>
      <w:r>
        <w:rPr>
          <w:rFonts w:hint="eastAsia"/>
          <w:lang w:eastAsia="zh-HK"/>
        </w:rPr>
        <w:t>以下稱前</w:t>
      </w:r>
      <w:r>
        <w:rPr>
          <w:rFonts w:hint="eastAsia"/>
        </w:rPr>
        <w:t>瞻</w:t>
      </w:r>
      <w:r>
        <w:rPr>
          <w:rFonts w:hint="eastAsia"/>
          <w:lang w:eastAsia="zh-HK"/>
        </w:rPr>
        <w:t>特別預算</w:t>
      </w:r>
      <w:r>
        <w:rPr>
          <w:rFonts w:hint="eastAsia"/>
        </w:rPr>
        <w:t>)</w:t>
      </w:r>
      <w:r>
        <w:rPr>
          <w:rFonts w:hint="eastAsia"/>
          <w:lang w:eastAsia="zh-HK"/>
        </w:rPr>
        <w:t>第</w:t>
      </w:r>
      <w:r>
        <w:rPr>
          <w:rFonts w:hint="eastAsia"/>
        </w:rPr>
        <w:t>4</w:t>
      </w:r>
      <w:r>
        <w:rPr>
          <w:rFonts w:hint="eastAsia"/>
          <w:lang w:eastAsia="zh-HK"/>
        </w:rPr>
        <w:t>期</w:t>
      </w:r>
      <w:r>
        <w:rPr>
          <w:rFonts w:hint="eastAsia"/>
        </w:rPr>
        <w:t>(112</w:t>
      </w:r>
      <w:r>
        <w:rPr>
          <w:rFonts w:hint="eastAsia"/>
          <w:lang w:eastAsia="zh-HK"/>
        </w:rPr>
        <w:t>至</w:t>
      </w:r>
      <w:r>
        <w:rPr>
          <w:rFonts w:hint="eastAsia"/>
        </w:rPr>
        <w:t>113</w:t>
      </w:r>
      <w:r>
        <w:rPr>
          <w:rFonts w:hint="eastAsia"/>
          <w:lang w:eastAsia="zh-HK"/>
        </w:rPr>
        <w:t>年度</w:t>
      </w:r>
      <w:r>
        <w:rPr>
          <w:rFonts w:hint="eastAsia"/>
        </w:rPr>
        <w:t>)</w:t>
      </w:r>
      <w:r>
        <w:rPr>
          <w:rFonts w:hint="eastAsia"/>
          <w:lang w:eastAsia="zh-HK"/>
        </w:rPr>
        <w:t>辦理「東部地區</w:t>
      </w:r>
      <w:r w:rsidRPr="00E02BD9">
        <w:rPr>
          <w:rFonts w:hint="eastAsia"/>
          <w:lang w:eastAsia="zh-HK"/>
        </w:rPr>
        <w:t>鑽井計畫」</w:t>
      </w:r>
      <w:r>
        <w:rPr>
          <w:rFonts w:hint="eastAsia"/>
          <w:lang w:eastAsia="zh-HK"/>
        </w:rPr>
        <w:t>，計畫總經費</w:t>
      </w:r>
      <w:r>
        <w:rPr>
          <w:rFonts w:hint="eastAsia"/>
        </w:rPr>
        <w:t>2.5</w:t>
      </w:r>
      <w:r>
        <w:rPr>
          <w:rFonts w:hint="eastAsia"/>
          <w:lang w:eastAsia="zh-HK"/>
        </w:rPr>
        <w:t>億元</w:t>
      </w:r>
      <w:r>
        <w:rPr>
          <w:rStyle w:val="afb"/>
          <w:lang w:eastAsia="zh-HK"/>
        </w:rPr>
        <w:footnoteReference w:id="3"/>
      </w:r>
      <w:r>
        <w:rPr>
          <w:rFonts w:hint="eastAsia"/>
          <w:lang w:eastAsia="zh-HK"/>
        </w:rPr>
        <w:t>，</w:t>
      </w:r>
      <w:r>
        <w:rPr>
          <w:rFonts w:hint="eastAsia"/>
        </w:rPr>
        <w:t>112</w:t>
      </w:r>
      <w:r>
        <w:rPr>
          <w:rFonts w:hint="eastAsia"/>
          <w:lang w:eastAsia="zh-HK"/>
        </w:rPr>
        <w:t>及</w:t>
      </w:r>
      <w:r>
        <w:rPr>
          <w:rFonts w:hint="eastAsia"/>
        </w:rPr>
        <w:t>113</w:t>
      </w:r>
      <w:r>
        <w:rPr>
          <w:rFonts w:hint="eastAsia"/>
          <w:lang w:eastAsia="zh-HK"/>
        </w:rPr>
        <w:t>年度分別編</w:t>
      </w:r>
      <w:r>
        <w:rPr>
          <w:rFonts w:hint="eastAsia"/>
        </w:rPr>
        <w:t>列1</w:t>
      </w:r>
      <w:r>
        <w:rPr>
          <w:rFonts w:hint="eastAsia"/>
          <w:lang w:eastAsia="zh-HK"/>
        </w:rPr>
        <w:t>億及</w:t>
      </w:r>
      <w:r>
        <w:rPr>
          <w:rFonts w:hint="eastAsia"/>
        </w:rPr>
        <w:t>1.5</w:t>
      </w:r>
      <w:r>
        <w:rPr>
          <w:rFonts w:hint="eastAsia"/>
          <w:lang w:eastAsia="zh-HK"/>
        </w:rPr>
        <w:t>億元，預計辦理宜蘭縣土場第</w:t>
      </w:r>
      <w:r>
        <w:rPr>
          <w:rFonts w:hint="eastAsia"/>
        </w:rPr>
        <w:t>3</w:t>
      </w:r>
      <w:r>
        <w:rPr>
          <w:rFonts w:hint="eastAsia"/>
          <w:lang w:eastAsia="zh-HK"/>
        </w:rPr>
        <w:t>期地熱探勘鑽井工程。該計畫規劃辦理第</w:t>
      </w:r>
      <w:r>
        <w:rPr>
          <w:rFonts w:hint="eastAsia"/>
        </w:rPr>
        <w:t>19</w:t>
      </w:r>
      <w:r>
        <w:rPr>
          <w:rFonts w:hint="eastAsia"/>
          <w:lang w:eastAsia="zh-HK"/>
        </w:rPr>
        <w:t>號至第</w:t>
      </w:r>
      <w:r>
        <w:rPr>
          <w:rFonts w:hint="eastAsia"/>
        </w:rPr>
        <w:t>22</w:t>
      </w:r>
      <w:r>
        <w:rPr>
          <w:rFonts w:hint="eastAsia"/>
          <w:lang w:eastAsia="zh-HK"/>
        </w:rPr>
        <w:t>號井</w:t>
      </w:r>
      <w:r w:rsidR="00A539E0">
        <w:rPr>
          <w:rFonts w:hint="eastAsia"/>
          <w:lang w:eastAsia="zh-HK"/>
        </w:rPr>
        <w:t>，</w:t>
      </w:r>
      <w:r>
        <w:rPr>
          <w:rFonts w:hint="eastAsia"/>
          <w:lang w:eastAsia="zh-HK"/>
        </w:rPr>
        <w:t>及員山</w:t>
      </w:r>
      <w:r>
        <w:rPr>
          <w:rFonts w:hint="eastAsia"/>
        </w:rPr>
        <w:t>1</w:t>
      </w:r>
      <w:r>
        <w:rPr>
          <w:rFonts w:hint="eastAsia"/>
          <w:lang w:eastAsia="zh-HK"/>
        </w:rPr>
        <w:t>號井等鑽井工作，惟鑽井期間，因</w:t>
      </w:r>
      <w:r>
        <w:rPr>
          <w:rFonts w:hint="eastAsia"/>
        </w:rPr>
        <w:t>颱風</w:t>
      </w:r>
      <w:r>
        <w:rPr>
          <w:rFonts w:hint="eastAsia"/>
          <w:lang w:eastAsia="zh-HK"/>
        </w:rPr>
        <w:t>沖毁河床便道，暫停鑽井</w:t>
      </w:r>
      <w:r w:rsidR="00A539E0">
        <w:rPr>
          <w:rFonts w:hint="eastAsia"/>
          <w:lang w:eastAsia="zh-HK"/>
        </w:rPr>
        <w:t>，且因地質條件複雜，須重新側鑽及修改鑽探深度之必要，於</w:t>
      </w:r>
      <w:r w:rsidR="00A539E0">
        <w:rPr>
          <w:rFonts w:hint="eastAsia"/>
        </w:rPr>
        <w:t>113</w:t>
      </w:r>
      <w:r w:rsidR="00A539E0">
        <w:rPr>
          <w:rFonts w:hint="eastAsia"/>
          <w:lang w:eastAsia="zh-HK"/>
        </w:rPr>
        <w:t>年度辦理</w:t>
      </w:r>
      <w:r w:rsidR="00A539E0">
        <w:rPr>
          <w:rFonts w:hint="eastAsia"/>
        </w:rPr>
        <w:t>2</w:t>
      </w:r>
      <w:r w:rsidR="00A539E0">
        <w:rPr>
          <w:rFonts w:hint="eastAsia"/>
          <w:lang w:eastAsia="zh-HK"/>
        </w:rPr>
        <w:t>次計畫修正，期程展</w:t>
      </w:r>
      <w:r w:rsidR="00A539E0">
        <w:rPr>
          <w:rFonts w:hint="eastAsia"/>
        </w:rPr>
        <w:t>延</w:t>
      </w:r>
      <w:r w:rsidR="00A539E0">
        <w:rPr>
          <w:rFonts w:hint="eastAsia"/>
          <w:lang w:eastAsia="zh-HK"/>
        </w:rPr>
        <w:t>至</w:t>
      </w:r>
      <w:r w:rsidR="00A539E0">
        <w:rPr>
          <w:rFonts w:hint="eastAsia"/>
        </w:rPr>
        <w:t>114</w:t>
      </w:r>
      <w:r w:rsidR="00A539E0">
        <w:rPr>
          <w:rFonts w:hint="eastAsia"/>
          <w:lang w:eastAsia="zh-HK"/>
        </w:rPr>
        <w:t>年度，預算配合調整為</w:t>
      </w:r>
      <w:r w:rsidR="00A539E0">
        <w:rPr>
          <w:rFonts w:hint="eastAsia"/>
        </w:rPr>
        <w:t>113</w:t>
      </w:r>
      <w:r w:rsidR="00A539E0">
        <w:rPr>
          <w:rFonts w:hint="eastAsia"/>
          <w:lang w:eastAsia="zh-HK"/>
        </w:rPr>
        <w:t>年度</w:t>
      </w:r>
      <w:r w:rsidR="00A539E0">
        <w:rPr>
          <w:rFonts w:hint="eastAsia"/>
        </w:rPr>
        <w:t>0.5</w:t>
      </w:r>
      <w:r w:rsidR="00A539E0">
        <w:rPr>
          <w:rFonts w:hint="eastAsia"/>
          <w:lang w:eastAsia="zh-HK"/>
        </w:rPr>
        <w:t>億元及</w:t>
      </w:r>
      <w:r w:rsidR="00A539E0">
        <w:rPr>
          <w:rFonts w:hint="eastAsia"/>
        </w:rPr>
        <w:t>114</w:t>
      </w:r>
      <w:r w:rsidR="00A539E0">
        <w:rPr>
          <w:rFonts w:hint="eastAsia"/>
          <w:lang w:eastAsia="zh-HK"/>
        </w:rPr>
        <w:t>年度</w:t>
      </w:r>
      <w:r w:rsidR="00A539E0">
        <w:rPr>
          <w:rFonts w:hint="eastAsia"/>
        </w:rPr>
        <w:t>1</w:t>
      </w:r>
      <w:r w:rsidR="00A539E0">
        <w:rPr>
          <w:rFonts w:hint="eastAsia"/>
          <w:lang w:eastAsia="zh-HK"/>
        </w:rPr>
        <w:t>億元</w:t>
      </w:r>
      <w:r w:rsidRPr="00D02661">
        <w:rPr>
          <w:vertAlign w:val="superscript"/>
          <w:lang w:eastAsia="zh-HK"/>
        </w:rPr>
        <w:footnoteReference w:id="4"/>
      </w:r>
      <w:r w:rsidR="00A539E0">
        <w:rPr>
          <w:rFonts w:hint="eastAsia"/>
          <w:lang w:eastAsia="zh-HK"/>
        </w:rPr>
        <w:t>。</w:t>
      </w:r>
      <w:r>
        <w:rPr>
          <w:rFonts w:hint="eastAsia"/>
          <w:lang w:eastAsia="zh-HK"/>
        </w:rPr>
        <w:t>鑒於鑽井工作易受天</w:t>
      </w:r>
      <w:r>
        <w:rPr>
          <w:rFonts w:hint="eastAsia"/>
        </w:rPr>
        <w:t>候</w:t>
      </w:r>
      <w:r>
        <w:rPr>
          <w:rFonts w:hint="eastAsia"/>
          <w:lang w:eastAsia="zh-HK"/>
        </w:rPr>
        <w:t>及地質構造條件影</w:t>
      </w:r>
      <w:r>
        <w:rPr>
          <w:rFonts w:hint="eastAsia"/>
        </w:rPr>
        <w:lastRenderedPageBreak/>
        <w:t>響</w:t>
      </w:r>
      <w:r>
        <w:rPr>
          <w:rFonts w:hint="eastAsia"/>
          <w:lang w:eastAsia="zh-HK"/>
        </w:rPr>
        <w:t>進度，</w:t>
      </w:r>
      <w:r>
        <w:rPr>
          <w:rFonts w:hint="eastAsia"/>
        </w:rPr>
        <w:t>允宜參酌前述計畫之執行經驗，</w:t>
      </w:r>
      <w:r>
        <w:rPr>
          <w:rFonts w:hint="eastAsia"/>
          <w:lang w:eastAsia="zh-HK"/>
        </w:rPr>
        <w:t>妥善規劃探勘井鑽進期程，</w:t>
      </w:r>
      <w:r>
        <w:rPr>
          <w:rFonts w:hint="eastAsia"/>
        </w:rPr>
        <w:t>以</w:t>
      </w:r>
      <w:r>
        <w:rPr>
          <w:rFonts w:hint="eastAsia"/>
          <w:lang w:eastAsia="zh-HK"/>
        </w:rPr>
        <w:t>提升</w:t>
      </w:r>
      <w:r>
        <w:rPr>
          <w:rFonts w:hint="eastAsia"/>
        </w:rPr>
        <w:t>本計畫</w:t>
      </w:r>
      <w:r>
        <w:rPr>
          <w:rFonts w:hint="eastAsia"/>
          <w:lang w:eastAsia="zh-HK"/>
        </w:rPr>
        <w:t>辦理</w:t>
      </w:r>
      <w:r>
        <w:rPr>
          <w:rFonts w:hint="eastAsia"/>
        </w:rPr>
        <w:t>成效</w:t>
      </w:r>
      <w:r>
        <w:rPr>
          <w:rFonts w:hint="eastAsia"/>
          <w:lang w:eastAsia="zh-HK"/>
        </w:rPr>
        <w:t>。</w:t>
      </w:r>
    </w:p>
    <w:p w:rsidR="005D1730" w:rsidRDefault="005D1730" w:rsidP="00AF2E71">
      <w:pPr>
        <w:adjustRightInd w:val="0"/>
        <w:ind w:left="566" w:firstLine="566"/>
      </w:pPr>
      <w:r w:rsidRPr="00560056">
        <w:rPr>
          <w:rFonts w:hint="eastAsia"/>
        </w:rPr>
        <w:t>綜上，</w:t>
      </w:r>
      <w:r w:rsidRPr="00CF54FA">
        <w:rPr>
          <w:rFonts w:hint="eastAsia"/>
        </w:rPr>
        <w:t>能源署</w:t>
      </w:r>
      <w:r>
        <w:rPr>
          <w:rFonts w:hint="eastAsia"/>
        </w:rPr>
        <w:t>115</w:t>
      </w:r>
      <w:r w:rsidRPr="00CF54FA">
        <w:rPr>
          <w:rFonts w:hint="eastAsia"/>
        </w:rPr>
        <w:t>年度預算案</w:t>
      </w:r>
      <w:r>
        <w:rPr>
          <w:rFonts w:hint="eastAsia"/>
          <w:lang w:eastAsia="zh-HK"/>
        </w:rPr>
        <w:t>撥</w:t>
      </w:r>
      <w:r>
        <w:rPr>
          <w:rFonts w:hint="eastAsia"/>
        </w:rPr>
        <w:t>補</w:t>
      </w:r>
      <w:r>
        <w:rPr>
          <w:rFonts w:hint="eastAsia"/>
          <w:lang w:eastAsia="zh-HK"/>
        </w:rPr>
        <w:t>中油公司</w:t>
      </w:r>
      <w:r w:rsidRPr="00CF54FA">
        <w:rPr>
          <w:rFonts w:hint="eastAsia"/>
        </w:rPr>
        <w:t>辦理</w:t>
      </w:r>
      <w:r>
        <w:rPr>
          <w:rFonts w:hint="eastAsia"/>
        </w:rPr>
        <w:t>「</w:t>
      </w:r>
      <w:r>
        <w:rPr>
          <w:rFonts w:hint="eastAsia"/>
          <w:lang w:eastAsia="zh-HK"/>
        </w:rPr>
        <w:t>地熱</w:t>
      </w:r>
      <w:r>
        <w:rPr>
          <w:rFonts w:hint="eastAsia"/>
        </w:rPr>
        <w:t>減</w:t>
      </w:r>
      <w:r>
        <w:rPr>
          <w:rFonts w:hint="eastAsia"/>
          <w:lang w:eastAsia="zh-HK"/>
        </w:rPr>
        <w:t>碳旗</w:t>
      </w:r>
      <w:r>
        <w:rPr>
          <w:rFonts w:hint="eastAsia"/>
        </w:rPr>
        <w:t>艦</w:t>
      </w:r>
      <w:r>
        <w:rPr>
          <w:rFonts w:hint="eastAsia"/>
          <w:lang w:eastAsia="zh-HK"/>
        </w:rPr>
        <w:t>行動計畫</w:t>
      </w:r>
      <w:r>
        <w:rPr>
          <w:rFonts w:hint="eastAsia"/>
        </w:rPr>
        <w:t>-</w:t>
      </w:r>
      <w:r>
        <w:rPr>
          <w:rFonts w:hint="eastAsia"/>
          <w:lang w:eastAsia="zh-HK"/>
        </w:rPr>
        <w:t>深層地熱示範計畫</w:t>
      </w:r>
      <w:r>
        <w:rPr>
          <w:rFonts w:hint="eastAsia"/>
        </w:rPr>
        <w:t>」10</w:t>
      </w:r>
      <w:r>
        <w:rPr>
          <w:rFonts w:hint="eastAsia"/>
          <w:lang w:eastAsia="zh-HK"/>
        </w:rPr>
        <w:t>億</w:t>
      </w:r>
      <w:r>
        <w:rPr>
          <w:rFonts w:hint="eastAsia"/>
        </w:rPr>
        <w:t>100</w:t>
      </w:r>
      <w:r>
        <w:rPr>
          <w:rFonts w:hint="eastAsia"/>
          <w:lang w:eastAsia="zh-HK"/>
        </w:rPr>
        <w:t>萬元，</w:t>
      </w:r>
      <w:r>
        <w:rPr>
          <w:rFonts w:hint="eastAsia"/>
        </w:rPr>
        <w:t>規劃在臺灣具備深層地熱潛能區域，鑽鑿</w:t>
      </w:r>
      <w:r w:rsidRPr="00087E39">
        <w:t>10</w:t>
      </w:r>
      <w:r w:rsidRPr="00087E39">
        <w:rPr>
          <w:rFonts w:hint="eastAsia"/>
        </w:rPr>
        <w:t>口不同深度地熱</w:t>
      </w:r>
      <w:r>
        <w:rPr>
          <w:rFonts w:hAnsi="Calibri" w:hint="eastAsia"/>
        </w:rPr>
        <w:t>井</w:t>
      </w:r>
      <w:r>
        <w:rPr>
          <w:rFonts w:hAnsi="Calibri" w:hint="eastAsia"/>
          <w:lang w:eastAsia="zh-HK"/>
        </w:rPr>
        <w:t>，以</w:t>
      </w:r>
      <w:r>
        <w:rPr>
          <w:rFonts w:hAnsi="Calibri" w:hint="eastAsia"/>
        </w:rPr>
        <w:t>探明地熱能源發展潛力</w:t>
      </w:r>
      <w:r w:rsidRPr="00CF54FA">
        <w:rPr>
          <w:rFonts w:hint="eastAsia"/>
        </w:rPr>
        <w:t>，</w:t>
      </w:r>
      <w:r>
        <w:rPr>
          <w:rFonts w:hint="eastAsia"/>
          <w:lang w:eastAsia="zh-HK"/>
        </w:rPr>
        <w:t>允宜參酌中油公司以前年度辦理相關計畫之</w:t>
      </w:r>
      <w:r>
        <w:rPr>
          <w:rFonts w:hint="eastAsia"/>
        </w:rPr>
        <w:t>執行經驗，</w:t>
      </w:r>
      <w:r>
        <w:rPr>
          <w:rFonts w:hint="eastAsia"/>
          <w:lang w:eastAsia="zh-HK"/>
        </w:rPr>
        <w:t>妥善規劃探勘井鑽進期程，以利達成計畫目標</w:t>
      </w:r>
      <w:r w:rsidRPr="00560056">
        <w:rPr>
          <w:rFonts w:hint="eastAsia"/>
        </w:rPr>
        <w:t>。</w:t>
      </w:r>
    </w:p>
    <w:bookmarkEnd w:id="4"/>
    <w:bookmarkEnd w:id="1"/>
    <w:sectPr w:rsidR="005D1730"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1B035E" w:rsidRPr="001B035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Default="00FF036D" w:rsidP="00A539E0">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該計畫</w:t>
      </w:r>
      <w:r>
        <w:rPr>
          <w:rFonts w:hint="eastAsia"/>
        </w:rPr>
        <w:t>原名</w:t>
      </w:r>
      <w:r>
        <w:rPr>
          <w:rFonts w:hint="eastAsia"/>
          <w:lang w:eastAsia="zh-HK"/>
        </w:rPr>
        <w:t>稱為</w:t>
      </w:r>
      <w:r>
        <w:rPr>
          <w:rFonts w:hint="eastAsia"/>
        </w:rPr>
        <w:t>「宜蘭仁澤-土場地熱發電第一期計畫」</w:t>
      </w:r>
      <w:r>
        <w:rPr>
          <w:rFonts w:hint="eastAsia"/>
          <w:lang w:eastAsia="zh-HK"/>
        </w:rPr>
        <w:t>，</w:t>
      </w:r>
      <w:r>
        <w:t>由經濟部責成中油公司及</w:t>
      </w:r>
      <w:r>
        <w:rPr>
          <w:rFonts w:hint="eastAsia"/>
          <w:lang w:eastAsia="zh-HK"/>
        </w:rPr>
        <w:t>台電</w:t>
      </w:r>
      <w:r>
        <w:t>公司共同辦理計畫開發，採井廠分營模式共同經營，於宜蘭縣大同鄉鳩之澤溫泉區旁之仁澤2</w:t>
      </w:r>
      <w:r>
        <w:rPr>
          <w:rFonts w:hint="eastAsia"/>
          <w:lang w:eastAsia="zh-HK"/>
        </w:rPr>
        <w:t>至</w:t>
      </w:r>
      <w:r>
        <w:t>4號井場設置總裝置容量約1.4千瓩之地熱電廠，</w:t>
      </w:r>
      <w:r>
        <w:rPr>
          <w:rFonts w:hint="eastAsia"/>
          <w:lang w:eastAsia="zh-HK"/>
        </w:rPr>
        <w:t>原</w:t>
      </w:r>
      <w:r>
        <w:t>預計111年2月完工。由於生產井產能未如可研所預估及廠商投標意願低等因素影響，致工程預算、期程及裝置容量需調整，於110年</w:t>
      </w:r>
      <w:r>
        <w:rPr>
          <w:rFonts w:hint="eastAsia"/>
          <w:lang w:eastAsia="zh-HK"/>
        </w:rPr>
        <w:t>底</w:t>
      </w:r>
      <w:r>
        <w:t>奉經濟部同意，展延工期至112年9月，裝置容量調降為0.7千瓩，計畫名稱「宜蘭仁澤-土場地熱發電第一期計畫」修改為「宜蘭仁澤地熱發電計畫」</w:t>
      </w:r>
      <w:r>
        <w:rPr>
          <w:rFonts w:hint="eastAsia"/>
          <w:lang w:eastAsia="zh-HK"/>
        </w:rPr>
        <w:t>，</w:t>
      </w:r>
      <w:r>
        <w:t>原核定投資總額為 2</w:t>
      </w:r>
      <w:r>
        <w:rPr>
          <w:rFonts w:hint="eastAsia"/>
        </w:rPr>
        <w:t>.</w:t>
      </w:r>
      <w:r>
        <w:t>3</w:t>
      </w:r>
      <w:r>
        <w:rPr>
          <w:rFonts w:hint="eastAsia"/>
        </w:rPr>
        <w:t>9</w:t>
      </w:r>
      <w:r>
        <w:rPr>
          <w:rFonts w:hint="eastAsia"/>
          <w:lang w:eastAsia="zh-HK"/>
        </w:rPr>
        <w:t>億元</w:t>
      </w:r>
      <w:r>
        <w:t>，</w:t>
      </w:r>
      <w:r>
        <w:rPr>
          <w:rFonts w:hint="eastAsia"/>
          <w:lang w:eastAsia="zh-HK"/>
        </w:rPr>
        <w:t>配合</w:t>
      </w:r>
      <w:r>
        <w:t>裝置容量調降，修正為 2</w:t>
      </w:r>
      <w:r>
        <w:rPr>
          <w:rFonts w:hint="eastAsia"/>
        </w:rPr>
        <w:t>.</w:t>
      </w:r>
      <w:r>
        <w:t>21</w:t>
      </w:r>
      <w:r>
        <w:rPr>
          <w:rFonts w:hint="eastAsia"/>
          <w:lang w:eastAsia="zh-HK"/>
        </w:rPr>
        <w:t>億元。資料來源，台電公司</w:t>
      </w:r>
      <w:r>
        <w:rPr>
          <w:rFonts w:hint="eastAsia"/>
        </w:rPr>
        <w:t>112</w:t>
      </w:r>
      <w:r>
        <w:rPr>
          <w:rFonts w:hint="eastAsia"/>
          <w:lang w:eastAsia="zh-HK"/>
        </w:rPr>
        <w:t>年度預算書，第</w:t>
      </w:r>
      <w:r>
        <w:rPr>
          <w:rFonts w:hint="eastAsia"/>
        </w:rPr>
        <w:t>54</w:t>
      </w:r>
      <w:r>
        <w:rPr>
          <w:rFonts w:hint="eastAsia"/>
          <w:lang w:eastAsia="zh-HK"/>
        </w:rPr>
        <w:t>頁。</w:t>
      </w:r>
    </w:p>
  </w:footnote>
  <w:footnote w:id="2">
    <w:p w:rsidR="00FF036D" w:rsidRPr="003B215F"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資料來源，</w:t>
      </w:r>
      <w:r>
        <w:rPr>
          <w:rFonts w:hint="eastAsia"/>
        </w:rPr>
        <w:t>台電公司/</w:t>
      </w:r>
      <w:hyperlink r:id="rId1" w:tgtFrame="_self" w:tooltip="資訊揭露" w:history="1">
        <w:r w:rsidRPr="008C3F3B">
          <w:rPr>
            <w:rFonts w:hint="eastAsia"/>
          </w:rPr>
          <w:t>資訊揭露</w:t>
        </w:r>
      </w:hyperlink>
      <w:r w:rsidRPr="008C3F3B">
        <w:rPr>
          <w:rFonts w:hint="eastAsia"/>
        </w:rPr>
        <w:t>/</w:t>
      </w:r>
      <w:hyperlink r:id="rId2" w:tgtFrame="_self" w:tooltip="發電資訊" w:history="1">
        <w:r w:rsidRPr="008C3F3B">
          <w:rPr>
            <w:rFonts w:hint="eastAsia"/>
          </w:rPr>
          <w:t>發電資訊</w:t>
        </w:r>
      </w:hyperlink>
      <w:r w:rsidRPr="008C3F3B">
        <w:rPr>
          <w:rFonts w:hint="eastAsia"/>
        </w:rPr>
        <w:t>/</w:t>
      </w:r>
      <w:hyperlink r:id="rId3" w:tgtFrame="_self" w:tooltip="再生能源發電概況" w:history="1">
        <w:r w:rsidRPr="008C3F3B">
          <w:rPr>
            <w:rFonts w:hint="eastAsia"/>
          </w:rPr>
          <w:t>再生能源發電概況</w:t>
        </w:r>
      </w:hyperlink>
      <w:r>
        <w:rPr>
          <w:rFonts w:hint="eastAsia"/>
          <w:lang w:eastAsia="zh-HK"/>
        </w:rPr>
        <w:t>，</w:t>
      </w:r>
      <w:r>
        <w:rPr>
          <w:rFonts w:hint="eastAsia"/>
        </w:rPr>
        <w:t>114</w:t>
      </w:r>
      <w:r>
        <w:rPr>
          <w:rFonts w:hint="eastAsia"/>
          <w:lang w:eastAsia="zh-HK"/>
        </w:rPr>
        <w:t>年</w:t>
      </w:r>
      <w:r>
        <w:rPr>
          <w:rFonts w:hint="eastAsia"/>
        </w:rPr>
        <w:t>9</w:t>
      </w:r>
      <w:r>
        <w:rPr>
          <w:rFonts w:hint="eastAsia"/>
          <w:lang w:eastAsia="zh-HK"/>
        </w:rPr>
        <w:t>月</w:t>
      </w:r>
      <w:r>
        <w:rPr>
          <w:rFonts w:hint="eastAsia"/>
        </w:rPr>
        <w:t>30</w:t>
      </w:r>
      <w:r>
        <w:rPr>
          <w:rFonts w:hint="eastAsia"/>
          <w:lang w:eastAsia="zh-HK"/>
        </w:rPr>
        <w:t>日查詢</w:t>
      </w:r>
      <w:r w:rsidRPr="008C3F3B">
        <w:rPr>
          <w:rFonts w:hint="eastAsia"/>
        </w:rPr>
        <w:t>。</w:t>
      </w:r>
    </w:p>
  </w:footnote>
  <w:footnote w:id="3">
    <w:p w:rsidR="00FF036D" w:rsidRPr="005138E9"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sidRPr="005138E9">
        <w:rPr>
          <w:rFonts w:hint="eastAsia"/>
        </w:rPr>
        <w:t>「東部地區地熱鑽井計畫」</w:t>
      </w:r>
      <w:r>
        <w:rPr>
          <w:rFonts w:hint="eastAsia"/>
          <w:lang w:eastAsia="zh-HK"/>
        </w:rPr>
        <w:t>另由中油</w:t>
      </w:r>
      <w:r>
        <w:rPr>
          <w:rFonts w:hint="eastAsia"/>
        </w:rPr>
        <w:t>公司</w:t>
      </w:r>
      <w:r>
        <w:rPr>
          <w:rFonts w:hint="eastAsia"/>
          <w:lang w:eastAsia="zh-HK"/>
        </w:rPr>
        <w:t>自</w:t>
      </w:r>
      <w:r>
        <w:rPr>
          <w:rFonts w:hint="eastAsia"/>
        </w:rPr>
        <w:t>籌5</w:t>
      </w:r>
      <w:r>
        <w:rPr>
          <w:rFonts w:hint="eastAsia"/>
          <w:lang w:eastAsia="zh-HK"/>
        </w:rPr>
        <w:t>億元，總經費合共</w:t>
      </w:r>
      <w:r>
        <w:rPr>
          <w:rFonts w:hint="eastAsia"/>
        </w:rPr>
        <w:t>7.5</w:t>
      </w:r>
      <w:r>
        <w:rPr>
          <w:rFonts w:hint="eastAsia"/>
          <w:lang w:eastAsia="zh-HK"/>
        </w:rPr>
        <w:t>億元。</w:t>
      </w:r>
    </w:p>
  </w:footnote>
  <w:footnote w:id="4">
    <w:p w:rsidR="00FF036D" w:rsidRPr="009240B3" w:rsidRDefault="00FF036D" w:rsidP="00727C6B">
      <w:pPr>
        <w:pStyle w:val="af9"/>
        <w:tabs>
          <w:tab w:val="left" w:pos="2127"/>
        </w:tabs>
        <w:spacing w:line="240" w:lineRule="exact"/>
        <w:ind w:left="243" w:hangingChars="100" w:hanging="243"/>
        <w:jc w:val="both"/>
        <w:rPr>
          <w:rFonts w:hint="eastAsia"/>
        </w:rPr>
      </w:pPr>
      <w:r>
        <w:rPr>
          <w:rStyle w:val="afb"/>
        </w:rPr>
        <w:footnoteRef/>
      </w:r>
      <w:r>
        <w:t xml:space="preserve"> </w:t>
      </w:r>
      <w:r>
        <w:rPr>
          <w:rFonts w:hint="eastAsia"/>
          <w:lang w:eastAsia="zh-HK"/>
        </w:rPr>
        <w:t>參據行政院</w:t>
      </w:r>
      <w:r>
        <w:rPr>
          <w:rFonts w:hint="eastAsia"/>
        </w:rPr>
        <w:t>113</w:t>
      </w:r>
      <w:r>
        <w:rPr>
          <w:rFonts w:hint="eastAsia"/>
          <w:lang w:eastAsia="zh-HK"/>
        </w:rPr>
        <w:t>年</w:t>
      </w:r>
      <w:r>
        <w:rPr>
          <w:rFonts w:hint="eastAsia"/>
        </w:rPr>
        <w:t>5</w:t>
      </w:r>
      <w:r>
        <w:rPr>
          <w:rFonts w:hint="eastAsia"/>
          <w:lang w:eastAsia="zh-HK"/>
        </w:rPr>
        <w:t>月</w:t>
      </w:r>
      <w:r>
        <w:rPr>
          <w:rFonts w:hint="eastAsia"/>
        </w:rPr>
        <w:t>10</w:t>
      </w:r>
      <w:r>
        <w:rPr>
          <w:rFonts w:hint="eastAsia"/>
          <w:lang w:eastAsia="zh-HK"/>
        </w:rPr>
        <w:t>日核定修正「東部地區地熱鑽井計畫」，說明二略以，為避免旨</w:t>
      </w:r>
      <w:r>
        <w:rPr>
          <w:rFonts w:hint="eastAsia"/>
        </w:rPr>
        <w:t>揭</w:t>
      </w:r>
      <w:r>
        <w:rPr>
          <w:rFonts w:hint="eastAsia"/>
          <w:lang w:eastAsia="zh-HK"/>
        </w:rPr>
        <w:t>計畫再有前因暴</w:t>
      </w:r>
      <w:r>
        <w:rPr>
          <w:rFonts w:hint="eastAsia"/>
        </w:rPr>
        <w:t>雨</w:t>
      </w:r>
      <w:r>
        <w:rPr>
          <w:rFonts w:hint="eastAsia"/>
          <w:lang w:eastAsia="zh-HK"/>
        </w:rPr>
        <w:t>、</w:t>
      </w:r>
      <w:r>
        <w:rPr>
          <w:rFonts w:hint="eastAsia"/>
        </w:rPr>
        <w:t>颱風</w:t>
      </w:r>
      <w:r>
        <w:rPr>
          <w:rFonts w:hint="eastAsia"/>
          <w:lang w:eastAsia="zh-HK"/>
        </w:rPr>
        <w:t>等無法</w:t>
      </w:r>
      <w:r>
        <w:rPr>
          <w:rFonts w:hint="eastAsia"/>
        </w:rPr>
        <w:t>順利</w:t>
      </w:r>
      <w:r>
        <w:rPr>
          <w:rFonts w:hint="eastAsia"/>
          <w:lang w:eastAsia="zh-HK"/>
        </w:rPr>
        <w:t>推動情事發生，請及早研提相關制機制及改善對</w:t>
      </w:r>
      <w:r>
        <w:rPr>
          <w:rFonts w:hint="eastAsia"/>
        </w:rPr>
        <w:t>策</w:t>
      </w:r>
      <w:r>
        <w:rPr>
          <w:rFonts w:hint="eastAsia"/>
          <w:lang w:eastAsia="zh-HK"/>
        </w:rPr>
        <w:t>，妥善規劃後續各口探勘井鑽進期程。復據能源署表示，</w:t>
      </w:r>
      <w:r w:rsidRPr="00D02661">
        <w:rPr>
          <w:rFonts w:hint="eastAsia"/>
        </w:rPr>
        <w:t>截至114年7月底，</w:t>
      </w:r>
      <w:r>
        <w:rPr>
          <w:rFonts w:hint="eastAsia"/>
          <w:lang w:eastAsia="zh-HK"/>
        </w:rPr>
        <w:t>「東部地區</w:t>
      </w:r>
      <w:r w:rsidRPr="00E02BD9">
        <w:rPr>
          <w:rFonts w:hint="eastAsia"/>
          <w:lang w:eastAsia="zh-HK"/>
        </w:rPr>
        <w:t>鑽井計畫」</w:t>
      </w:r>
      <w:r w:rsidRPr="00D02661">
        <w:rPr>
          <w:rFonts w:hint="eastAsia"/>
        </w:rPr>
        <w:t>工作已達成預計目標，預算已全數</w:t>
      </w:r>
      <w:r w:rsidRPr="00D02661">
        <w:rPr>
          <w:rFonts w:hint="eastAsia"/>
          <w:lang w:eastAsia="zh-HK"/>
        </w:rPr>
        <w:t>執行</w:t>
      </w:r>
      <w:r>
        <w:rPr>
          <w:rFonts w:hint="eastAsia"/>
          <w:lang w:eastAsia="zh-H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035E"/>
    <w:rsid w:val="001B1CE2"/>
    <w:rsid w:val="001B1ECD"/>
    <w:rsid w:val="001B25BE"/>
    <w:rsid w:val="001B4383"/>
    <w:rsid w:val="001B4818"/>
    <w:rsid w:val="001B4EA1"/>
    <w:rsid w:val="001B5014"/>
    <w:rsid w:val="001B5364"/>
    <w:rsid w:val="001B539B"/>
    <w:rsid w:val="001B540B"/>
    <w:rsid w:val="001B59E3"/>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1BEDFFC-5BF5-4180-A588-E4D667B6A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taipower.com.tw/2289/2363/2380/2383/simpleList" TargetMode="External"/><Relationship Id="rId2" Type="http://schemas.openxmlformats.org/officeDocument/2006/relationships/hyperlink" Target="https://www.taipower.com.tw/2289/2363/2380/nodeList" TargetMode="External"/><Relationship Id="rId1" Type="http://schemas.openxmlformats.org/officeDocument/2006/relationships/hyperlink" Target="https://www.taipower.com.tw/2289/2363/normalNodeLi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F9FE39-BB34-4599-B778-4123619F3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197</Words>
  <Characters>1127</Characters>
  <Application>Microsoft Office Word</Application>
  <DocSecurity>0</DocSecurity>
  <Lines>9</Lines>
  <Paragraphs>2</Paragraphs>
  <ScaleCrop>false</ScaleCrop>
  <Company/>
  <LinksUpToDate>false</LinksUpToDate>
  <CharactersWithSpaces>1322</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2025-10-30T06:41:00Z</dcterms:created>
  <dcterms:modified xsi:type="dcterms:W3CDTF">2025-10-30T06:41:00Z</dcterms:modified>
</cp:coreProperties>
</file>