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5964" w:rsidRPr="00024D8D" w:rsidRDefault="00F95964" w:rsidP="00390AAF">
      <w:pPr>
        <w:pStyle w:val="ac"/>
      </w:pPr>
      <w:bookmarkStart w:id="0" w:name="_GoBack"/>
      <w:bookmarkEnd w:id="0"/>
      <w:r w:rsidRPr="00024D8D">
        <w:rPr>
          <w:rFonts w:hint="eastAsia"/>
        </w:rPr>
        <w:t>內政部所屬</w:t>
      </w:r>
      <w:r w:rsidR="00A267ED" w:rsidRPr="00024D8D">
        <w:rPr>
          <w:rFonts w:hint="eastAsia"/>
        </w:rPr>
        <w:t>(國土管理署及所屬、國家公園署及所屬、建築研究所)</w:t>
      </w:r>
      <w:r w:rsidRPr="00024D8D">
        <w:rPr>
          <w:rFonts w:hint="eastAsia"/>
        </w:rPr>
        <w:t>及財團法人臺灣營建研究院</w:t>
      </w:r>
      <w:r w:rsidR="00050B39" w:rsidRPr="00024D8D">
        <w:rPr>
          <w:rFonts w:hint="eastAsia"/>
        </w:rPr>
        <w:t>11</w:t>
      </w:r>
      <w:r w:rsidR="00024D8D" w:rsidRPr="00024D8D">
        <w:rPr>
          <w:rFonts w:hint="eastAsia"/>
        </w:rPr>
        <w:t>5</w:t>
      </w:r>
      <w:r w:rsidRPr="00024D8D">
        <w:rPr>
          <w:rFonts w:hint="eastAsia"/>
        </w:rPr>
        <w:t>年度預算評估報告</w:t>
      </w:r>
    </w:p>
    <w:p w:rsidR="00AD5AD3" w:rsidRPr="001D6576" w:rsidRDefault="00AD5AD3" w:rsidP="00AD5AD3">
      <w:pPr>
        <w:pStyle w:val="14"/>
        <w:ind w:left="567" w:hanging="567"/>
        <w:rPr>
          <w:rFonts w:hAnsi="標楷體"/>
        </w:rPr>
      </w:pPr>
      <w:bookmarkStart w:id="1" w:name="_Toc53478966"/>
      <w:bookmarkStart w:id="2" w:name="_Toc117094940"/>
      <w:bookmarkStart w:id="3" w:name="_Toc212725607"/>
      <w:r w:rsidRPr="001D6576">
        <w:rPr>
          <w:rFonts w:hAnsi="標楷體" w:hint="eastAsia"/>
        </w:rPr>
        <w:t>一</w:t>
      </w:r>
      <w:r w:rsidR="00C5670F">
        <w:rPr>
          <w:rFonts w:hAnsi="標楷體" w:hint="eastAsia"/>
        </w:rPr>
        <w:t>三</w:t>
      </w:r>
      <w:r w:rsidRPr="001D6576">
        <w:rPr>
          <w:rFonts w:hAnsi="標楷體" w:hint="eastAsia"/>
        </w:rPr>
        <w:t>、</w:t>
      </w:r>
      <w:r w:rsidR="001162F6" w:rsidRPr="001D6576">
        <w:rPr>
          <w:rFonts w:hAnsi="標楷體" w:hint="eastAsia"/>
        </w:rPr>
        <w:t>辦理「高齡者樂活共生環境前瞻科技計畫」，</w:t>
      </w:r>
      <w:bookmarkEnd w:id="2"/>
      <w:r w:rsidR="00246F33" w:rsidRPr="001D6576">
        <w:rPr>
          <w:rFonts w:hAnsi="標楷體" w:hint="eastAsia"/>
        </w:rPr>
        <w:t>允宜</w:t>
      </w:r>
      <w:r w:rsidR="00A42267">
        <w:rPr>
          <w:rFonts w:hAnsi="標楷體" w:hint="eastAsia"/>
        </w:rPr>
        <w:t>賡續</w:t>
      </w:r>
      <w:r w:rsidR="00246F33" w:rsidRPr="001D6576">
        <w:rPr>
          <w:rFonts w:hAnsi="標楷體" w:hint="eastAsia"/>
        </w:rPr>
        <w:t>協助相關法規及設計指引</w:t>
      </w:r>
      <w:r w:rsidR="00A42267">
        <w:rPr>
          <w:rFonts w:hAnsi="標楷體" w:hint="eastAsia"/>
        </w:rPr>
        <w:t>之推動</w:t>
      </w:r>
      <w:r w:rsidR="00246F33" w:rsidRPr="001D6576">
        <w:rPr>
          <w:rFonts w:hAnsi="標楷體" w:hint="eastAsia"/>
        </w:rPr>
        <w:t>，</w:t>
      </w:r>
      <w:r w:rsidR="00A42267">
        <w:rPr>
          <w:rFonts w:hAnsi="標楷體" w:hint="eastAsia"/>
        </w:rPr>
        <w:t>俾</w:t>
      </w:r>
      <w:r w:rsidR="00246F33" w:rsidRPr="001D6576">
        <w:rPr>
          <w:rFonts w:hAnsi="標楷體" w:hint="eastAsia"/>
        </w:rPr>
        <w:t>落實</w:t>
      </w:r>
      <w:r w:rsidR="00A42267">
        <w:rPr>
          <w:rFonts w:hAnsi="標楷體" w:hint="eastAsia"/>
        </w:rPr>
        <w:t>建置</w:t>
      </w:r>
      <w:r w:rsidR="00246F33" w:rsidRPr="001D6576">
        <w:rPr>
          <w:rFonts w:hAnsi="標楷體" w:hint="eastAsia"/>
        </w:rPr>
        <w:t>高齡者</w:t>
      </w:r>
      <w:r w:rsidR="00A42267">
        <w:rPr>
          <w:rFonts w:hAnsi="標楷體" w:hint="eastAsia"/>
        </w:rPr>
        <w:t>之</w:t>
      </w:r>
      <w:r w:rsidR="00246F33" w:rsidRPr="001D6576">
        <w:rPr>
          <w:rFonts w:hAnsi="標楷體" w:hint="eastAsia"/>
        </w:rPr>
        <w:t>樂活共生環境</w:t>
      </w:r>
      <w:bookmarkEnd w:id="3"/>
    </w:p>
    <w:p w:rsidR="00AD5AD3" w:rsidRPr="00FC525D" w:rsidRDefault="009260F7" w:rsidP="00AD5AD3">
      <w:pPr>
        <w:ind w:left="566" w:firstLine="566"/>
        <w:rPr>
          <w:rFonts w:hAnsi="標楷體"/>
        </w:rPr>
      </w:pPr>
      <w:r w:rsidRPr="00FC525D">
        <w:rPr>
          <w:rFonts w:hAnsi="標楷體" w:hint="eastAsia"/>
          <w:lang w:eastAsia="zh-HK"/>
        </w:rPr>
        <w:t>建築研究所</w:t>
      </w:r>
      <w:r w:rsidRPr="00FC525D">
        <w:rPr>
          <w:rFonts w:hAnsi="標楷體"/>
          <w:lang w:eastAsia="zh-HK"/>
        </w:rPr>
        <w:t>11</w:t>
      </w:r>
      <w:r w:rsidR="00FC525D" w:rsidRPr="00FC525D">
        <w:rPr>
          <w:rFonts w:hAnsi="標楷體" w:hint="eastAsia"/>
        </w:rPr>
        <w:t>5</w:t>
      </w:r>
      <w:r w:rsidRPr="00FC525D">
        <w:rPr>
          <w:rFonts w:hAnsi="標楷體" w:hint="eastAsia"/>
          <w:lang w:eastAsia="zh-HK"/>
        </w:rPr>
        <w:t>年度預算案</w:t>
      </w:r>
      <w:r w:rsidR="001162F6" w:rsidRPr="00FC525D">
        <w:rPr>
          <w:rFonts w:hAnsi="標楷體" w:hint="eastAsia"/>
          <w:lang w:eastAsia="zh-HK"/>
        </w:rPr>
        <w:t>「建築研究業務</w:t>
      </w:r>
      <w:r w:rsidR="002F6010" w:rsidRPr="00FC525D">
        <w:rPr>
          <w:rFonts w:hAnsi="標楷體" w:hint="eastAsia"/>
          <w:lang w:eastAsia="zh-HK"/>
        </w:rPr>
        <w:t>」項下</w:t>
      </w:r>
      <w:r w:rsidR="002F6010" w:rsidRPr="00FC525D">
        <w:rPr>
          <w:rFonts w:hAnsi="標楷體" w:hint="eastAsia"/>
        </w:rPr>
        <w:t>「</w:t>
      </w:r>
      <w:r w:rsidR="00BC5291" w:rsidRPr="00FC525D">
        <w:rPr>
          <w:rFonts w:hAnsi="標楷體" w:hint="eastAsia"/>
        </w:rPr>
        <w:t>綜合規劃</w:t>
      </w:r>
      <w:r w:rsidR="001162F6" w:rsidRPr="00FC525D">
        <w:rPr>
          <w:rFonts w:hAnsi="標楷體" w:hint="eastAsia"/>
          <w:lang w:eastAsia="zh-HK"/>
        </w:rPr>
        <w:t>」編列「高齡者樂活共生環境前瞻科技計畫」</w:t>
      </w:r>
      <w:r w:rsidR="001162F6" w:rsidRPr="00FC525D">
        <w:rPr>
          <w:rFonts w:hAnsi="標楷體" w:hint="eastAsia"/>
        </w:rPr>
        <w:t>經費</w:t>
      </w:r>
      <w:r w:rsidR="001162F6" w:rsidRPr="00FC525D">
        <w:rPr>
          <w:rFonts w:hAnsi="標楷體" w:hint="eastAsia"/>
          <w:lang w:eastAsia="zh-HK"/>
        </w:rPr>
        <w:t>9</w:t>
      </w:r>
      <w:r w:rsidR="00FC525D" w:rsidRPr="00FC525D">
        <w:rPr>
          <w:rFonts w:hAnsi="標楷體" w:hint="eastAsia"/>
        </w:rPr>
        <w:t>9</w:t>
      </w:r>
      <w:r w:rsidR="001162F6" w:rsidRPr="00FC525D">
        <w:rPr>
          <w:rFonts w:hAnsi="標楷體" w:hint="eastAsia"/>
          <w:lang w:eastAsia="zh-HK"/>
        </w:rPr>
        <w:t>8萬</w:t>
      </w:r>
      <w:r w:rsidR="00FC525D" w:rsidRPr="00FC525D">
        <w:rPr>
          <w:rFonts w:hAnsi="標楷體" w:hint="eastAsia"/>
          <w:lang w:eastAsia="zh-HK"/>
        </w:rPr>
        <w:t>3</w:t>
      </w:r>
      <w:r w:rsidR="001162F6" w:rsidRPr="00FC525D">
        <w:rPr>
          <w:rFonts w:hAnsi="標楷體" w:hint="eastAsia"/>
          <w:lang w:eastAsia="zh-HK"/>
        </w:rPr>
        <w:t>千元</w:t>
      </w:r>
      <w:r w:rsidRPr="00FC525D">
        <w:rPr>
          <w:rFonts w:hAnsi="標楷體" w:hint="eastAsia"/>
          <w:lang w:eastAsia="zh-HK"/>
        </w:rPr>
        <w:t>。經查：</w:t>
      </w:r>
    </w:p>
    <w:p w:rsidR="00AD5AD3" w:rsidRPr="00FC525D" w:rsidRDefault="00BA7DD2" w:rsidP="00BA7DD2">
      <w:pPr>
        <w:pStyle w:val="a5"/>
        <w:ind w:left="849" w:hanging="283"/>
        <w:rPr>
          <w:b/>
        </w:rPr>
      </w:pPr>
      <w:r w:rsidRPr="00FC525D">
        <w:rPr>
          <w:rFonts w:hint="eastAsia"/>
          <w:b/>
        </w:rPr>
        <w:t>(一</w:t>
      </w:r>
      <w:r w:rsidRPr="00FC525D">
        <w:rPr>
          <w:b/>
        </w:rPr>
        <w:t>)</w:t>
      </w:r>
      <w:r w:rsidR="00246F33" w:rsidRPr="00FC525D">
        <w:rPr>
          <w:rFonts w:hint="eastAsia"/>
          <w:b/>
        </w:rPr>
        <w:t>計畫概述</w:t>
      </w:r>
    </w:p>
    <w:p w:rsidR="007028FA" w:rsidRPr="00E63925" w:rsidRDefault="00E63925" w:rsidP="00E63925">
      <w:pPr>
        <w:pStyle w:val="22"/>
        <w:ind w:left="850" w:firstLine="566"/>
      </w:pPr>
      <w:r w:rsidRPr="00E63925">
        <w:rPr>
          <w:rFonts w:hint="eastAsia"/>
        </w:rPr>
        <w:t>為建構高齡者於建築物、社區環境及都市的樂活共生之生活環境，創造高齡者自立生活及活躍老化潛力環境，並進行居住空間改善及創造新型態社會住宅之改造，追求健康永續生活型態，</w:t>
      </w:r>
      <w:r w:rsidR="00501886" w:rsidRPr="00E63925">
        <w:rPr>
          <w:rFonts w:hint="eastAsia"/>
        </w:rPr>
        <w:t>建築研究所辦理「高齡者樂活共生環境前瞻科技計畫」，預計</w:t>
      </w:r>
      <w:r w:rsidR="00463F80" w:rsidRPr="00E63925">
        <w:rPr>
          <w:rFonts w:hint="eastAsia"/>
        </w:rPr>
        <w:t>計畫期程1</w:t>
      </w:r>
      <w:r w:rsidR="00463F80" w:rsidRPr="00E63925">
        <w:t>14</w:t>
      </w:r>
      <w:r w:rsidR="00463F80" w:rsidRPr="00E63925">
        <w:rPr>
          <w:rFonts w:hint="eastAsia"/>
        </w:rPr>
        <w:t>至1</w:t>
      </w:r>
      <w:r w:rsidR="00463F80" w:rsidRPr="00E63925">
        <w:t>17</w:t>
      </w:r>
      <w:r w:rsidR="00463F80" w:rsidRPr="00E63925">
        <w:rPr>
          <w:rFonts w:hint="eastAsia"/>
        </w:rPr>
        <w:t>年</w:t>
      </w:r>
      <w:r w:rsidR="00367542">
        <w:rPr>
          <w:rFonts w:hint="eastAsia"/>
        </w:rPr>
        <w:t>度</w:t>
      </w:r>
      <w:r w:rsidR="00463F80" w:rsidRPr="00E63925">
        <w:rPr>
          <w:rFonts w:hint="eastAsia"/>
        </w:rPr>
        <w:t>，總經費4,</w:t>
      </w:r>
      <w:r w:rsidRPr="00E63925">
        <w:rPr>
          <w:rFonts w:hint="eastAsia"/>
        </w:rPr>
        <w:t>370</w:t>
      </w:r>
      <w:r w:rsidR="00463F80" w:rsidRPr="00E63925">
        <w:rPr>
          <w:rFonts w:hint="eastAsia"/>
        </w:rPr>
        <w:t>萬</w:t>
      </w:r>
      <w:r w:rsidRPr="00E63925">
        <w:rPr>
          <w:rFonts w:hint="eastAsia"/>
        </w:rPr>
        <w:t>2</w:t>
      </w:r>
      <w:r w:rsidR="00463F80" w:rsidRPr="00E63925">
        <w:rPr>
          <w:rFonts w:hint="eastAsia"/>
        </w:rPr>
        <w:t>千元</w:t>
      </w:r>
      <w:r w:rsidR="0019070E" w:rsidRPr="00E63925">
        <w:rPr>
          <w:rFonts w:hint="eastAsia"/>
        </w:rPr>
        <w:t>，</w:t>
      </w:r>
      <w:r w:rsidR="00511E53">
        <w:rPr>
          <w:rFonts w:hint="eastAsia"/>
        </w:rPr>
        <w:t>計畫架構及預期成果</w:t>
      </w:r>
      <w:r w:rsidR="007028FA" w:rsidRPr="00E63925">
        <w:rPr>
          <w:rFonts w:hint="eastAsia"/>
        </w:rPr>
        <w:t>如下：</w:t>
      </w:r>
    </w:p>
    <w:p w:rsidR="00AA2EA8" w:rsidRPr="009054B9" w:rsidRDefault="007028FA" w:rsidP="003344A3">
      <w:pPr>
        <w:pStyle w:val="123"/>
        <w:ind w:left="1133" w:hanging="283"/>
        <w:rPr>
          <w:color w:val="FF0000"/>
        </w:rPr>
      </w:pPr>
      <w:r w:rsidRPr="00B6152B">
        <w:rPr>
          <w:rFonts w:hint="eastAsia"/>
        </w:rPr>
        <w:t>1</w:t>
      </w:r>
      <w:r w:rsidRPr="00B6152B">
        <w:t>.</w:t>
      </w:r>
      <w:r w:rsidRPr="00B6152B">
        <w:rPr>
          <w:rFonts w:hint="eastAsia"/>
        </w:rPr>
        <w:t>高齡者居住空間與社區環境改善：</w:t>
      </w:r>
      <w:r w:rsidR="00B6152B" w:rsidRPr="00B6152B">
        <w:rPr>
          <w:rFonts w:hint="eastAsia"/>
        </w:rPr>
        <w:t>高</w:t>
      </w:r>
      <w:r w:rsidR="00B6152B">
        <w:rPr>
          <w:rFonts w:hint="eastAsia"/>
        </w:rPr>
        <w:t>齡者樂活共生環境建置，強調環境設計與建築法規之修正與訂定，預期成果可對齡失智者居家照顧結合</w:t>
      </w:r>
      <w:r w:rsidR="00B6152B">
        <w:t>AI</w:t>
      </w:r>
      <w:r w:rsidR="00B6152B">
        <w:rPr>
          <w:rFonts w:hint="eastAsia"/>
        </w:rPr>
        <w:t>技術之空間環境設計、失能高齡者住宅空間設備改善設計原則、危老重建結合高齡者樂活共生空間環境設計等提出建議。</w:t>
      </w:r>
    </w:p>
    <w:p w:rsidR="007028FA" w:rsidRPr="00511E53" w:rsidRDefault="007028FA" w:rsidP="00511E53">
      <w:pPr>
        <w:pStyle w:val="123"/>
        <w:ind w:left="1133" w:hanging="283"/>
      </w:pPr>
      <w:r w:rsidRPr="00511E53">
        <w:rPr>
          <w:rFonts w:hint="eastAsia"/>
        </w:rPr>
        <w:t>2</w:t>
      </w:r>
      <w:r w:rsidRPr="00511E53">
        <w:t>.</w:t>
      </w:r>
      <w:r w:rsidRPr="00511E53">
        <w:rPr>
          <w:rFonts w:hint="eastAsia"/>
        </w:rPr>
        <w:t>高齡者活躍老化潛力環境規劃：</w:t>
      </w:r>
      <w:r w:rsidR="00511E53" w:rsidRPr="00511E53">
        <w:rPr>
          <w:rFonts w:hint="eastAsia"/>
        </w:rPr>
        <w:t>預期成果可對高齡友善照顧</w:t>
      </w:r>
      <w:r w:rsidR="00511E53">
        <w:rPr>
          <w:rFonts w:hint="eastAsia"/>
        </w:rPr>
        <w:t>服務空間環境、都市型巷弄長照站環境設計，</w:t>
      </w:r>
      <w:r w:rsidR="00511E53">
        <w:t>提出相關設計</w:t>
      </w:r>
      <w:r w:rsidR="00511E53" w:rsidRPr="00511E53">
        <w:t>參考手冊</w:t>
      </w:r>
      <w:r w:rsidR="003344A3" w:rsidRPr="00511E53">
        <w:rPr>
          <w:rFonts w:hint="eastAsia"/>
          <w:bCs/>
        </w:rPr>
        <w:t>。</w:t>
      </w:r>
    </w:p>
    <w:p w:rsidR="007028FA" w:rsidRPr="009054B9" w:rsidRDefault="007028FA" w:rsidP="006A12E9">
      <w:pPr>
        <w:pStyle w:val="123"/>
        <w:ind w:left="1133" w:hanging="283"/>
        <w:rPr>
          <w:color w:val="FF0000"/>
        </w:rPr>
      </w:pPr>
      <w:r w:rsidRPr="006A12E9">
        <w:rPr>
          <w:rFonts w:hint="eastAsia"/>
          <w:snapToGrid/>
        </w:rPr>
        <w:t>3</w:t>
      </w:r>
      <w:r w:rsidRPr="006A12E9">
        <w:rPr>
          <w:snapToGrid/>
        </w:rPr>
        <w:t>.</w:t>
      </w:r>
      <w:r w:rsidRPr="006A12E9">
        <w:rPr>
          <w:rFonts w:hint="eastAsia"/>
          <w:snapToGrid/>
        </w:rPr>
        <w:t>新型態社會住宅探討：</w:t>
      </w:r>
      <w:r w:rsidR="006A12E9" w:rsidRPr="006A12E9">
        <w:rPr>
          <w:rFonts w:hint="eastAsia"/>
          <w:snapToGrid/>
        </w:rPr>
        <w:t>預期成果可提出社會住宅多世代共居公共空間經營及維護管理、社會住宅樂活共生空間設計</w:t>
      </w:r>
      <w:r w:rsidR="008B18E0">
        <w:rPr>
          <w:rFonts w:hint="eastAsia"/>
          <w:snapToGrid/>
        </w:rPr>
        <w:t>之</w:t>
      </w:r>
      <w:r w:rsidR="006A12E9" w:rsidRPr="006A12E9">
        <w:rPr>
          <w:rFonts w:hint="eastAsia"/>
          <w:snapToGrid/>
        </w:rPr>
        <w:t>評估原則，提出相關政策與法規規定</w:t>
      </w:r>
      <w:r w:rsidR="006A12E9">
        <w:rPr>
          <w:rFonts w:hint="eastAsia"/>
        </w:rPr>
        <w:t>。</w:t>
      </w:r>
    </w:p>
    <w:p w:rsidR="007028FA" w:rsidRPr="006A12E9" w:rsidRDefault="007028FA" w:rsidP="006A12E9">
      <w:pPr>
        <w:pStyle w:val="123"/>
        <w:ind w:left="1133" w:hanging="283"/>
        <w:rPr>
          <w:snapToGrid/>
        </w:rPr>
      </w:pPr>
      <w:r w:rsidRPr="006A12E9">
        <w:rPr>
          <w:rFonts w:hint="eastAsia"/>
          <w:snapToGrid/>
        </w:rPr>
        <w:lastRenderedPageBreak/>
        <w:t>4</w:t>
      </w:r>
      <w:r w:rsidRPr="006A12E9">
        <w:rPr>
          <w:snapToGrid/>
        </w:rPr>
        <w:t>.</w:t>
      </w:r>
      <w:r w:rsidRPr="006A12E9">
        <w:rPr>
          <w:rFonts w:hint="eastAsia"/>
          <w:snapToGrid/>
        </w:rPr>
        <w:t>高齡樂活共生法令之研擬：</w:t>
      </w:r>
      <w:r w:rsidR="006A12E9" w:rsidRPr="006A12E9">
        <w:rPr>
          <w:rFonts w:hint="eastAsia"/>
          <w:snapToGrid/>
        </w:rPr>
        <w:t>提出高齡樂活健康觀點下安全居住之住宅制度、各國人屋雙老高齡者在家照顧空間改善之法規比較等研究。</w:t>
      </w:r>
    </w:p>
    <w:p w:rsidR="00BA7DD2" w:rsidRPr="0032715C" w:rsidRDefault="00BA7DD2" w:rsidP="00BA7DD2">
      <w:pPr>
        <w:pStyle w:val="a5"/>
        <w:ind w:left="849" w:hanging="283"/>
        <w:rPr>
          <w:b/>
        </w:rPr>
      </w:pPr>
      <w:r w:rsidRPr="0032715C">
        <w:rPr>
          <w:rFonts w:hint="eastAsia"/>
          <w:b/>
        </w:rPr>
        <w:t>(二</w:t>
      </w:r>
      <w:r w:rsidRPr="0032715C">
        <w:rPr>
          <w:b/>
        </w:rPr>
        <w:t>)</w:t>
      </w:r>
      <w:r w:rsidR="00752068" w:rsidRPr="0032715C">
        <w:rPr>
          <w:rFonts w:hint="eastAsia"/>
          <w:b/>
        </w:rPr>
        <w:t>允宜</w:t>
      </w:r>
      <w:r w:rsidR="009F46F5" w:rsidRPr="0032715C">
        <w:rPr>
          <w:rFonts w:hint="eastAsia"/>
          <w:b/>
        </w:rPr>
        <w:t>積極協助</w:t>
      </w:r>
      <w:r w:rsidR="00D76E9C" w:rsidRPr="0032715C">
        <w:rPr>
          <w:rFonts w:hint="eastAsia"/>
          <w:b/>
        </w:rPr>
        <w:t>研究</w:t>
      </w:r>
      <w:r w:rsidR="009F46F5" w:rsidRPr="0032715C">
        <w:rPr>
          <w:rFonts w:hint="eastAsia"/>
          <w:b/>
        </w:rPr>
        <w:t>法規及設計指引等成果之</w:t>
      </w:r>
      <w:r w:rsidR="00837ED7" w:rsidRPr="0032715C">
        <w:rPr>
          <w:rFonts w:hint="eastAsia"/>
          <w:b/>
        </w:rPr>
        <w:t>推動</w:t>
      </w:r>
      <w:r w:rsidR="00752068" w:rsidRPr="0032715C">
        <w:rPr>
          <w:rFonts w:hint="eastAsia"/>
          <w:b/>
        </w:rPr>
        <w:t>，以落實高齡者樂活共生環境</w:t>
      </w:r>
      <w:r w:rsidR="00246F33" w:rsidRPr="0032715C">
        <w:rPr>
          <w:rFonts w:hint="eastAsia"/>
          <w:b/>
        </w:rPr>
        <w:t>之建置</w:t>
      </w:r>
    </w:p>
    <w:p w:rsidR="00C76A2D" w:rsidRPr="00C7182E" w:rsidRDefault="00E70EB8" w:rsidP="00752068">
      <w:pPr>
        <w:pStyle w:val="22"/>
        <w:ind w:left="850" w:firstLine="566"/>
      </w:pPr>
      <w:r w:rsidRPr="00C7182E">
        <w:rPr>
          <w:rFonts w:hint="eastAsia"/>
        </w:rPr>
        <w:t>據建築研究所表示，本計畫預計提出之修(增)訂法規</w:t>
      </w:r>
      <w:r w:rsidR="00C7182E" w:rsidRPr="00C7182E">
        <w:rPr>
          <w:rFonts w:hint="eastAsia"/>
        </w:rPr>
        <w:t>、</w:t>
      </w:r>
      <w:r w:rsidRPr="00C7182E">
        <w:rPr>
          <w:rFonts w:hint="eastAsia"/>
        </w:rPr>
        <w:t>設計指引</w:t>
      </w:r>
      <w:r w:rsidR="00C7182E" w:rsidRPr="00C7182E">
        <w:rPr>
          <w:rFonts w:hint="eastAsia"/>
        </w:rPr>
        <w:t>或相關建議</w:t>
      </w:r>
      <w:r w:rsidRPr="00C7182E">
        <w:rPr>
          <w:rFonts w:hint="eastAsia"/>
        </w:rPr>
        <w:t>等，主要包括</w:t>
      </w:r>
      <w:r w:rsidR="00C7182E" w:rsidRPr="00C7182E">
        <w:rPr>
          <w:rFonts w:hint="eastAsia"/>
        </w:rPr>
        <w:t>：失能高齡者住宅空間設備改善設計原則、危老重建結合高齡者樂活共生空間環境設計、都市型巷弄長照站環境設計、</w:t>
      </w:r>
      <w:r w:rsidR="00C7182E" w:rsidRPr="00C7182E">
        <w:rPr>
          <w:rFonts w:hint="eastAsia"/>
          <w:snapToGrid/>
        </w:rPr>
        <w:t>社會住宅多世代共居公共空間經營及維護管理、社會住宅樂活共生空間設計之評估原則</w:t>
      </w:r>
      <w:r w:rsidR="002462B7" w:rsidRPr="00C7182E">
        <w:rPr>
          <w:rFonts w:hint="eastAsia"/>
        </w:rPr>
        <w:t>等</w:t>
      </w:r>
      <w:r w:rsidRPr="00C7182E">
        <w:rPr>
          <w:rFonts w:hint="eastAsia"/>
        </w:rPr>
        <w:t>，</w:t>
      </w:r>
      <w:r w:rsidR="007F6E2B" w:rsidRPr="00C7182E">
        <w:rPr>
          <w:rFonts w:hint="eastAsia"/>
        </w:rPr>
        <w:t>以</w:t>
      </w:r>
      <w:r w:rsidRPr="00C7182E">
        <w:rPr>
          <w:rFonts w:hint="eastAsia"/>
        </w:rPr>
        <w:t>改善高齡者居住</w:t>
      </w:r>
      <w:r w:rsidR="002462B7" w:rsidRPr="00C7182E">
        <w:rPr>
          <w:rFonts w:hint="eastAsia"/>
        </w:rPr>
        <w:t>空間</w:t>
      </w:r>
      <w:r w:rsidR="00643E0A" w:rsidRPr="00C7182E">
        <w:rPr>
          <w:rFonts w:hint="eastAsia"/>
        </w:rPr>
        <w:t>。另</w:t>
      </w:r>
      <w:r w:rsidR="007F6E2B" w:rsidRPr="00C7182E">
        <w:rPr>
          <w:rFonts w:hint="eastAsia"/>
        </w:rPr>
        <w:t>參該所1</w:t>
      </w:r>
      <w:r w:rsidR="007F6E2B" w:rsidRPr="00C7182E">
        <w:t>10</w:t>
      </w:r>
      <w:r w:rsidR="007F6E2B" w:rsidRPr="00C7182E">
        <w:rPr>
          <w:rFonts w:hint="eastAsia"/>
        </w:rPr>
        <w:t>至1</w:t>
      </w:r>
      <w:r w:rsidR="007F6E2B" w:rsidRPr="00C7182E">
        <w:t>13</w:t>
      </w:r>
      <w:r w:rsidR="007F6E2B" w:rsidRPr="00C7182E">
        <w:rPr>
          <w:rFonts w:hint="eastAsia"/>
        </w:rPr>
        <w:t>年辦理之</w:t>
      </w:r>
      <w:bookmarkStart w:id="4" w:name="_Hlk177025907"/>
      <w:r w:rsidR="007F6E2B" w:rsidRPr="00C7182E">
        <w:rPr>
          <w:rFonts w:hint="eastAsia"/>
        </w:rPr>
        <w:t>「</w:t>
      </w:r>
      <w:r w:rsidR="00752068" w:rsidRPr="00C7182E">
        <w:rPr>
          <w:rFonts w:hint="eastAsia"/>
        </w:rPr>
        <w:t>高齡者安居敬老環境科技發展中程個案計畫</w:t>
      </w:r>
      <w:r w:rsidR="007F6E2B" w:rsidRPr="00C7182E">
        <w:rPr>
          <w:rFonts w:hint="eastAsia"/>
        </w:rPr>
        <w:t>」</w:t>
      </w:r>
      <w:bookmarkEnd w:id="4"/>
      <w:r w:rsidR="002462B7" w:rsidRPr="00C7182E">
        <w:rPr>
          <w:rFonts w:hint="eastAsia"/>
        </w:rPr>
        <w:t>，</w:t>
      </w:r>
      <w:r w:rsidR="00D739FD" w:rsidRPr="00C7182E">
        <w:rPr>
          <w:rFonts w:hint="eastAsia"/>
        </w:rPr>
        <w:t>亦</w:t>
      </w:r>
      <w:r w:rsidR="002462B7" w:rsidRPr="00C7182E">
        <w:rPr>
          <w:rFonts w:hint="eastAsia"/>
        </w:rPr>
        <w:t>屬發展高齡者居住環境之課題</w:t>
      </w:r>
      <w:r w:rsidR="00752068" w:rsidRPr="00C7182E">
        <w:rPr>
          <w:rFonts w:hint="eastAsia"/>
        </w:rPr>
        <w:t>，</w:t>
      </w:r>
      <w:r w:rsidR="00C76A2D" w:rsidRPr="00C7182E">
        <w:rPr>
          <w:rFonts w:hint="eastAsia"/>
        </w:rPr>
        <w:t>截至114年7月完成修訂法規</w:t>
      </w:r>
      <w:r w:rsidR="00E428A2" w:rsidRPr="00C7182E">
        <w:rPr>
          <w:rFonts w:hint="eastAsia"/>
        </w:rPr>
        <w:t>4</w:t>
      </w:r>
      <w:r w:rsidR="00C76A2D" w:rsidRPr="00C7182E">
        <w:rPr>
          <w:rFonts w:hint="eastAsia"/>
        </w:rPr>
        <w:t>案及參考手冊</w:t>
      </w:r>
      <w:r w:rsidR="00E428A2" w:rsidRPr="00C7182E">
        <w:rPr>
          <w:rFonts w:hint="eastAsia"/>
        </w:rPr>
        <w:t>8</w:t>
      </w:r>
      <w:r w:rsidR="00C76A2D" w:rsidRPr="00C7182E">
        <w:rPr>
          <w:rFonts w:hint="eastAsia"/>
        </w:rPr>
        <w:t>案，另提出相關法規研修之研究成果5案，惟尚未完成法規修訂工作</w:t>
      </w:r>
      <w:r w:rsidR="002E684A" w:rsidRPr="00C7182E">
        <w:rPr>
          <w:rFonts w:hint="eastAsia"/>
        </w:rPr>
        <w:t>(詳表1</w:t>
      </w:r>
      <w:r w:rsidR="002E684A" w:rsidRPr="00C7182E">
        <w:t>)</w:t>
      </w:r>
      <w:r w:rsidR="002E684A" w:rsidRPr="00C7182E">
        <w:rPr>
          <w:rFonts w:hint="eastAsia"/>
        </w:rPr>
        <w:t>，允宜與內政部國土管理署等權責機關積極合作，以協助相關規定之修訂，加速研究成果之利用，俾落實高齡者樂活共生環境。</w:t>
      </w:r>
    </w:p>
    <w:p w:rsidR="00AA2EA8" w:rsidRDefault="00752068" w:rsidP="00752068">
      <w:pPr>
        <w:pStyle w:val="22"/>
        <w:ind w:leftChars="0" w:left="709" w:hangingChars="250" w:hanging="709"/>
        <w:rPr>
          <w:b/>
          <w:bCs/>
        </w:rPr>
      </w:pPr>
      <w:r w:rsidRPr="0019216D">
        <w:rPr>
          <w:rFonts w:hint="eastAsia"/>
          <w:b/>
          <w:bCs/>
        </w:rPr>
        <w:t>表1</w:t>
      </w:r>
      <w:r w:rsidRPr="0019216D">
        <w:rPr>
          <w:b/>
          <w:bCs/>
        </w:rPr>
        <w:t xml:space="preserve">  </w:t>
      </w:r>
      <w:r w:rsidR="00AA2EA8" w:rsidRPr="0019216D">
        <w:rPr>
          <w:rFonts w:hint="eastAsia"/>
          <w:b/>
          <w:bCs/>
        </w:rPr>
        <w:t>截至11</w:t>
      </w:r>
      <w:r w:rsidR="0019216D" w:rsidRPr="0019216D">
        <w:rPr>
          <w:rFonts w:hint="eastAsia"/>
          <w:b/>
          <w:bCs/>
        </w:rPr>
        <w:t>4</w:t>
      </w:r>
      <w:r w:rsidR="00AA2EA8" w:rsidRPr="0019216D">
        <w:rPr>
          <w:rFonts w:hint="eastAsia"/>
          <w:b/>
          <w:bCs/>
        </w:rPr>
        <w:t>年7月止</w:t>
      </w:r>
      <w:r w:rsidR="00F22628" w:rsidRPr="0019216D">
        <w:rPr>
          <w:rFonts w:hint="eastAsia"/>
          <w:b/>
          <w:bCs/>
        </w:rPr>
        <w:t>「</w:t>
      </w:r>
      <w:r w:rsidRPr="0019216D">
        <w:rPr>
          <w:rFonts w:hint="eastAsia"/>
          <w:b/>
          <w:bCs/>
        </w:rPr>
        <w:t>高齡者安居敬老環境科技發展中程個案計畫</w:t>
      </w:r>
      <w:r w:rsidR="00F22628" w:rsidRPr="0019216D">
        <w:rPr>
          <w:rFonts w:hint="eastAsia"/>
          <w:b/>
          <w:bCs/>
        </w:rPr>
        <w:t>」</w:t>
      </w:r>
      <w:r w:rsidR="00AA2EA8" w:rsidRPr="0019216D">
        <w:rPr>
          <w:rFonts w:hint="eastAsia"/>
          <w:b/>
          <w:bCs/>
        </w:rPr>
        <w:t>提出之修(增)訂法規、設計指引情形</w:t>
      </w:r>
      <w:r w:rsidR="00B25D16">
        <w:rPr>
          <w:rFonts w:hint="eastAsia"/>
          <w:b/>
          <w:bCs/>
        </w:rPr>
        <w:t>表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6"/>
        <w:gridCol w:w="4536"/>
        <w:gridCol w:w="2693"/>
      </w:tblGrid>
      <w:tr w:rsidR="00897CFA" w:rsidRPr="00E428A2" w:rsidTr="00E428A2">
        <w:trPr>
          <w:trHeight w:val="20"/>
          <w:tblHeader/>
        </w:trPr>
        <w:tc>
          <w:tcPr>
            <w:tcW w:w="1276" w:type="dxa"/>
            <w:vAlign w:val="center"/>
          </w:tcPr>
          <w:p w:rsidR="00897CFA" w:rsidRPr="00E428A2" w:rsidRDefault="00897CFA" w:rsidP="00E428A2">
            <w:pPr>
              <w:pStyle w:val="142"/>
              <w:jc w:val="distribute"/>
              <w:rPr>
                <w:rFonts w:hint="eastAsia"/>
                <w:b/>
                <w:lang w:eastAsia="zh-HK"/>
              </w:rPr>
            </w:pPr>
            <w:r w:rsidRPr="00E428A2">
              <w:rPr>
                <w:rFonts w:hint="eastAsia"/>
                <w:b/>
              </w:rPr>
              <w:t>類型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97CFA" w:rsidRPr="00E428A2" w:rsidRDefault="00897CFA" w:rsidP="00E428A2">
            <w:pPr>
              <w:pStyle w:val="142"/>
              <w:jc w:val="distribute"/>
              <w:rPr>
                <w:rFonts w:hint="eastAsia"/>
                <w:b/>
                <w:lang w:eastAsia="zh-HK"/>
              </w:rPr>
            </w:pPr>
            <w:r w:rsidRPr="00E428A2">
              <w:rPr>
                <w:rFonts w:hint="eastAsia"/>
                <w:b/>
                <w:lang w:eastAsia="zh-HK"/>
              </w:rPr>
              <w:t>法規</w:t>
            </w:r>
            <w:r w:rsidR="00E428A2" w:rsidRPr="00E428A2">
              <w:rPr>
                <w:rFonts w:hint="eastAsia"/>
                <w:b/>
                <w:lang w:eastAsia="zh-HK"/>
              </w:rPr>
              <w:t>及</w:t>
            </w:r>
            <w:r w:rsidRPr="00E428A2">
              <w:rPr>
                <w:rFonts w:hint="eastAsia"/>
                <w:b/>
                <w:lang w:eastAsia="zh-HK"/>
              </w:rPr>
              <w:t>參考手冊名稱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97CFA" w:rsidRPr="00E428A2" w:rsidRDefault="00897CFA" w:rsidP="00E428A2">
            <w:pPr>
              <w:pStyle w:val="142"/>
              <w:jc w:val="distribute"/>
              <w:rPr>
                <w:rFonts w:hint="eastAsia"/>
                <w:b/>
                <w:lang w:eastAsia="zh-HK"/>
              </w:rPr>
            </w:pPr>
            <w:r w:rsidRPr="00E428A2">
              <w:rPr>
                <w:rFonts w:hint="eastAsia"/>
                <w:b/>
                <w:lang w:eastAsia="zh-HK"/>
              </w:rPr>
              <w:t>權責單位</w:t>
            </w:r>
          </w:p>
        </w:tc>
      </w:tr>
      <w:tr w:rsidR="00897CFA" w:rsidRPr="00D747F8" w:rsidTr="00E428A2">
        <w:trPr>
          <w:trHeight w:val="20"/>
        </w:trPr>
        <w:tc>
          <w:tcPr>
            <w:tcW w:w="1276" w:type="dxa"/>
            <w:vAlign w:val="center"/>
          </w:tcPr>
          <w:p w:rsidR="00897CFA" w:rsidRPr="00D747F8" w:rsidRDefault="00897CFA" w:rsidP="00897CFA">
            <w:pPr>
              <w:pStyle w:val="142"/>
              <w:rPr>
                <w:rFonts w:hint="eastAsia"/>
                <w:lang w:eastAsia="zh-HK"/>
              </w:rPr>
            </w:pPr>
            <w:r>
              <w:rPr>
                <w:rFonts w:hint="eastAsia"/>
              </w:rPr>
              <w:t>法規修訂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97CFA" w:rsidRPr="00D747F8" w:rsidRDefault="00897CFA" w:rsidP="00897CFA">
            <w:pPr>
              <w:pStyle w:val="142"/>
              <w:rPr>
                <w:rFonts w:hint="eastAsia"/>
                <w:lang w:eastAsia="zh-HK"/>
              </w:rPr>
            </w:pPr>
            <w:r w:rsidRPr="00D747F8">
              <w:rPr>
                <w:rFonts w:hint="eastAsia"/>
                <w:lang w:eastAsia="zh-HK"/>
              </w:rPr>
              <w:t>「建築技術規則」建築設計施工編條文</w:t>
            </w:r>
            <w:r w:rsidRPr="00D747F8">
              <w:rPr>
                <w:rFonts w:hint="eastAsia"/>
              </w:rPr>
              <w:t>(修正)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97CFA" w:rsidRPr="00D747F8" w:rsidRDefault="00897CFA" w:rsidP="00897CFA">
            <w:pPr>
              <w:pStyle w:val="142"/>
              <w:rPr>
                <w:rFonts w:hint="eastAsia"/>
                <w:lang w:eastAsia="zh-HK"/>
              </w:rPr>
            </w:pPr>
            <w:r w:rsidRPr="00D747F8">
              <w:rPr>
                <w:rFonts w:hint="eastAsia"/>
                <w:lang w:eastAsia="zh-HK"/>
              </w:rPr>
              <w:t>內政部</w:t>
            </w:r>
            <w:r w:rsidRPr="00D747F8">
              <w:rPr>
                <w:rFonts w:hint="eastAsia"/>
              </w:rPr>
              <w:t>(</w:t>
            </w:r>
            <w:r w:rsidRPr="00D747F8">
              <w:rPr>
                <w:rFonts w:hint="eastAsia"/>
                <w:lang w:eastAsia="zh-HK"/>
              </w:rPr>
              <w:t>國土管理署</w:t>
            </w:r>
            <w:r w:rsidRPr="00D747F8">
              <w:rPr>
                <w:rFonts w:hint="eastAsia"/>
              </w:rPr>
              <w:t>)</w:t>
            </w:r>
          </w:p>
        </w:tc>
      </w:tr>
      <w:tr w:rsidR="00897CFA" w:rsidRPr="00D747F8" w:rsidTr="00E428A2">
        <w:trPr>
          <w:trHeight w:val="20"/>
        </w:trPr>
        <w:tc>
          <w:tcPr>
            <w:tcW w:w="1276" w:type="dxa"/>
            <w:vAlign w:val="center"/>
          </w:tcPr>
          <w:p w:rsidR="00897CFA" w:rsidRDefault="00897CFA" w:rsidP="00897CFA">
            <w:pPr>
              <w:pStyle w:val="142"/>
            </w:pPr>
            <w:r w:rsidRPr="00906E89">
              <w:rPr>
                <w:rFonts w:hint="eastAsia"/>
              </w:rPr>
              <w:t>法規修訂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97CFA" w:rsidRPr="00D747F8" w:rsidRDefault="00897CFA" w:rsidP="00897CFA">
            <w:pPr>
              <w:pStyle w:val="142"/>
              <w:rPr>
                <w:rFonts w:hint="eastAsia"/>
                <w:lang w:eastAsia="zh-HK"/>
              </w:rPr>
            </w:pPr>
            <w:r w:rsidRPr="00D747F8">
              <w:rPr>
                <w:rFonts w:hint="eastAsia"/>
                <w:lang w:eastAsia="zh-HK"/>
              </w:rPr>
              <w:t>建築物地坪面磚防滑係數或等級指導原則</w:t>
            </w:r>
            <w:r w:rsidRPr="00D747F8">
              <w:rPr>
                <w:rFonts w:hint="eastAsia"/>
              </w:rPr>
              <w:t>(訂定)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97CFA" w:rsidRPr="00D747F8" w:rsidRDefault="00897CFA" w:rsidP="00897CFA">
            <w:pPr>
              <w:pStyle w:val="142"/>
              <w:rPr>
                <w:rFonts w:hint="eastAsia"/>
                <w:lang w:eastAsia="zh-HK"/>
              </w:rPr>
            </w:pPr>
            <w:r w:rsidRPr="00D747F8">
              <w:rPr>
                <w:rFonts w:hint="eastAsia"/>
                <w:lang w:eastAsia="zh-HK"/>
              </w:rPr>
              <w:t>內政部</w:t>
            </w:r>
            <w:r w:rsidRPr="00D747F8">
              <w:rPr>
                <w:rFonts w:hint="eastAsia"/>
              </w:rPr>
              <w:t>(</w:t>
            </w:r>
            <w:r w:rsidRPr="00D747F8">
              <w:rPr>
                <w:rFonts w:hint="eastAsia"/>
                <w:lang w:eastAsia="zh-HK"/>
              </w:rPr>
              <w:t>國土管理署</w:t>
            </w:r>
            <w:r w:rsidRPr="00D747F8">
              <w:rPr>
                <w:rFonts w:hint="eastAsia"/>
              </w:rPr>
              <w:t>)</w:t>
            </w:r>
          </w:p>
        </w:tc>
      </w:tr>
      <w:tr w:rsidR="00897CFA" w:rsidRPr="00D747F8" w:rsidTr="00E428A2">
        <w:trPr>
          <w:trHeight w:val="20"/>
        </w:trPr>
        <w:tc>
          <w:tcPr>
            <w:tcW w:w="1276" w:type="dxa"/>
            <w:vAlign w:val="center"/>
          </w:tcPr>
          <w:p w:rsidR="00897CFA" w:rsidRDefault="00897CFA" w:rsidP="00897CFA">
            <w:pPr>
              <w:pStyle w:val="142"/>
            </w:pPr>
            <w:r w:rsidRPr="00906E89">
              <w:rPr>
                <w:rFonts w:hint="eastAsia"/>
              </w:rPr>
              <w:t>法規修訂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97CFA" w:rsidRPr="00D747F8" w:rsidRDefault="00897CFA" w:rsidP="00897CFA">
            <w:pPr>
              <w:pStyle w:val="142"/>
              <w:rPr>
                <w:rFonts w:hint="eastAsia"/>
                <w:lang w:eastAsia="zh-HK"/>
              </w:rPr>
            </w:pPr>
            <w:r w:rsidRPr="00EE4417">
              <w:rPr>
                <w:rFonts w:hint="eastAsia"/>
                <w:lang w:eastAsia="zh-HK"/>
              </w:rPr>
              <w:t>性別友善廁所設計指引(訂定)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97CFA" w:rsidRPr="00D747F8" w:rsidRDefault="00897CFA" w:rsidP="00897CFA">
            <w:pPr>
              <w:pStyle w:val="142"/>
              <w:rPr>
                <w:rFonts w:hint="eastAsia"/>
                <w:lang w:eastAsia="zh-HK"/>
              </w:rPr>
            </w:pPr>
            <w:r w:rsidRPr="00EE4417">
              <w:rPr>
                <w:rFonts w:hint="eastAsia"/>
                <w:lang w:eastAsia="zh-HK"/>
              </w:rPr>
              <w:t>內政部(國土管理署)</w:t>
            </w:r>
          </w:p>
        </w:tc>
      </w:tr>
      <w:tr w:rsidR="00897CFA" w:rsidRPr="00D747F8" w:rsidTr="00E428A2">
        <w:trPr>
          <w:trHeight w:val="20"/>
        </w:trPr>
        <w:tc>
          <w:tcPr>
            <w:tcW w:w="1276" w:type="dxa"/>
            <w:vAlign w:val="center"/>
          </w:tcPr>
          <w:p w:rsidR="00897CFA" w:rsidRDefault="00897CFA" w:rsidP="00897CFA">
            <w:pPr>
              <w:pStyle w:val="142"/>
            </w:pPr>
            <w:r w:rsidRPr="00906E89">
              <w:rPr>
                <w:rFonts w:hint="eastAsia"/>
              </w:rPr>
              <w:t>法規修訂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97CFA" w:rsidRPr="00D747F8" w:rsidRDefault="00897CFA" w:rsidP="00897CFA">
            <w:pPr>
              <w:pStyle w:val="142"/>
              <w:rPr>
                <w:rFonts w:hint="eastAsia"/>
                <w:lang w:eastAsia="zh-HK"/>
              </w:rPr>
            </w:pPr>
            <w:r w:rsidRPr="00D747F8">
              <w:rPr>
                <w:rFonts w:hint="eastAsia"/>
                <w:lang w:eastAsia="zh-HK"/>
              </w:rPr>
              <w:t>公立高級中等以下學校及特殊教育學校無障礙設施設備設置要點</w:t>
            </w:r>
            <w:r w:rsidRPr="00D747F8">
              <w:rPr>
                <w:rFonts w:hint="eastAsia"/>
              </w:rPr>
              <w:t>(訂定)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97CFA" w:rsidRPr="00D747F8" w:rsidRDefault="00897CFA" w:rsidP="00897CFA">
            <w:pPr>
              <w:pStyle w:val="142"/>
              <w:rPr>
                <w:rFonts w:hint="eastAsia"/>
                <w:lang w:eastAsia="zh-HK"/>
              </w:rPr>
            </w:pPr>
            <w:r w:rsidRPr="00D747F8">
              <w:rPr>
                <w:rFonts w:hint="eastAsia"/>
                <w:lang w:eastAsia="zh-HK"/>
              </w:rPr>
              <w:t>教育部</w:t>
            </w:r>
            <w:r w:rsidRPr="00D747F8">
              <w:rPr>
                <w:rFonts w:hint="eastAsia"/>
              </w:rPr>
              <w:t>(</w:t>
            </w:r>
            <w:r w:rsidRPr="00D747F8">
              <w:rPr>
                <w:rFonts w:hint="eastAsia"/>
                <w:lang w:eastAsia="zh-HK"/>
              </w:rPr>
              <w:t>國民及學前教育署</w:t>
            </w:r>
            <w:r w:rsidRPr="00D747F8">
              <w:rPr>
                <w:rFonts w:hint="eastAsia"/>
              </w:rPr>
              <w:t>)</w:t>
            </w:r>
          </w:p>
        </w:tc>
      </w:tr>
      <w:tr w:rsidR="00897CFA" w:rsidRPr="00D747F8" w:rsidTr="00E428A2">
        <w:trPr>
          <w:trHeight w:val="20"/>
        </w:trPr>
        <w:tc>
          <w:tcPr>
            <w:tcW w:w="1276" w:type="dxa"/>
            <w:vAlign w:val="center"/>
          </w:tcPr>
          <w:p w:rsidR="00897CFA" w:rsidRPr="00EE4417" w:rsidRDefault="00897CFA" w:rsidP="00897CFA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參考手冊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97CFA" w:rsidRPr="00D747F8" w:rsidRDefault="00897CFA" w:rsidP="00897CFA">
            <w:pPr>
              <w:pStyle w:val="142"/>
              <w:rPr>
                <w:rFonts w:hint="eastAsia"/>
                <w:lang w:eastAsia="zh-HK"/>
              </w:rPr>
            </w:pPr>
            <w:r w:rsidRPr="00EE4417">
              <w:rPr>
                <w:rFonts w:hint="eastAsia"/>
                <w:lang w:eastAsia="zh-HK"/>
              </w:rPr>
              <w:t>建築物無障礙設施設計規範解說手冊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97CFA" w:rsidRPr="00D747F8" w:rsidRDefault="00897CFA" w:rsidP="00897CFA">
            <w:pPr>
              <w:pStyle w:val="142"/>
              <w:rPr>
                <w:rFonts w:hint="eastAsia"/>
                <w:lang w:eastAsia="zh-HK"/>
              </w:rPr>
            </w:pPr>
            <w:r w:rsidRPr="00EE4417">
              <w:rPr>
                <w:rFonts w:hint="eastAsia"/>
                <w:lang w:eastAsia="zh-HK"/>
              </w:rPr>
              <w:t>內政部(建築研究所)</w:t>
            </w:r>
          </w:p>
        </w:tc>
      </w:tr>
      <w:tr w:rsidR="00897CFA" w:rsidRPr="00D747F8" w:rsidTr="00E428A2">
        <w:trPr>
          <w:trHeight w:val="20"/>
        </w:trPr>
        <w:tc>
          <w:tcPr>
            <w:tcW w:w="1276" w:type="dxa"/>
            <w:vAlign w:val="center"/>
          </w:tcPr>
          <w:p w:rsidR="00897CFA" w:rsidRDefault="00897CFA" w:rsidP="00897CFA">
            <w:pPr>
              <w:pStyle w:val="142"/>
            </w:pPr>
            <w:r w:rsidRPr="003A6A55">
              <w:rPr>
                <w:rFonts w:hint="eastAsia"/>
              </w:rPr>
              <w:t>參考手冊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97CFA" w:rsidRPr="00D747F8" w:rsidRDefault="00897CFA" w:rsidP="00897CFA">
            <w:pPr>
              <w:pStyle w:val="142"/>
              <w:rPr>
                <w:rFonts w:hint="eastAsia"/>
                <w:lang w:eastAsia="zh-HK"/>
              </w:rPr>
            </w:pPr>
            <w:r w:rsidRPr="00EE4417">
              <w:rPr>
                <w:rFonts w:hint="eastAsia"/>
                <w:lang w:eastAsia="zh-HK"/>
              </w:rPr>
              <w:t>高齡者居家環境防疫及安全防護改善參考手冊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97CFA" w:rsidRPr="00D747F8" w:rsidRDefault="00897CFA" w:rsidP="00897CFA">
            <w:pPr>
              <w:pStyle w:val="142"/>
              <w:rPr>
                <w:rFonts w:hint="eastAsia"/>
                <w:lang w:eastAsia="zh-HK"/>
              </w:rPr>
            </w:pPr>
            <w:r w:rsidRPr="00EE4417">
              <w:rPr>
                <w:rFonts w:hint="eastAsia"/>
                <w:lang w:eastAsia="zh-HK"/>
              </w:rPr>
              <w:t>內政部(建築研究所)</w:t>
            </w:r>
          </w:p>
        </w:tc>
      </w:tr>
      <w:tr w:rsidR="00897CFA" w:rsidRPr="00D747F8" w:rsidTr="00E428A2">
        <w:trPr>
          <w:trHeight w:val="20"/>
        </w:trPr>
        <w:tc>
          <w:tcPr>
            <w:tcW w:w="1276" w:type="dxa"/>
            <w:vAlign w:val="center"/>
          </w:tcPr>
          <w:p w:rsidR="00897CFA" w:rsidRDefault="00897CFA" w:rsidP="00897CFA">
            <w:pPr>
              <w:pStyle w:val="142"/>
            </w:pPr>
            <w:r w:rsidRPr="003A6A55">
              <w:rPr>
                <w:rFonts w:hint="eastAsia"/>
              </w:rPr>
              <w:t>參考手冊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97CFA" w:rsidRPr="00D747F8" w:rsidRDefault="00897CFA" w:rsidP="00897CFA">
            <w:pPr>
              <w:pStyle w:val="142"/>
              <w:rPr>
                <w:rFonts w:hint="eastAsia"/>
                <w:lang w:eastAsia="zh-HK"/>
              </w:rPr>
            </w:pPr>
            <w:r w:rsidRPr="00EE4417">
              <w:rPr>
                <w:rFonts w:hint="eastAsia"/>
                <w:lang w:eastAsia="zh-HK"/>
              </w:rPr>
              <w:t>日間照顧中心規劃設計參考手冊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97CFA" w:rsidRPr="00D747F8" w:rsidRDefault="00897CFA" w:rsidP="00897CFA">
            <w:pPr>
              <w:pStyle w:val="142"/>
              <w:rPr>
                <w:rFonts w:hint="eastAsia"/>
                <w:lang w:eastAsia="zh-HK"/>
              </w:rPr>
            </w:pPr>
            <w:r w:rsidRPr="00EE4417">
              <w:rPr>
                <w:rFonts w:hint="eastAsia"/>
                <w:lang w:eastAsia="zh-HK"/>
              </w:rPr>
              <w:t>內政部(建築研究所)</w:t>
            </w:r>
          </w:p>
        </w:tc>
      </w:tr>
      <w:tr w:rsidR="00897CFA" w:rsidRPr="00D747F8" w:rsidTr="00E428A2">
        <w:trPr>
          <w:trHeight w:val="20"/>
        </w:trPr>
        <w:tc>
          <w:tcPr>
            <w:tcW w:w="1276" w:type="dxa"/>
            <w:vAlign w:val="center"/>
          </w:tcPr>
          <w:p w:rsidR="00897CFA" w:rsidRDefault="00897CFA" w:rsidP="00897CFA">
            <w:pPr>
              <w:pStyle w:val="142"/>
            </w:pPr>
            <w:r w:rsidRPr="003A6A55">
              <w:rPr>
                <w:rFonts w:hint="eastAsia"/>
              </w:rPr>
              <w:t>參考手冊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97CFA" w:rsidRPr="00D747F8" w:rsidRDefault="00897CFA" w:rsidP="00897CFA">
            <w:pPr>
              <w:pStyle w:val="142"/>
              <w:rPr>
                <w:rFonts w:hint="eastAsia"/>
                <w:lang w:eastAsia="zh-HK"/>
              </w:rPr>
            </w:pPr>
            <w:r w:rsidRPr="00EE4417">
              <w:rPr>
                <w:rFonts w:hint="eastAsia"/>
                <w:lang w:eastAsia="zh-HK"/>
              </w:rPr>
              <w:t>高齡失智症自立生活之社區移動及都市公</w:t>
            </w:r>
            <w:r w:rsidRPr="00EE4417">
              <w:rPr>
                <w:rFonts w:hint="eastAsia"/>
                <w:lang w:eastAsia="zh-HK"/>
              </w:rPr>
              <w:lastRenderedPageBreak/>
              <w:t>共開放空間環境設計參考手冊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97CFA" w:rsidRPr="00D747F8" w:rsidRDefault="00897CFA" w:rsidP="00897CFA">
            <w:pPr>
              <w:pStyle w:val="142"/>
              <w:rPr>
                <w:rFonts w:hint="eastAsia"/>
                <w:lang w:eastAsia="zh-HK"/>
              </w:rPr>
            </w:pPr>
            <w:r w:rsidRPr="00EE4417">
              <w:rPr>
                <w:rFonts w:hint="eastAsia"/>
                <w:lang w:eastAsia="zh-HK"/>
              </w:rPr>
              <w:lastRenderedPageBreak/>
              <w:t>內政部(建築研究所)</w:t>
            </w:r>
          </w:p>
        </w:tc>
      </w:tr>
      <w:tr w:rsidR="00897CFA" w:rsidRPr="00D747F8" w:rsidTr="00E428A2">
        <w:trPr>
          <w:trHeight w:val="20"/>
        </w:trPr>
        <w:tc>
          <w:tcPr>
            <w:tcW w:w="1276" w:type="dxa"/>
            <w:vAlign w:val="center"/>
          </w:tcPr>
          <w:p w:rsidR="00897CFA" w:rsidRDefault="00897CFA" w:rsidP="00897CFA">
            <w:pPr>
              <w:pStyle w:val="142"/>
            </w:pPr>
            <w:r w:rsidRPr="003A6A55">
              <w:rPr>
                <w:rFonts w:hint="eastAsia"/>
              </w:rPr>
              <w:t>參考手冊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97CFA" w:rsidRPr="00D747F8" w:rsidRDefault="00897CFA" w:rsidP="00897CFA">
            <w:pPr>
              <w:pStyle w:val="142"/>
              <w:rPr>
                <w:rFonts w:hint="eastAsia"/>
                <w:lang w:eastAsia="zh-HK"/>
              </w:rPr>
            </w:pPr>
            <w:r w:rsidRPr="00D747F8">
              <w:rPr>
                <w:rFonts w:hint="eastAsia"/>
                <w:lang w:eastAsia="zh-HK"/>
              </w:rPr>
              <w:t>高齡者療癒性居家環境設計應用參考手冊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97CFA" w:rsidRPr="00D747F8" w:rsidRDefault="00897CFA" w:rsidP="00897CFA">
            <w:pPr>
              <w:pStyle w:val="142"/>
              <w:rPr>
                <w:rFonts w:hint="eastAsia"/>
                <w:lang w:eastAsia="zh-HK"/>
              </w:rPr>
            </w:pPr>
            <w:r w:rsidRPr="00D747F8">
              <w:rPr>
                <w:rFonts w:hint="eastAsia"/>
                <w:lang w:eastAsia="zh-HK"/>
              </w:rPr>
              <w:t>內政部</w:t>
            </w:r>
            <w:r w:rsidRPr="00D747F8">
              <w:rPr>
                <w:rFonts w:hint="eastAsia"/>
              </w:rPr>
              <w:t>(</w:t>
            </w:r>
            <w:r w:rsidRPr="00D747F8">
              <w:rPr>
                <w:rFonts w:hint="eastAsia"/>
                <w:lang w:eastAsia="zh-HK"/>
              </w:rPr>
              <w:t>建築研究所</w:t>
            </w:r>
            <w:r w:rsidRPr="00D747F8">
              <w:rPr>
                <w:rFonts w:hint="eastAsia"/>
              </w:rPr>
              <w:t>)</w:t>
            </w:r>
          </w:p>
        </w:tc>
      </w:tr>
      <w:tr w:rsidR="00897CFA" w:rsidRPr="00D747F8" w:rsidTr="00E428A2">
        <w:trPr>
          <w:trHeight w:val="20"/>
        </w:trPr>
        <w:tc>
          <w:tcPr>
            <w:tcW w:w="1276" w:type="dxa"/>
            <w:vAlign w:val="center"/>
          </w:tcPr>
          <w:p w:rsidR="00897CFA" w:rsidRDefault="00897CFA" w:rsidP="00897CFA">
            <w:pPr>
              <w:pStyle w:val="142"/>
            </w:pPr>
            <w:r w:rsidRPr="003A6A55">
              <w:rPr>
                <w:rFonts w:hint="eastAsia"/>
              </w:rPr>
              <w:t>參考手冊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97CFA" w:rsidRPr="00D747F8" w:rsidRDefault="00897CFA" w:rsidP="00897CFA">
            <w:pPr>
              <w:pStyle w:val="142"/>
              <w:rPr>
                <w:rFonts w:hint="eastAsia"/>
                <w:lang w:eastAsia="zh-HK"/>
              </w:rPr>
            </w:pPr>
            <w:r w:rsidRPr="00D747F8">
              <w:rPr>
                <w:rFonts w:hint="eastAsia"/>
                <w:lang w:eastAsia="zh-HK"/>
              </w:rPr>
              <w:t>高齡者住居生活空間設計參考手冊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97CFA" w:rsidRPr="00D747F8" w:rsidRDefault="00897CFA" w:rsidP="00897CFA">
            <w:pPr>
              <w:pStyle w:val="142"/>
              <w:rPr>
                <w:rFonts w:hint="eastAsia"/>
                <w:lang w:eastAsia="zh-HK"/>
              </w:rPr>
            </w:pPr>
            <w:r w:rsidRPr="00D747F8">
              <w:rPr>
                <w:rFonts w:hint="eastAsia"/>
                <w:lang w:eastAsia="zh-HK"/>
              </w:rPr>
              <w:t>內政部</w:t>
            </w:r>
            <w:r w:rsidRPr="00D747F8">
              <w:rPr>
                <w:rFonts w:hint="eastAsia"/>
              </w:rPr>
              <w:t>(</w:t>
            </w:r>
            <w:r w:rsidRPr="00D747F8">
              <w:rPr>
                <w:rFonts w:hint="eastAsia"/>
                <w:lang w:eastAsia="zh-HK"/>
              </w:rPr>
              <w:t>建築研究所</w:t>
            </w:r>
            <w:r w:rsidRPr="00D747F8">
              <w:rPr>
                <w:rFonts w:hint="eastAsia"/>
              </w:rPr>
              <w:t>)</w:t>
            </w:r>
          </w:p>
        </w:tc>
      </w:tr>
      <w:tr w:rsidR="00897CFA" w:rsidRPr="00D747F8" w:rsidTr="00E428A2">
        <w:trPr>
          <w:trHeight w:val="20"/>
        </w:trPr>
        <w:tc>
          <w:tcPr>
            <w:tcW w:w="1276" w:type="dxa"/>
            <w:vAlign w:val="center"/>
          </w:tcPr>
          <w:p w:rsidR="00897CFA" w:rsidRDefault="00897CFA" w:rsidP="00897CFA">
            <w:pPr>
              <w:pStyle w:val="142"/>
            </w:pPr>
            <w:r w:rsidRPr="003A6A55">
              <w:rPr>
                <w:rFonts w:hint="eastAsia"/>
              </w:rPr>
              <w:t>參考手冊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97CFA" w:rsidRPr="00D747F8" w:rsidRDefault="00897CFA" w:rsidP="00897CFA">
            <w:pPr>
              <w:pStyle w:val="142"/>
              <w:rPr>
                <w:rFonts w:hint="eastAsia"/>
                <w:lang w:eastAsia="zh-HK"/>
              </w:rPr>
            </w:pPr>
            <w:bookmarkStart w:id="5" w:name="_Hlk196480863"/>
            <w:r w:rsidRPr="00D747F8">
              <w:rPr>
                <w:rFonts w:hint="eastAsia"/>
                <w:lang w:eastAsia="zh-HK"/>
              </w:rPr>
              <w:t>友善高齡者大型購物商場之自主行動便利環境設計參考手冊</w:t>
            </w:r>
            <w:bookmarkEnd w:id="5"/>
          </w:p>
        </w:tc>
        <w:tc>
          <w:tcPr>
            <w:tcW w:w="2693" w:type="dxa"/>
            <w:shd w:val="clear" w:color="auto" w:fill="auto"/>
            <w:vAlign w:val="center"/>
          </w:tcPr>
          <w:p w:rsidR="00897CFA" w:rsidRPr="00D747F8" w:rsidRDefault="00897CFA" w:rsidP="00897CFA">
            <w:pPr>
              <w:pStyle w:val="142"/>
              <w:rPr>
                <w:rFonts w:hint="eastAsia"/>
                <w:lang w:eastAsia="zh-HK"/>
              </w:rPr>
            </w:pPr>
            <w:r w:rsidRPr="00D747F8">
              <w:rPr>
                <w:rFonts w:hint="eastAsia"/>
                <w:lang w:eastAsia="zh-HK"/>
              </w:rPr>
              <w:t>內政部</w:t>
            </w:r>
            <w:r w:rsidRPr="00D747F8">
              <w:rPr>
                <w:rFonts w:hint="eastAsia"/>
              </w:rPr>
              <w:t>(</w:t>
            </w:r>
            <w:r w:rsidRPr="00D747F8">
              <w:rPr>
                <w:rFonts w:hint="eastAsia"/>
                <w:lang w:eastAsia="zh-HK"/>
              </w:rPr>
              <w:t>建築研究所</w:t>
            </w:r>
            <w:r w:rsidRPr="00D747F8">
              <w:rPr>
                <w:rFonts w:hint="eastAsia"/>
              </w:rPr>
              <w:t>)</w:t>
            </w:r>
          </w:p>
        </w:tc>
      </w:tr>
      <w:tr w:rsidR="00897CFA" w:rsidRPr="00D747F8" w:rsidTr="00E428A2">
        <w:trPr>
          <w:trHeight w:val="20"/>
        </w:trPr>
        <w:tc>
          <w:tcPr>
            <w:tcW w:w="1276" w:type="dxa"/>
            <w:vAlign w:val="center"/>
          </w:tcPr>
          <w:p w:rsidR="00897CFA" w:rsidRDefault="00897CFA" w:rsidP="00897CFA">
            <w:pPr>
              <w:pStyle w:val="142"/>
            </w:pPr>
            <w:r w:rsidRPr="003A6A55">
              <w:rPr>
                <w:rFonts w:hint="eastAsia"/>
              </w:rPr>
              <w:t>參考手冊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97CFA" w:rsidRPr="00D747F8" w:rsidRDefault="00897CFA" w:rsidP="00897CFA">
            <w:pPr>
              <w:pStyle w:val="142"/>
              <w:rPr>
                <w:rFonts w:hint="eastAsia"/>
                <w:lang w:eastAsia="zh-HK"/>
              </w:rPr>
            </w:pPr>
            <w:r w:rsidRPr="00D747F8">
              <w:rPr>
                <w:rFonts w:hint="eastAsia"/>
                <w:lang w:eastAsia="zh-HK"/>
              </w:rPr>
              <w:t>銀髮友善住宅設計原則參考手冊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97CFA" w:rsidRPr="00D747F8" w:rsidRDefault="00897CFA" w:rsidP="00897CFA">
            <w:pPr>
              <w:pStyle w:val="142"/>
              <w:rPr>
                <w:rFonts w:hint="eastAsia"/>
                <w:lang w:eastAsia="zh-HK"/>
              </w:rPr>
            </w:pPr>
            <w:r w:rsidRPr="00D747F8">
              <w:rPr>
                <w:rFonts w:hint="eastAsia"/>
                <w:lang w:eastAsia="zh-HK"/>
              </w:rPr>
              <w:t>內政部</w:t>
            </w:r>
            <w:r w:rsidRPr="00D747F8">
              <w:rPr>
                <w:rFonts w:hint="eastAsia"/>
              </w:rPr>
              <w:t>(</w:t>
            </w:r>
            <w:r w:rsidRPr="00D747F8">
              <w:rPr>
                <w:rFonts w:hint="eastAsia"/>
                <w:lang w:eastAsia="zh-HK"/>
              </w:rPr>
              <w:t>建築研究所</w:t>
            </w:r>
            <w:r w:rsidRPr="00D747F8">
              <w:rPr>
                <w:rFonts w:hint="eastAsia"/>
              </w:rPr>
              <w:t>)</w:t>
            </w:r>
          </w:p>
        </w:tc>
      </w:tr>
      <w:tr w:rsidR="00897CFA" w:rsidRPr="00D747F8" w:rsidTr="00E428A2">
        <w:trPr>
          <w:trHeight w:val="20"/>
        </w:trPr>
        <w:tc>
          <w:tcPr>
            <w:tcW w:w="1276" w:type="dxa"/>
            <w:vAlign w:val="center"/>
          </w:tcPr>
          <w:p w:rsidR="00897CFA" w:rsidRPr="00D747F8" w:rsidRDefault="00897CFA" w:rsidP="00897CFA">
            <w:pPr>
              <w:pStyle w:val="142"/>
              <w:rPr>
                <w:rFonts w:hint="eastAsia"/>
                <w:lang w:eastAsia="zh-HK"/>
              </w:rPr>
            </w:pPr>
            <w:r>
              <w:rPr>
                <w:rFonts w:hint="eastAsia"/>
              </w:rPr>
              <w:t>修正草案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97CFA" w:rsidRPr="00D747F8" w:rsidRDefault="00897CFA" w:rsidP="00897CFA">
            <w:pPr>
              <w:pStyle w:val="142"/>
              <w:rPr>
                <w:rFonts w:hint="eastAsia"/>
                <w:lang w:eastAsia="zh-HK"/>
              </w:rPr>
            </w:pPr>
            <w:r w:rsidRPr="00D747F8">
              <w:rPr>
                <w:rFonts w:hint="eastAsia"/>
                <w:lang w:eastAsia="zh-HK"/>
              </w:rPr>
              <w:t>建築物無障礙設施設計規範</w:t>
            </w:r>
            <w:r w:rsidRPr="00D747F8">
              <w:rPr>
                <w:rFonts w:hint="eastAsia"/>
              </w:rPr>
              <w:t>(修正草案)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97CFA" w:rsidRPr="00D747F8" w:rsidRDefault="00897CFA" w:rsidP="00897CFA">
            <w:pPr>
              <w:pStyle w:val="142"/>
              <w:rPr>
                <w:rFonts w:hint="eastAsia"/>
                <w:lang w:eastAsia="zh-HK"/>
              </w:rPr>
            </w:pPr>
            <w:r w:rsidRPr="00D747F8">
              <w:rPr>
                <w:rFonts w:hint="eastAsia"/>
                <w:lang w:eastAsia="zh-HK"/>
              </w:rPr>
              <w:t>內政部</w:t>
            </w:r>
            <w:r w:rsidRPr="00D747F8">
              <w:rPr>
                <w:rFonts w:hint="eastAsia"/>
              </w:rPr>
              <w:t>(</w:t>
            </w:r>
            <w:r w:rsidRPr="00D747F8">
              <w:rPr>
                <w:rFonts w:hint="eastAsia"/>
                <w:lang w:eastAsia="zh-HK"/>
              </w:rPr>
              <w:t>國土管理署</w:t>
            </w:r>
            <w:r w:rsidRPr="00D747F8">
              <w:rPr>
                <w:rFonts w:hint="eastAsia"/>
              </w:rPr>
              <w:t>)</w:t>
            </w:r>
          </w:p>
        </w:tc>
      </w:tr>
      <w:tr w:rsidR="00897CFA" w:rsidRPr="00D747F8" w:rsidTr="00E428A2">
        <w:trPr>
          <w:trHeight w:val="20"/>
        </w:trPr>
        <w:tc>
          <w:tcPr>
            <w:tcW w:w="1276" w:type="dxa"/>
            <w:vAlign w:val="center"/>
          </w:tcPr>
          <w:p w:rsidR="00897CFA" w:rsidRDefault="00897CFA" w:rsidP="00897CFA">
            <w:pPr>
              <w:pStyle w:val="142"/>
            </w:pPr>
            <w:r w:rsidRPr="00D20637">
              <w:rPr>
                <w:rFonts w:hint="eastAsia"/>
              </w:rPr>
              <w:t>修正草案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97CFA" w:rsidRPr="00D747F8" w:rsidRDefault="00897CFA" w:rsidP="00897CFA">
            <w:pPr>
              <w:pStyle w:val="142"/>
              <w:rPr>
                <w:rFonts w:hint="eastAsia"/>
                <w:lang w:eastAsia="zh-HK"/>
              </w:rPr>
            </w:pPr>
            <w:r w:rsidRPr="00D747F8">
              <w:rPr>
                <w:rFonts w:hint="eastAsia"/>
                <w:lang w:eastAsia="zh-HK"/>
              </w:rPr>
              <w:t>既有公共建築物無障礙設施替代改善作業程序及認定原則(修正草案)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97CFA" w:rsidRPr="00D747F8" w:rsidRDefault="00897CFA" w:rsidP="00897CFA">
            <w:pPr>
              <w:pStyle w:val="142"/>
              <w:rPr>
                <w:rFonts w:hint="eastAsia"/>
                <w:lang w:eastAsia="zh-HK"/>
              </w:rPr>
            </w:pPr>
            <w:r w:rsidRPr="00D747F8">
              <w:rPr>
                <w:rFonts w:hint="eastAsia"/>
                <w:lang w:eastAsia="zh-HK"/>
              </w:rPr>
              <w:t>內政部(國土管理署)</w:t>
            </w:r>
          </w:p>
        </w:tc>
      </w:tr>
      <w:tr w:rsidR="00897CFA" w:rsidRPr="00D747F8" w:rsidTr="00E428A2">
        <w:trPr>
          <w:trHeight w:val="20"/>
        </w:trPr>
        <w:tc>
          <w:tcPr>
            <w:tcW w:w="1276" w:type="dxa"/>
            <w:vAlign w:val="center"/>
          </w:tcPr>
          <w:p w:rsidR="00897CFA" w:rsidRDefault="00897CFA" w:rsidP="00897CFA">
            <w:pPr>
              <w:pStyle w:val="142"/>
            </w:pPr>
            <w:r w:rsidRPr="00D20637">
              <w:rPr>
                <w:rFonts w:hint="eastAsia"/>
              </w:rPr>
              <w:t>修正草案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97CFA" w:rsidRPr="00D747F8" w:rsidRDefault="00897CFA" w:rsidP="00897CFA">
            <w:pPr>
              <w:pStyle w:val="142"/>
              <w:rPr>
                <w:rFonts w:hint="eastAsia"/>
                <w:lang w:eastAsia="zh-HK"/>
              </w:rPr>
            </w:pPr>
            <w:r w:rsidRPr="00D747F8">
              <w:rPr>
                <w:rFonts w:hint="eastAsia"/>
                <w:lang w:eastAsia="zh-HK"/>
              </w:rPr>
              <w:t>市區道路及附屬工程設計規範(修正草案)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97CFA" w:rsidRPr="00D747F8" w:rsidRDefault="00897CFA" w:rsidP="00897CFA">
            <w:pPr>
              <w:pStyle w:val="142"/>
              <w:rPr>
                <w:rFonts w:hint="eastAsia"/>
                <w:lang w:eastAsia="zh-HK"/>
              </w:rPr>
            </w:pPr>
            <w:r w:rsidRPr="00D747F8">
              <w:rPr>
                <w:rFonts w:hint="eastAsia"/>
                <w:lang w:eastAsia="zh-HK"/>
              </w:rPr>
              <w:t>內政部(國土管理署)</w:t>
            </w:r>
          </w:p>
        </w:tc>
      </w:tr>
      <w:tr w:rsidR="00897CFA" w:rsidRPr="00D747F8" w:rsidTr="00E428A2">
        <w:trPr>
          <w:trHeight w:val="20"/>
        </w:trPr>
        <w:tc>
          <w:tcPr>
            <w:tcW w:w="1276" w:type="dxa"/>
            <w:vAlign w:val="center"/>
          </w:tcPr>
          <w:p w:rsidR="00897CFA" w:rsidRDefault="00897CFA" w:rsidP="00897CFA">
            <w:pPr>
              <w:pStyle w:val="142"/>
            </w:pPr>
            <w:r w:rsidRPr="00D20637">
              <w:rPr>
                <w:rFonts w:hint="eastAsia"/>
              </w:rPr>
              <w:t>修正草案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97CFA" w:rsidRPr="00D747F8" w:rsidRDefault="00897CFA" w:rsidP="00897CFA">
            <w:pPr>
              <w:pStyle w:val="142"/>
              <w:rPr>
                <w:rFonts w:hint="eastAsia"/>
                <w:lang w:eastAsia="zh-HK"/>
              </w:rPr>
            </w:pPr>
            <w:bookmarkStart w:id="6" w:name="_Hlk196496092"/>
            <w:r w:rsidRPr="00D747F8">
              <w:rPr>
                <w:rFonts w:hint="eastAsia"/>
                <w:lang w:eastAsia="zh-HK"/>
              </w:rPr>
              <w:t>社會住宅規劃設計興建及營運管理作業參考手冊</w:t>
            </w:r>
            <w:bookmarkEnd w:id="6"/>
            <w:r w:rsidRPr="00D747F8">
              <w:rPr>
                <w:rFonts w:hint="eastAsia"/>
              </w:rPr>
              <w:t xml:space="preserve"> (修正草案)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97CFA" w:rsidRPr="00D747F8" w:rsidRDefault="00897CFA" w:rsidP="00897CFA">
            <w:pPr>
              <w:pStyle w:val="142"/>
              <w:rPr>
                <w:rFonts w:hint="eastAsia"/>
                <w:lang w:eastAsia="zh-HK"/>
              </w:rPr>
            </w:pPr>
            <w:r w:rsidRPr="00D747F8">
              <w:rPr>
                <w:rFonts w:hint="eastAsia"/>
                <w:lang w:eastAsia="zh-HK"/>
              </w:rPr>
              <w:t>內政部</w:t>
            </w:r>
            <w:r w:rsidRPr="00D747F8">
              <w:rPr>
                <w:rFonts w:hint="eastAsia"/>
              </w:rPr>
              <w:t>(</w:t>
            </w:r>
            <w:r w:rsidRPr="00D747F8">
              <w:rPr>
                <w:rFonts w:hint="eastAsia"/>
                <w:lang w:eastAsia="zh-HK"/>
              </w:rPr>
              <w:t>國土管理署</w:t>
            </w:r>
            <w:r w:rsidRPr="00D747F8">
              <w:rPr>
                <w:rFonts w:hint="eastAsia"/>
              </w:rPr>
              <w:t>)</w:t>
            </w:r>
          </w:p>
        </w:tc>
      </w:tr>
      <w:tr w:rsidR="00897CFA" w:rsidRPr="00D747F8" w:rsidTr="00E428A2">
        <w:trPr>
          <w:trHeight w:val="20"/>
        </w:trPr>
        <w:tc>
          <w:tcPr>
            <w:tcW w:w="1276" w:type="dxa"/>
            <w:vAlign w:val="center"/>
          </w:tcPr>
          <w:p w:rsidR="00897CFA" w:rsidRDefault="00897CFA" w:rsidP="00897CFA">
            <w:pPr>
              <w:pStyle w:val="142"/>
            </w:pPr>
            <w:r w:rsidRPr="00D20637">
              <w:rPr>
                <w:rFonts w:hint="eastAsia"/>
              </w:rPr>
              <w:t>修正草案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97CFA" w:rsidRPr="00D747F8" w:rsidRDefault="00897CFA" w:rsidP="00897CFA">
            <w:pPr>
              <w:pStyle w:val="142"/>
              <w:rPr>
                <w:rFonts w:hint="eastAsia"/>
                <w:lang w:eastAsia="zh-HK"/>
              </w:rPr>
            </w:pPr>
            <w:r w:rsidRPr="00EE4417">
              <w:rPr>
                <w:rFonts w:hint="eastAsia"/>
                <w:lang w:eastAsia="zh-HK"/>
              </w:rPr>
              <w:t>無障礙住宅設計基準及獎勵辦法(修正草案)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97CFA" w:rsidRPr="00D747F8" w:rsidRDefault="00897CFA" w:rsidP="00897CFA">
            <w:pPr>
              <w:pStyle w:val="142"/>
              <w:rPr>
                <w:rFonts w:hint="eastAsia"/>
                <w:lang w:eastAsia="zh-HK"/>
              </w:rPr>
            </w:pPr>
            <w:r w:rsidRPr="00EE4417">
              <w:rPr>
                <w:rFonts w:hint="eastAsia"/>
                <w:lang w:eastAsia="zh-HK"/>
              </w:rPr>
              <w:t>內政部(國土管理署)</w:t>
            </w:r>
          </w:p>
        </w:tc>
      </w:tr>
    </w:tbl>
    <w:p w:rsidR="00AA2EA8" w:rsidRPr="00E428A2" w:rsidRDefault="00052C18" w:rsidP="00052C18">
      <w:pPr>
        <w:pStyle w:val="142"/>
      </w:pPr>
      <w:r w:rsidRPr="00E428A2">
        <w:rPr>
          <w:rFonts w:hint="eastAsia"/>
        </w:rPr>
        <w:t>資料來源：建築研究所</w:t>
      </w:r>
      <w:r w:rsidR="00B25D16">
        <w:rPr>
          <w:rFonts w:hint="eastAsia"/>
        </w:rPr>
        <w:t>提供</w:t>
      </w:r>
      <w:r w:rsidRPr="00E428A2">
        <w:rPr>
          <w:rFonts w:hint="eastAsia"/>
        </w:rPr>
        <w:t>。</w:t>
      </w:r>
    </w:p>
    <w:p w:rsidR="00B53993" w:rsidRPr="00B53993" w:rsidRDefault="00375ACD" w:rsidP="00375ACD">
      <w:pPr>
        <w:ind w:left="566" w:firstLine="566"/>
        <w:rPr>
          <w:rFonts w:hAnsi="標楷體"/>
        </w:rPr>
      </w:pPr>
      <w:r w:rsidRPr="00B53993">
        <w:rPr>
          <w:rFonts w:hAnsi="標楷體" w:hint="eastAsia"/>
          <w:lang w:eastAsia="zh-HK"/>
        </w:rPr>
        <w:t>綜上，</w:t>
      </w:r>
      <w:r w:rsidR="00246F33" w:rsidRPr="00B53993">
        <w:rPr>
          <w:rFonts w:hAnsi="標楷體" w:hint="eastAsia"/>
          <w:lang w:eastAsia="zh-HK"/>
        </w:rPr>
        <w:t>建築研究所11</w:t>
      </w:r>
      <w:r w:rsidR="00B53993" w:rsidRPr="00B53993">
        <w:rPr>
          <w:rFonts w:hAnsi="標楷體" w:hint="eastAsia"/>
        </w:rPr>
        <w:t>5</w:t>
      </w:r>
      <w:r w:rsidR="00246F33" w:rsidRPr="00B53993">
        <w:rPr>
          <w:rFonts w:hAnsi="標楷體" w:hint="eastAsia"/>
          <w:lang w:eastAsia="zh-HK"/>
        </w:rPr>
        <w:t>年度預算案編列「高齡者樂活共生環境前瞻科技計畫」經費9</w:t>
      </w:r>
      <w:r w:rsidR="00B53993" w:rsidRPr="00B53993">
        <w:rPr>
          <w:rFonts w:hAnsi="標楷體" w:hint="eastAsia"/>
        </w:rPr>
        <w:t>9</w:t>
      </w:r>
      <w:r w:rsidR="00246F33" w:rsidRPr="00B53993">
        <w:rPr>
          <w:rFonts w:hAnsi="標楷體" w:hint="eastAsia"/>
          <w:lang w:eastAsia="zh-HK"/>
        </w:rPr>
        <w:t>8萬</w:t>
      </w:r>
      <w:r w:rsidR="00B53993" w:rsidRPr="00B53993">
        <w:rPr>
          <w:rFonts w:hAnsi="標楷體" w:hint="eastAsia"/>
        </w:rPr>
        <w:t>3</w:t>
      </w:r>
      <w:r w:rsidR="00246F33" w:rsidRPr="00B53993">
        <w:rPr>
          <w:rFonts w:hAnsi="標楷體" w:hint="eastAsia"/>
          <w:lang w:eastAsia="zh-HK"/>
        </w:rPr>
        <w:t>千元，預期將</w:t>
      </w:r>
      <w:r w:rsidR="00B53993" w:rsidRPr="00B53993">
        <w:rPr>
          <w:rFonts w:hAnsi="標楷體" w:hint="eastAsia"/>
          <w:lang w:eastAsia="zh-HK"/>
        </w:rPr>
        <w:t>研擬高齡樂活共生</w:t>
      </w:r>
      <w:r w:rsidR="00B53993" w:rsidRPr="00EE5F95">
        <w:rPr>
          <w:rFonts w:hAnsi="標楷體" w:hint="eastAsia"/>
        </w:rPr>
        <w:t>之相關</w:t>
      </w:r>
      <w:r w:rsidR="00B53993" w:rsidRPr="00EE5F95">
        <w:rPr>
          <w:rFonts w:hAnsi="標楷體" w:hint="eastAsia"/>
          <w:lang w:eastAsia="zh-HK"/>
        </w:rPr>
        <w:t>法令</w:t>
      </w:r>
      <w:r w:rsidR="006C3DCE" w:rsidRPr="00EE5F95">
        <w:rPr>
          <w:rFonts w:hAnsi="標楷體" w:hint="eastAsia"/>
        </w:rPr>
        <w:t>，查前</w:t>
      </w:r>
      <w:r w:rsidR="006C3DCE" w:rsidRPr="00EE5F95">
        <w:rPr>
          <w:rFonts w:hAnsi="標楷體" w:hint="eastAsia"/>
          <w:lang w:eastAsia="zh-HK"/>
        </w:rPr>
        <w:t>期「高齡者安居敬老環境科技發展中程個案計</w:t>
      </w:r>
      <w:r w:rsidR="006C3DCE" w:rsidRPr="006C3DCE">
        <w:rPr>
          <w:rFonts w:hAnsi="標楷體" w:hint="eastAsia"/>
          <w:lang w:eastAsia="zh-HK"/>
        </w:rPr>
        <w:t>畫」，亦為研究高齡者居住環境之改善</w:t>
      </w:r>
      <w:r w:rsidR="006C3DCE">
        <w:rPr>
          <w:rFonts w:hAnsi="標楷體" w:hint="eastAsia"/>
        </w:rPr>
        <w:t>，</w:t>
      </w:r>
      <w:r w:rsidR="006C3DCE" w:rsidRPr="006C3DCE">
        <w:rPr>
          <w:rFonts w:hAnsi="標楷體" w:hint="eastAsia"/>
          <w:lang w:eastAsia="zh-HK"/>
        </w:rPr>
        <w:t>截至114年7月完成修訂法規3案及參考手冊5案，另</w:t>
      </w:r>
      <w:r w:rsidR="006C3DCE">
        <w:rPr>
          <w:rFonts w:hAnsi="標楷體" w:hint="eastAsia"/>
        </w:rPr>
        <w:t>有</w:t>
      </w:r>
      <w:r w:rsidR="006C3DCE" w:rsidRPr="006C3DCE">
        <w:rPr>
          <w:rFonts w:hAnsi="標楷體" w:hint="eastAsia"/>
          <w:lang w:eastAsia="zh-HK"/>
        </w:rPr>
        <w:t>研究成果5案尚未完成法規修訂，允宜與相關權責機關合作</w:t>
      </w:r>
      <w:r w:rsidR="006C3DCE">
        <w:rPr>
          <w:rFonts w:hAnsi="標楷體" w:hint="eastAsia"/>
        </w:rPr>
        <w:t>並積極</w:t>
      </w:r>
      <w:r w:rsidR="006C3DCE" w:rsidRPr="006C3DCE">
        <w:rPr>
          <w:rFonts w:hAnsi="標楷體" w:hint="eastAsia"/>
          <w:lang w:eastAsia="zh-HK"/>
        </w:rPr>
        <w:t>協助相關規定之修訂，俾落實高齡者</w:t>
      </w:r>
      <w:r w:rsidR="006C3DCE">
        <w:rPr>
          <w:rFonts w:hAnsi="標楷體" w:hint="eastAsia"/>
        </w:rPr>
        <w:t>之</w:t>
      </w:r>
      <w:r w:rsidR="006C3DCE" w:rsidRPr="006C3DCE">
        <w:rPr>
          <w:rFonts w:hAnsi="標楷體" w:hint="eastAsia"/>
          <w:lang w:eastAsia="zh-HK"/>
        </w:rPr>
        <w:t>樂活共生環境</w:t>
      </w:r>
      <w:r w:rsidR="006C3DCE">
        <w:rPr>
          <w:rFonts w:hAnsi="標楷體" w:hint="eastAsia"/>
        </w:rPr>
        <w:t>。</w:t>
      </w:r>
    </w:p>
    <w:bookmarkEnd w:id="1"/>
    <w:sectPr w:rsidR="00B53993" w:rsidRPr="00B53993" w:rsidSect="00EA07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667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4B5F" w:rsidRDefault="00444B5F" w:rsidP="008A639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44B5F" w:rsidRDefault="00444B5F" w:rsidP="008A639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ordia New">
    <w:panose1 w:val="020B0304020202020204"/>
    <w:charset w:val="DE"/>
    <w:family w:val="roman"/>
    <w:pitch w:val="variable"/>
    <w:sig w:usb0="01000001" w:usb1="00000000" w:usb2="00000000" w:usb3="00000000" w:csb0="0001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CB3FD8">
    <w:pPr>
      <w:pStyle w:val="af2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BA5C9F" w:rsidRPr="00BA5C9F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4B5F" w:rsidRDefault="00444B5F" w:rsidP="00DF4281">
      <w:pPr>
        <w:spacing w:line="240" w:lineRule="auto"/>
        <w:ind w:leftChars="208" w:left="582" w:firstLine="560"/>
      </w:pPr>
      <w:r>
        <w:separator/>
      </w:r>
    </w:p>
  </w:footnote>
  <w:footnote w:type="continuationSeparator" w:id="0">
    <w:p w:rsidR="00444B5F" w:rsidRDefault="00444B5F" w:rsidP="008A639D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Pr="006B05DF" w:rsidRDefault="00E124CF" w:rsidP="008238A1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E3B0B"/>
    <w:multiLevelType w:val="hybridMultilevel"/>
    <w:tmpl w:val="5B568B52"/>
    <w:lvl w:ilvl="0" w:tplc="69660558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" w15:restartNumberingAfterBreak="0">
    <w:nsid w:val="0CB0724E"/>
    <w:multiLevelType w:val="hybridMultilevel"/>
    <w:tmpl w:val="7354BB8A"/>
    <w:lvl w:ilvl="0" w:tplc="59DE0A4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0DF05132"/>
    <w:multiLevelType w:val="hybridMultilevel"/>
    <w:tmpl w:val="1EDADDC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FA31974"/>
    <w:multiLevelType w:val="hybridMultilevel"/>
    <w:tmpl w:val="39643260"/>
    <w:lvl w:ilvl="0" w:tplc="1D383574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4246A75"/>
    <w:multiLevelType w:val="hybridMultilevel"/>
    <w:tmpl w:val="4EA468C6"/>
    <w:lvl w:ilvl="0" w:tplc="532420A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1713619B"/>
    <w:multiLevelType w:val="hybridMultilevel"/>
    <w:tmpl w:val="E7F67C60"/>
    <w:lvl w:ilvl="0" w:tplc="23AA7E12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6" w15:restartNumberingAfterBreak="0">
    <w:nsid w:val="1F7D3632"/>
    <w:multiLevelType w:val="hybridMultilevel"/>
    <w:tmpl w:val="5DFE60F4"/>
    <w:lvl w:ilvl="0" w:tplc="9E14E32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4E52C4D"/>
    <w:multiLevelType w:val="hybridMultilevel"/>
    <w:tmpl w:val="41E2F2DC"/>
    <w:lvl w:ilvl="0" w:tplc="4392B69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8" w15:restartNumberingAfterBreak="0">
    <w:nsid w:val="26292575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6FD7E60"/>
    <w:multiLevelType w:val="hybridMultilevel"/>
    <w:tmpl w:val="08829E84"/>
    <w:lvl w:ilvl="0" w:tplc="DC44A04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0" w15:restartNumberingAfterBreak="0">
    <w:nsid w:val="2B104CC3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14F541D"/>
    <w:multiLevelType w:val="hybridMultilevel"/>
    <w:tmpl w:val="CECE36FC"/>
    <w:lvl w:ilvl="0" w:tplc="2C34337E">
      <w:start w:val="1"/>
      <w:numFmt w:val="decimal"/>
      <w:lvlText w:val="%1."/>
      <w:lvlJc w:val="left"/>
      <w:pPr>
        <w:ind w:left="1285" w:hanging="4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333357BA"/>
    <w:multiLevelType w:val="hybridMultilevel"/>
    <w:tmpl w:val="D14027E6"/>
    <w:lvl w:ilvl="0" w:tplc="270A15EA">
      <w:start w:val="1"/>
      <w:numFmt w:val="decimal"/>
      <w:lvlText w:val="表%1 "/>
      <w:lvlJc w:val="left"/>
      <w:pPr>
        <w:ind w:left="763" w:hanging="480"/>
      </w:pPr>
      <w:rPr>
        <w:rFonts w:ascii="標楷體" w:eastAsia="標楷體" w:hAnsi="標楷體" w:hint="eastAsia"/>
        <w:b w:val="0"/>
        <w:i w:val="0"/>
        <w:caps w:val="0"/>
        <w:strike w:val="0"/>
        <w:dstrike w:val="0"/>
        <w:vanish w:val="0"/>
        <w:sz w:val="28"/>
        <w:szCs w:val="24"/>
        <w:u w:val="none"/>
        <w:vertAlign w:val="baseline"/>
        <w:em w:val="non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3" w15:restartNumberingAfterBreak="0">
    <w:nsid w:val="336B4E72"/>
    <w:multiLevelType w:val="hybridMultilevel"/>
    <w:tmpl w:val="B4A6C664"/>
    <w:lvl w:ilvl="0" w:tplc="97307958">
      <w:start w:val="157"/>
      <w:numFmt w:val="bullet"/>
      <w:lvlText w:val="※"/>
      <w:lvlJc w:val="left"/>
      <w:pPr>
        <w:tabs>
          <w:tab w:val="num" w:pos="926"/>
        </w:tabs>
        <w:ind w:left="926" w:hanging="360"/>
      </w:pPr>
      <w:rPr>
        <w:rFonts w:ascii="標楷體" w:eastAsia="標楷體" w:hAnsi="標楷體" w:cs="Times New Roman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abstractNum w:abstractNumId="14" w15:restartNumberingAfterBreak="0">
    <w:nsid w:val="33910156"/>
    <w:multiLevelType w:val="hybridMultilevel"/>
    <w:tmpl w:val="DDA808A2"/>
    <w:lvl w:ilvl="0" w:tplc="1F58FB64">
      <w:start w:val="1"/>
      <w:numFmt w:val="decimal"/>
      <w:lvlText w:val="%1."/>
      <w:lvlJc w:val="left"/>
      <w:pPr>
        <w:ind w:left="528" w:hanging="480"/>
      </w:pPr>
      <w:rPr>
        <w:rFonts w:ascii="Calibri" w:eastAsia="新細明體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8" w:hanging="480"/>
      </w:pPr>
    </w:lvl>
    <w:lvl w:ilvl="2" w:tplc="0409001B" w:tentative="1">
      <w:start w:val="1"/>
      <w:numFmt w:val="lowerRoman"/>
      <w:lvlText w:val="%3."/>
      <w:lvlJc w:val="right"/>
      <w:pPr>
        <w:ind w:left="1488" w:hanging="480"/>
      </w:pPr>
    </w:lvl>
    <w:lvl w:ilvl="3" w:tplc="0409000F" w:tentative="1">
      <w:start w:val="1"/>
      <w:numFmt w:val="decimal"/>
      <w:lvlText w:val="%4."/>
      <w:lvlJc w:val="left"/>
      <w:pPr>
        <w:ind w:left="1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8" w:hanging="480"/>
      </w:pPr>
    </w:lvl>
    <w:lvl w:ilvl="5" w:tplc="0409001B" w:tentative="1">
      <w:start w:val="1"/>
      <w:numFmt w:val="lowerRoman"/>
      <w:lvlText w:val="%6."/>
      <w:lvlJc w:val="right"/>
      <w:pPr>
        <w:ind w:left="2928" w:hanging="480"/>
      </w:pPr>
    </w:lvl>
    <w:lvl w:ilvl="6" w:tplc="0409000F" w:tentative="1">
      <w:start w:val="1"/>
      <w:numFmt w:val="decimal"/>
      <w:lvlText w:val="%7."/>
      <w:lvlJc w:val="left"/>
      <w:pPr>
        <w:ind w:left="3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8" w:hanging="480"/>
      </w:pPr>
    </w:lvl>
    <w:lvl w:ilvl="8" w:tplc="0409001B" w:tentative="1">
      <w:start w:val="1"/>
      <w:numFmt w:val="lowerRoman"/>
      <w:lvlText w:val="%9."/>
      <w:lvlJc w:val="right"/>
      <w:pPr>
        <w:ind w:left="4368" w:hanging="480"/>
      </w:pPr>
    </w:lvl>
  </w:abstractNum>
  <w:abstractNum w:abstractNumId="15" w15:restartNumberingAfterBreak="0">
    <w:nsid w:val="348A5740"/>
    <w:multiLevelType w:val="hybridMultilevel"/>
    <w:tmpl w:val="18362F6C"/>
    <w:lvl w:ilvl="0" w:tplc="1F58FB64">
      <w:start w:val="1"/>
      <w:numFmt w:val="decimal"/>
      <w:lvlText w:val="%1."/>
      <w:lvlJc w:val="left"/>
      <w:pPr>
        <w:ind w:left="528" w:hanging="480"/>
      </w:pPr>
      <w:rPr>
        <w:rFonts w:ascii="Calibri" w:eastAsia="新細明體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8" w:hanging="480"/>
      </w:pPr>
    </w:lvl>
    <w:lvl w:ilvl="2" w:tplc="0409001B" w:tentative="1">
      <w:start w:val="1"/>
      <w:numFmt w:val="lowerRoman"/>
      <w:lvlText w:val="%3."/>
      <w:lvlJc w:val="right"/>
      <w:pPr>
        <w:ind w:left="1488" w:hanging="480"/>
      </w:pPr>
    </w:lvl>
    <w:lvl w:ilvl="3" w:tplc="0409000F" w:tentative="1">
      <w:start w:val="1"/>
      <w:numFmt w:val="decimal"/>
      <w:lvlText w:val="%4."/>
      <w:lvlJc w:val="left"/>
      <w:pPr>
        <w:ind w:left="1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8" w:hanging="480"/>
      </w:pPr>
    </w:lvl>
    <w:lvl w:ilvl="5" w:tplc="0409001B" w:tentative="1">
      <w:start w:val="1"/>
      <w:numFmt w:val="lowerRoman"/>
      <w:lvlText w:val="%6."/>
      <w:lvlJc w:val="right"/>
      <w:pPr>
        <w:ind w:left="2928" w:hanging="480"/>
      </w:pPr>
    </w:lvl>
    <w:lvl w:ilvl="6" w:tplc="0409000F" w:tentative="1">
      <w:start w:val="1"/>
      <w:numFmt w:val="decimal"/>
      <w:lvlText w:val="%7."/>
      <w:lvlJc w:val="left"/>
      <w:pPr>
        <w:ind w:left="3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8" w:hanging="480"/>
      </w:pPr>
    </w:lvl>
    <w:lvl w:ilvl="8" w:tplc="0409001B" w:tentative="1">
      <w:start w:val="1"/>
      <w:numFmt w:val="lowerRoman"/>
      <w:lvlText w:val="%9."/>
      <w:lvlJc w:val="right"/>
      <w:pPr>
        <w:ind w:left="4368" w:hanging="480"/>
      </w:pPr>
    </w:lvl>
  </w:abstractNum>
  <w:abstractNum w:abstractNumId="16" w15:restartNumberingAfterBreak="0">
    <w:nsid w:val="3E3B127D"/>
    <w:multiLevelType w:val="hybridMultilevel"/>
    <w:tmpl w:val="DEFACEC4"/>
    <w:lvl w:ilvl="0" w:tplc="EE0CEF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FE73BF5"/>
    <w:multiLevelType w:val="hybridMultilevel"/>
    <w:tmpl w:val="484841A6"/>
    <w:lvl w:ilvl="0" w:tplc="CA92E50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0704BF1"/>
    <w:multiLevelType w:val="hybridMultilevel"/>
    <w:tmpl w:val="8D5EF452"/>
    <w:lvl w:ilvl="0" w:tplc="8EC0F6D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9" w15:restartNumberingAfterBreak="0">
    <w:nsid w:val="41BB58DD"/>
    <w:multiLevelType w:val="hybridMultilevel"/>
    <w:tmpl w:val="1FD49160"/>
    <w:lvl w:ilvl="0" w:tplc="0E402EC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0" w15:restartNumberingAfterBreak="0">
    <w:nsid w:val="44E36C5D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5700BDB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8A51DDE"/>
    <w:multiLevelType w:val="hybridMultilevel"/>
    <w:tmpl w:val="DEFACEC4"/>
    <w:lvl w:ilvl="0" w:tplc="EE0CEF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2150310"/>
    <w:multiLevelType w:val="hybridMultilevel"/>
    <w:tmpl w:val="818AEAC6"/>
    <w:lvl w:ilvl="0" w:tplc="4274E0E0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600505A"/>
    <w:multiLevelType w:val="hybridMultilevel"/>
    <w:tmpl w:val="6B0ACCF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A4A037AE">
      <w:start w:val="1"/>
      <w:numFmt w:val="taiwaneseCountingThousand"/>
      <w:lvlText w:val="（%2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2" w:tplc="2CBA1FF6">
      <w:start w:val="1"/>
      <w:numFmt w:val="decimal"/>
      <w:lvlText w:val="%3."/>
      <w:lvlJc w:val="left"/>
      <w:pPr>
        <w:tabs>
          <w:tab w:val="num" w:pos="1353"/>
        </w:tabs>
        <w:ind w:left="1353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34"/>
        </w:tabs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14"/>
        </w:tabs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94"/>
        </w:tabs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74"/>
        </w:tabs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54"/>
        </w:tabs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34"/>
        </w:tabs>
        <w:ind w:left="4334" w:hanging="480"/>
      </w:pPr>
    </w:lvl>
  </w:abstractNum>
  <w:abstractNum w:abstractNumId="25" w15:restartNumberingAfterBreak="0">
    <w:nsid w:val="67CB283D"/>
    <w:multiLevelType w:val="multilevel"/>
    <w:tmpl w:val="3FAE7062"/>
    <w:lvl w:ilvl="0">
      <w:start w:val="1"/>
      <w:numFmt w:val="taiwaneseCountingThousand"/>
      <w:lvlText w:val="%1、"/>
      <w:lvlJc w:val="left"/>
      <w:pPr>
        <w:ind w:left="1134" w:hanging="47"/>
      </w:pPr>
      <w:rPr>
        <w:color w:val="auto"/>
        <w:lang w:val="en-US"/>
      </w:rPr>
    </w:lvl>
    <w:lvl w:ilvl="1">
      <w:start w:val="1"/>
      <w:numFmt w:val="taiwaneseCountingThousand"/>
      <w:lvlText w:val="(%2)"/>
      <w:lvlJc w:val="left"/>
      <w:pPr>
        <w:ind w:left="1418" w:hanging="567"/>
      </w:pPr>
      <w:rPr>
        <w:rFonts w:ascii="Times New Roman" w:eastAsia="標楷體" w:hAnsi="Times New Roman"/>
      </w:rPr>
    </w:lvl>
    <w:lvl w:ilvl="2">
      <w:start w:val="1"/>
      <w:numFmt w:val="decimal"/>
      <w:lvlText w:val="%3."/>
      <w:lvlJc w:val="left"/>
      <w:pPr>
        <w:ind w:left="1418" w:hanging="284"/>
      </w:pPr>
    </w:lvl>
    <w:lvl w:ilvl="3">
      <w:start w:val="1"/>
      <w:numFmt w:val="decimal"/>
      <w:lvlText w:val="(%4)"/>
      <w:lvlJc w:val="left"/>
      <w:pPr>
        <w:ind w:left="1701" w:hanging="283"/>
      </w:pPr>
      <w:rPr>
        <w:rFonts w:eastAsia="標楷體"/>
      </w:rPr>
    </w:lvl>
    <w:lvl w:ilvl="4">
      <w:start w:val="1"/>
      <w:numFmt w:val="upperLetter"/>
      <w:lvlText w:val="%5."/>
      <w:lvlJc w:val="left"/>
      <w:pPr>
        <w:ind w:left="1985" w:hanging="284"/>
      </w:pPr>
    </w:lvl>
    <w:lvl w:ilvl="5">
      <w:start w:val="1"/>
      <w:numFmt w:val="lowerRoman"/>
      <w:lvlText w:val="%6."/>
      <w:lvlJc w:val="right"/>
      <w:pPr>
        <w:ind w:left="3967" w:hanging="480"/>
      </w:pPr>
    </w:lvl>
    <w:lvl w:ilvl="6">
      <w:start w:val="1"/>
      <w:numFmt w:val="decimal"/>
      <w:lvlText w:val="%7."/>
      <w:lvlJc w:val="left"/>
      <w:pPr>
        <w:ind w:left="4447" w:hanging="480"/>
      </w:pPr>
    </w:lvl>
    <w:lvl w:ilvl="7">
      <w:start w:val="1"/>
      <w:numFmt w:val="ideographTraditional"/>
      <w:lvlText w:val="%8、"/>
      <w:lvlJc w:val="left"/>
      <w:pPr>
        <w:ind w:left="4927" w:hanging="480"/>
      </w:pPr>
    </w:lvl>
    <w:lvl w:ilvl="8">
      <w:start w:val="1"/>
      <w:numFmt w:val="lowerRoman"/>
      <w:lvlText w:val="%9."/>
      <w:lvlJc w:val="right"/>
      <w:pPr>
        <w:ind w:left="5407" w:hanging="480"/>
      </w:pPr>
    </w:lvl>
  </w:abstractNum>
  <w:abstractNum w:abstractNumId="26" w15:restartNumberingAfterBreak="0">
    <w:nsid w:val="68B12DE6"/>
    <w:multiLevelType w:val="hybridMultilevel"/>
    <w:tmpl w:val="45B0C8CA"/>
    <w:lvl w:ilvl="0" w:tplc="F780AE32">
      <w:numFmt w:val="bullet"/>
      <w:lvlText w:val="※"/>
      <w:lvlJc w:val="left"/>
      <w:pPr>
        <w:tabs>
          <w:tab w:val="num" w:pos="918"/>
        </w:tabs>
        <w:ind w:left="91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8"/>
        </w:tabs>
        <w:ind w:left="151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8"/>
        </w:tabs>
        <w:ind w:left="19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8"/>
        </w:tabs>
        <w:ind w:left="24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8"/>
        </w:tabs>
        <w:ind w:left="29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8"/>
        </w:tabs>
        <w:ind w:left="34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8"/>
        </w:tabs>
        <w:ind w:left="39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8"/>
        </w:tabs>
        <w:ind w:left="43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8"/>
        </w:tabs>
        <w:ind w:left="4878" w:hanging="480"/>
      </w:pPr>
      <w:rPr>
        <w:rFonts w:ascii="Wingdings" w:hAnsi="Wingdings" w:hint="default"/>
      </w:rPr>
    </w:lvl>
  </w:abstractNum>
  <w:abstractNum w:abstractNumId="27" w15:restartNumberingAfterBreak="0">
    <w:nsid w:val="68BC52D4"/>
    <w:multiLevelType w:val="hybridMultilevel"/>
    <w:tmpl w:val="3334C75C"/>
    <w:lvl w:ilvl="0" w:tplc="1FAC7E3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AC00B75"/>
    <w:multiLevelType w:val="hybridMultilevel"/>
    <w:tmpl w:val="2CBEFA5E"/>
    <w:lvl w:ilvl="0" w:tplc="303E12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6B9C7BC6"/>
    <w:multiLevelType w:val="hybridMultilevel"/>
    <w:tmpl w:val="CFF0DF90"/>
    <w:lvl w:ilvl="0" w:tplc="0758260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0" w15:restartNumberingAfterBreak="0">
    <w:nsid w:val="6C9A1E24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A1B3A49"/>
    <w:multiLevelType w:val="hybridMultilevel"/>
    <w:tmpl w:val="60E00396"/>
    <w:lvl w:ilvl="0" w:tplc="6D1AFF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D7B2EC6"/>
    <w:multiLevelType w:val="hybridMultilevel"/>
    <w:tmpl w:val="1EBC6842"/>
    <w:lvl w:ilvl="0" w:tplc="2954E0C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13"/>
  </w:num>
  <w:num w:numId="2">
    <w:abstractNumId w:val="28"/>
  </w:num>
  <w:num w:numId="3">
    <w:abstractNumId w:val="24"/>
  </w:num>
  <w:num w:numId="4">
    <w:abstractNumId w:val="2"/>
  </w:num>
  <w:num w:numId="5">
    <w:abstractNumId w:val="26"/>
  </w:num>
  <w:num w:numId="6">
    <w:abstractNumId w:val="7"/>
  </w:num>
  <w:num w:numId="7">
    <w:abstractNumId w:val="32"/>
  </w:num>
  <w:num w:numId="8">
    <w:abstractNumId w:val="4"/>
  </w:num>
  <w:num w:numId="9">
    <w:abstractNumId w:val="0"/>
  </w:num>
  <w:num w:numId="10">
    <w:abstractNumId w:val="1"/>
  </w:num>
  <w:num w:numId="11">
    <w:abstractNumId w:val="5"/>
  </w:num>
  <w:num w:numId="12">
    <w:abstractNumId w:val="23"/>
  </w:num>
  <w:num w:numId="13">
    <w:abstractNumId w:val="12"/>
  </w:num>
  <w:num w:numId="14">
    <w:abstractNumId w:val="31"/>
  </w:num>
  <w:num w:numId="15">
    <w:abstractNumId w:val="10"/>
  </w:num>
  <w:num w:numId="16">
    <w:abstractNumId w:val="21"/>
  </w:num>
  <w:num w:numId="17">
    <w:abstractNumId w:val="20"/>
  </w:num>
  <w:num w:numId="18">
    <w:abstractNumId w:val="30"/>
  </w:num>
  <w:num w:numId="19">
    <w:abstractNumId w:val="8"/>
  </w:num>
  <w:num w:numId="20">
    <w:abstractNumId w:val="3"/>
  </w:num>
  <w:num w:numId="21">
    <w:abstractNumId w:val="29"/>
  </w:num>
  <w:num w:numId="22">
    <w:abstractNumId w:val="15"/>
  </w:num>
  <w:num w:numId="23">
    <w:abstractNumId w:val="14"/>
  </w:num>
  <w:num w:numId="24">
    <w:abstractNumId w:val="27"/>
  </w:num>
  <w:num w:numId="25">
    <w:abstractNumId w:val="17"/>
  </w:num>
  <w:num w:numId="26">
    <w:abstractNumId w:val="6"/>
  </w:num>
  <w:num w:numId="27">
    <w:abstractNumId w:val="25"/>
  </w:num>
  <w:num w:numId="28">
    <w:abstractNumId w:val="9"/>
  </w:num>
  <w:num w:numId="29">
    <w:abstractNumId w:val="11"/>
  </w:num>
  <w:num w:numId="30">
    <w:abstractNumId w:val="19"/>
  </w:num>
  <w:num w:numId="31">
    <w:abstractNumId w:val="18"/>
  </w:num>
  <w:num w:numId="32">
    <w:abstractNumId w:val="16"/>
  </w:num>
  <w:num w:numId="3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50915"/>
    <w:rsid w:val="00000043"/>
    <w:rsid w:val="0000005A"/>
    <w:rsid w:val="00000144"/>
    <w:rsid w:val="000005E3"/>
    <w:rsid w:val="00000955"/>
    <w:rsid w:val="000009F0"/>
    <w:rsid w:val="00000AE3"/>
    <w:rsid w:val="00000B54"/>
    <w:rsid w:val="00000CD2"/>
    <w:rsid w:val="0000122B"/>
    <w:rsid w:val="000018B0"/>
    <w:rsid w:val="00001995"/>
    <w:rsid w:val="00001B24"/>
    <w:rsid w:val="00001FCF"/>
    <w:rsid w:val="0000216C"/>
    <w:rsid w:val="000022FA"/>
    <w:rsid w:val="00002DB3"/>
    <w:rsid w:val="0000317E"/>
    <w:rsid w:val="00003BFA"/>
    <w:rsid w:val="00004976"/>
    <w:rsid w:val="00005264"/>
    <w:rsid w:val="0000577A"/>
    <w:rsid w:val="00005807"/>
    <w:rsid w:val="00006146"/>
    <w:rsid w:val="000066C9"/>
    <w:rsid w:val="00006881"/>
    <w:rsid w:val="00006D41"/>
    <w:rsid w:val="00007109"/>
    <w:rsid w:val="00007232"/>
    <w:rsid w:val="00007725"/>
    <w:rsid w:val="000078C4"/>
    <w:rsid w:val="00007BDF"/>
    <w:rsid w:val="00010333"/>
    <w:rsid w:val="00010FAB"/>
    <w:rsid w:val="00010FE4"/>
    <w:rsid w:val="000110F3"/>
    <w:rsid w:val="00011518"/>
    <w:rsid w:val="00011BCF"/>
    <w:rsid w:val="00011CD3"/>
    <w:rsid w:val="00011E13"/>
    <w:rsid w:val="00013532"/>
    <w:rsid w:val="00014A28"/>
    <w:rsid w:val="00014DCA"/>
    <w:rsid w:val="000156F2"/>
    <w:rsid w:val="00015836"/>
    <w:rsid w:val="000158CC"/>
    <w:rsid w:val="00015B72"/>
    <w:rsid w:val="00015D31"/>
    <w:rsid w:val="00016AD5"/>
    <w:rsid w:val="00016C54"/>
    <w:rsid w:val="00016D79"/>
    <w:rsid w:val="00016FDB"/>
    <w:rsid w:val="00017A3C"/>
    <w:rsid w:val="00017D04"/>
    <w:rsid w:val="00017D36"/>
    <w:rsid w:val="00017E2C"/>
    <w:rsid w:val="000200AA"/>
    <w:rsid w:val="000205B3"/>
    <w:rsid w:val="00020835"/>
    <w:rsid w:val="00020A34"/>
    <w:rsid w:val="00020A97"/>
    <w:rsid w:val="00020C1B"/>
    <w:rsid w:val="000210F4"/>
    <w:rsid w:val="00021193"/>
    <w:rsid w:val="0002125B"/>
    <w:rsid w:val="0002191D"/>
    <w:rsid w:val="00022291"/>
    <w:rsid w:val="000224A1"/>
    <w:rsid w:val="000228E7"/>
    <w:rsid w:val="00022A8F"/>
    <w:rsid w:val="00022FBC"/>
    <w:rsid w:val="00024020"/>
    <w:rsid w:val="0002405A"/>
    <w:rsid w:val="000243DF"/>
    <w:rsid w:val="000244A2"/>
    <w:rsid w:val="00024D8D"/>
    <w:rsid w:val="0002539E"/>
    <w:rsid w:val="0002600E"/>
    <w:rsid w:val="000266B7"/>
    <w:rsid w:val="000270B8"/>
    <w:rsid w:val="000274AE"/>
    <w:rsid w:val="000275BB"/>
    <w:rsid w:val="000276CD"/>
    <w:rsid w:val="00027AA8"/>
    <w:rsid w:val="00027F94"/>
    <w:rsid w:val="00030655"/>
    <w:rsid w:val="00030777"/>
    <w:rsid w:val="000307C4"/>
    <w:rsid w:val="000308AF"/>
    <w:rsid w:val="00030ABA"/>
    <w:rsid w:val="00030D4A"/>
    <w:rsid w:val="00031439"/>
    <w:rsid w:val="000315F4"/>
    <w:rsid w:val="0003168F"/>
    <w:rsid w:val="000316BD"/>
    <w:rsid w:val="00031719"/>
    <w:rsid w:val="00031963"/>
    <w:rsid w:val="00032011"/>
    <w:rsid w:val="0003247C"/>
    <w:rsid w:val="000328B2"/>
    <w:rsid w:val="00032A51"/>
    <w:rsid w:val="000338E9"/>
    <w:rsid w:val="00034250"/>
    <w:rsid w:val="0003464E"/>
    <w:rsid w:val="000355BC"/>
    <w:rsid w:val="00035917"/>
    <w:rsid w:val="00035975"/>
    <w:rsid w:val="00035E2E"/>
    <w:rsid w:val="00035E64"/>
    <w:rsid w:val="00035EEF"/>
    <w:rsid w:val="000364B6"/>
    <w:rsid w:val="00036CBD"/>
    <w:rsid w:val="00036D49"/>
    <w:rsid w:val="00036FF6"/>
    <w:rsid w:val="000401B5"/>
    <w:rsid w:val="0004077D"/>
    <w:rsid w:val="00040FAB"/>
    <w:rsid w:val="000416F5"/>
    <w:rsid w:val="0004310B"/>
    <w:rsid w:val="000434BB"/>
    <w:rsid w:val="00044B06"/>
    <w:rsid w:val="00045457"/>
    <w:rsid w:val="00045A42"/>
    <w:rsid w:val="00045E0D"/>
    <w:rsid w:val="0004623C"/>
    <w:rsid w:val="0004676C"/>
    <w:rsid w:val="000469ED"/>
    <w:rsid w:val="00046A14"/>
    <w:rsid w:val="00046B76"/>
    <w:rsid w:val="00047284"/>
    <w:rsid w:val="00047400"/>
    <w:rsid w:val="00047E70"/>
    <w:rsid w:val="00047EBB"/>
    <w:rsid w:val="00050390"/>
    <w:rsid w:val="000504FD"/>
    <w:rsid w:val="00050755"/>
    <w:rsid w:val="00050B39"/>
    <w:rsid w:val="00050C58"/>
    <w:rsid w:val="000515EE"/>
    <w:rsid w:val="00051B71"/>
    <w:rsid w:val="00052157"/>
    <w:rsid w:val="0005245A"/>
    <w:rsid w:val="00052C18"/>
    <w:rsid w:val="00052D5B"/>
    <w:rsid w:val="0005351C"/>
    <w:rsid w:val="00053A02"/>
    <w:rsid w:val="00053AB9"/>
    <w:rsid w:val="00054595"/>
    <w:rsid w:val="00054762"/>
    <w:rsid w:val="0005511B"/>
    <w:rsid w:val="000551D0"/>
    <w:rsid w:val="000558E9"/>
    <w:rsid w:val="00055DF4"/>
    <w:rsid w:val="00055E2D"/>
    <w:rsid w:val="00055E7A"/>
    <w:rsid w:val="000567F4"/>
    <w:rsid w:val="00056BB7"/>
    <w:rsid w:val="00056D5B"/>
    <w:rsid w:val="00056D8A"/>
    <w:rsid w:val="00056F1B"/>
    <w:rsid w:val="0006007B"/>
    <w:rsid w:val="00060503"/>
    <w:rsid w:val="0006064C"/>
    <w:rsid w:val="000606A8"/>
    <w:rsid w:val="000607B7"/>
    <w:rsid w:val="00060A19"/>
    <w:rsid w:val="00060D9E"/>
    <w:rsid w:val="00060FD1"/>
    <w:rsid w:val="000615D6"/>
    <w:rsid w:val="000618C8"/>
    <w:rsid w:val="00062587"/>
    <w:rsid w:val="00062BB3"/>
    <w:rsid w:val="00063435"/>
    <w:rsid w:val="000636DB"/>
    <w:rsid w:val="00063B25"/>
    <w:rsid w:val="00063F45"/>
    <w:rsid w:val="0006419B"/>
    <w:rsid w:val="000642FC"/>
    <w:rsid w:val="00064FA1"/>
    <w:rsid w:val="000651F4"/>
    <w:rsid w:val="00065A03"/>
    <w:rsid w:val="000662D9"/>
    <w:rsid w:val="0006634C"/>
    <w:rsid w:val="000668FB"/>
    <w:rsid w:val="00066DF8"/>
    <w:rsid w:val="00067016"/>
    <w:rsid w:val="000670AA"/>
    <w:rsid w:val="000671DA"/>
    <w:rsid w:val="0006752C"/>
    <w:rsid w:val="00067759"/>
    <w:rsid w:val="0006781E"/>
    <w:rsid w:val="0006788D"/>
    <w:rsid w:val="000705D3"/>
    <w:rsid w:val="00070C2A"/>
    <w:rsid w:val="00070DF7"/>
    <w:rsid w:val="000711EA"/>
    <w:rsid w:val="000716F6"/>
    <w:rsid w:val="00071821"/>
    <w:rsid w:val="000718F1"/>
    <w:rsid w:val="00072F0B"/>
    <w:rsid w:val="00072F37"/>
    <w:rsid w:val="00073855"/>
    <w:rsid w:val="00073A48"/>
    <w:rsid w:val="00073C37"/>
    <w:rsid w:val="0007425D"/>
    <w:rsid w:val="00074452"/>
    <w:rsid w:val="00074EE6"/>
    <w:rsid w:val="00075597"/>
    <w:rsid w:val="000766BA"/>
    <w:rsid w:val="00076807"/>
    <w:rsid w:val="00077091"/>
    <w:rsid w:val="0007762B"/>
    <w:rsid w:val="00077A36"/>
    <w:rsid w:val="00080A27"/>
    <w:rsid w:val="00080F23"/>
    <w:rsid w:val="000814D7"/>
    <w:rsid w:val="000818A7"/>
    <w:rsid w:val="00081C82"/>
    <w:rsid w:val="0008215C"/>
    <w:rsid w:val="0008216D"/>
    <w:rsid w:val="0008218C"/>
    <w:rsid w:val="00082820"/>
    <w:rsid w:val="00082D30"/>
    <w:rsid w:val="00082D4F"/>
    <w:rsid w:val="00082DD8"/>
    <w:rsid w:val="00083215"/>
    <w:rsid w:val="000834CD"/>
    <w:rsid w:val="00083AB2"/>
    <w:rsid w:val="0008417E"/>
    <w:rsid w:val="00084543"/>
    <w:rsid w:val="000846BE"/>
    <w:rsid w:val="000852E4"/>
    <w:rsid w:val="00086624"/>
    <w:rsid w:val="00086B01"/>
    <w:rsid w:val="00086CC0"/>
    <w:rsid w:val="00086F64"/>
    <w:rsid w:val="000872D7"/>
    <w:rsid w:val="000876B8"/>
    <w:rsid w:val="00087F0C"/>
    <w:rsid w:val="0009015A"/>
    <w:rsid w:val="000906B0"/>
    <w:rsid w:val="0009086B"/>
    <w:rsid w:val="00090BCE"/>
    <w:rsid w:val="00090F31"/>
    <w:rsid w:val="00091482"/>
    <w:rsid w:val="00091585"/>
    <w:rsid w:val="000917E6"/>
    <w:rsid w:val="00091FEE"/>
    <w:rsid w:val="000929F5"/>
    <w:rsid w:val="00092B48"/>
    <w:rsid w:val="00092FB4"/>
    <w:rsid w:val="00093253"/>
    <w:rsid w:val="000933B7"/>
    <w:rsid w:val="0009378E"/>
    <w:rsid w:val="00093A3F"/>
    <w:rsid w:val="00094ED5"/>
    <w:rsid w:val="000965A1"/>
    <w:rsid w:val="000965DA"/>
    <w:rsid w:val="0009677F"/>
    <w:rsid w:val="00096CE4"/>
    <w:rsid w:val="00097D77"/>
    <w:rsid w:val="00097F17"/>
    <w:rsid w:val="000A0024"/>
    <w:rsid w:val="000A0146"/>
    <w:rsid w:val="000A07A9"/>
    <w:rsid w:val="000A1468"/>
    <w:rsid w:val="000A14AA"/>
    <w:rsid w:val="000A177C"/>
    <w:rsid w:val="000A1821"/>
    <w:rsid w:val="000A1CA9"/>
    <w:rsid w:val="000A2033"/>
    <w:rsid w:val="000A2098"/>
    <w:rsid w:val="000A234C"/>
    <w:rsid w:val="000A273A"/>
    <w:rsid w:val="000A2B01"/>
    <w:rsid w:val="000A2B90"/>
    <w:rsid w:val="000A2F49"/>
    <w:rsid w:val="000A31B2"/>
    <w:rsid w:val="000A33B0"/>
    <w:rsid w:val="000A376A"/>
    <w:rsid w:val="000A3CEF"/>
    <w:rsid w:val="000A42AC"/>
    <w:rsid w:val="000A4B7E"/>
    <w:rsid w:val="000A4CDB"/>
    <w:rsid w:val="000A4F50"/>
    <w:rsid w:val="000A5CAD"/>
    <w:rsid w:val="000A6243"/>
    <w:rsid w:val="000A62B2"/>
    <w:rsid w:val="000A634E"/>
    <w:rsid w:val="000A673A"/>
    <w:rsid w:val="000A6852"/>
    <w:rsid w:val="000A6CA8"/>
    <w:rsid w:val="000A6CD9"/>
    <w:rsid w:val="000A7EE2"/>
    <w:rsid w:val="000A7EFF"/>
    <w:rsid w:val="000B0004"/>
    <w:rsid w:val="000B02AA"/>
    <w:rsid w:val="000B04E0"/>
    <w:rsid w:val="000B06F1"/>
    <w:rsid w:val="000B1089"/>
    <w:rsid w:val="000B1816"/>
    <w:rsid w:val="000B18C1"/>
    <w:rsid w:val="000B1D18"/>
    <w:rsid w:val="000B21D3"/>
    <w:rsid w:val="000B27F0"/>
    <w:rsid w:val="000B2CC0"/>
    <w:rsid w:val="000B35E5"/>
    <w:rsid w:val="000B36B0"/>
    <w:rsid w:val="000B3CB2"/>
    <w:rsid w:val="000B3E2D"/>
    <w:rsid w:val="000B467F"/>
    <w:rsid w:val="000B4D86"/>
    <w:rsid w:val="000B4D9D"/>
    <w:rsid w:val="000B59E5"/>
    <w:rsid w:val="000B5A92"/>
    <w:rsid w:val="000B5BA2"/>
    <w:rsid w:val="000B63D4"/>
    <w:rsid w:val="000B67EE"/>
    <w:rsid w:val="000B6C60"/>
    <w:rsid w:val="000B6CE5"/>
    <w:rsid w:val="000B6DA5"/>
    <w:rsid w:val="000B7184"/>
    <w:rsid w:val="000B7559"/>
    <w:rsid w:val="000B7C40"/>
    <w:rsid w:val="000C03D2"/>
    <w:rsid w:val="000C056B"/>
    <w:rsid w:val="000C0779"/>
    <w:rsid w:val="000C0878"/>
    <w:rsid w:val="000C0A13"/>
    <w:rsid w:val="000C15EF"/>
    <w:rsid w:val="000C20A5"/>
    <w:rsid w:val="000C2270"/>
    <w:rsid w:val="000C2816"/>
    <w:rsid w:val="000C286D"/>
    <w:rsid w:val="000C2E6F"/>
    <w:rsid w:val="000C2F29"/>
    <w:rsid w:val="000C33A2"/>
    <w:rsid w:val="000C3710"/>
    <w:rsid w:val="000C3794"/>
    <w:rsid w:val="000C3961"/>
    <w:rsid w:val="000C42EA"/>
    <w:rsid w:val="000C46AA"/>
    <w:rsid w:val="000C51F9"/>
    <w:rsid w:val="000C5448"/>
    <w:rsid w:val="000C5672"/>
    <w:rsid w:val="000C6D3B"/>
    <w:rsid w:val="000C6E05"/>
    <w:rsid w:val="000C73E4"/>
    <w:rsid w:val="000C74E9"/>
    <w:rsid w:val="000C750B"/>
    <w:rsid w:val="000C7719"/>
    <w:rsid w:val="000C79F7"/>
    <w:rsid w:val="000C7F3E"/>
    <w:rsid w:val="000C7FFB"/>
    <w:rsid w:val="000D1055"/>
    <w:rsid w:val="000D1BE1"/>
    <w:rsid w:val="000D2179"/>
    <w:rsid w:val="000D26B3"/>
    <w:rsid w:val="000D275D"/>
    <w:rsid w:val="000D2A4D"/>
    <w:rsid w:val="000D2ADD"/>
    <w:rsid w:val="000D2C30"/>
    <w:rsid w:val="000D2EE1"/>
    <w:rsid w:val="000D3005"/>
    <w:rsid w:val="000D3313"/>
    <w:rsid w:val="000D37F8"/>
    <w:rsid w:val="000D47E8"/>
    <w:rsid w:val="000D495A"/>
    <w:rsid w:val="000D4DD7"/>
    <w:rsid w:val="000D55EF"/>
    <w:rsid w:val="000D57D1"/>
    <w:rsid w:val="000D58FE"/>
    <w:rsid w:val="000D599B"/>
    <w:rsid w:val="000D6551"/>
    <w:rsid w:val="000D6583"/>
    <w:rsid w:val="000D67A9"/>
    <w:rsid w:val="000D6D1A"/>
    <w:rsid w:val="000D7860"/>
    <w:rsid w:val="000D7F94"/>
    <w:rsid w:val="000E0043"/>
    <w:rsid w:val="000E02D1"/>
    <w:rsid w:val="000E111D"/>
    <w:rsid w:val="000E14C9"/>
    <w:rsid w:val="000E15E3"/>
    <w:rsid w:val="000E267D"/>
    <w:rsid w:val="000E274F"/>
    <w:rsid w:val="000E2EED"/>
    <w:rsid w:val="000E3E17"/>
    <w:rsid w:val="000E3E29"/>
    <w:rsid w:val="000E3EA3"/>
    <w:rsid w:val="000E4A06"/>
    <w:rsid w:val="000E52FF"/>
    <w:rsid w:val="000E57EE"/>
    <w:rsid w:val="000E598C"/>
    <w:rsid w:val="000E5D44"/>
    <w:rsid w:val="000E6A49"/>
    <w:rsid w:val="000E6AD8"/>
    <w:rsid w:val="000E6C01"/>
    <w:rsid w:val="000E707D"/>
    <w:rsid w:val="000E72AC"/>
    <w:rsid w:val="000E7346"/>
    <w:rsid w:val="000E7BB7"/>
    <w:rsid w:val="000E7C89"/>
    <w:rsid w:val="000E7FFA"/>
    <w:rsid w:val="000F0868"/>
    <w:rsid w:val="000F088C"/>
    <w:rsid w:val="000F18A2"/>
    <w:rsid w:val="000F23CE"/>
    <w:rsid w:val="000F24CC"/>
    <w:rsid w:val="000F299A"/>
    <w:rsid w:val="000F2A1B"/>
    <w:rsid w:val="000F3956"/>
    <w:rsid w:val="000F3E32"/>
    <w:rsid w:val="000F469E"/>
    <w:rsid w:val="000F48A5"/>
    <w:rsid w:val="000F4C9A"/>
    <w:rsid w:val="000F4D54"/>
    <w:rsid w:val="000F4E45"/>
    <w:rsid w:val="000F4F0E"/>
    <w:rsid w:val="000F555C"/>
    <w:rsid w:val="000F57C4"/>
    <w:rsid w:val="000F593F"/>
    <w:rsid w:val="000F5F4C"/>
    <w:rsid w:val="000F630C"/>
    <w:rsid w:val="000F66CA"/>
    <w:rsid w:val="000F6835"/>
    <w:rsid w:val="000F6A52"/>
    <w:rsid w:val="000F73AD"/>
    <w:rsid w:val="000F7C7C"/>
    <w:rsid w:val="000F7DE3"/>
    <w:rsid w:val="000F7F00"/>
    <w:rsid w:val="001001DD"/>
    <w:rsid w:val="0010043C"/>
    <w:rsid w:val="001008C9"/>
    <w:rsid w:val="00100B22"/>
    <w:rsid w:val="0010143B"/>
    <w:rsid w:val="00101A8F"/>
    <w:rsid w:val="00101F1F"/>
    <w:rsid w:val="001021AC"/>
    <w:rsid w:val="00102385"/>
    <w:rsid w:val="00102701"/>
    <w:rsid w:val="001029F4"/>
    <w:rsid w:val="00102C29"/>
    <w:rsid w:val="00102C45"/>
    <w:rsid w:val="00102D9C"/>
    <w:rsid w:val="00102F31"/>
    <w:rsid w:val="00102FDF"/>
    <w:rsid w:val="0010321D"/>
    <w:rsid w:val="0010352E"/>
    <w:rsid w:val="001035BD"/>
    <w:rsid w:val="001036CA"/>
    <w:rsid w:val="001043B9"/>
    <w:rsid w:val="00104858"/>
    <w:rsid w:val="00104864"/>
    <w:rsid w:val="00104D34"/>
    <w:rsid w:val="001054B0"/>
    <w:rsid w:val="001057DF"/>
    <w:rsid w:val="00106B76"/>
    <w:rsid w:val="00107057"/>
    <w:rsid w:val="00107097"/>
    <w:rsid w:val="0010717A"/>
    <w:rsid w:val="001074EA"/>
    <w:rsid w:val="001076FE"/>
    <w:rsid w:val="00107CBE"/>
    <w:rsid w:val="001100AD"/>
    <w:rsid w:val="00110944"/>
    <w:rsid w:val="00110BFD"/>
    <w:rsid w:val="00110FCE"/>
    <w:rsid w:val="00111914"/>
    <w:rsid w:val="00112FF0"/>
    <w:rsid w:val="0011343F"/>
    <w:rsid w:val="00113B48"/>
    <w:rsid w:val="00113B82"/>
    <w:rsid w:val="00113FE1"/>
    <w:rsid w:val="00114121"/>
    <w:rsid w:val="001148B0"/>
    <w:rsid w:val="001148B6"/>
    <w:rsid w:val="00114C16"/>
    <w:rsid w:val="00114ECE"/>
    <w:rsid w:val="001151FE"/>
    <w:rsid w:val="001155F2"/>
    <w:rsid w:val="00115884"/>
    <w:rsid w:val="0011590D"/>
    <w:rsid w:val="00115ABB"/>
    <w:rsid w:val="001162F6"/>
    <w:rsid w:val="00116336"/>
    <w:rsid w:val="00116681"/>
    <w:rsid w:val="0011668C"/>
    <w:rsid w:val="00117149"/>
    <w:rsid w:val="00117175"/>
    <w:rsid w:val="00120DE7"/>
    <w:rsid w:val="00121235"/>
    <w:rsid w:val="00121849"/>
    <w:rsid w:val="00122C1C"/>
    <w:rsid w:val="00122C4D"/>
    <w:rsid w:val="00123327"/>
    <w:rsid w:val="00123827"/>
    <w:rsid w:val="00123B9D"/>
    <w:rsid w:val="00123D55"/>
    <w:rsid w:val="00123E7E"/>
    <w:rsid w:val="00123FD7"/>
    <w:rsid w:val="00124175"/>
    <w:rsid w:val="00124B95"/>
    <w:rsid w:val="0012536A"/>
    <w:rsid w:val="00125689"/>
    <w:rsid w:val="00125CC1"/>
    <w:rsid w:val="001262E4"/>
    <w:rsid w:val="00126DC0"/>
    <w:rsid w:val="00127132"/>
    <w:rsid w:val="0012721E"/>
    <w:rsid w:val="001275B9"/>
    <w:rsid w:val="001275FE"/>
    <w:rsid w:val="0012773B"/>
    <w:rsid w:val="0012788E"/>
    <w:rsid w:val="00127F75"/>
    <w:rsid w:val="00127F90"/>
    <w:rsid w:val="0013004B"/>
    <w:rsid w:val="001301CF"/>
    <w:rsid w:val="00130466"/>
    <w:rsid w:val="001308BD"/>
    <w:rsid w:val="001308D4"/>
    <w:rsid w:val="001317F4"/>
    <w:rsid w:val="00131BA2"/>
    <w:rsid w:val="00131E7D"/>
    <w:rsid w:val="001324AD"/>
    <w:rsid w:val="001325B3"/>
    <w:rsid w:val="00132BFC"/>
    <w:rsid w:val="00132EE7"/>
    <w:rsid w:val="00132FB7"/>
    <w:rsid w:val="0013309D"/>
    <w:rsid w:val="001333E0"/>
    <w:rsid w:val="00133589"/>
    <w:rsid w:val="0013378B"/>
    <w:rsid w:val="00133918"/>
    <w:rsid w:val="00134D09"/>
    <w:rsid w:val="001350A1"/>
    <w:rsid w:val="001352D6"/>
    <w:rsid w:val="0013582F"/>
    <w:rsid w:val="00135B62"/>
    <w:rsid w:val="00136303"/>
    <w:rsid w:val="00136498"/>
    <w:rsid w:val="00136575"/>
    <w:rsid w:val="00136A39"/>
    <w:rsid w:val="00137732"/>
    <w:rsid w:val="00137811"/>
    <w:rsid w:val="0014058D"/>
    <w:rsid w:val="00141588"/>
    <w:rsid w:val="00141663"/>
    <w:rsid w:val="0014166E"/>
    <w:rsid w:val="0014174E"/>
    <w:rsid w:val="001419B0"/>
    <w:rsid w:val="00141B40"/>
    <w:rsid w:val="001423DE"/>
    <w:rsid w:val="00142BD3"/>
    <w:rsid w:val="00142D26"/>
    <w:rsid w:val="001431A8"/>
    <w:rsid w:val="00143347"/>
    <w:rsid w:val="00143A0D"/>
    <w:rsid w:val="001441E9"/>
    <w:rsid w:val="00144261"/>
    <w:rsid w:val="00144C28"/>
    <w:rsid w:val="00144FA5"/>
    <w:rsid w:val="001450C7"/>
    <w:rsid w:val="00145474"/>
    <w:rsid w:val="001457F7"/>
    <w:rsid w:val="0014603D"/>
    <w:rsid w:val="00146BC4"/>
    <w:rsid w:val="00146EA0"/>
    <w:rsid w:val="001476C6"/>
    <w:rsid w:val="0014796B"/>
    <w:rsid w:val="00147C6C"/>
    <w:rsid w:val="00147E17"/>
    <w:rsid w:val="00147F8E"/>
    <w:rsid w:val="001500ED"/>
    <w:rsid w:val="001504DC"/>
    <w:rsid w:val="001507FA"/>
    <w:rsid w:val="0015086A"/>
    <w:rsid w:val="001510FB"/>
    <w:rsid w:val="001516EF"/>
    <w:rsid w:val="001517C7"/>
    <w:rsid w:val="00151A70"/>
    <w:rsid w:val="00151CBC"/>
    <w:rsid w:val="00151D11"/>
    <w:rsid w:val="00151E20"/>
    <w:rsid w:val="00151FFA"/>
    <w:rsid w:val="00152031"/>
    <w:rsid w:val="0015225E"/>
    <w:rsid w:val="0015233E"/>
    <w:rsid w:val="00152DF1"/>
    <w:rsid w:val="0015372B"/>
    <w:rsid w:val="001539A2"/>
    <w:rsid w:val="00153D92"/>
    <w:rsid w:val="001542D1"/>
    <w:rsid w:val="00154B14"/>
    <w:rsid w:val="00154FC3"/>
    <w:rsid w:val="00155FD2"/>
    <w:rsid w:val="00157004"/>
    <w:rsid w:val="00157023"/>
    <w:rsid w:val="0015715F"/>
    <w:rsid w:val="001576F3"/>
    <w:rsid w:val="001578D4"/>
    <w:rsid w:val="00157D91"/>
    <w:rsid w:val="00157ED1"/>
    <w:rsid w:val="0016047C"/>
    <w:rsid w:val="00160BBA"/>
    <w:rsid w:val="00160C37"/>
    <w:rsid w:val="00160F89"/>
    <w:rsid w:val="0016108B"/>
    <w:rsid w:val="001613E3"/>
    <w:rsid w:val="00161914"/>
    <w:rsid w:val="0016248C"/>
    <w:rsid w:val="00162512"/>
    <w:rsid w:val="0016282E"/>
    <w:rsid w:val="00162E86"/>
    <w:rsid w:val="00162EF7"/>
    <w:rsid w:val="00163222"/>
    <w:rsid w:val="00163708"/>
    <w:rsid w:val="00163A04"/>
    <w:rsid w:val="00163C0E"/>
    <w:rsid w:val="00163DEA"/>
    <w:rsid w:val="00164182"/>
    <w:rsid w:val="0016454D"/>
    <w:rsid w:val="00164616"/>
    <w:rsid w:val="001646B0"/>
    <w:rsid w:val="00164735"/>
    <w:rsid w:val="0016486D"/>
    <w:rsid w:val="0016491F"/>
    <w:rsid w:val="001654B5"/>
    <w:rsid w:val="00165A2E"/>
    <w:rsid w:val="00165ED5"/>
    <w:rsid w:val="00166FA0"/>
    <w:rsid w:val="00167DE5"/>
    <w:rsid w:val="00170533"/>
    <w:rsid w:val="00170F1D"/>
    <w:rsid w:val="00171772"/>
    <w:rsid w:val="00171CA7"/>
    <w:rsid w:val="0017229B"/>
    <w:rsid w:val="00172554"/>
    <w:rsid w:val="00172683"/>
    <w:rsid w:val="00172D0E"/>
    <w:rsid w:val="0017333C"/>
    <w:rsid w:val="00173961"/>
    <w:rsid w:val="00173A1A"/>
    <w:rsid w:val="00173AC8"/>
    <w:rsid w:val="00173D14"/>
    <w:rsid w:val="00173EE4"/>
    <w:rsid w:val="00173FA2"/>
    <w:rsid w:val="00174433"/>
    <w:rsid w:val="0017458C"/>
    <w:rsid w:val="001746AC"/>
    <w:rsid w:val="00174C35"/>
    <w:rsid w:val="00174C8F"/>
    <w:rsid w:val="00175422"/>
    <w:rsid w:val="00175604"/>
    <w:rsid w:val="001756EC"/>
    <w:rsid w:val="00175A8A"/>
    <w:rsid w:val="00175F38"/>
    <w:rsid w:val="00176124"/>
    <w:rsid w:val="0017647A"/>
    <w:rsid w:val="001764AF"/>
    <w:rsid w:val="001764CC"/>
    <w:rsid w:val="00177091"/>
    <w:rsid w:val="00177592"/>
    <w:rsid w:val="0017772B"/>
    <w:rsid w:val="00177945"/>
    <w:rsid w:val="00180358"/>
    <w:rsid w:val="00180718"/>
    <w:rsid w:val="00180924"/>
    <w:rsid w:val="00180A56"/>
    <w:rsid w:val="00180A61"/>
    <w:rsid w:val="0018124B"/>
    <w:rsid w:val="001813C5"/>
    <w:rsid w:val="00181D9A"/>
    <w:rsid w:val="00182195"/>
    <w:rsid w:val="00182C92"/>
    <w:rsid w:val="00183370"/>
    <w:rsid w:val="00183BDC"/>
    <w:rsid w:val="0018412C"/>
    <w:rsid w:val="001847D4"/>
    <w:rsid w:val="00184829"/>
    <w:rsid w:val="0018517C"/>
    <w:rsid w:val="0018587F"/>
    <w:rsid w:val="001859B6"/>
    <w:rsid w:val="001863DC"/>
    <w:rsid w:val="0018672D"/>
    <w:rsid w:val="00186C37"/>
    <w:rsid w:val="00186E9B"/>
    <w:rsid w:val="00187541"/>
    <w:rsid w:val="00187C23"/>
    <w:rsid w:val="00187CBA"/>
    <w:rsid w:val="001902AE"/>
    <w:rsid w:val="001905BD"/>
    <w:rsid w:val="001906F6"/>
    <w:rsid w:val="0019070E"/>
    <w:rsid w:val="00191A32"/>
    <w:rsid w:val="00191F73"/>
    <w:rsid w:val="0019216D"/>
    <w:rsid w:val="00192240"/>
    <w:rsid w:val="001926D2"/>
    <w:rsid w:val="00192A62"/>
    <w:rsid w:val="00192E69"/>
    <w:rsid w:val="001934C2"/>
    <w:rsid w:val="00193C65"/>
    <w:rsid w:val="00193D52"/>
    <w:rsid w:val="00193E25"/>
    <w:rsid w:val="0019416E"/>
    <w:rsid w:val="00194241"/>
    <w:rsid w:val="00194D5D"/>
    <w:rsid w:val="00194DD8"/>
    <w:rsid w:val="00195239"/>
    <w:rsid w:val="0019570A"/>
    <w:rsid w:val="0019573E"/>
    <w:rsid w:val="00195954"/>
    <w:rsid w:val="00195A13"/>
    <w:rsid w:val="00195F48"/>
    <w:rsid w:val="001960A9"/>
    <w:rsid w:val="0019621F"/>
    <w:rsid w:val="001963C9"/>
    <w:rsid w:val="00196D57"/>
    <w:rsid w:val="00196E7C"/>
    <w:rsid w:val="00197CFE"/>
    <w:rsid w:val="00197D13"/>
    <w:rsid w:val="001A065D"/>
    <w:rsid w:val="001A1168"/>
    <w:rsid w:val="001A120F"/>
    <w:rsid w:val="001A1D6B"/>
    <w:rsid w:val="001A2465"/>
    <w:rsid w:val="001A24E6"/>
    <w:rsid w:val="001A28C1"/>
    <w:rsid w:val="001A2CA0"/>
    <w:rsid w:val="001A2F35"/>
    <w:rsid w:val="001A34FD"/>
    <w:rsid w:val="001A417E"/>
    <w:rsid w:val="001A4305"/>
    <w:rsid w:val="001A4C38"/>
    <w:rsid w:val="001A4D72"/>
    <w:rsid w:val="001A4D76"/>
    <w:rsid w:val="001A4DAC"/>
    <w:rsid w:val="001A5792"/>
    <w:rsid w:val="001A5EC3"/>
    <w:rsid w:val="001A6282"/>
    <w:rsid w:val="001A62B5"/>
    <w:rsid w:val="001A6890"/>
    <w:rsid w:val="001A69B7"/>
    <w:rsid w:val="001A6F7B"/>
    <w:rsid w:val="001A7355"/>
    <w:rsid w:val="001A79ED"/>
    <w:rsid w:val="001B00B3"/>
    <w:rsid w:val="001B0144"/>
    <w:rsid w:val="001B0273"/>
    <w:rsid w:val="001B0630"/>
    <w:rsid w:val="001B0642"/>
    <w:rsid w:val="001B0861"/>
    <w:rsid w:val="001B1014"/>
    <w:rsid w:val="001B10E3"/>
    <w:rsid w:val="001B117A"/>
    <w:rsid w:val="001B186C"/>
    <w:rsid w:val="001B1A2E"/>
    <w:rsid w:val="001B1EDA"/>
    <w:rsid w:val="001B1EF0"/>
    <w:rsid w:val="001B2568"/>
    <w:rsid w:val="001B292D"/>
    <w:rsid w:val="001B2CF9"/>
    <w:rsid w:val="001B2FE8"/>
    <w:rsid w:val="001B3089"/>
    <w:rsid w:val="001B3307"/>
    <w:rsid w:val="001B3519"/>
    <w:rsid w:val="001B37FF"/>
    <w:rsid w:val="001B390E"/>
    <w:rsid w:val="001B4325"/>
    <w:rsid w:val="001B4387"/>
    <w:rsid w:val="001B44EF"/>
    <w:rsid w:val="001B480F"/>
    <w:rsid w:val="001B4C98"/>
    <w:rsid w:val="001B586A"/>
    <w:rsid w:val="001B58E8"/>
    <w:rsid w:val="001B5EAB"/>
    <w:rsid w:val="001B6229"/>
    <w:rsid w:val="001B664B"/>
    <w:rsid w:val="001B6896"/>
    <w:rsid w:val="001B698B"/>
    <w:rsid w:val="001B6BD3"/>
    <w:rsid w:val="001B6D3A"/>
    <w:rsid w:val="001B7010"/>
    <w:rsid w:val="001B7186"/>
    <w:rsid w:val="001B745C"/>
    <w:rsid w:val="001B75CC"/>
    <w:rsid w:val="001B77BB"/>
    <w:rsid w:val="001B781F"/>
    <w:rsid w:val="001C01EF"/>
    <w:rsid w:val="001C1AF2"/>
    <w:rsid w:val="001C25FF"/>
    <w:rsid w:val="001C2A1A"/>
    <w:rsid w:val="001C344A"/>
    <w:rsid w:val="001C3547"/>
    <w:rsid w:val="001C37B3"/>
    <w:rsid w:val="001C4020"/>
    <w:rsid w:val="001C4551"/>
    <w:rsid w:val="001C4774"/>
    <w:rsid w:val="001C549A"/>
    <w:rsid w:val="001C5AC1"/>
    <w:rsid w:val="001C603A"/>
    <w:rsid w:val="001C612E"/>
    <w:rsid w:val="001C64F4"/>
    <w:rsid w:val="001C6A42"/>
    <w:rsid w:val="001C6A89"/>
    <w:rsid w:val="001C6F38"/>
    <w:rsid w:val="001C7366"/>
    <w:rsid w:val="001C7532"/>
    <w:rsid w:val="001C7EF5"/>
    <w:rsid w:val="001C7F4F"/>
    <w:rsid w:val="001D0142"/>
    <w:rsid w:val="001D0423"/>
    <w:rsid w:val="001D0456"/>
    <w:rsid w:val="001D04C2"/>
    <w:rsid w:val="001D09DE"/>
    <w:rsid w:val="001D13AC"/>
    <w:rsid w:val="001D13B5"/>
    <w:rsid w:val="001D1593"/>
    <w:rsid w:val="001D16D7"/>
    <w:rsid w:val="001D1771"/>
    <w:rsid w:val="001D1CEE"/>
    <w:rsid w:val="001D2162"/>
    <w:rsid w:val="001D2349"/>
    <w:rsid w:val="001D2AD5"/>
    <w:rsid w:val="001D2F69"/>
    <w:rsid w:val="001D2F79"/>
    <w:rsid w:val="001D37C2"/>
    <w:rsid w:val="001D3A76"/>
    <w:rsid w:val="001D3C83"/>
    <w:rsid w:val="001D3E2F"/>
    <w:rsid w:val="001D3F4C"/>
    <w:rsid w:val="001D43C9"/>
    <w:rsid w:val="001D45F3"/>
    <w:rsid w:val="001D467F"/>
    <w:rsid w:val="001D479E"/>
    <w:rsid w:val="001D4BE0"/>
    <w:rsid w:val="001D538D"/>
    <w:rsid w:val="001D5552"/>
    <w:rsid w:val="001D5AB0"/>
    <w:rsid w:val="001D5C9C"/>
    <w:rsid w:val="001D6576"/>
    <w:rsid w:val="001D7638"/>
    <w:rsid w:val="001D76D8"/>
    <w:rsid w:val="001D7B52"/>
    <w:rsid w:val="001D7C3B"/>
    <w:rsid w:val="001D7DB7"/>
    <w:rsid w:val="001D7E4B"/>
    <w:rsid w:val="001E0AF8"/>
    <w:rsid w:val="001E0C65"/>
    <w:rsid w:val="001E1825"/>
    <w:rsid w:val="001E193B"/>
    <w:rsid w:val="001E19FD"/>
    <w:rsid w:val="001E1CA5"/>
    <w:rsid w:val="001E1CE3"/>
    <w:rsid w:val="001E2769"/>
    <w:rsid w:val="001E31D2"/>
    <w:rsid w:val="001E3747"/>
    <w:rsid w:val="001E3E03"/>
    <w:rsid w:val="001E4D42"/>
    <w:rsid w:val="001E4F9E"/>
    <w:rsid w:val="001E524A"/>
    <w:rsid w:val="001E527B"/>
    <w:rsid w:val="001E5302"/>
    <w:rsid w:val="001E5533"/>
    <w:rsid w:val="001E5EF3"/>
    <w:rsid w:val="001E62EF"/>
    <w:rsid w:val="001E6C32"/>
    <w:rsid w:val="001E6E2D"/>
    <w:rsid w:val="001E7255"/>
    <w:rsid w:val="001E7313"/>
    <w:rsid w:val="001E7464"/>
    <w:rsid w:val="001E79FD"/>
    <w:rsid w:val="001E7C6C"/>
    <w:rsid w:val="001F00D7"/>
    <w:rsid w:val="001F02DD"/>
    <w:rsid w:val="001F034C"/>
    <w:rsid w:val="001F0378"/>
    <w:rsid w:val="001F03EC"/>
    <w:rsid w:val="001F08CE"/>
    <w:rsid w:val="001F08EE"/>
    <w:rsid w:val="001F0917"/>
    <w:rsid w:val="001F0A9A"/>
    <w:rsid w:val="001F10FF"/>
    <w:rsid w:val="001F12F0"/>
    <w:rsid w:val="001F1363"/>
    <w:rsid w:val="001F139A"/>
    <w:rsid w:val="001F14F1"/>
    <w:rsid w:val="001F178C"/>
    <w:rsid w:val="001F182B"/>
    <w:rsid w:val="001F1A61"/>
    <w:rsid w:val="001F1FD3"/>
    <w:rsid w:val="001F2CDA"/>
    <w:rsid w:val="001F2FE7"/>
    <w:rsid w:val="001F3678"/>
    <w:rsid w:val="001F4032"/>
    <w:rsid w:val="001F4896"/>
    <w:rsid w:val="001F4E22"/>
    <w:rsid w:val="001F4E85"/>
    <w:rsid w:val="001F5440"/>
    <w:rsid w:val="001F5639"/>
    <w:rsid w:val="001F581B"/>
    <w:rsid w:val="001F5C45"/>
    <w:rsid w:val="001F5C93"/>
    <w:rsid w:val="001F5CA7"/>
    <w:rsid w:val="001F635F"/>
    <w:rsid w:val="001F6E28"/>
    <w:rsid w:val="001F7166"/>
    <w:rsid w:val="001F7283"/>
    <w:rsid w:val="001F7605"/>
    <w:rsid w:val="001F7F50"/>
    <w:rsid w:val="0020044D"/>
    <w:rsid w:val="0020050F"/>
    <w:rsid w:val="0020077F"/>
    <w:rsid w:val="00200A82"/>
    <w:rsid w:val="00200B48"/>
    <w:rsid w:val="00200BA8"/>
    <w:rsid w:val="00200DE5"/>
    <w:rsid w:val="002012FE"/>
    <w:rsid w:val="002018C8"/>
    <w:rsid w:val="00201981"/>
    <w:rsid w:val="0020198F"/>
    <w:rsid w:val="00201A3E"/>
    <w:rsid w:val="00201E74"/>
    <w:rsid w:val="0020201F"/>
    <w:rsid w:val="00202782"/>
    <w:rsid w:val="00203408"/>
    <w:rsid w:val="002034C2"/>
    <w:rsid w:val="0020484E"/>
    <w:rsid w:val="00204DE6"/>
    <w:rsid w:val="00204EF0"/>
    <w:rsid w:val="00204F41"/>
    <w:rsid w:val="0020526C"/>
    <w:rsid w:val="002052F9"/>
    <w:rsid w:val="002061C9"/>
    <w:rsid w:val="00206492"/>
    <w:rsid w:val="002067EC"/>
    <w:rsid w:val="00206A6D"/>
    <w:rsid w:val="00207017"/>
    <w:rsid w:val="0021055B"/>
    <w:rsid w:val="00210A6E"/>
    <w:rsid w:val="00210ACA"/>
    <w:rsid w:val="00210C95"/>
    <w:rsid w:val="00211E7E"/>
    <w:rsid w:val="00212B5C"/>
    <w:rsid w:val="002142B0"/>
    <w:rsid w:val="00214CCD"/>
    <w:rsid w:val="00214EFB"/>
    <w:rsid w:val="00215748"/>
    <w:rsid w:val="002157CB"/>
    <w:rsid w:val="00215D37"/>
    <w:rsid w:val="00215F06"/>
    <w:rsid w:val="00215F3E"/>
    <w:rsid w:val="00216133"/>
    <w:rsid w:val="002165B9"/>
    <w:rsid w:val="002166CE"/>
    <w:rsid w:val="00216797"/>
    <w:rsid w:val="00217006"/>
    <w:rsid w:val="002170BF"/>
    <w:rsid w:val="00217179"/>
    <w:rsid w:val="002172DF"/>
    <w:rsid w:val="00217AAF"/>
    <w:rsid w:val="00217B0D"/>
    <w:rsid w:val="00217F1A"/>
    <w:rsid w:val="0022085B"/>
    <w:rsid w:val="00220BE2"/>
    <w:rsid w:val="00220D2C"/>
    <w:rsid w:val="00221493"/>
    <w:rsid w:val="0022158E"/>
    <w:rsid w:val="002226CF"/>
    <w:rsid w:val="002228DA"/>
    <w:rsid w:val="002228FE"/>
    <w:rsid w:val="002229B0"/>
    <w:rsid w:val="00222D3A"/>
    <w:rsid w:val="00223286"/>
    <w:rsid w:val="0022339E"/>
    <w:rsid w:val="00223929"/>
    <w:rsid w:val="002239BF"/>
    <w:rsid w:val="002245B7"/>
    <w:rsid w:val="00224EF7"/>
    <w:rsid w:val="002253ED"/>
    <w:rsid w:val="00225FCC"/>
    <w:rsid w:val="0022613B"/>
    <w:rsid w:val="00226300"/>
    <w:rsid w:val="002267B8"/>
    <w:rsid w:val="0022693F"/>
    <w:rsid w:val="002271AA"/>
    <w:rsid w:val="002272E8"/>
    <w:rsid w:val="002275A7"/>
    <w:rsid w:val="00227D3F"/>
    <w:rsid w:val="00227EF6"/>
    <w:rsid w:val="002301A8"/>
    <w:rsid w:val="00230661"/>
    <w:rsid w:val="002315EA"/>
    <w:rsid w:val="00231685"/>
    <w:rsid w:val="00232115"/>
    <w:rsid w:val="0023224E"/>
    <w:rsid w:val="0023242E"/>
    <w:rsid w:val="00232B3E"/>
    <w:rsid w:val="00233343"/>
    <w:rsid w:val="002335E5"/>
    <w:rsid w:val="002336A5"/>
    <w:rsid w:val="00233D1E"/>
    <w:rsid w:val="00233FE4"/>
    <w:rsid w:val="002341D1"/>
    <w:rsid w:val="00234577"/>
    <w:rsid w:val="002347AA"/>
    <w:rsid w:val="00234847"/>
    <w:rsid w:val="0023499B"/>
    <w:rsid w:val="00234A43"/>
    <w:rsid w:val="00235786"/>
    <w:rsid w:val="00235ADF"/>
    <w:rsid w:val="00235C6A"/>
    <w:rsid w:val="00235D71"/>
    <w:rsid w:val="00235E0E"/>
    <w:rsid w:val="00235F6C"/>
    <w:rsid w:val="0023635C"/>
    <w:rsid w:val="00236980"/>
    <w:rsid w:val="002369AA"/>
    <w:rsid w:val="00236BD4"/>
    <w:rsid w:val="00237759"/>
    <w:rsid w:val="0023779F"/>
    <w:rsid w:val="00237CE7"/>
    <w:rsid w:val="00237D9A"/>
    <w:rsid w:val="00237E58"/>
    <w:rsid w:val="002401CF"/>
    <w:rsid w:val="00240B62"/>
    <w:rsid w:val="00240CB7"/>
    <w:rsid w:val="00240F37"/>
    <w:rsid w:val="002415D7"/>
    <w:rsid w:val="002417AC"/>
    <w:rsid w:val="00241CCC"/>
    <w:rsid w:val="002423D2"/>
    <w:rsid w:val="002427A8"/>
    <w:rsid w:val="002429CC"/>
    <w:rsid w:val="00242ADD"/>
    <w:rsid w:val="00242B27"/>
    <w:rsid w:val="00242D59"/>
    <w:rsid w:val="00243272"/>
    <w:rsid w:val="0024332C"/>
    <w:rsid w:val="00243395"/>
    <w:rsid w:val="00243813"/>
    <w:rsid w:val="00243E06"/>
    <w:rsid w:val="00244106"/>
    <w:rsid w:val="002452F1"/>
    <w:rsid w:val="0024569E"/>
    <w:rsid w:val="002459DB"/>
    <w:rsid w:val="00245B17"/>
    <w:rsid w:val="00245B8E"/>
    <w:rsid w:val="00245D98"/>
    <w:rsid w:val="002462B7"/>
    <w:rsid w:val="00246384"/>
    <w:rsid w:val="002466D0"/>
    <w:rsid w:val="00246F33"/>
    <w:rsid w:val="0024760B"/>
    <w:rsid w:val="00247720"/>
    <w:rsid w:val="00247757"/>
    <w:rsid w:val="00247A44"/>
    <w:rsid w:val="00247B1E"/>
    <w:rsid w:val="002502A5"/>
    <w:rsid w:val="00250EC1"/>
    <w:rsid w:val="002510CC"/>
    <w:rsid w:val="002512D0"/>
    <w:rsid w:val="00251401"/>
    <w:rsid w:val="00251411"/>
    <w:rsid w:val="002517F5"/>
    <w:rsid w:val="0025194A"/>
    <w:rsid w:val="00252951"/>
    <w:rsid w:val="002532F1"/>
    <w:rsid w:val="002537E1"/>
    <w:rsid w:val="0025391C"/>
    <w:rsid w:val="00253A97"/>
    <w:rsid w:val="00253F6B"/>
    <w:rsid w:val="00254598"/>
    <w:rsid w:val="00254C53"/>
    <w:rsid w:val="00254C7F"/>
    <w:rsid w:val="00254E14"/>
    <w:rsid w:val="00255DDF"/>
    <w:rsid w:val="00256144"/>
    <w:rsid w:val="00256527"/>
    <w:rsid w:val="002567FD"/>
    <w:rsid w:val="0025686C"/>
    <w:rsid w:val="00256C65"/>
    <w:rsid w:val="0025744B"/>
    <w:rsid w:val="00257BC8"/>
    <w:rsid w:val="002602F7"/>
    <w:rsid w:val="00260CB3"/>
    <w:rsid w:val="0026108E"/>
    <w:rsid w:val="0026188A"/>
    <w:rsid w:val="00261CEA"/>
    <w:rsid w:val="00262112"/>
    <w:rsid w:val="00262543"/>
    <w:rsid w:val="00262792"/>
    <w:rsid w:val="00262F12"/>
    <w:rsid w:val="0026319D"/>
    <w:rsid w:val="00263BA2"/>
    <w:rsid w:val="0026431A"/>
    <w:rsid w:val="002647C6"/>
    <w:rsid w:val="00264B76"/>
    <w:rsid w:val="00264CE0"/>
    <w:rsid w:val="00264E65"/>
    <w:rsid w:val="00264E6F"/>
    <w:rsid w:val="00264EA3"/>
    <w:rsid w:val="00265A2E"/>
    <w:rsid w:val="002662EF"/>
    <w:rsid w:val="0026694F"/>
    <w:rsid w:val="002673D7"/>
    <w:rsid w:val="002674DB"/>
    <w:rsid w:val="00267619"/>
    <w:rsid w:val="0026761F"/>
    <w:rsid w:val="00267AAC"/>
    <w:rsid w:val="00267D7A"/>
    <w:rsid w:val="00267E12"/>
    <w:rsid w:val="0027087D"/>
    <w:rsid w:val="00270A96"/>
    <w:rsid w:val="00270EFC"/>
    <w:rsid w:val="00271246"/>
    <w:rsid w:val="00271890"/>
    <w:rsid w:val="00271968"/>
    <w:rsid w:val="00271CF1"/>
    <w:rsid w:val="002723F6"/>
    <w:rsid w:val="00272746"/>
    <w:rsid w:val="00272B57"/>
    <w:rsid w:val="0027307F"/>
    <w:rsid w:val="002730A6"/>
    <w:rsid w:val="00274A3A"/>
    <w:rsid w:val="00274ADE"/>
    <w:rsid w:val="00275264"/>
    <w:rsid w:val="00275AC4"/>
    <w:rsid w:val="002761DF"/>
    <w:rsid w:val="00276292"/>
    <w:rsid w:val="0027691F"/>
    <w:rsid w:val="00276A59"/>
    <w:rsid w:val="00276B6D"/>
    <w:rsid w:val="00276B7D"/>
    <w:rsid w:val="00276D76"/>
    <w:rsid w:val="00277219"/>
    <w:rsid w:val="00277637"/>
    <w:rsid w:val="002778E1"/>
    <w:rsid w:val="0027792C"/>
    <w:rsid w:val="0028068B"/>
    <w:rsid w:val="00280EE5"/>
    <w:rsid w:val="002811A7"/>
    <w:rsid w:val="00281331"/>
    <w:rsid w:val="0028155A"/>
    <w:rsid w:val="00281748"/>
    <w:rsid w:val="00281B8C"/>
    <w:rsid w:val="00281F40"/>
    <w:rsid w:val="0028225B"/>
    <w:rsid w:val="0028228B"/>
    <w:rsid w:val="00283035"/>
    <w:rsid w:val="00283062"/>
    <w:rsid w:val="002835D8"/>
    <w:rsid w:val="002835E5"/>
    <w:rsid w:val="00283641"/>
    <w:rsid w:val="0028380B"/>
    <w:rsid w:val="00283982"/>
    <w:rsid w:val="00283AE3"/>
    <w:rsid w:val="00283C62"/>
    <w:rsid w:val="0028461E"/>
    <w:rsid w:val="002850D8"/>
    <w:rsid w:val="002852DB"/>
    <w:rsid w:val="00285CE0"/>
    <w:rsid w:val="002869EB"/>
    <w:rsid w:val="00286BA5"/>
    <w:rsid w:val="00286D24"/>
    <w:rsid w:val="00286E64"/>
    <w:rsid w:val="00286F31"/>
    <w:rsid w:val="002872C9"/>
    <w:rsid w:val="002873C5"/>
    <w:rsid w:val="00287E0B"/>
    <w:rsid w:val="0029095A"/>
    <w:rsid w:val="00290C1B"/>
    <w:rsid w:val="0029104F"/>
    <w:rsid w:val="00291532"/>
    <w:rsid w:val="002915F2"/>
    <w:rsid w:val="00291D9E"/>
    <w:rsid w:val="00291DFB"/>
    <w:rsid w:val="00291F70"/>
    <w:rsid w:val="00291F91"/>
    <w:rsid w:val="0029251E"/>
    <w:rsid w:val="00292EC2"/>
    <w:rsid w:val="0029340E"/>
    <w:rsid w:val="00293545"/>
    <w:rsid w:val="002939DB"/>
    <w:rsid w:val="00293E4A"/>
    <w:rsid w:val="00293EEB"/>
    <w:rsid w:val="0029407E"/>
    <w:rsid w:val="002942C4"/>
    <w:rsid w:val="00294578"/>
    <w:rsid w:val="00294697"/>
    <w:rsid w:val="00294ADE"/>
    <w:rsid w:val="00294F1C"/>
    <w:rsid w:val="00295613"/>
    <w:rsid w:val="002960DD"/>
    <w:rsid w:val="002961D9"/>
    <w:rsid w:val="0029626B"/>
    <w:rsid w:val="00296380"/>
    <w:rsid w:val="0029698E"/>
    <w:rsid w:val="002969A0"/>
    <w:rsid w:val="00296A04"/>
    <w:rsid w:val="00296DAC"/>
    <w:rsid w:val="00297BB3"/>
    <w:rsid w:val="00297BCD"/>
    <w:rsid w:val="00297F04"/>
    <w:rsid w:val="002A04D4"/>
    <w:rsid w:val="002A09D4"/>
    <w:rsid w:val="002A11F0"/>
    <w:rsid w:val="002A14FF"/>
    <w:rsid w:val="002A15A6"/>
    <w:rsid w:val="002A1AEB"/>
    <w:rsid w:val="002A2560"/>
    <w:rsid w:val="002A25C1"/>
    <w:rsid w:val="002A2932"/>
    <w:rsid w:val="002A2A6A"/>
    <w:rsid w:val="002A39EF"/>
    <w:rsid w:val="002A3BB0"/>
    <w:rsid w:val="002A4186"/>
    <w:rsid w:val="002A45B4"/>
    <w:rsid w:val="002A4DED"/>
    <w:rsid w:val="002A4E1B"/>
    <w:rsid w:val="002A54A8"/>
    <w:rsid w:val="002A54F8"/>
    <w:rsid w:val="002A59BC"/>
    <w:rsid w:val="002A59DA"/>
    <w:rsid w:val="002A5DA3"/>
    <w:rsid w:val="002A6044"/>
    <w:rsid w:val="002A62F4"/>
    <w:rsid w:val="002A6397"/>
    <w:rsid w:val="002A6AB7"/>
    <w:rsid w:val="002A7487"/>
    <w:rsid w:val="002A7AA3"/>
    <w:rsid w:val="002A7DE4"/>
    <w:rsid w:val="002B007E"/>
    <w:rsid w:val="002B008B"/>
    <w:rsid w:val="002B03B6"/>
    <w:rsid w:val="002B04BF"/>
    <w:rsid w:val="002B07C8"/>
    <w:rsid w:val="002B2070"/>
    <w:rsid w:val="002B2103"/>
    <w:rsid w:val="002B2201"/>
    <w:rsid w:val="002B2513"/>
    <w:rsid w:val="002B296C"/>
    <w:rsid w:val="002B2998"/>
    <w:rsid w:val="002B2A8B"/>
    <w:rsid w:val="002B3240"/>
    <w:rsid w:val="002B3243"/>
    <w:rsid w:val="002B332B"/>
    <w:rsid w:val="002B3743"/>
    <w:rsid w:val="002B41EC"/>
    <w:rsid w:val="002B4F0D"/>
    <w:rsid w:val="002B54BF"/>
    <w:rsid w:val="002B5517"/>
    <w:rsid w:val="002B6933"/>
    <w:rsid w:val="002B6C07"/>
    <w:rsid w:val="002B6E85"/>
    <w:rsid w:val="002B70F5"/>
    <w:rsid w:val="002B724A"/>
    <w:rsid w:val="002B72EC"/>
    <w:rsid w:val="002B7508"/>
    <w:rsid w:val="002B7B3D"/>
    <w:rsid w:val="002C0958"/>
    <w:rsid w:val="002C0E59"/>
    <w:rsid w:val="002C13C6"/>
    <w:rsid w:val="002C17B1"/>
    <w:rsid w:val="002C1C1E"/>
    <w:rsid w:val="002C1EA4"/>
    <w:rsid w:val="002C2A9E"/>
    <w:rsid w:val="002C2DB3"/>
    <w:rsid w:val="002C35F3"/>
    <w:rsid w:val="002C3F8A"/>
    <w:rsid w:val="002C42F1"/>
    <w:rsid w:val="002C4612"/>
    <w:rsid w:val="002C54B8"/>
    <w:rsid w:val="002C56E7"/>
    <w:rsid w:val="002C60AF"/>
    <w:rsid w:val="002C613E"/>
    <w:rsid w:val="002C657D"/>
    <w:rsid w:val="002C65C6"/>
    <w:rsid w:val="002C66F0"/>
    <w:rsid w:val="002C6877"/>
    <w:rsid w:val="002C78D6"/>
    <w:rsid w:val="002C79EB"/>
    <w:rsid w:val="002C7FD1"/>
    <w:rsid w:val="002D01F2"/>
    <w:rsid w:val="002D03C7"/>
    <w:rsid w:val="002D0579"/>
    <w:rsid w:val="002D09BF"/>
    <w:rsid w:val="002D0C14"/>
    <w:rsid w:val="002D105A"/>
    <w:rsid w:val="002D1065"/>
    <w:rsid w:val="002D11CA"/>
    <w:rsid w:val="002D13E6"/>
    <w:rsid w:val="002D1535"/>
    <w:rsid w:val="002D1606"/>
    <w:rsid w:val="002D18BE"/>
    <w:rsid w:val="002D1AB7"/>
    <w:rsid w:val="002D2369"/>
    <w:rsid w:val="002D2539"/>
    <w:rsid w:val="002D27B3"/>
    <w:rsid w:val="002D293B"/>
    <w:rsid w:val="002D2972"/>
    <w:rsid w:val="002D2A1D"/>
    <w:rsid w:val="002D2D28"/>
    <w:rsid w:val="002D2FDC"/>
    <w:rsid w:val="002D386D"/>
    <w:rsid w:val="002D408A"/>
    <w:rsid w:val="002D5122"/>
    <w:rsid w:val="002D5868"/>
    <w:rsid w:val="002D58D9"/>
    <w:rsid w:val="002D5ACE"/>
    <w:rsid w:val="002D5B01"/>
    <w:rsid w:val="002D5E1C"/>
    <w:rsid w:val="002D602A"/>
    <w:rsid w:val="002D61A7"/>
    <w:rsid w:val="002D6BA0"/>
    <w:rsid w:val="002D733D"/>
    <w:rsid w:val="002D7CC4"/>
    <w:rsid w:val="002D7E2B"/>
    <w:rsid w:val="002E07DF"/>
    <w:rsid w:val="002E0DFE"/>
    <w:rsid w:val="002E0E03"/>
    <w:rsid w:val="002E0F95"/>
    <w:rsid w:val="002E134F"/>
    <w:rsid w:val="002E160C"/>
    <w:rsid w:val="002E1BE2"/>
    <w:rsid w:val="002E1DA7"/>
    <w:rsid w:val="002E1F57"/>
    <w:rsid w:val="002E20A2"/>
    <w:rsid w:val="002E221C"/>
    <w:rsid w:val="002E24D1"/>
    <w:rsid w:val="002E2754"/>
    <w:rsid w:val="002E2C3A"/>
    <w:rsid w:val="002E2DCB"/>
    <w:rsid w:val="002E2EC6"/>
    <w:rsid w:val="002E2F15"/>
    <w:rsid w:val="002E3723"/>
    <w:rsid w:val="002E3AFD"/>
    <w:rsid w:val="002E3BD9"/>
    <w:rsid w:val="002E427C"/>
    <w:rsid w:val="002E4532"/>
    <w:rsid w:val="002E4609"/>
    <w:rsid w:val="002E4619"/>
    <w:rsid w:val="002E4B93"/>
    <w:rsid w:val="002E4F16"/>
    <w:rsid w:val="002E684A"/>
    <w:rsid w:val="002E6984"/>
    <w:rsid w:val="002E69FD"/>
    <w:rsid w:val="002E6CDF"/>
    <w:rsid w:val="002E6D79"/>
    <w:rsid w:val="002E6E38"/>
    <w:rsid w:val="002E7E4F"/>
    <w:rsid w:val="002F07CD"/>
    <w:rsid w:val="002F0800"/>
    <w:rsid w:val="002F0DE5"/>
    <w:rsid w:val="002F144E"/>
    <w:rsid w:val="002F1B0C"/>
    <w:rsid w:val="002F22E1"/>
    <w:rsid w:val="002F24B7"/>
    <w:rsid w:val="002F27EE"/>
    <w:rsid w:val="002F2B08"/>
    <w:rsid w:val="002F33F1"/>
    <w:rsid w:val="002F3425"/>
    <w:rsid w:val="002F36C8"/>
    <w:rsid w:val="002F3BE3"/>
    <w:rsid w:val="002F4156"/>
    <w:rsid w:val="002F41FC"/>
    <w:rsid w:val="002F422C"/>
    <w:rsid w:val="002F428D"/>
    <w:rsid w:val="002F4D0D"/>
    <w:rsid w:val="002F4DAA"/>
    <w:rsid w:val="002F4F02"/>
    <w:rsid w:val="002F4FC0"/>
    <w:rsid w:val="002F56B2"/>
    <w:rsid w:val="002F5954"/>
    <w:rsid w:val="002F6010"/>
    <w:rsid w:val="002F655C"/>
    <w:rsid w:val="002F6D22"/>
    <w:rsid w:val="002F6DE8"/>
    <w:rsid w:val="002F6E9C"/>
    <w:rsid w:val="002F73A8"/>
    <w:rsid w:val="002F76D1"/>
    <w:rsid w:val="002F7CF9"/>
    <w:rsid w:val="002F7FAD"/>
    <w:rsid w:val="003003E3"/>
    <w:rsid w:val="003009E2"/>
    <w:rsid w:val="00300B5E"/>
    <w:rsid w:val="003010FE"/>
    <w:rsid w:val="00301949"/>
    <w:rsid w:val="00301EDA"/>
    <w:rsid w:val="00301EDF"/>
    <w:rsid w:val="0030202C"/>
    <w:rsid w:val="0030208C"/>
    <w:rsid w:val="003021DE"/>
    <w:rsid w:val="003022B3"/>
    <w:rsid w:val="0030253F"/>
    <w:rsid w:val="00302684"/>
    <w:rsid w:val="00302AA0"/>
    <w:rsid w:val="00302D9D"/>
    <w:rsid w:val="00302DA1"/>
    <w:rsid w:val="00302E00"/>
    <w:rsid w:val="00303039"/>
    <w:rsid w:val="00303168"/>
    <w:rsid w:val="0030318C"/>
    <w:rsid w:val="00303956"/>
    <w:rsid w:val="00303A6B"/>
    <w:rsid w:val="00303C46"/>
    <w:rsid w:val="003043F2"/>
    <w:rsid w:val="003044E8"/>
    <w:rsid w:val="0030498E"/>
    <w:rsid w:val="00304ECB"/>
    <w:rsid w:val="00305117"/>
    <w:rsid w:val="00305962"/>
    <w:rsid w:val="003059C6"/>
    <w:rsid w:val="00305ABE"/>
    <w:rsid w:val="00305D5B"/>
    <w:rsid w:val="00306A05"/>
    <w:rsid w:val="00306ABC"/>
    <w:rsid w:val="00306B3A"/>
    <w:rsid w:val="003071AE"/>
    <w:rsid w:val="003071B3"/>
    <w:rsid w:val="00307230"/>
    <w:rsid w:val="00307271"/>
    <w:rsid w:val="00307BD7"/>
    <w:rsid w:val="00307EC1"/>
    <w:rsid w:val="00310241"/>
    <w:rsid w:val="00310260"/>
    <w:rsid w:val="0031075D"/>
    <w:rsid w:val="003107D6"/>
    <w:rsid w:val="00311022"/>
    <w:rsid w:val="0031139A"/>
    <w:rsid w:val="00311966"/>
    <w:rsid w:val="00311B1C"/>
    <w:rsid w:val="00311F69"/>
    <w:rsid w:val="0031207A"/>
    <w:rsid w:val="0031261C"/>
    <w:rsid w:val="003126FD"/>
    <w:rsid w:val="00312794"/>
    <w:rsid w:val="0031283A"/>
    <w:rsid w:val="003129DA"/>
    <w:rsid w:val="00312EB4"/>
    <w:rsid w:val="0031311F"/>
    <w:rsid w:val="00313671"/>
    <w:rsid w:val="00313F27"/>
    <w:rsid w:val="003143C1"/>
    <w:rsid w:val="00314437"/>
    <w:rsid w:val="00314AEB"/>
    <w:rsid w:val="00314F5E"/>
    <w:rsid w:val="00314FF2"/>
    <w:rsid w:val="00315A68"/>
    <w:rsid w:val="00316625"/>
    <w:rsid w:val="003169DA"/>
    <w:rsid w:val="00316E40"/>
    <w:rsid w:val="00316E63"/>
    <w:rsid w:val="00317B7E"/>
    <w:rsid w:val="00320066"/>
    <w:rsid w:val="0032013C"/>
    <w:rsid w:val="0032045C"/>
    <w:rsid w:val="003208C6"/>
    <w:rsid w:val="0032096B"/>
    <w:rsid w:val="00321866"/>
    <w:rsid w:val="003218A8"/>
    <w:rsid w:val="00322153"/>
    <w:rsid w:val="00322B71"/>
    <w:rsid w:val="003230E8"/>
    <w:rsid w:val="003231A3"/>
    <w:rsid w:val="00323356"/>
    <w:rsid w:val="00323B81"/>
    <w:rsid w:val="00323BF6"/>
    <w:rsid w:val="00323CB6"/>
    <w:rsid w:val="00324493"/>
    <w:rsid w:val="00324884"/>
    <w:rsid w:val="00324BFF"/>
    <w:rsid w:val="003258AF"/>
    <w:rsid w:val="00325E3D"/>
    <w:rsid w:val="0032608E"/>
    <w:rsid w:val="00326209"/>
    <w:rsid w:val="00326483"/>
    <w:rsid w:val="003264C5"/>
    <w:rsid w:val="00326B31"/>
    <w:rsid w:val="00326EE4"/>
    <w:rsid w:val="0032715C"/>
    <w:rsid w:val="00327B2C"/>
    <w:rsid w:val="00327E16"/>
    <w:rsid w:val="00330033"/>
    <w:rsid w:val="0033065C"/>
    <w:rsid w:val="00330D08"/>
    <w:rsid w:val="00331208"/>
    <w:rsid w:val="0033123E"/>
    <w:rsid w:val="00331358"/>
    <w:rsid w:val="00331AF3"/>
    <w:rsid w:val="00331FB8"/>
    <w:rsid w:val="00332182"/>
    <w:rsid w:val="003325E1"/>
    <w:rsid w:val="0033263D"/>
    <w:rsid w:val="003328A3"/>
    <w:rsid w:val="0033364C"/>
    <w:rsid w:val="003338C7"/>
    <w:rsid w:val="0033413C"/>
    <w:rsid w:val="0033439A"/>
    <w:rsid w:val="00334485"/>
    <w:rsid w:val="003344A3"/>
    <w:rsid w:val="003344F3"/>
    <w:rsid w:val="003346CF"/>
    <w:rsid w:val="00335769"/>
    <w:rsid w:val="00335C24"/>
    <w:rsid w:val="00335CB9"/>
    <w:rsid w:val="00335F2B"/>
    <w:rsid w:val="00335F95"/>
    <w:rsid w:val="00336014"/>
    <w:rsid w:val="00336547"/>
    <w:rsid w:val="003365DC"/>
    <w:rsid w:val="00336616"/>
    <w:rsid w:val="00336766"/>
    <w:rsid w:val="00337403"/>
    <w:rsid w:val="0033744F"/>
    <w:rsid w:val="00337498"/>
    <w:rsid w:val="0033756D"/>
    <w:rsid w:val="00337EEC"/>
    <w:rsid w:val="003404EF"/>
    <w:rsid w:val="00340954"/>
    <w:rsid w:val="0034113B"/>
    <w:rsid w:val="003418CB"/>
    <w:rsid w:val="0034191D"/>
    <w:rsid w:val="00342041"/>
    <w:rsid w:val="003423CC"/>
    <w:rsid w:val="00342739"/>
    <w:rsid w:val="00342D6B"/>
    <w:rsid w:val="0034309D"/>
    <w:rsid w:val="00343196"/>
    <w:rsid w:val="00343551"/>
    <w:rsid w:val="003438CF"/>
    <w:rsid w:val="00343C25"/>
    <w:rsid w:val="00344354"/>
    <w:rsid w:val="00344D67"/>
    <w:rsid w:val="00345DEE"/>
    <w:rsid w:val="0034647D"/>
    <w:rsid w:val="00346A51"/>
    <w:rsid w:val="0034701A"/>
    <w:rsid w:val="00347815"/>
    <w:rsid w:val="00347FE1"/>
    <w:rsid w:val="00350149"/>
    <w:rsid w:val="0035028B"/>
    <w:rsid w:val="0035051F"/>
    <w:rsid w:val="00350634"/>
    <w:rsid w:val="00350B1C"/>
    <w:rsid w:val="00351135"/>
    <w:rsid w:val="00351181"/>
    <w:rsid w:val="003512C0"/>
    <w:rsid w:val="00351AE3"/>
    <w:rsid w:val="00351F43"/>
    <w:rsid w:val="0035230F"/>
    <w:rsid w:val="003523FE"/>
    <w:rsid w:val="00352920"/>
    <w:rsid w:val="00352B03"/>
    <w:rsid w:val="00352FC7"/>
    <w:rsid w:val="0035352A"/>
    <w:rsid w:val="00353B27"/>
    <w:rsid w:val="0035461C"/>
    <w:rsid w:val="0035472F"/>
    <w:rsid w:val="00354892"/>
    <w:rsid w:val="00355539"/>
    <w:rsid w:val="00355749"/>
    <w:rsid w:val="00356001"/>
    <w:rsid w:val="00356236"/>
    <w:rsid w:val="003562F6"/>
    <w:rsid w:val="0035630C"/>
    <w:rsid w:val="003568D4"/>
    <w:rsid w:val="003573AD"/>
    <w:rsid w:val="00357915"/>
    <w:rsid w:val="00357A25"/>
    <w:rsid w:val="00357A5E"/>
    <w:rsid w:val="00357C8F"/>
    <w:rsid w:val="00357CE4"/>
    <w:rsid w:val="003619E0"/>
    <w:rsid w:val="00361B3E"/>
    <w:rsid w:val="00361B9A"/>
    <w:rsid w:val="00362468"/>
    <w:rsid w:val="00362BF1"/>
    <w:rsid w:val="00362FE2"/>
    <w:rsid w:val="00363C23"/>
    <w:rsid w:val="00363DE8"/>
    <w:rsid w:val="00364032"/>
    <w:rsid w:val="00364048"/>
    <w:rsid w:val="003647FD"/>
    <w:rsid w:val="0036481B"/>
    <w:rsid w:val="00364969"/>
    <w:rsid w:val="00364A4D"/>
    <w:rsid w:val="00364B36"/>
    <w:rsid w:val="00364CE4"/>
    <w:rsid w:val="00364DFE"/>
    <w:rsid w:val="0036552A"/>
    <w:rsid w:val="00365921"/>
    <w:rsid w:val="003664FE"/>
    <w:rsid w:val="0036656D"/>
    <w:rsid w:val="003672B2"/>
    <w:rsid w:val="00367311"/>
    <w:rsid w:val="00367542"/>
    <w:rsid w:val="00367CCF"/>
    <w:rsid w:val="003700D2"/>
    <w:rsid w:val="00370457"/>
    <w:rsid w:val="0037094C"/>
    <w:rsid w:val="003709A1"/>
    <w:rsid w:val="00370B18"/>
    <w:rsid w:val="00370D71"/>
    <w:rsid w:val="00370F5A"/>
    <w:rsid w:val="003718D4"/>
    <w:rsid w:val="00372092"/>
    <w:rsid w:val="00372777"/>
    <w:rsid w:val="00372ABB"/>
    <w:rsid w:val="00373195"/>
    <w:rsid w:val="003731D3"/>
    <w:rsid w:val="0037349D"/>
    <w:rsid w:val="003738B3"/>
    <w:rsid w:val="00373CD8"/>
    <w:rsid w:val="003743B2"/>
    <w:rsid w:val="00374BB1"/>
    <w:rsid w:val="00374BF2"/>
    <w:rsid w:val="00374D8C"/>
    <w:rsid w:val="00374E0A"/>
    <w:rsid w:val="0037546C"/>
    <w:rsid w:val="003754DB"/>
    <w:rsid w:val="00375ACD"/>
    <w:rsid w:val="00375EA9"/>
    <w:rsid w:val="0037640F"/>
    <w:rsid w:val="00376529"/>
    <w:rsid w:val="003771FA"/>
    <w:rsid w:val="00377B0C"/>
    <w:rsid w:val="00377EB8"/>
    <w:rsid w:val="00380AB7"/>
    <w:rsid w:val="00380AF0"/>
    <w:rsid w:val="00380AF2"/>
    <w:rsid w:val="00380DA6"/>
    <w:rsid w:val="00380E97"/>
    <w:rsid w:val="00380F13"/>
    <w:rsid w:val="00380FD5"/>
    <w:rsid w:val="003813C4"/>
    <w:rsid w:val="00381B8F"/>
    <w:rsid w:val="00381CC6"/>
    <w:rsid w:val="00381F3C"/>
    <w:rsid w:val="003824FA"/>
    <w:rsid w:val="00382560"/>
    <w:rsid w:val="00382A59"/>
    <w:rsid w:val="0038300C"/>
    <w:rsid w:val="00383565"/>
    <w:rsid w:val="00383585"/>
    <w:rsid w:val="003836D4"/>
    <w:rsid w:val="00384746"/>
    <w:rsid w:val="00384B4A"/>
    <w:rsid w:val="00385781"/>
    <w:rsid w:val="0038579A"/>
    <w:rsid w:val="00385923"/>
    <w:rsid w:val="00386298"/>
    <w:rsid w:val="003868D2"/>
    <w:rsid w:val="00386BD0"/>
    <w:rsid w:val="0038765C"/>
    <w:rsid w:val="0038796A"/>
    <w:rsid w:val="00387D5F"/>
    <w:rsid w:val="003900BD"/>
    <w:rsid w:val="00390AAF"/>
    <w:rsid w:val="003912FC"/>
    <w:rsid w:val="00391488"/>
    <w:rsid w:val="003914C7"/>
    <w:rsid w:val="00391746"/>
    <w:rsid w:val="0039188A"/>
    <w:rsid w:val="003918E3"/>
    <w:rsid w:val="003919AE"/>
    <w:rsid w:val="00391B22"/>
    <w:rsid w:val="00391D77"/>
    <w:rsid w:val="003922EB"/>
    <w:rsid w:val="003923B0"/>
    <w:rsid w:val="003923C1"/>
    <w:rsid w:val="003927A7"/>
    <w:rsid w:val="00392A8B"/>
    <w:rsid w:val="00392BBF"/>
    <w:rsid w:val="00392E21"/>
    <w:rsid w:val="00393498"/>
    <w:rsid w:val="0039351E"/>
    <w:rsid w:val="003937D3"/>
    <w:rsid w:val="00394AE7"/>
    <w:rsid w:val="00394C6A"/>
    <w:rsid w:val="00394CF5"/>
    <w:rsid w:val="00394D48"/>
    <w:rsid w:val="00394DAD"/>
    <w:rsid w:val="00395179"/>
    <w:rsid w:val="00395682"/>
    <w:rsid w:val="00395AF8"/>
    <w:rsid w:val="00396063"/>
    <w:rsid w:val="0039656F"/>
    <w:rsid w:val="00396A88"/>
    <w:rsid w:val="00396D98"/>
    <w:rsid w:val="00396EFB"/>
    <w:rsid w:val="00397AEA"/>
    <w:rsid w:val="00397CC5"/>
    <w:rsid w:val="003A0C5F"/>
    <w:rsid w:val="003A0CCC"/>
    <w:rsid w:val="003A0D08"/>
    <w:rsid w:val="003A11FB"/>
    <w:rsid w:val="003A1BA6"/>
    <w:rsid w:val="003A1DD8"/>
    <w:rsid w:val="003A2583"/>
    <w:rsid w:val="003A25EF"/>
    <w:rsid w:val="003A264D"/>
    <w:rsid w:val="003A2E16"/>
    <w:rsid w:val="003A2E76"/>
    <w:rsid w:val="003A3369"/>
    <w:rsid w:val="003A4289"/>
    <w:rsid w:val="003A44E0"/>
    <w:rsid w:val="003A47A4"/>
    <w:rsid w:val="003A4E5C"/>
    <w:rsid w:val="003A53CB"/>
    <w:rsid w:val="003A5545"/>
    <w:rsid w:val="003A5624"/>
    <w:rsid w:val="003A5A77"/>
    <w:rsid w:val="003A5EC9"/>
    <w:rsid w:val="003A60B6"/>
    <w:rsid w:val="003A6267"/>
    <w:rsid w:val="003A6986"/>
    <w:rsid w:val="003A6A62"/>
    <w:rsid w:val="003A7146"/>
    <w:rsid w:val="003A7792"/>
    <w:rsid w:val="003B0367"/>
    <w:rsid w:val="003B0400"/>
    <w:rsid w:val="003B07F6"/>
    <w:rsid w:val="003B0851"/>
    <w:rsid w:val="003B0941"/>
    <w:rsid w:val="003B0D0A"/>
    <w:rsid w:val="003B0D4B"/>
    <w:rsid w:val="003B0F4B"/>
    <w:rsid w:val="003B1BA4"/>
    <w:rsid w:val="003B20F2"/>
    <w:rsid w:val="003B2184"/>
    <w:rsid w:val="003B2213"/>
    <w:rsid w:val="003B2243"/>
    <w:rsid w:val="003B22A0"/>
    <w:rsid w:val="003B244F"/>
    <w:rsid w:val="003B33B3"/>
    <w:rsid w:val="003B37A5"/>
    <w:rsid w:val="003B3C91"/>
    <w:rsid w:val="003B3E5C"/>
    <w:rsid w:val="003B40C2"/>
    <w:rsid w:val="003B4E11"/>
    <w:rsid w:val="003B4E64"/>
    <w:rsid w:val="003B61AF"/>
    <w:rsid w:val="003B7D1C"/>
    <w:rsid w:val="003C001B"/>
    <w:rsid w:val="003C02B0"/>
    <w:rsid w:val="003C035D"/>
    <w:rsid w:val="003C0CEF"/>
    <w:rsid w:val="003C105F"/>
    <w:rsid w:val="003C1168"/>
    <w:rsid w:val="003C126A"/>
    <w:rsid w:val="003C1CAA"/>
    <w:rsid w:val="003C2A38"/>
    <w:rsid w:val="003C3256"/>
    <w:rsid w:val="003C3A84"/>
    <w:rsid w:val="003C3C3A"/>
    <w:rsid w:val="003C3C58"/>
    <w:rsid w:val="003C448F"/>
    <w:rsid w:val="003C4995"/>
    <w:rsid w:val="003C580C"/>
    <w:rsid w:val="003C5C8F"/>
    <w:rsid w:val="003C5D23"/>
    <w:rsid w:val="003C6611"/>
    <w:rsid w:val="003C69F3"/>
    <w:rsid w:val="003C6A46"/>
    <w:rsid w:val="003C74B9"/>
    <w:rsid w:val="003C7B10"/>
    <w:rsid w:val="003C7B53"/>
    <w:rsid w:val="003C7F72"/>
    <w:rsid w:val="003D00E4"/>
    <w:rsid w:val="003D04A4"/>
    <w:rsid w:val="003D0582"/>
    <w:rsid w:val="003D09B2"/>
    <w:rsid w:val="003D1458"/>
    <w:rsid w:val="003D14C2"/>
    <w:rsid w:val="003D20FD"/>
    <w:rsid w:val="003D26F6"/>
    <w:rsid w:val="003D26FB"/>
    <w:rsid w:val="003D2DC8"/>
    <w:rsid w:val="003D2F86"/>
    <w:rsid w:val="003D3793"/>
    <w:rsid w:val="003D37B9"/>
    <w:rsid w:val="003D39AF"/>
    <w:rsid w:val="003D3A27"/>
    <w:rsid w:val="003D3A86"/>
    <w:rsid w:val="003D3FB6"/>
    <w:rsid w:val="003D41DA"/>
    <w:rsid w:val="003D5104"/>
    <w:rsid w:val="003D5369"/>
    <w:rsid w:val="003D5524"/>
    <w:rsid w:val="003D638F"/>
    <w:rsid w:val="003D65A7"/>
    <w:rsid w:val="003D677F"/>
    <w:rsid w:val="003D6B18"/>
    <w:rsid w:val="003D7304"/>
    <w:rsid w:val="003D76F3"/>
    <w:rsid w:val="003D7CE2"/>
    <w:rsid w:val="003E08B7"/>
    <w:rsid w:val="003E0BAA"/>
    <w:rsid w:val="003E288E"/>
    <w:rsid w:val="003E2BDD"/>
    <w:rsid w:val="003E3187"/>
    <w:rsid w:val="003E358D"/>
    <w:rsid w:val="003E39B8"/>
    <w:rsid w:val="003E3A47"/>
    <w:rsid w:val="003E3C60"/>
    <w:rsid w:val="003E3FA3"/>
    <w:rsid w:val="003E4153"/>
    <w:rsid w:val="003E4157"/>
    <w:rsid w:val="003E41B9"/>
    <w:rsid w:val="003E498B"/>
    <w:rsid w:val="003E4CE0"/>
    <w:rsid w:val="003E4D7E"/>
    <w:rsid w:val="003E50B4"/>
    <w:rsid w:val="003E5454"/>
    <w:rsid w:val="003E564E"/>
    <w:rsid w:val="003E581C"/>
    <w:rsid w:val="003E582A"/>
    <w:rsid w:val="003E599D"/>
    <w:rsid w:val="003E5E1F"/>
    <w:rsid w:val="003E5EC3"/>
    <w:rsid w:val="003E5F90"/>
    <w:rsid w:val="003E67A2"/>
    <w:rsid w:val="003E6C4C"/>
    <w:rsid w:val="003E739B"/>
    <w:rsid w:val="003E78ED"/>
    <w:rsid w:val="003E7C4F"/>
    <w:rsid w:val="003E7D37"/>
    <w:rsid w:val="003F04A1"/>
    <w:rsid w:val="003F06DA"/>
    <w:rsid w:val="003F1345"/>
    <w:rsid w:val="003F1AD3"/>
    <w:rsid w:val="003F1B2D"/>
    <w:rsid w:val="003F21A1"/>
    <w:rsid w:val="003F22A4"/>
    <w:rsid w:val="003F22C3"/>
    <w:rsid w:val="003F2AF6"/>
    <w:rsid w:val="003F2B39"/>
    <w:rsid w:val="003F2F6D"/>
    <w:rsid w:val="003F3EE5"/>
    <w:rsid w:val="003F470C"/>
    <w:rsid w:val="003F518C"/>
    <w:rsid w:val="003F542C"/>
    <w:rsid w:val="003F558A"/>
    <w:rsid w:val="003F5635"/>
    <w:rsid w:val="003F56A6"/>
    <w:rsid w:val="003F606B"/>
    <w:rsid w:val="003F6326"/>
    <w:rsid w:val="003F64EA"/>
    <w:rsid w:val="003F6553"/>
    <w:rsid w:val="003F66BA"/>
    <w:rsid w:val="003F726D"/>
    <w:rsid w:val="003F7867"/>
    <w:rsid w:val="003F7A9F"/>
    <w:rsid w:val="003F7B53"/>
    <w:rsid w:val="00400391"/>
    <w:rsid w:val="0040041A"/>
    <w:rsid w:val="00400956"/>
    <w:rsid w:val="00400A4C"/>
    <w:rsid w:val="00400D9A"/>
    <w:rsid w:val="004010B3"/>
    <w:rsid w:val="004015DB"/>
    <w:rsid w:val="00401B77"/>
    <w:rsid w:val="00401CF1"/>
    <w:rsid w:val="00402977"/>
    <w:rsid w:val="00403340"/>
    <w:rsid w:val="004037B8"/>
    <w:rsid w:val="00403AFE"/>
    <w:rsid w:val="00403CCE"/>
    <w:rsid w:val="004046C6"/>
    <w:rsid w:val="004049AA"/>
    <w:rsid w:val="00404CB5"/>
    <w:rsid w:val="00405087"/>
    <w:rsid w:val="00405182"/>
    <w:rsid w:val="004059FE"/>
    <w:rsid w:val="00405A25"/>
    <w:rsid w:val="00405DC2"/>
    <w:rsid w:val="00405E3A"/>
    <w:rsid w:val="00405FC2"/>
    <w:rsid w:val="00406FF7"/>
    <w:rsid w:val="0040752B"/>
    <w:rsid w:val="00407635"/>
    <w:rsid w:val="0041059F"/>
    <w:rsid w:val="00410668"/>
    <w:rsid w:val="004106F9"/>
    <w:rsid w:val="00410B67"/>
    <w:rsid w:val="00411248"/>
    <w:rsid w:val="00411317"/>
    <w:rsid w:val="00411CF6"/>
    <w:rsid w:val="00411E7F"/>
    <w:rsid w:val="004123F8"/>
    <w:rsid w:val="00412456"/>
    <w:rsid w:val="0041293F"/>
    <w:rsid w:val="004129DF"/>
    <w:rsid w:val="00412B72"/>
    <w:rsid w:val="004143C5"/>
    <w:rsid w:val="0041514B"/>
    <w:rsid w:val="00415F31"/>
    <w:rsid w:val="004166C7"/>
    <w:rsid w:val="004169EB"/>
    <w:rsid w:val="00417701"/>
    <w:rsid w:val="00417802"/>
    <w:rsid w:val="00417865"/>
    <w:rsid w:val="00417DB3"/>
    <w:rsid w:val="004209D5"/>
    <w:rsid w:val="00420BC4"/>
    <w:rsid w:val="00420BD5"/>
    <w:rsid w:val="004219B6"/>
    <w:rsid w:val="00421BC4"/>
    <w:rsid w:val="00421F0D"/>
    <w:rsid w:val="00422242"/>
    <w:rsid w:val="004224CB"/>
    <w:rsid w:val="004224D4"/>
    <w:rsid w:val="00422587"/>
    <w:rsid w:val="004227F9"/>
    <w:rsid w:val="00423479"/>
    <w:rsid w:val="0042381C"/>
    <w:rsid w:val="00424033"/>
    <w:rsid w:val="0042406C"/>
    <w:rsid w:val="0042441D"/>
    <w:rsid w:val="00424D90"/>
    <w:rsid w:val="004260DC"/>
    <w:rsid w:val="0042692D"/>
    <w:rsid w:val="00426A53"/>
    <w:rsid w:val="00427C28"/>
    <w:rsid w:val="00427E1E"/>
    <w:rsid w:val="0043002A"/>
    <w:rsid w:val="00430CFB"/>
    <w:rsid w:val="00430DB7"/>
    <w:rsid w:val="00431429"/>
    <w:rsid w:val="004314B2"/>
    <w:rsid w:val="00431BE2"/>
    <w:rsid w:val="00431DBC"/>
    <w:rsid w:val="00432867"/>
    <w:rsid w:val="00432968"/>
    <w:rsid w:val="00432CBB"/>
    <w:rsid w:val="00433A58"/>
    <w:rsid w:val="00433C21"/>
    <w:rsid w:val="00433E17"/>
    <w:rsid w:val="00433ECE"/>
    <w:rsid w:val="004348C1"/>
    <w:rsid w:val="00434A36"/>
    <w:rsid w:val="004354F6"/>
    <w:rsid w:val="0043560C"/>
    <w:rsid w:val="00436103"/>
    <w:rsid w:val="0043639A"/>
    <w:rsid w:val="00436611"/>
    <w:rsid w:val="00436A84"/>
    <w:rsid w:val="00436D88"/>
    <w:rsid w:val="00436EF2"/>
    <w:rsid w:val="00436EF9"/>
    <w:rsid w:val="0043732E"/>
    <w:rsid w:val="0043735B"/>
    <w:rsid w:val="0043737D"/>
    <w:rsid w:val="00437582"/>
    <w:rsid w:val="00437BBE"/>
    <w:rsid w:val="004403F8"/>
    <w:rsid w:val="004409C7"/>
    <w:rsid w:val="00441157"/>
    <w:rsid w:val="0044184F"/>
    <w:rsid w:val="00441C7A"/>
    <w:rsid w:val="0044268E"/>
    <w:rsid w:val="004426D7"/>
    <w:rsid w:val="00442E8D"/>
    <w:rsid w:val="00443B99"/>
    <w:rsid w:val="00443D70"/>
    <w:rsid w:val="004449BC"/>
    <w:rsid w:val="00444AFD"/>
    <w:rsid w:val="00444B16"/>
    <w:rsid w:val="00444B5F"/>
    <w:rsid w:val="00444DC0"/>
    <w:rsid w:val="0044507F"/>
    <w:rsid w:val="004453BE"/>
    <w:rsid w:val="00446550"/>
    <w:rsid w:val="004465EE"/>
    <w:rsid w:val="004466F3"/>
    <w:rsid w:val="00446A10"/>
    <w:rsid w:val="00446B6E"/>
    <w:rsid w:val="00447EFD"/>
    <w:rsid w:val="004505F4"/>
    <w:rsid w:val="004507B2"/>
    <w:rsid w:val="00450B02"/>
    <w:rsid w:val="00450DB2"/>
    <w:rsid w:val="00450EB8"/>
    <w:rsid w:val="00451773"/>
    <w:rsid w:val="00451DE8"/>
    <w:rsid w:val="0045211A"/>
    <w:rsid w:val="00452A75"/>
    <w:rsid w:val="0045369E"/>
    <w:rsid w:val="004536AE"/>
    <w:rsid w:val="00453EEB"/>
    <w:rsid w:val="004542F0"/>
    <w:rsid w:val="004545F3"/>
    <w:rsid w:val="00454DDF"/>
    <w:rsid w:val="004559D0"/>
    <w:rsid w:val="00455A9E"/>
    <w:rsid w:val="00455E44"/>
    <w:rsid w:val="00456A9D"/>
    <w:rsid w:val="00456F0F"/>
    <w:rsid w:val="00456FEE"/>
    <w:rsid w:val="00457CEC"/>
    <w:rsid w:val="00457D94"/>
    <w:rsid w:val="00457F49"/>
    <w:rsid w:val="00457FEA"/>
    <w:rsid w:val="004603D6"/>
    <w:rsid w:val="00460642"/>
    <w:rsid w:val="0046088F"/>
    <w:rsid w:val="00460C12"/>
    <w:rsid w:val="0046193D"/>
    <w:rsid w:val="004629BD"/>
    <w:rsid w:val="0046309C"/>
    <w:rsid w:val="0046357F"/>
    <w:rsid w:val="00463E85"/>
    <w:rsid w:val="00463F80"/>
    <w:rsid w:val="00464017"/>
    <w:rsid w:val="004641AA"/>
    <w:rsid w:val="0046486C"/>
    <w:rsid w:val="004653C6"/>
    <w:rsid w:val="004657B6"/>
    <w:rsid w:val="00465924"/>
    <w:rsid w:val="00465B0B"/>
    <w:rsid w:val="00465CAD"/>
    <w:rsid w:val="00465E42"/>
    <w:rsid w:val="00465F82"/>
    <w:rsid w:val="004663C5"/>
    <w:rsid w:val="004669DE"/>
    <w:rsid w:val="00467038"/>
    <w:rsid w:val="0046738D"/>
    <w:rsid w:val="0046764A"/>
    <w:rsid w:val="004677EB"/>
    <w:rsid w:val="00467B6D"/>
    <w:rsid w:val="00470FCA"/>
    <w:rsid w:val="004712B4"/>
    <w:rsid w:val="00471478"/>
    <w:rsid w:val="0047163C"/>
    <w:rsid w:val="00471C35"/>
    <w:rsid w:val="00471E8E"/>
    <w:rsid w:val="00472057"/>
    <w:rsid w:val="00472139"/>
    <w:rsid w:val="00472ABA"/>
    <w:rsid w:val="00473111"/>
    <w:rsid w:val="00473361"/>
    <w:rsid w:val="004737D9"/>
    <w:rsid w:val="00473CCA"/>
    <w:rsid w:val="004742E8"/>
    <w:rsid w:val="00474382"/>
    <w:rsid w:val="004743E4"/>
    <w:rsid w:val="004747A1"/>
    <w:rsid w:val="00474B56"/>
    <w:rsid w:val="0047508C"/>
    <w:rsid w:val="004752DC"/>
    <w:rsid w:val="00475880"/>
    <w:rsid w:val="00476340"/>
    <w:rsid w:val="0047637E"/>
    <w:rsid w:val="00476676"/>
    <w:rsid w:val="00476987"/>
    <w:rsid w:val="004771B8"/>
    <w:rsid w:val="00477325"/>
    <w:rsid w:val="004778AA"/>
    <w:rsid w:val="00477D59"/>
    <w:rsid w:val="004800A9"/>
    <w:rsid w:val="004804A8"/>
    <w:rsid w:val="004805F3"/>
    <w:rsid w:val="00480718"/>
    <w:rsid w:val="004808C0"/>
    <w:rsid w:val="00480FCC"/>
    <w:rsid w:val="00481106"/>
    <w:rsid w:val="00481445"/>
    <w:rsid w:val="004829D1"/>
    <w:rsid w:val="004835B4"/>
    <w:rsid w:val="0048369F"/>
    <w:rsid w:val="00483732"/>
    <w:rsid w:val="0048392B"/>
    <w:rsid w:val="00483A07"/>
    <w:rsid w:val="00484348"/>
    <w:rsid w:val="00484667"/>
    <w:rsid w:val="004846B9"/>
    <w:rsid w:val="00484711"/>
    <w:rsid w:val="00484966"/>
    <w:rsid w:val="004853F7"/>
    <w:rsid w:val="004859B5"/>
    <w:rsid w:val="00485BA2"/>
    <w:rsid w:val="00485EC5"/>
    <w:rsid w:val="004861EF"/>
    <w:rsid w:val="0048623A"/>
    <w:rsid w:val="004862A1"/>
    <w:rsid w:val="00486E0E"/>
    <w:rsid w:val="00486F09"/>
    <w:rsid w:val="004875B1"/>
    <w:rsid w:val="004878CC"/>
    <w:rsid w:val="00490967"/>
    <w:rsid w:val="00490DBA"/>
    <w:rsid w:val="004915F1"/>
    <w:rsid w:val="0049164D"/>
    <w:rsid w:val="00491759"/>
    <w:rsid w:val="0049178F"/>
    <w:rsid w:val="00491A04"/>
    <w:rsid w:val="00491B94"/>
    <w:rsid w:val="0049215F"/>
    <w:rsid w:val="0049255C"/>
    <w:rsid w:val="00492CC0"/>
    <w:rsid w:val="00492EED"/>
    <w:rsid w:val="00493921"/>
    <w:rsid w:val="00493D2D"/>
    <w:rsid w:val="00493F25"/>
    <w:rsid w:val="004942AF"/>
    <w:rsid w:val="00494A4D"/>
    <w:rsid w:val="004950BC"/>
    <w:rsid w:val="00495718"/>
    <w:rsid w:val="00496013"/>
    <w:rsid w:val="0049603F"/>
    <w:rsid w:val="00496072"/>
    <w:rsid w:val="00496103"/>
    <w:rsid w:val="0049639F"/>
    <w:rsid w:val="004963C4"/>
    <w:rsid w:val="004965C6"/>
    <w:rsid w:val="00496A9C"/>
    <w:rsid w:val="0049733D"/>
    <w:rsid w:val="004979A8"/>
    <w:rsid w:val="00497A89"/>
    <w:rsid w:val="00497D38"/>
    <w:rsid w:val="00497D7B"/>
    <w:rsid w:val="00497E30"/>
    <w:rsid w:val="004A0A0E"/>
    <w:rsid w:val="004A0D63"/>
    <w:rsid w:val="004A0DA0"/>
    <w:rsid w:val="004A115E"/>
    <w:rsid w:val="004A124F"/>
    <w:rsid w:val="004A1556"/>
    <w:rsid w:val="004A1588"/>
    <w:rsid w:val="004A25BE"/>
    <w:rsid w:val="004A2BE0"/>
    <w:rsid w:val="004A3551"/>
    <w:rsid w:val="004A3BAE"/>
    <w:rsid w:val="004A3BB7"/>
    <w:rsid w:val="004A3D14"/>
    <w:rsid w:val="004A408E"/>
    <w:rsid w:val="004A4238"/>
    <w:rsid w:val="004A4781"/>
    <w:rsid w:val="004A4C9F"/>
    <w:rsid w:val="004A5397"/>
    <w:rsid w:val="004A61ED"/>
    <w:rsid w:val="004A61FD"/>
    <w:rsid w:val="004A6488"/>
    <w:rsid w:val="004A66E9"/>
    <w:rsid w:val="004B0B99"/>
    <w:rsid w:val="004B1605"/>
    <w:rsid w:val="004B1882"/>
    <w:rsid w:val="004B1FF8"/>
    <w:rsid w:val="004B23C1"/>
    <w:rsid w:val="004B2AB0"/>
    <w:rsid w:val="004B33B1"/>
    <w:rsid w:val="004B34D1"/>
    <w:rsid w:val="004B367A"/>
    <w:rsid w:val="004B374B"/>
    <w:rsid w:val="004B3AC2"/>
    <w:rsid w:val="004B3DD4"/>
    <w:rsid w:val="004B3EFF"/>
    <w:rsid w:val="004B4E50"/>
    <w:rsid w:val="004B52AD"/>
    <w:rsid w:val="004B537D"/>
    <w:rsid w:val="004B54F8"/>
    <w:rsid w:val="004B56BF"/>
    <w:rsid w:val="004B580F"/>
    <w:rsid w:val="004B5910"/>
    <w:rsid w:val="004B5952"/>
    <w:rsid w:val="004B59B8"/>
    <w:rsid w:val="004B6616"/>
    <w:rsid w:val="004B6833"/>
    <w:rsid w:val="004B6C90"/>
    <w:rsid w:val="004B7718"/>
    <w:rsid w:val="004B7833"/>
    <w:rsid w:val="004B7E4B"/>
    <w:rsid w:val="004C018A"/>
    <w:rsid w:val="004C0200"/>
    <w:rsid w:val="004C0770"/>
    <w:rsid w:val="004C0DE3"/>
    <w:rsid w:val="004C1C47"/>
    <w:rsid w:val="004C1DD6"/>
    <w:rsid w:val="004C28C7"/>
    <w:rsid w:val="004C2C70"/>
    <w:rsid w:val="004C3263"/>
    <w:rsid w:val="004C3597"/>
    <w:rsid w:val="004C35D6"/>
    <w:rsid w:val="004C3A39"/>
    <w:rsid w:val="004C3A41"/>
    <w:rsid w:val="004C3D99"/>
    <w:rsid w:val="004C4BCF"/>
    <w:rsid w:val="004C4C06"/>
    <w:rsid w:val="004C4DFD"/>
    <w:rsid w:val="004C4E5F"/>
    <w:rsid w:val="004C4F1C"/>
    <w:rsid w:val="004C5291"/>
    <w:rsid w:val="004C52B1"/>
    <w:rsid w:val="004C5457"/>
    <w:rsid w:val="004C5866"/>
    <w:rsid w:val="004C588C"/>
    <w:rsid w:val="004C5CD4"/>
    <w:rsid w:val="004C5F1E"/>
    <w:rsid w:val="004C61E4"/>
    <w:rsid w:val="004C7016"/>
    <w:rsid w:val="004C7196"/>
    <w:rsid w:val="004C7329"/>
    <w:rsid w:val="004C793A"/>
    <w:rsid w:val="004C7B38"/>
    <w:rsid w:val="004D0F75"/>
    <w:rsid w:val="004D1537"/>
    <w:rsid w:val="004D18BC"/>
    <w:rsid w:val="004D1A19"/>
    <w:rsid w:val="004D2B87"/>
    <w:rsid w:val="004D3399"/>
    <w:rsid w:val="004D368F"/>
    <w:rsid w:val="004D42F9"/>
    <w:rsid w:val="004D4A63"/>
    <w:rsid w:val="004D4EE0"/>
    <w:rsid w:val="004D515E"/>
    <w:rsid w:val="004D5510"/>
    <w:rsid w:val="004D58FA"/>
    <w:rsid w:val="004D5D64"/>
    <w:rsid w:val="004D61EC"/>
    <w:rsid w:val="004D6756"/>
    <w:rsid w:val="004D698C"/>
    <w:rsid w:val="004D75F1"/>
    <w:rsid w:val="004D7AC0"/>
    <w:rsid w:val="004D7EAE"/>
    <w:rsid w:val="004E05D7"/>
    <w:rsid w:val="004E0A3A"/>
    <w:rsid w:val="004E13FD"/>
    <w:rsid w:val="004E1537"/>
    <w:rsid w:val="004E1738"/>
    <w:rsid w:val="004E1773"/>
    <w:rsid w:val="004E1D1F"/>
    <w:rsid w:val="004E1E0E"/>
    <w:rsid w:val="004E2BB0"/>
    <w:rsid w:val="004E2C31"/>
    <w:rsid w:val="004E2E4F"/>
    <w:rsid w:val="004E2FAD"/>
    <w:rsid w:val="004E338F"/>
    <w:rsid w:val="004E3516"/>
    <w:rsid w:val="004E39B2"/>
    <w:rsid w:val="004E431D"/>
    <w:rsid w:val="004E44C2"/>
    <w:rsid w:val="004E4993"/>
    <w:rsid w:val="004E50D7"/>
    <w:rsid w:val="004E5B91"/>
    <w:rsid w:val="004E5E05"/>
    <w:rsid w:val="004E5F6F"/>
    <w:rsid w:val="004E5FB7"/>
    <w:rsid w:val="004E6126"/>
    <w:rsid w:val="004E65FD"/>
    <w:rsid w:val="004E6C54"/>
    <w:rsid w:val="004E6D23"/>
    <w:rsid w:val="004E6E60"/>
    <w:rsid w:val="004E6F18"/>
    <w:rsid w:val="004E701A"/>
    <w:rsid w:val="004E70FE"/>
    <w:rsid w:val="004E7E22"/>
    <w:rsid w:val="004F02BB"/>
    <w:rsid w:val="004F0310"/>
    <w:rsid w:val="004F1CD3"/>
    <w:rsid w:val="004F1E84"/>
    <w:rsid w:val="004F253D"/>
    <w:rsid w:val="004F2A5A"/>
    <w:rsid w:val="004F2C06"/>
    <w:rsid w:val="004F3176"/>
    <w:rsid w:val="004F330F"/>
    <w:rsid w:val="004F3A25"/>
    <w:rsid w:val="004F3C78"/>
    <w:rsid w:val="004F3D6C"/>
    <w:rsid w:val="004F457D"/>
    <w:rsid w:val="004F4AAD"/>
    <w:rsid w:val="004F50E8"/>
    <w:rsid w:val="004F59CD"/>
    <w:rsid w:val="004F6127"/>
    <w:rsid w:val="004F6359"/>
    <w:rsid w:val="004F6437"/>
    <w:rsid w:val="004F66EC"/>
    <w:rsid w:val="004F6A01"/>
    <w:rsid w:val="004F6C5D"/>
    <w:rsid w:val="004F6D31"/>
    <w:rsid w:val="004F7477"/>
    <w:rsid w:val="004F7482"/>
    <w:rsid w:val="004F74D1"/>
    <w:rsid w:val="004F79E9"/>
    <w:rsid w:val="005009A3"/>
    <w:rsid w:val="00500B4D"/>
    <w:rsid w:val="00500D48"/>
    <w:rsid w:val="0050137F"/>
    <w:rsid w:val="0050185A"/>
    <w:rsid w:val="00501886"/>
    <w:rsid w:val="00501A5E"/>
    <w:rsid w:val="00501AB6"/>
    <w:rsid w:val="0050250F"/>
    <w:rsid w:val="00502703"/>
    <w:rsid w:val="0050275F"/>
    <w:rsid w:val="00502C95"/>
    <w:rsid w:val="00502CA2"/>
    <w:rsid w:val="0050306F"/>
    <w:rsid w:val="0050387E"/>
    <w:rsid w:val="005040F1"/>
    <w:rsid w:val="005045FA"/>
    <w:rsid w:val="005053E6"/>
    <w:rsid w:val="00506774"/>
    <w:rsid w:val="00506907"/>
    <w:rsid w:val="00506FC3"/>
    <w:rsid w:val="0050704F"/>
    <w:rsid w:val="005070AC"/>
    <w:rsid w:val="005072F3"/>
    <w:rsid w:val="0050784F"/>
    <w:rsid w:val="00507FA8"/>
    <w:rsid w:val="00511311"/>
    <w:rsid w:val="00511C0B"/>
    <w:rsid w:val="00511DED"/>
    <w:rsid w:val="00511E53"/>
    <w:rsid w:val="005122F2"/>
    <w:rsid w:val="005127B1"/>
    <w:rsid w:val="005127EC"/>
    <w:rsid w:val="00512AAE"/>
    <w:rsid w:val="0051345E"/>
    <w:rsid w:val="00513513"/>
    <w:rsid w:val="0051376F"/>
    <w:rsid w:val="00513E25"/>
    <w:rsid w:val="0051407B"/>
    <w:rsid w:val="0051508A"/>
    <w:rsid w:val="00515192"/>
    <w:rsid w:val="00515308"/>
    <w:rsid w:val="005153A3"/>
    <w:rsid w:val="005157DC"/>
    <w:rsid w:val="00515F8A"/>
    <w:rsid w:val="00515FE1"/>
    <w:rsid w:val="0051638B"/>
    <w:rsid w:val="005168A2"/>
    <w:rsid w:val="005168F7"/>
    <w:rsid w:val="0051761D"/>
    <w:rsid w:val="00517882"/>
    <w:rsid w:val="00517DA1"/>
    <w:rsid w:val="0052066B"/>
    <w:rsid w:val="00520C7B"/>
    <w:rsid w:val="0052234D"/>
    <w:rsid w:val="00522896"/>
    <w:rsid w:val="00522947"/>
    <w:rsid w:val="00522F29"/>
    <w:rsid w:val="00523179"/>
    <w:rsid w:val="00523406"/>
    <w:rsid w:val="00523717"/>
    <w:rsid w:val="00523762"/>
    <w:rsid w:val="00523D5B"/>
    <w:rsid w:val="00524101"/>
    <w:rsid w:val="005253BD"/>
    <w:rsid w:val="005255B5"/>
    <w:rsid w:val="005255BE"/>
    <w:rsid w:val="00525AE1"/>
    <w:rsid w:val="00525DBA"/>
    <w:rsid w:val="00525E98"/>
    <w:rsid w:val="00525FD5"/>
    <w:rsid w:val="0052608B"/>
    <w:rsid w:val="00526445"/>
    <w:rsid w:val="00526799"/>
    <w:rsid w:val="00526F94"/>
    <w:rsid w:val="00527338"/>
    <w:rsid w:val="005273E8"/>
    <w:rsid w:val="005274B9"/>
    <w:rsid w:val="00527F07"/>
    <w:rsid w:val="005300D1"/>
    <w:rsid w:val="00530105"/>
    <w:rsid w:val="00530369"/>
    <w:rsid w:val="005305D1"/>
    <w:rsid w:val="00530A5F"/>
    <w:rsid w:val="00530BF1"/>
    <w:rsid w:val="00531471"/>
    <w:rsid w:val="00531966"/>
    <w:rsid w:val="00531D3E"/>
    <w:rsid w:val="00531EF1"/>
    <w:rsid w:val="00531F77"/>
    <w:rsid w:val="00532240"/>
    <w:rsid w:val="0053235F"/>
    <w:rsid w:val="00532743"/>
    <w:rsid w:val="00532F2D"/>
    <w:rsid w:val="00532F9C"/>
    <w:rsid w:val="0053301A"/>
    <w:rsid w:val="00533043"/>
    <w:rsid w:val="005332AA"/>
    <w:rsid w:val="005337C6"/>
    <w:rsid w:val="00533862"/>
    <w:rsid w:val="0053394B"/>
    <w:rsid w:val="00534091"/>
    <w:rsid w:val="00535370"/>
    <w:rsid w:val="005357BB"/>
    <w:rsid w:val="005359B4"/>
    <w:rsid w:val="00535D8D"/>
    <w:rsid w:val="0053614C"/>
    <w:rsid w:val="005368D1"/>
    <w:rsid w:val="0053692A"/>
    <w:rsid w:val="00536B47"/>
    <w:rsid w:val="00536F3D"/>
    <w:rsid w:val="00537823"/>
    <w:rsid w:val="00537BC7"/>
    <w:rsid w:val="00537E8D"/>
    <w:rsid w:val="005404A8"/>
    <w:rsid w:val="0054093C"/>
    <w:rsid w:val="00540AC4"/>
    <w:rsid w:val="00540E3E"/>
    <w:rsid w:val="0054102A"/>
    <w:rsid w:val="00541582"/>
    <w:rsid w:val="005415A4"/>
    <w:rsid w:val="00541867"/>
    <w:rsid w:val="00541973"/>
    <w:rsid w:val="00541ABD"/>
    <w:rsid w:val="00542121"/>
    <w:rsid w:val="00542193"/>
    <w:rsid w:val="00542AC4"/>
    <w:rsid w:val="00543724"/>
    <w:rsid w:val="00543A9C"/>
    <w:rsid w:val="00544179"/>
    <w:rsid w:val="00545186"/>
    <w:rsid w:val="005454B2"/>
    <w:rsid w:val="005459D8"/>
    <w:rsid w:val="00545AB2"/>
    <w:rsid w:val="00545CD2"/>
    <w:rsid w:val="005462C8"/>
    <w:rsid w:val="005463BC"/>
    <w:rsid w:val="00546977"/>
    <w:rsid w:val="00547759"/>
    <w:rsid w:val="0055003E"/>
    <w:rsid w:val="00551033"/>
    <w:rsid w:val="00551DA4"/>
    <w:rsid w:val="005522C4"/>
    <w:rsid w:val="00552313"/>
    <w:rsid w:val="00552CC2"/>
    <w:rsid w:val="00553A0E"/>
    <w:rsid w:val="00553D40"/>
    <w:rsid w:val="0055444A"/>
    <w:rsid w:val="0055457A"/>
    <w:rsid w:val="00554C83"/>
    <w:rsid w:val="00555000"/>
    <w:rsid w:val="0055501E"/>
    <w:rsid w:val="005550ED"/>
    <w:rsid w:val="005552F6"/>
    <w:rsid w:val="00555335"/>
    <w:rsid w:val="00555711"/>
    <w:rsid w:val="005559E8"/>
    <w:rsid w:val="00555D08"/>
    <w:rsid w:val="00556587"/>
    <w:rsid w:val="00556AF8"/>
    <w:rsid w:val="00556B74"/>
    <w:rsid w:val="00556C7D"/>
    <w:rsid w:val="00556FE6"/>
    <w:rsid w:val="005572EA"/>
    <w:rsid w:val="00557347"/>
    <w:rsid w:val="00557DD9"/>
    <w:rsid w:val="00557DF8"/>
    <w:rsid w:val="0056028A"/>
    <w:rsid w:val="005604CF"/>
    <w:rsid w:val="0056055B"/>
    <w:rsid w:val="00560DE1"/>
    <w:rsid w:val="00561212"/>
    <w:rsid w:val="005615BE"/>
    <w:rsid w:val="005615E1"/>
    <w:rsid w:val="00561D8D"/>
    <w:rsid w:val="00561E14"/>
    <w:rsid w:val="005628AD"/>
    <w:rsid w:val="005629E0"/>
    <w:rsid w:val="00563112"/>
    <w:rsid w:val="00563149"/>
    <w:rsid w:val="00563693"/>
    <w:rsid w:val="005641EF"/>
    <w:rsid w:val="005642BF"/>
    <w:rsid w:val="005644CC"/>
    <w:rsid w:val="00564701"/>
    <w:rsid w:val="005654AD"/>
    <w:rsid w:val="00565914"/>
    <w:rsid w:val="005662E1"/>
    <w:rsid w:val="005664B7"/>
    <w:rsid w:val="00566E3A"/>
    <w:rsid w:val="00567015"/>
    <w:rsid w:val="00567530"/>
    <w:rsid w:val="00567888"/>
    <w:rsid w:val="00567B95"/>
    <w:rsid w:val="00567D2C"/>
    <w:rsid w:val="00567EBA"/>
    <w:rsid w:val="0057035B"/>
    <w:rsid w:val="0057036B"/>
    <w:rsid w:val="00570622"/>
    <w:rsid w:val="005708FA"/>
    <w:rsid w:val="0057090E"/>
    <w:rsid w:val="005710E5"/>
    <w:rsid w:val="00571278"/>
    <w:rsid w:val="0057181D"/>
    <w:rsid w:val="005721D9"/>
    <w:rsid w:val="005723AC"/>
    <w:rsid w:val="005724F6"/>
    <w:rsid w:val="005725E4"/>
    <w:rsid w:val="00572990"/>
    <w:rsid w:val="00572E60"/>
    <w:rsid w:val="005730DD"/>
    <w:rsid w:val="00573959"/>
    <w:rsid w:val="005740A9"/>
    <w:rsid w:val="005745B7"/>
    <w:rsid w:val="005747F1"/>
    <w:rsid w:val="005749FA"/>
    <w:rsid w:val="00574BEA"/>
    <w:rsid w:val="00574C1F"/>
    <w:rsid w:val="00575127"/>
    <w:rsid w:val="005757AA"/>
    <w:rsid w:val="00575955"/>
    <w:rsid w:val="00575EB7"/>
    <w:rsid w:val="005765F3"/>
    <w:rsid w:val="00576A9E"/>
    <w:rsid w:val="00576CAB"/>
    <w:rsid w:val="00576F4D"/>
    <w:rsid w:val="00577958"/>
    <w:rsid w:val="0057795E"/>
    <w:rsid w:val="00577AA5"/>
    <w:rsid w:val="005805BB"/>
    <w:rsid w:val="005812AC"/>
    <w:rsid w:val="00581776"/>
    <w:rsid w:val="00581AA8"/>
    <w:rsid w:val="00581B51"/>
    <w:rsid w:val="00581BA0"/>
    <w:rsid w:val="00582248"/>
    <w:rsid w:val="0058276F"/>
    <w:rsid w:val="00582813"/>
    <w:rsid w:val="005831CD"/>
    <w:rsid w:val="005833B0"/>
    <w:rsid w:val="00583786"/>
    <w:rsid w:val="005838B8"/>
    <w:rsid w:val="00583F30"/>
    <w:rsid w:val="0058403C"/>
    <w:rsid w:val="0058499E"/>
    <w:rsid w:val="005852D9"/>
    <w:rsid w:val="005855B4"/>
    <w:rsid w:val="00586679"/>
    <w:rsid w:val="00586BF8"/>
    <w:rsid w:val="00586C88"/>
    <w:rsid w:val="00587357"/>
    <w:rsid w:val="00587ADB"/>
    <w:rsid w:val="00587C4F"/>
    <w:rsid w:val="00587F20"/>
    <w:rsid w:val="0059004A"/>
    <w:rsid w:val="0059043B"/>
    <w:rsid w:val="00590443"/>
    <w:rsid w:val="00590711"/>
    <w:rsid w:val="00590BFC"/>
    <w:rsid w:val="00590D08"/>
    <w:rsid w:val="0059120A"/>
    <w:rsid w:val="0059146B"/>
    <w:rsid w:val="0059151E"/>
    <w:rsid w:val="005918E6"/>
    <w:rsid w:val="00591AC3"/>
    <w:rsid w:val="00591F60"/>
    <w:rsid w:val="00591F68"/>
    <w:rsid w:val="00592073"/>
    <w:rsid w:val="00592755"/>
    <w:rsid w:val="00592A7E"/>
    <w:rsid w:val="005931BD"/>
    <w:rsid w:val="00593281"/>
    <w:rsid w:val="005933DD"/>
    <w:rsid w:val="005938C9"/>
    <w:rsid w:val="00593D5B"/>
    <w:rsid w:val="005944C8"/>
    <w:rsid w:val="005947D2"/>
    <w:rsid w:val="00594D44"/>
    <w:rsid w:val="00594DCD"/>
    <w:rsid w:val="005953C5"/>
    <w:rsid w:val="00595644"/>
    <w:rsid w:val="00596609"/>
    <w:rsid w:val="0059682E"/>
    <w:rsid w:val="00596A28"/>
    <w:rsid w:val="00597D28"/>
    <w:rsid w:val="005A00AA"/>
    <w:rsid w:val="005A0BA6"/>
    <w:rsid w:val="005A113D"/>
    <w:rsid w:val="005A287D"/>
    <w:rsid w:val="005A3324"/>
    <w:rsid w:val="005A339D"/>
    <w:rsid w:val="005A34C8"/>
    <w:rsid w:val="005A35B6"/>
    <w:rsid w:val="005A3939"/>
    <w:rsid w:val="005A43F4"/>
    <w:rsid w:val="005A47C0"/>
    <w:rsid w:val="005A4B7E"/>
    <w:rsid w:val="005A4C90"/>
    <w:rsid w:val="005A4D38"/>
    <w:rsid w:val="005A4D62"/>
    <w:rsid w:val="005A4E58"/>
    <w:rsid w:val="005A4F30"/>
    <w:rsid w:val="005A5047"/>
    <w:rsid w:val="005A50C9"/>
    <w:rsid w:val="005A50FA"/>
    <w:rsid w:val="005A538A"/>
    <w:rsid w:val="005A5751"/>
    <w:rsid w:val="005A5822"/>
    <w:rsid w:val="005A5BC4"/>
    <w:rsid w:val="005A61D2"/>
    <w:rsid w:val="005A6CAA"/>
    <w:rsid w:val="005A7404"/>
    <w:rsid w:val="005A77E7"/>
    <w:rsid w:val="005A79D4"/>
    <w:rsid w:val="005A7C1C"/>
    <w:rsid w:val="005B0915"/>
    <w:rsid w:val="005B1166"/>
    <w:rsid w:val="005B121C"/>
    <w:rsid w:val="005B1C5F"/>
    <w:rsid w:val="005B1E5F"/>
    <w:rsid w:val="005B1FE0"/>
    <w:rsid w:val="005B28C7"/>
    <w:rsid w:val="005B2CEC"/>
    <w:rsid w:val="005B2F9E"/>
    <w:rsid w:val="005B304A"/>
    <w:rsid w:val="005B3335"/>
    <w:rsid w:val="005B455D"/>
    <w:rsid w:val="005B4B02"/>
    <w:rsid w:val="005B4F9F"/>
    <w:rsid w:val="005B5044"/>
    <w:rsid w:val="005B52D6"/>
    <w:rsid w:val="005B52F6"/>
    <w:rsid w:val="005B6504"/>
    <w:rsid w:val="005B66CC"/>
    <w:rsid w:val="005B6C1E"/>
    <w:rsid w:val="005B6D08"/>
    <w:rsid w:val="005B6E4A"/>
    <w:rsid w:val="005B7070"/>
    <w:rsid w:val="005B72A2"/>
    <w:rsid w:val="005B7A95"/>
    <w:rsid w:val="005C01B2"/>
    <w:rsid w:val="005C049B"/>
    <w:rsid w:val="005C0C9E"/>
    <w:rsid w:val="005C0EE8"/>
    <w:rsid w:val="005C0F81"/>
    <w:rsid w:val="005C1138"/>
    <w:rsid w:val="005C116A"/>
    <w:rsid w:val="005C1540"/>
    <w:rsid w:val="005C1961"/>
    <w:rsid w:val="005C20AD"/>
    <w:rsid w:val="005C2386"/>
    <w:rsid w:val="005C246D"/>
    <w:rsid w:val="005C2760"/>
    <w:rsid w:val="005C27C7"/>
    <w:rsid w:val="005C438C"/>
    <w:rsid w:val="005C4412"/>
    <w:rsid w:val="005C4577"/>
    <w:rsid w:val="005C4B94"/>
    <w:rsid w:val="005C5290"/>
    <w:rsid w:val="005C5816"/>
    <w:rsid w:val="005C590A"/>
    <w:rsid w:val="005C5AC8"/>
    <w:rsid w:val="005C5D3C"/>
    <w:rsid w:val="005C6044"/>
    <w:rsid w:val="005C66BD"/>
    <w:rsid w:val="005C6B7F"/>
    <w:rsid w:val="005C707B"/>
    <w:rsid w:val="005C72A0"/>
    <w:rsid w:val="005C72F1"/>
    <w:rsid w:val="005C76D5"/>
    <w:rsid w:val="005C7E1D"/>
    <w:rsid w:val="005D05A7"/>
    <w:rsid w:val="005D077F"/>
    <w:rsid w:val="005D1965"/>
    <w:rsid w:val="005D1A6A"/>
    <w:rsid w:val="005D1C56"/>
    <w:rsid w:val="005D1CE4"/>
    <w:rsid w:val="005D272F"/>
    <w:rsid w:val="005D350A"/>
    <w:rsid w:val="005D388F"/>
    <w:rsid w:val="005D3B67"/>
    <w:rsid w:val="005D451F"/>
    <w:rsid w:val="005D4520"/>
    <w:rsid w:val="005D4D4D"/>
    <w:rsid w:val="005D4DFE"/>
    <w:rsid w:val="005D569D"/>
    <w:rsid w:val="005D58DA"/>
    <w:rsid w:val="005D59B5"/>
    <w:rsid w:val="005D6272"/>
    <w:rsid w:val="005D6A60"/>
    <w:rsid w:val="005D74D0"/>
    <w:rsid w:val="005D7CF4"/>
    <w:rsid w:val="005E0288"/>
    <w:rsid w:val="005E037F"/>
    <w:rsid w:val="005E11A9"/>
    <w:rsid w:val="005E120D"/>
    <w:rsid w:val="005E1376"/>
    <w:rsid w:val="005E1533"/>
    <w:rsid w:val="005E1591"/>
    <w:rsid w:val="005E2231"/>
    <w:rsid w:val="005E23E2"/>
    <w:rsid w:val="005E2DD3"/>
    <w:rsid w:val="005E2FE7"/>
    <w:rsid w:val="005E3BAB"/>
    <w:rsid w:val="005E3C08"/>
    <w:rsid w:val="005E4366"/>
    <w:rsid w:val="005E47CE"/>
    <w:rsid w:val="005E495D"/>
    <w:rsid w:val="005E49CB"/>
    <w:rsid w:val="005E52CE"/>
    <w:rsid w:val="005E5551"/>
    <w:rsid w:val="005E5DAA"/>
    <w:rsid w:val="005E6BBE"/>
    <w:rsid w:val="005E6FFD"/>
    <w:rsid w:val="005E7DA9"/>
    <w:rsid w:val="005E7FFC"/>
    <w:rsid w:val="005F0E10"/>
    <w:rsid w:val="005F14EE"/>
    <w:rsid w:val="005F1C93"/>
    <w:rsid w:val="005F238F"/>
    <w:rsid w:val="005F2486"/>
    <w:rsid w:val="005F29F2"/>
    <w:rsid w:val="005F2B98"/>
    <w:rsid w:val="005F31BA"/>
    <w:rsid w:val="005F36EB"/>
    <w:rsid w:val="005F37C1"/>
    <w:rsid w:val="005F39DD"/>
    <w:rsid w:val="005F3C24"/>
    <w:rsid w:val="005F4493"/>
    <w:rsid w:val="005F4EB5"/>
    <w:rsid w:val="005F51FC"/>
    <w:rsid w:val="005F5496"/>
    <w:rsid w:val="005F54A2"/>
    <w:rsid w:val="005F5F59"/>
    <w:rsid w:val="005F729F"/>
    <w:rsid w:val="005F737A"/>
    <w:rsid w:val="005F73CF"/>
    <w:rsid w:val="005F7756"/>
    <w:rsid w:val="005F78DF"/>
    <w:rsid w:val="005F7D06"/>
    <w:rsid w:val="005F7F2E"/>
    <w:rsid w:val="006000A9"/>
    <w:rsid w:val="00600134"/>
    <w:rsid w:val="006003AA"/>
    <w:rsid w:val="006003B4"/>
    <w:rsid w:val="00600515"/>
    <w:rsid w:val="00600726"/>
    <w:rsid w:val="00601C13"/>
    <w:rsid w:val="00601E6E"/>
    <w:rsid w:val="00601E81"/>
    <w:rsid w:val="00602312"/>
    <w:rsid w:val="006029A8"/>
    <w:rsid w:val="00602A4F"/>
    <w:rsid w:val="0060307B"/>
    <w:rsid w:val="0060346A"/>
    <w:rsid w:val="006035DB"/>
    <w:rsid w:val="006037B3"/>
    <w:rsid w:val="00603CA2"/>
    <w:rsid w:val="006040E7"/>
    <w:rsid w:val="006045A4"/>
    <w:rsid w:val="006048E6"/>
    <w:rsid w:val="00604A28"/>
    <w:rsid w:val="00604E1F"/>
    <w:rsid w:val="00604F1A"/>
    <w:rsid w:val="00605834"/>
    <w:rsid w:val="00605C8B"/>
    <w:rsid w:val="00605D67"/>
    <w:rsid w:val="00605E0F"/>
    <w:rsid w:val="0060607C"/>
    <w:rsid w:val="00606167"/>
    <w:rsid w:val="00606392"/>
    <w:rsid w:val="00606A19"/>
    <w:rsid w:val="00607005"/>
    <w:rsid w:val="00607348"/>
    <w:rsid w:val="006074E0"/>
    <w:rsid w:val="00607A72"/>
    <w:rsid w:val="00607AFF"/>
    <w:rsid w:val="00607D1C"/>
    <w:rsid w:val="0061064E"/>
    <w:rsid w:val="00610CA6"/>
    <w:rsid w:val="0061182B"/>
    <w:rsid w:val="00611B0E"/>
    <w:rsid w:val="00611B1B"/>
    <w:rsid w:val="006120BD"/>
    <w:rsid w:val="006121CB"/>
    <w:rsid w:val="006122D2"/>
    <w:rsid w:val="00612A1A"/>
    <w:rsid w:val="00612A4B"/>
    <w:rsid w:val="00612AC3"/>
    <w:rsid w:val="00612FDF"/>
    <w:rsid w:val="00613654"/>
    <w:rsid w:val="006137C8"/>
    <w:rsid w:val="006138C8"/>
    <w:rsid w:val="00614792"/>
    <w:rsid w:val="006147AB"/>
    <w:rsid w:val="00614B79"/>
    <w:rsid w:val="00614FB9"/>
    <w:rsid w:val="006160C5"/>
    <w:rsid w:val="00616C33"/>
    <w:rsid w:val="00616CE9"/>
    <w:rsid w:val="00616F79"/>
    <w:rsid w:val="006174F7"/>
    <w:rsid w:val="00617A95"/>
    <w:rsid w:val="00617BD5"/>
    <w:rsid w:val="0062039D"/>
    <w:rsid w:val="006203E8"/>
    <w:rsid w:val="0062057C"/>
    <w:rsid w:val="00620948"/>
    <w:rsid w:val="0062179C"/>
    <w:rsid w:val="00621B5E"/>
    <w:rsid w:val="00621C64"/>
    <w:rsid w:val="00621F04"/>
    <w:rsid w:val="0062211B"/>
    <w:rsid w:val="0062311C"/>
    <w:rsid w:val="00623123"/>
    <w:rsid w:val="00623498"/>
    <w:rsid w:val="0062394D"/>
    <w:rsid w:val="00623B6E"/>
    <w:rsid w:val="00623FE5"/>
    <w:rsid w:val="00625B2D"/>
    <w:rsid w:val="006260E2"/>
    <w:rsid w:val="00626251"/>
    <w:rsid w:val="00626372"/>
    <w:rsid w:val="00626DAC"/>
    <w:rsid w:val="00627194"/>
    <w:rsid w:val="006276E0"/>
    <w:rsid w:val="00630962"/>
    <w:rsid w:val="00630DAE"/>
    <w:rsid w:val="00630E21"/>
    <w:rsid w:val="00630FAA"/>
    <w:rsid w:val="00631135"/>
    <w:rsid w:val="0063163A"/>
    <w:rsid w:val="0063172C"/>
    <w:rsid w:val="00631941"/>
    <w:rsid w:val="0063194F"/>
    <w:rsid w:val="00631C51"/>
    <w:rsid w:val="00631DF4"/>
    <w:rsid w:val="00631E40"/>
    <w:rsid w:val="00631F8B"/>
    <w:rsid w:val="00631FC2"/>
    <w:rsid w:val="00632668"/>
    <w:rsid w:val="00632E8C"/>
    <w:rsid w:val="00633700"/>
    <w:rsid w:val="0063374C"/>
    <w:rsid w:val="00633FA7"/>
    <w:rsid w:val="00634098"/>
    <w:rsid w:val="00635184"/>
    <w:rsid w:val="00635224"/>
    <w:rsid w:val="00635DBA"/>
    <w:rsid w:val="00635F40"/>
    <w:rsid w:val="00636729"/>
    <w:rsid w:val="00636A14"/>
    <w:rsid w:val="00636EA9"/>
    <w:rsid w:val="00636FE5"/>
    <w:rsid w:val="0063789F"/>
    <w:rsid w:val="00637EED"/>
    <w:rsid w:val="00640364"/>
    <w:rsid w:val="00640692"/>
    <w:rsid w:val="00640A05"/>
    <w:rsid w:val="00640A4D"/>
    <w:rsid w:val="00640A6D"/>
    <w:rsid w:val="00640D06"/>
    <w:rsid w:val="0064104C"/>
    <w:rsid w:val="00641A85"/>
    <w:rsid w:val="00642186"/>
    <w:rsid w:val="00642753"/>
    <w:rsid w:val="0064309A"/>
    <w:rsid w:val="0064335D"/>
    <w:rsid w:val="00643602"/>
    <w:rsid w:val="00643A18"/>
    <w:rsid w:val="00643E0A"/>
    <w:rsid w:val="00644056"/>
    <w:rsid w:val="0064415E"/>
    <w:rsid w:val="0064451D"/>
    <w:rsid w:val="006447E5"/>
    <w:rsid w:val="00644BFE"/>
    <w:rsid w:val="0064533B"/>
    <w:rsid w:val="00645916"/>
    <w:rsid w:val="00645AA6"/>
    <w:rsid w:val="00645C5C"/>
    <w:rsid w:val="00646003"/>
    <w:rsid w:val="00646074"/>
    <w:rsid w:val="006465BD"/>
    <w:rsid w:val="00646DCD"/>
    <w:rsid w:val="0064701C"/>
    <w:rsid w:val="00647439"/>
    <w:rsid w:val="006478B6"/>
    <w:rsid w:val="00647A26"/>
    <w:rsid w:val="00647B0E"/>
    <w:rsid w:val="00647BEF"/>
    <w:rsid w:val="006506CD"/>
    <w:rsid w:val="006508F5"/>
    <w:rsid w:val="00650C93"/>
    <w:rsid w:val="006511BD"/>
    <w:rsid w:val="00651551"/>
    <w:rsid w:val="006520E9"/>
    <w:rsid w:val="00652123"/>
    <w:rsid w:val="0065299A"/>
    <w:rsid w:val="00652D33"/>
    <w:rsid w:val="00652F4F"/>
    <w:rsid w:val="00653098"/>
    <w:rsid w:val="0065323B"/>
    <w:rsid w:val="00653A6F"/>
    <w:rsid w:val="00654963"/>
    <w:rsid w:val="00655163"/>
    <w:rsid w:val="00655517"/>
    <w:rsid w:val="006555CF"/>
    <w:rsid w:val="00656378"/>
    <w:rsid w:val="00657034"/>
    <w:rsid w:val="00657387"/>
    <w:rsid w:val="00657B63"/>
    <w:rsid w:val="00657B7A"/>
    <w:rsid w:val="00657C7D"/>
    <w:rsid w:val="00657ED6"/>
    <w:rsid w:val="00657FFD"/>
    <w:rsid w:val="00660A39"/>
    <w:rsid w:val="00660AC8"/>
    <w:rsid w:val="006611BE"/>
    <w:rsid w:val="006614E4"/>
    <w:rsid w:val="00661815"/>
    <w:rsid w:val="00661E7E"/>
    <w:rsid w:val="00661E91"/>
    <w:rsid w:val="00661FE8"/>
    <w:rsid w:val="00662631"/>
    <w:rsid w:val="006628D7"/>
    <w:rsid w:val="00663709"/>
    <w:rsid w:val="00663DCD"/>
    <w:rsid w:val="006644CC"/>
    <w:rsid w:val="00664D88"/>
    <w:rsid w:val="00665010"/>
    <w:rsid w:val="0066530F"/>
    <w:rsid w:val="00665525"/>
    <w:rsid w:val="0066573F"/>
    <w:rsid w:val="00665760"/>
    <w:rsid w:val="006659A1"/>
    <w:rsid w:val="00665AB4"/>
    <w:rsid w:val="00665D1B"/>
    <w:rsid w:val="00665ECF"/>
    <w:rsid w:val="00666650"/>
    <w:rsid w:val="00666C29"/>
    <w:rsid w:val="00666EFB"/>
    <w:rsid w:val="006673F8"/>
    <w:rsid w:val="00667512"/>
    <w:rsid w:val="00667734"/>
    <w:rsid w:val="0066798E"/>
    <w:rsid w:val="00667A05"/>
    <w:rsid w:val="00667A11"/>
    <w:rsid w:val="00670343"/>
    <w:rsid w:val="00670DCF"/>
    <w:rsid w:val="00670F59"/>
    <w:rsid w:val="00671035"/>
    <w:rsid w:val="00671D1B"/>
    <w:rsid w:val="00671E9B"/>
    <w:rsid w:val="00672021"/>
    <w:rsid w:val="00672158"/>
    <w:rsid w:val="00672936"/>
    <w:rsid w:val="00672C5A"/>
    <w:rsid w:val="00673026"/>
    <w:rsid w:val="0067355D"/>
    <w:rsid w:val="00673750"/>
    <w:rsid w:val="006737AD"/>
    <w:rsid w:val="00673A0C"/>
    <w:rsid w:val="00673B48"/>
    <w:rsid w:val="00673C91"/>
    <w:rsid w:val="0067528F"/>
    <w:rsid w:val="006755A7"/>
    <w:rsid w:val="006755B0"/>
    <w:rsid w:val="00675C25"/>
    <w:rsid w:val="00675F8B"/>
    <w:rsid w:val="00675F8C"/>
    <w:rsid w:val="006764AB"/>
    <w:rsid w:val="0067652F"/>
    <w:rsid w:val="0067670F"/>
    <w:rsid w:val="0067716B"/>
    <w:rsid w:val="00677349"/>
    <w:rsid w:val="00677361"/>
    <w:rsid w:val="00677668"/>
    <w:rsid w:val="00677A60"/>
    <w:rsid w:val="00680502"/>
    <w:rsid w:val="006807F2"/>
    <w:rsid w:val="00680C2B"/>
    <w:rsid w:val="00680E24"/>
    <w:rsid w:val="00681722"/>
    <w:rsid w:val="006819A1"/>
    <w:rsid w:val="00681C4E"/>
    <w:rsid w:val="00681D42"/>
    <w:rsid w:val="006820A1"/>
    <w:rsid w:val="00682300"/>
    <w:rsid w:val="0068237C"/>
    <w:rsid w:val="00682663"/>
    <w:rsid w:val="00682889"/>
    <w:rsid w:val="00682BCA"/>
    <w:rsid w:val="00682F73"/>
    <w:rsid w:val="006833A7"/>
    <w:rsid w:val="00683896"/>
    <w:rsid w:val="00683A84"/>
    <w:rsid w:val="006840AF"/>
    <w:rsid w:val="00684818"/>
    <w:rsid w:val="00684FDC"/>
    <w:rsid w:val="00685043"/>
    <w:rsid w:val="00685349"/>
    <w:rsid w:val="00685596"/>
    <w:rsid w:val="00685809"/>
    <w:rsid w:val="006858D6"/>
    <w:rsid w:val="0068592A"/>
    <w:rsid w:val="00685C26"/>
    <w:rsid w:val="0068605B"/>
    <w:rsid w:val="00686571"/>
    <w:rsid w:val="00687381"/>
    <w:rsid w:val="0069072A"/>
    <w:rsid w:val="00690D18"/>
    <w:rsid w:val="0069101B"/>
    <w:rsid w:val="00691EFB"/>
    <w:rsid w:val="006921D4"/>
    <w:rsid w:val="006925AE"/>
    <w:rsid w:val="006927E2"/>
    <w:rsid w:val="00692D6C"/>
    <w:rsid w:val="00692DE3"/>
    <w:rsid w:val="00693A28"/>
    <w:rsid w:val="00693D4C"/>
    <w:rsid w:val="00694265"/>
    <w:rsid w:val="0069431A"/>
    <w:rsid w:val="00694571"/>
    <w:rsid w:val="0069466F"/>
    <w:rsid w:val="006946C8"/>
    <w:rsid w:val="00694ADD"/>
    <w:rsid w:val="00694EAD"/>
    <w:rsid w:val="0069546E"/>
    <w:rsid w:val="00695A35"/>
    <w:rsid w:val="006960C9"/>
    <w:rsid w:val="00696114"/>
    <w:rsid w:val="00696A5E"/>
    <w:rsid w:val="00696F22"/>
    <w:rsid w:val="006977A9"/>
    <w:rsid w:val="00697B22"/>
    <w:rsid w:val="00697BA6"/>
    <w:rsid w:val="006A06FC"/>
    <w:rsid w:val="006A0732"/>
    <w:rsid w:val="006A0BBB"/>
    <w:rsid w:val="006A0E44"/>
    <w:rsid w:val="006A1233"/>
    <w:rsid w:val="006A12E9"/>
    <w:rsid w:val="006A1501"/>
    <w:rsid w:val="006A2C0E"/>
    <w:rsid w:val="006A2C30"/>
    <w:rsid w:val="006A2DE0"/>
    <w:rsid w:val="006A2F76"/>
    <w:rsid w:val="006A3031"/>
    <w:rsid w:val="006A38FF"/>
    <w:rsid w:val="006A3B07"/>
    <w:rsid w:val="006A3DBA"/>
    <w:rsid w:val="006A3FEB"/>
    <w:rsid w:val="006A4128"/>
    <w:rsid w:val="006A4958"/>
    <w:rsid w:val="006A4AB4"/>
    <w:rsid w:val="006A4B53"/>
    <w:rsid w:val="006A4ECE"/>
    <w:rsid w:val="006A538C"/>
    <w:rsid w:val="006A56DA"/>
    <w:rsid w:val="006A5DDC"/>
    <w:rsid w:val="006A63A8"/>
    <w:rsid w:val="006A660D"/>
    <w:rsid w:val="006A668B"/>
    <w:rsid w:val="006A6724"/>
    <w:rsid w:val="006A6806"/>
    <w:rsid w:val="006A690C"/>
    <w:rsid w:val="006A7174"/>
    <w:rsid w:val="006A7459"/>
    <w:rsid w:val="006A7658"/>
    <w:rsid w:val="006A7C0C"/>
    <w:rsid w:val="006A7F46"/>
    <w:rsid w:val="006A7FDF"/>
    <w:rsid w:val="006B05DF"/>
    <w:rsid w:val="006B0911"/>
    <w:rsid w:val="006B09EE"/>
    <w:rsid w:val="006B0E5C"/>
    <w:rsid w:val="006B180E"/>
    <w:rsid w:val="006B1C3A"/>
    <w:rsid w:val="006B1C9D"/>
    <w:rsid w:val="006B2351"/>
    <w:rsid w:val="006B241E"/>
    <w:rsid w:val="006B2482"/>
    <w:rsid w:val="006B24AD"/>
    <w:rsid w:val="006B34DA"/>
    <w:rsid w:val="006B39D0"/>
    <w:rsid w:val="006B3E79"/>
    <w:rsid w:val="006B471C"/>
    <w:rsid w:val="006B483E"/>
    <w:rsid w:val="006B4C3D"/>
    <w:rsid w:val="006B5875"/>
    <w:rsid w:val="006B593C"/>
    <w:rsid w:val="006B65F6"/>
    <w:rsid w:val="006B6C15"/>
    <w:rsid w:val="006B7326"/>
    <w:rsid w:val="006B795F"/>
    <w:rsid w:val="006B7DA6"/>
    <w:rsid w:val="006C030E"/>
    <w:rsid w:val="006C06D6"/>
    <w:rsid w:val="006C07E4"/>
    <w:rsid w:val="006C0925"/>
    <w:rsid w:val="006C1021"/>
    <w:rsid w:val="006C17F9"/>
    <w:rsid w:val="006C1C2D"/>
    <w:rsid w:val="006C23AE"/>
    <w:rsid w:val="006C2F85"/>
    <w:rsid w:val="006C32B8"/>
    <w:rsid w:val="006C39DC"/>
    <w:rsid w:val="006C3DCE"/>
    <w:rsid w:val="006C4405"/>
    <w:rsid w:val="006C4569"/>
    <w:rsid w:val="006C46B3"/>
    <w:rsid w:val="006C4F23"/>
    <w:rsid w:val="006C52F5"/>
    <w:rsid w:val="006C534E"/>
    <w:rsid w:val="006C5380"/>
    <w:rsid w:val="006C5717"/>
    <w:rsid w:val="006C6B5F"/>
    <w:rsid w:val="006C6CFF"/>
    <w:rsid w:val="006C7328"/>
    <w:rsid w:val="006C756D"/>
    <w:rsid w:val="006C7AF8"/>
    <w:rsid w:val="006C7C27"/>
    <w:rsid w:val="006D08D6"/>
    <w:rsid w:val="006D0CD2"/>
    <w:rsid w:val="006D10D8"/>
    <w:rsid w:val="006D1330"/>
    <w:rsid w:val="006D1429"/>
    <w:rsid w:val="006D1443"/>
    <w:rsid w:val="006D1A9E"/>
    <w:rsid w:val="006D2072"/>
    <w:rsid w:val="006D2459"/>
    <w:rsid w:val="006D25B5"/>
    <w:rsid w:val="006D2870"/>
    <w:rsid w:val="006D2AEA"/>
    <w:rsid w:val="006D2FF2"/>
    <w:rsid w:val="006D383E"/>
    <w:rsid w:val="006D3954"/>
    <w:rsid w:val="006D3DF9"/>
    <w:rsid w:val="006D435D"/>
    <w:rsid w:val="006D4829"/>
    <w:rsid w:val="006D4AB8"/>
    <w:rsid w:val="006D5103"/>
    <w:rsid w:val="006D57F8"/>
    <w:rsid w:val="006D6326"/>
    <w:rsid w:val="006D6424"/>
    <w:rsid w:val="006D64C5"/>
    <w:rsid w:val="006D6C0D"/>
    <w:rsid w:val="006D6D69"/>
    <w:rsid w:val="006D6D6D"/>
    <w:rsid w:val="006D7208"/>
    <w:rsid w:val="006D77EB"/>
    <w:rsid w:val="006D7C6C"/>
    <w:rsid w:val="006E0818"/>
    <w:rsid w:val="006E0C27"/>
    <w:rsid w:val="006E153E"/>
    <w:rsid w:val="006E1A6D"/>
    <w:rsid w:val="006E237B"/>
    <w:rsid w:val="006E2B9F"/>
    <w:rsid w:val="006E3426"/>
    <w:rsid w:val="006E3461"/>
    <w:rsid w:val="006E36E0"/>
    <w:rsid w:val="006E3A73"/>
    <w:rsid w:val="006E3AA8"/>
    <w:rsid w:val="006E3D6E"/>
    <w:rsid w:val="006E4ECB"/>
    <w:rsid w:val="006E56F9"/>
    <w:rsid w:val="006E5722"/>
    <w:rsid w:val="006E5ABE"/>
    <w:rsid w:val="006E675A"/>
    <w:rsid w:val="006E7920"/>
    <w:rsid w:val="006E7A14"/>
    <w:rsid w:val="006E7D33"/>
    <w:rsid w:val="006E7DE6"/>
    <w:rsid w:val="006E7EAD"/>
    <w:rsid w:val="006F0597"/>
    <w:rsid w:val="006F09E5"/>
    <w:rsid w:val="006F0B89"/>
    <w:rsid w:val="006F0E8A"/>
    <w:rsid w:val="006F0EF8"/>
    <w:rsid w:val="006F13F3"/>
    <w:rsid w:val="006F15F6"/>
    <w:rsid w:val="006F1CFC"/>
    <w:rsid w:val="006F1E10"/>
    <w:rsid w:val="006F2161"/>
    <w:rsid w:val="006F243D"/>
    <w:rsid w:val="006F31E3"/>
    <w:rsid w:val="006F323C"/>
    <w:rsid w:val="006F34A1"/>
    <w:rsid w:val="006F37A6"/>
    <w:rsid w:val="006F3BFA"/>
    <w:rsid w:val="006F3C82"/>
    <w:rsid w:val="006F44B2"/>
    <w:rsid w:val="006F4836"/>
    <w:rsid w:val="006F4979"/>
    <w:rsid w:val="006F4B0E"/>
    <w:rsid w:val="006F4FAB"/>
    <w:rsid w:val="006F4FE1"/>
    <w:rsid w:val="006F50DA"/>
    <w:rsid w:val="006F5209"/>
    <w:rsid w:val="006F5612"/>
    <w:rsid w:val="006F66C3"/>
    <w:rsid w:val="006F68FD"/>
    <w:rsid w:val="006F7126"/>
    <w:rsid w:val="00700420"/>
    <w:rsid w:val="0070085C"/>
    <w:rsid w:val="007009A1"/>
    <w:rsid w:val="00700C6E"/>
    <w:rsid w:val="00700DCD"/>
    <w:rsid w:val="00700E32"/>
    <w:rsid w:val="00701010"/>
    <w:rsid w:val="007010F9"/>
    <w:rsid w:val="007011D3"/>
    <w:rsid w:val="0070133E"/>
    <w:rsid w:val="00701357"/>
    <w:rsid w:val="007013D9"/>
    <w:rsid w:val="007015A1"/>
    <w:rsid w:val="00701ECD"/>
    <w:rsid w:val="007020B5"/>
    <w:rsid w:val="00702717"/>
    <w:rsid w:val="007028FA"/>
    <w:rsid w:val="00702D19"/>
    <w:rsid w:val="007030CF"/>
    <w:rsid w:val="00703BCE"/>
    <w:rsid w:val="00704560"/>
    <w:rsid w:val="007045A5"/>
    <w:rsid w:val="007048C3"/>
    <w:rsid w:val="00704B00"/>
    <w:rsid w:val="0070543B"/>
    <w:rsid w:val="0070547F"/>
    <w:rsid w:val="00705AE5"/>
    <w:rsid w:val="00705B34"/>
    <w:rsid w:val="00705F46"/>
    <w:rsid w:val="00706564"/>
    <w:rsid w:val="0070666B"/>
    <w:rsid w:val="007066B1"/>
    <w:rsid w:val="007069AE"/>
    <w:rsid w:val="00706D2A"/>
    <w:rsid w:val="00706F44"/>
    <w:rsid w:val="00707D99"/>
    <w:rsid w:val="007101AF"/>
    <w:rsid w:val="007105AE"/>
    <w:rsid w:val="007105B7"/>
    <w:rsid w:val="00710BE9"/>
    <w:rsid w:val="00710F3C"/>
    <w:rsid w:val="00710FFC"/>
    <w:rsid w:val="00711184"/>
    <w:rsid w:val="007114B7"/>
    <w:rsid w:val="007119F6"/>
    <w:rsid w:val="007120AD"/>
    <w:rsid w:val="00712310"/>
    <w:rsid w:val="007131CA"/>
    <w:rsid w:val="007135FB"/>
    <w:rsid w:val="00713971"/>
    <w:rsid w:val="00713A85"/>
    <w:rsid w:val="00714E20"/>
    <w:rsid w:val="00715445"/>
    <w:rsid w:val="00715C19"/>
    <w:rsid w:val="00715EC8"/>
    <w:rsid w:val="00715F08"/>
    <w:rsid w:val="00715FEA"/>
    <w:rsid w:val="007162E3"/>
    <w:rsid w:val="00716E70"/>
    <w:rsid w:val="00717798"/>
    <w:rsid w:val="0071799C"/>
    <w:rsid w:val="007179C6"/>
    <w:rsid w:val="00717A27"/>
    <w:rsid w:val="00717C53"/>
    <w:rsid w:val="0072099B"/>
    <w:rsid w:val="00720D85"/>
    <w:rsid w:val="00720F58"/>
    <w:rsid w:val="007213ED"/>
    <w:rsid w:val="007213FD"/>
    <w:rsid w:val="00721E35"/>
    <w:rsid w:val="00722903"/>
    <w:rsid w:val="00722969"/>
    <w:rsid w:val="0072380F"/>
    <w:rsid w:val="0072446F"/>
    <w:rsid w:val="00724E27"/>
    <w:rsid w:val="00724E66"/>
    <w:rsid w:val="007253B8"/>
    <w:rsid w:val="00725A38"/>
    <w:rsid w:val="00725AB8"/>
    <w:rsid w:val="00725CEB"/>
    <w:rsid w:val="007264D5"/>
    <w:rsid w:val="0072660B"/>
    <w:rsid w:val="0072680B"/>
    <w:rsid w:val="00726B7A"/>
    <w:rsid w:val="00726E37"/>
    <w:rsid w:val="00726F80"/>
    <w:rsid w:val="007273D7"/>
    <w:rsid w:val="007275EB"/>
    <w:rsid w:val="00727A94"/>
    <w:rsid w:val="00727DC9"/>
    <w:rsid w:val="007306A7"/>
    <w:rsid w:val="00731ACB"/>
    <w:rsid w:val="00731B3D"/>
    <w:rsid w:val="00731E92"/>
    <w:rsid w:val="00732720"/>
    <w:rsid w:val="00732926"/>
    <w:rsid w:val="00732E67"/>
    <w:rsid w:val="007330CB"/>
    <w:rsid w:val="007335C2"/>
    <w:rsid w:val="007339C7"/>
    <w:rsid w:val="00733DE6"/>
    <w:rsid w:val="00733EE3"/>
    <w:rsid w:val="00734746"/>
    <w:rsid w:val="00734C95"/>
    <w:rsid w:val="00734DD6"/>
    <w:rsid w:val="007352C9"/>
    <w:rsid w:val="007357AD"/>
    <w:rsid w:val="00735DC9"/>
    <w:rsid w:val="007361CE"/>
    <w:rsid w:val="007367AF"/>
    <w:rsid w:val="00736E1C"/>
    <w:rsid w:val="007371E6"/>
    <w:rsid w:val="007374C7"/>
    <w:rsid w:val="00737A19"/>
    <w:rsid w:val="00737FB0"/>
    <w:rsid w:val="007400B0"/>
    <w:rsid w:val="00740339"/>
    <w:rsid w:val="00741422"/>
    <w:rsid w:val="007421A9"/>
    <w:rsid w:val="00742619"/>
    <w:rsid w:val="00742E41"/>
    <w:rsid w:val="00743055"/>
    <w:rsid w:val="0074383F"/>
    <w:rsid w:val="007439F3"/>
    <w:rsid w:val="00743FE0"/>
    <w:rsid w:val="00744244"/>
    <w:rsid w:val="00744408"/>
    <w:rsid w:val="0074441D"/>
    <w:rsid w:val="00744785"/>
    <w:rsid w:val="007449F2"/>
    <w:rsid w:val="00744BD6"/>
    <w:rsid w:val="00744EA9"/>
    <w:rsid w:val="00745045"/>
    <w:rsid w:val="00745092"/>
    <w:rsid w:val="00745B53"/>
    <w:rsid w:val="007460C3"/>
    <w:rsid w:val="007464AE"/>
    <w:rsid w:val="00746652"/>
    <w:rsid w:val="007466EF"/>
    <w:rsid w:val="007468C1"/>
    <w:rsid w:val="00746E01"/>
    <w:rsid w:val="00746E64"/>
    <w:rsid w:val="00746F35"/>
    <w:rsid w:val="007471AA"/>
    <w:rsid w:val="00747268"/>
    <w:rsid w:val="007476AD"/>
    <w:rsid w:val="00747B37"/>
    <w:rsid w:val="00747FAC"/>
    <w:rsid w:val="007504E1"/>
    <w:rsid w:val="007504EE"/>
    <w:rsid w:val="00750972"/>
    <w:rsid w:val="00750E0A"/>
    <w:rsid w:val="007515DE"/>
    <w:rsid w:val="00751B0A"/>
    <w:rsid w:val="00751F5C"/>
    <w:rsid w:val="00752068"/>
    <w:rsid w:val="00752C33"/>
    <w:rsid w:val="00752CC9"/>
    <w:rsid w:val="00752F2B"/>
    <w:rsid w:val="00753449"/>
    <w:rsid w:val="0075393A"/>
    <w:rsid w:val="00753BDA"/>
    <w:rsid w:val="00753CF2"/>
    <w:rsid w:val="00753D4C"/>
    <w:rsid w:val="007540B3"/>
    <w:rsid w:val="0075450D"/>
    <w:rsid w:val="00754A03"/>
    <w:rsid w:val="0075529A"/>
    <w:rsid w:val="00755673"/>
    <w:rsid w:val="007559B8"/>
    <w:rsid w:val="00755AE3"/>
    <w:rsid w:val="00756212"/>
    <w:rsid w:val="00756227"/>
    <w:rsid w:val="00756792"/>
    <w:rsid w:val="00756C72"/>
    <w:rsid w:val="00757026"/>
    <w:rsid w:val="00757494"/>
    <w:rsid w:val="00757B39"/>
    <w:rsid w:val="00760706"/>
    <w:rsid w:val="00761034"/>
    <w:rsid w:val="007611BA"/>
    <w:rsid w:val="00761E1D"/>
    <w:rsid w:val="00762564"/>
    <w:rsid w:val="007627D5"/>
    <w:rsid w:val="0076337C"/>
    <w:rsid w:val="007637EC"/>
    <w:rsid w:val="00764323"/>
    <w:rsid w:val="00764631"/>
    <w:rsid w:val="007654B0"/>
    <w:rsid w:val="00765AED"/>
    <w:rsid w:val="00765FEA"/>
    <w:rsid w:val="007661A0"/>
    <w:rsid w:val="00766590"/>
    <w:rsid w:val="007668A3"/>
    <w:rsid w:val="0076693B"/>
    <w:rsid w:val="007671F2"/>
    <w:rsid w:val="00767234"/>
    <w:rsid w:val="00767A4F"/>
    <w:rsid w:val="00767B6E"/>
    <w:rsid w:val="00770307"/>
    <w:rsid w:val="007703E2"/>
    <w:rsid w:val="0077051B"/>
    <w:rsid w:val="0077053F"/>
    <w:rsid w:val="007705A3"/>
    <w:rsid w:val="0077067D"/>
    <w:rsid w:val="00770735"/>
    <w:rsid w:val="007708D0"/>
    <w:rsid w:val="0077187F"/>
    <w:rsid w:val="00771E7A"/>
    <w:rsid w:val="00772204"/>
    <w:rsid w:val="007723DB"/>
    <w:rsid w:val="007727AD"/>
    <w:rsid w:val="00772FDE"/>
    <w:rsid w:val="0077346F"/>
    <w:rsid w:val="00773779"/>
    <w:rsid w:val="007743F6"/>
    <w:rsid w:val="00774B55"/>
    <w:rsid w:val="00775353"/>
    <w:rsid w:val="007759FA"/>
    <w:rsid w:val="00776132"/>
    <w:rsid w:val="0077656B"/>
    <w:rsid w:val="00776639"/>
    <w:rsid w:val="00776778"/>
    <w:rsid w:val="00776A8B"/>
    <w:rsid w:val="007779E3"/>
    <w:rsid w:val="00777AC1"/>
    <w:rsid w:val="007803F3"/>
    <w:rsid w:val="00780E75"/>
    <w:rsid w:val="00780F9E"/>
    <w:rsid w:val="0078113D"/>
    <w:rsid w:val="00781160"/>
    <w:rsid w:val="0078169F"/>
    <w:rsid w:val="007818AA"/>
    <w:rsid w:val="007820D7"/>
    <w:rsid w:val="00782715"/>
    <w:rsid w:val="00782A9A"/>
    <w:rsid w:val="00782D9B"/>
    <w:rsid w:val="00782F89"/>
    <w:rsid w:val="00783AF5"/>
    <w:rsid w:val="00783EA5"/>
    <w:rsid w:val="007840F5"/>
    <w:rsid w:val="007841DC"/>
    <w:rsid w:val="007846B0"/>
    <w:rsid w:val="00784738"/>
    <w:rsid w:val="00784949"/>
    <w:rsid w:val="00785307"/>
    <w:rsid w:val="00785BBD"/>
    <w:rsid w:val="00785DFF"/>
    <w:rsid w:val="00786340"/>
    <w:rsid w:val="0078731C"/>
    <w:rsid w:val="0078734D"/>
    <w:rsid w:val="0078751D"/>
    <w:rsid w:val="0078765D"/>
    <w:rsid w:val="007876F9"/>
    <w:rsid w:val="00790966"/>
    <w:rsid w:val="007912AD"/>
    <w:rsid w:val="0079161F"/>
    <w:rsid w:val="0079178B"/>
    <w:rsid w:val="007917AE"/>
    <w:rsid w:val="00792A19"/>
    <w:rsid w:val="00793909"/>
    <w:rsid w:val="00793E02"/>
    <w:rsid w:val="0079403A"/>
    <w:rsid w:val="0079449F"/>
    <w:rsid w:val="00794CF5"/>
    <w:rsid w:val="00795481"/>
    <w:rsid w:val="00795658"/>
    <w:rsid w:val="0079580F"/>
    <w:rsid w:val="00795BD0"/>
    <w:rsid w:val="007963BA"/>
    <w:rsid w:val="00796741"/>
    <w:rsid w:val="0079677D"/>
    <w:rsid w:val="00796905"/>
    <w:rsid w:val="00796A58"/>
    <w:rsid w:val="00796BF1"/>
    <w:rsid w:val="00796C5A"/>
    <w:rsid w:val="00796C82"/>
    <w:rsid w:val="00796E33"/>
    <w:rsid w:val="007978D5"/>
    <w:rsid w:val="00797A20"/>
    <w:rsid w:val="007A0468"/>
    <w:rsid w:val="007A09B7"/>
    <w:rsid w:val="007A0E29"/>
    <w:rsid w:val="007A1262"/>
    <w:rsid w:val="007A154F"/>
    <w:rsid w:val="007A1977"/>
    <w:rsid w:val="007A1C13"/>
    <w:rsid w:val="007A2006"/>
    <w:rsid w:val="007A2763"/>
    <w:rsid w:val="007A2D68"/>
    <w:rsid w:val="007A31F5"/>
    <w:rsid w:val="007A3CA4"/>
    <w:rsid w:val="007A3CBB"/>
    <w:rsid w:val="007A3E31"/>
    <w:rsid w:val="007A44BA"/>
    <w:rsid w:val="007A4859"/>
    <w:rsid w:val="007A4DE8"/>
    <w:rsid w:val="007A522A"/>
    <w:rsid w:val="007A5677"/>
    <w:rsid w:val="007A571B"/>
    <w:rsid w:val="007A5B8B"/>
    <w:rsid w:val="007A5C5B"/>
    <w:rsid w:val="007A6156"/>
    <w:rsid w:val="007A64DF"/>
    <w:rsid w:val="007A6906"/>
    <w:rsid w:val="007A6A40"/>
    <w:rsid w:val="007A71C3"/>
    <w:rsid w:val="007A76F9"/>
    <w:rsid w:val="007A7759"/>
    <w:rsid w:val="007A7850"/>
    <w:rsid w:val="007A7A71"/>
    <w:rsid w:val="007A7D14"/>
    <w:rsid w:val="007B0244"/>
    <w:rsid w:val="007B061E"/>
    <w:rsid w:val="007B0EA7"/>
    <w:rsid w:val="007B1A49"/>
    <w:rsid w:val="007B1CC0"/>
    <w:rsid w:val="007B2125"/>
    <w:rsid w:val="007B2208"/>
    <w:rsid w:val="007B23AB"/>
    <w:rsid w:val="007B2885"/>
    <w:rsid w:val="007B2ABA"/>
    <w:rsid w:val="007B2DBF"/>
    <w:rsid w:val="007B2E4E"/>
    <w:rsid w:val="007B2FFD"/>
    <w:rsid w:val="007B36CD"/>
    <w:rsid w:val="007B398F"/>
    <w:rsid w:val="007B4126"/>
    <w:rsid w:val="007B42C9"/>
    <w:rsid w:val="007B432A"/>
    <w:rsid w:val="007B471F"/>
    <w:rsid w:val="007B4905"/>
    <w:rsid w:val="007B4D6A"/>
    <w:rsid w:val="007B50EA"/>
    <w:rsid w:val="007B514D"/>
    <w:rsid w:val="007B52F1"/>
    <w:rsid w:val="007B566A"/>
    <w:rsid w:val="007B5AF0"/>
    <w:rsid w:val="007B5AF1"/>
    <w:rsid w:val="007B5B6B"/>
    <w:rsid w:val="007B605A"/>
    <w:rsid w:val="007B6443"/>
    <w:rsid w:val="007B6F53"/>
    <w:rsid w:val="007B7232"/>
    <w:rsid w:val="007B7247"/>
    <w:rsid w:val="007B7695"/>
    <w:rsid w:val="007C0912"/>
    <w:rsid w:val="007C0F49"/>
    <w:rsid w:val="007C13B2"/>
    <w:rsid w:val="007C1551"/>
    <w:rsid w:val="007C1F3D"/>
    <w:rsid w:val="007C23BA"/>
    <w:rsid w:val="007C2CAB"/>
    <w:rsid w:val="007C335F"/>
    <w:rsid w:val="007C37CD"/>
    <w:rsid w:val="007C37EB"/>
    <w:rsid w:val="007C39E7"/>
    <w:rsid w:val="007C436C"/>
    <w:rsid w:val="007C4CB3"/>
    <w:rsid w:val="007C5205"/>
    <w:rsid w:val="007C6C52"/>
    <w:rsid w:val="007C712C"/>
    <w:rsid w:val="007C75BD"/>
    <w:rsid w:val="007C7DD3"/>
    <w:rsid w:val="007D0AC5"/>
    <w:rsid w:val="007D1115"/>
    <w:rsid w:val="007D1519"/>
    <w:rsid w:val="007D1F0D"/>
    <w:rsid w:val="007D206F"/>
    <w:rsid w:val="007D222E"/>
    <w:rsid w:val="007D2308"/>
    <w:rsid w:val="007D24DF"/>
    <w:rsid w:val="007D26FB"/>
    <w:rsid w:val="007D2721"/>
    <w:rsid w:val="007D2999"/>
    <w:rsid w:val="007D34BA"/>
    <w:rsid w:val="007D396A"/>
    <w:rsid w:val="007D3A8D"/>
    <w:rsid w:val="007D402F"/>
    <w:rsid w:val="007D42CD"/>
    <w:rsid w:val="007D4446"/>
    <w:rsid w:val="007D4548"/>
    <w:rsid w:val="007D48AF"/>
    <w:rsid w:val="007D500B"/>
    <w:rsid w:val="007D52F2"/>
    <w:rsid w:val="007D537B"/>
    <w:rsid w:val="007D564E"/>
    <w:rsid w:val="007D588C"/>
    <w:rsid w:val="007D60F9"/>
    <w:rsid w:val="007D6427"/>
    <w:rsid w:val="007D727C"/>
    <w:rsid w:val="007D72FE"/>
    <w:rsid w:val="007D739D"/>
    <w:rsid w:val="007D7627"/>
    <w:rsid w:val="007D7CF1"/>
    <w:rsid w:val="007E00F1"/>
    <w:rsid w:val="007E0236"/>
    <w:rsid w:val="007E0426"/>
    <w:rsid w:val="007E051E"/>
    <w:rsid w:val="007E1069"/>
    <w:rsid w:val="007E1514"/>
    <w:rsid w:val="007E1C18"/>
    <w:rsid w:val="007E1C6F"/>
    <w:rsid w:val="007E1CBE"/>
    <w:rsid w:val="007E1D5F"/>
    <w:rsid w:val="007E23E5"/>
    <w:rsid w:val="007E265F"/>
    <w:rsid w:val="007E2995"/>
    <w:rsid w:val="007E2FA0"/>
    <w:rsid w:val="007E2FF3"/>
    <w:rsid w:val="007E3585"/>
    <w:rsid w:val="007E428E"/>
    <w:rsid w:val="007E42C6"/>
    <w:rsid w:val="007E48CC"/>
    <w:rsid w:val="007E4C4E"/>
    <w:rsid w:val="007E5865"/>
    <w:rsid w:val="007E5B1C"/>
    <w:rsid w:val="007E677B"/>
    <w:rsid w:val="007E69DA"/>
    <w:rsid w:val="007E6DD9"/>
    <w:rsid w:val="007E7310"/>
    <w:rsid w:val="007F0600"/>
    <w:rsid w:val="007F0AB5"/>
    <w:rsid w:val="007F11C5"/>
    <w:rsid w:val="007F1620"/>
    <w:rsid w:val="007F191E"/>
    <w:rsid w:val="007F291D"/>
    <w:rsid w:val="007F2A31"/>
    <w:rsid w:val="007F2E94"/>
    <w:rsid w:val="007F2ED3"/>
    <w:rsid w:val="007F2FC1"/>
    <w:rsid w:val="007F30E2"/>
    <w:rsid w:val="007F3254"/>
    <w:rsid w:val="007F3620"/>
    <w:rsid w:val="007F3AFB"/>
    <w:rsid w:val="007F3CF0"/>
    <w:rsid w:val="007F3EC1"/>
    <w:rsid w:val="007F42BE"/>
    <w:rsid w:val="007F46BF"/>
    <w:rsid w:val="007F6353"/>
    <w:rsid w:val="007F67C0"/>
    <w:rsid w:val="007F6C55"/>
    <w:rsid w:val="007F6E2B"/>
    <w:rsid w:val="007F777E"/>
    <w:rsid w:val="007F7801"/>
    <w:rsid w:val="007F78C7"/>
    <w:rsid w:val="008007AE"/>
    <w:rsid w:val="00801200"/>
    <w:rsid w:val="00801903"/>
    <w:rsid w:val="0080191F"/>
    <w:rsid w:val="00801B3B"/>
    <w:rsid w:val="00801D16"/>
    <w:rsid w:val="00801DD2"/>
    <w:rsid w:val="008028BA"/>
    <w:rsid w:val="00802E65"/>
    <w:rsid w:val="00803E29"/>
    <w:rsid w:val="0080411A"/>
    <w:rsid w:val="008044F8"/>
    <w:rsid w:val="00804C31"/>
    <w:rsid w:val="00805142"/>
    <w:rsid w:val="00805833"/>
    <w:rsid w:val="0080603C"/>
    <w:rsid w:val="00806BCF"/>
    <w:rsid w:val="00806C16"/>
    <w:rsid w:val="00806E9A"/>
    <w:rsid w:val="00806ED6"/>
    <w:rsid w:val="00806F07"/>
    <w:rsid w:val="008070C6"/>
    <w:rsid w:val="00807205"/>
    <w:rsid w:val="0080722B"/>
    <w:rsid w:val="008073ED"/>
    <w:rsid w:val="00807B74"/>
    <w:rsid w:val="00807BF2"/>
    <w:rsid w:val="0081003D"/>
    <w:rsid w:val="008109A3"/>
    <w:rsid w:val="00810C15"/>
    <w:rsid w:val="00810DFB"/>
    <w:rsid w:val="0081154A"/>
    <w:rsid w:val="00811629"/>
    <w:rsid w:val="008118AF"/>
    <w:rsid w:val="00811C4D"/>
    <w:rsid w:val="00811CC1"/>
    <w:rsid w:val="00811EB8"/>
    <w:rsid w:val="00811F9D"/>
    <w:rsid w:val="008122FC"/>
    <w:rsid w:val="008129DC"/>
    <w:rsid w:val="00812BA2"/>
    <w:rsid w:val="00812DB9"/>
    <w:rsid w:val="00812EEF"/>
    <w:rsid w:val="008133F5"/>
    <w:rsid w:val="00813A6D"/>
    <w:rsid w:val="00813BED"/>
    <w:rsid w:val="0081460E"/>
    <w:rsid w:val="00814A7C"/>
    <w:rsid w:val="00814B69"/>
    <w:rsid w:val="00814D7C"/>
    <w:rsid w:val="00814E06"/>
    <w:rsid w:val="00814EF4"/>
    <w:rsid w:val="00814F87"/>
    <w:rsid w:val="00815AB9"/>
    <w:rsid w:val="00815E3D"/>
    <w:rsid w:val="00816CBF"/>
    <w:rsid w:val="00816D8C"/>
    <w:rsid w:val="0081739D"/>
    <w:rsid w:val="00817D23"/>
    <w:rsid w:val="00817D98"/>
    <w:rsid w:val="00817ED8"/>
    <w:rsid w:val="00820357"/>
    <w:rsid w:val="008206D0"/>
    <w:rsid w:val="00820760"/>
    <w:rsid w:val="0082098C"/>
    <w:rsid w:val="00821507"/>
    <w:rsid w:val="0082170E"/>
    <w:rsid w:val="00822526"/>
    <w:rsid w:val="00822592"/>
    <w:rsid w:val="00822898"/>
    <w:rsid w:val="00822E81"/>
    <w:rsid w:val="0082305C"/>
    <w:rsid w:val="0082373E"/>
    <w:rsid w:val="008238A1"/>
    <w:rsid w:val="00824032"/>
    <w:rsid w:val="00824093"/>
    <w:rsid w:val="008240EB"/>
    <w:rsid w:val="0082495A"/>
    <w:rsid w:val="00824E5A"/>
    <w:rsid w:val="00825005"/>
    <w:rsid w:val="008253FA"/>
    <w:rsid w:val="00825502"/>
    <w:rsid w:val="00825595"/>
    <w:rsid w:val="00825623"/>
    <w:rsid w:val="00825AAA"/>
    <w:rsid w:val="00825E60"/>
    <w:rsid w:val="008260B7"/>
    <w:rsid w:val="00826DB3"/>
    <w:rsid w:val="0082720F"/>
    <w:rsid w:val="00827720"/>
    <w:rsid w:val="00827975"/>
    <w:rsid w:val="008301BF"/>
    <w:rsid w:val="0083022D"/>
    <w:rsid w:val="008304BF"/>
    <w:rsid w:val="008306C5"/>
    <w:rsid w:val="00831168"/>
    <w:rsid w:val="0083118D"/>
    <w:rsid w:val="008313DB"/>
    <w:rsid w:val="00831667"/>
    <w:rsid w:val="008322A1"/>
    <w:rsid w:val="008322F0"/>
    <w:rsid w:val="0083242A"/>
    <w:rsid w:val="00832476"/>
    <w:rsid w:val="008324C5"/>
    <w:rsid w:val="0083274F"/>
    <w:rsid w:val="0083278E"/>
    <w:rsid w:val="0083351F"/>
    <w:rsid w:val="008338DF"/>
    <w:rsid w:val="008338EA"/>
    <w:rsid w:val="00833F47"/>
    <w:rsid w:val="00834123"/>
    <w:rsid w:val="008344C0"/>
    <w:rsid w:val="00834580"/>
    <w:rsid w:val="0083479B"/>
    <w:rsid w:val="00834CAB"/>
    <w:rsid w:val="008350DB"/>
    <w:rsid w:val="00835B30"/>
    <w:rsid w:val="00835EA1"/>
    <w:rsid w:val="00836318"/>
    <w:rsid w:val="0083634C"/>
    <w:rsid w:val="00836AE3"/>
    <w:rsid w:val="00836C64"/>
    <w:rsid w:val="0083703D"/>
    <w:rsid w:val="00837047"/>
    <w:rsid w:val="008373D9"/>
    <w:rsid w:val="008379D8"/>
    <w:rsid w:val="00837D8E"/>
    <w:rsid w:val="00837EAB"/>
    <w:rsid w:val="00837ED7"/>
    <w:rsid w:val="008405D3"/>
    <w:rsid w:val="00840808"/>
    <w:rsid w:val="00840E69"/>
    <w:rsid w:val="00841656"/>
    <w:rsid w:val="00841E82"/>
    <w:rsid w:val="0084248F"/>
    <w:rsid w:val="00842740"/>
    <w:rsid w:val="00842F0E"/>
    <w:rsid w:val="00843230"/>
    <w:rsid w:val="008432EB"/>
    <w:rsid w:val="008435AB"/>
    <w:rsid w:val="0084385D"/>
    <w:rsid w:val="008438C8"/>
    <w:rsid w:val="00843B08"/>
    <w:rsid w:val="00843C6F"/>
    <w:rsid w:val="00844388"/>
    <w:rsid w:val="00844BFF"/>
    <w:rsid w:val="00844FA4"/>
    <w:rsid w:val="00845A90"/>
    <w:rsid w:val="00845B81"/>
    <w:rsid w:val="00845E07"/>
    <w:rsid w:val="00846216"/>
    <w:rsid w:val="0084635A"/>
    <w:rsid w:val="00846500"/>
    <w:rsid w:val="00846D62"/>
    <w:rsid w:val="008471D2"/>
    <w:rsid w:val="00847AA2"/>
    <w:rsid w:val="00847BE6"/>
    <w:rsid w:val="00850C31"/>
    <w:rsid w:val="0085115C"/>
    <w:rsid w:val="0085146E"/>
    <w:rsid w:val="00851DB4"/>
    <w:rsid w:val="0085203C"/>
    <w:rsid w:val="00852214"/>
    <w:rsid w:val="0085239C"/>
    <w:rsid w:val="0085271E"/>
    <w:rsid w:val="00852788"/>
    <w:rsid w:val="00852BA1"/>
    <w:rsid w:val="00852C9C"/>
    <w:rsid w:val="00853014"/>
    <w:rsid w:val="0085334E"/>
    <w:rsid w:val="00853921"/>
    <w:rsid w:val="008547B5"/>
    <w:rsid w:val="00854977"/>
    <w:rsid w:val="00855BA1"/>
    <w:rsid w:val="00855C2F"/>
    <w:rsid w:val="00855D7D"/>
    <w:rsid w:val="00855DBE"/>
    <w:rsid w:val="00855F51"/>
    <w:rsid w:val="00856119"/>
    <w:rsid w:val="00856BBD"/>
    <w:rsid w:val="00857621"/>
    <w:rsid w:val="00860AC5"/>
    <w:rsid w:val="00860E02"/>
    <w:rsid w:val="008612F2"/>
    <w:rsid w:val="008616D4"/>
    <w:rsid w:val="008617BA"/>
    <w:rsid w:val="00861946"/>
    <w:rsid w:val="00861CD9"/>
    <w:rsid w:val="00862074"/>
    <w:rsid w:val="0086225D"/>
    <w:rsid w:val="0086258E"/>
    <w:rsid w:val="00862D22"/>
    <w:rsid w:val="0086307C"/>
    <w:rsid w:val="00863EA6"/>
    <w:rsid w:val="00863FDC"/>
    <w:rsid w:val="0086406F"/>
    <w:rsid w:val="0086424A"/>
    <w:rsid w:val="008646B1"/>
    <w:rsid w:val="00864A53"/>
    <w:rsid w:val="00864D89"/>
    <w:rsid w:val="00865328"/>
    <w:rsid w:val="008655E1"/>
    <w:rsid w:val="00865D04"/>
    <w:rsid w:val="008660B0"/>
    <w:rsid w:val="0086720F"/>
    <w:rsid w:val="00867265"/>
    <w:rsid w:val="008673D3"/>
    <w:rsid w:val="00867410"/>
    <w:rsid w:val="0086785E"/>
    <w:rsid w:val="00867C3D"/>
    <w:rsid w:val="008700C8"/>
    <w:rsid w:val="00870338"/>
    <w:rsid w:val="00870817"/>
    <w:rsid w:val="00870B9B"/>
    <w:rsid w:val="00870F6E"/>
    <w:rsid w:val="00871402"/>
    <w:rsid w:val="00871504"/>
    <w:rsid w:val="00871AD2"/>
    <w:rsid w:val="008725D4"/>
    <w:rsid w:val="008725E4"/>
    <w:rsid w:val="00873308"/>
    <w:rsid w:val="008739AC"/>
    <w:rsid w:val="00873B17"/>
    <w:rsid w:val="0087451E"/>
    <w:rsid w:val="00874687"/>
    <w:rsid w:val="008748D6"/>
    <w:rsid w:val="00874A5A"/>
    <w:rsid w:val="00874D6E"/>
    <w:rsid w:val="00874F19"/>
    <w:rsid w:val="00875E72"/>
    <w:rsid w:val="00875F3D"/>
    <w:rsid w:val="008762C0"/>
    <w:rsid w:val="00876385"/>
    <w:rsid w:val="0087773B"/>
    <w:rsid w:val="00877C3F"/>
    <w:rsid w:val="00877DCF"/>
    <w:rsid w:val="00880062"/>
    <w:rsid w:val="00880D53"/>
    <w:rsid w:val="008810FE"/>
    <w:rsid w:val="0088114C"/>
    <w:rsid w:val="00882379"/>
    <w:rsid w:val="00882783"/>
    <w:rsid w:val="008828E9"/>
    <w:rsid w:val="00882C82"/>
    <w:rsid w:val="008833AF"/>
    <w:rsid w:val="00883467"/>
    <w:rsid w:val="008835B8"/>
    <w:rsid w:val="008837F0"/>
    <w:rsid w:val="00883F3E"/>
    <w:rsid w:val="008841FC"/>
    <w:rsid w:val="00884274"/>
    <w:rsid w:val="00884671"/>
    <w:rsid w:val="00884978"/>
    <w:rsid w:val="00884988"/>
    <w:rsid w:val="00884B97"/>
    <w:rsid w:val="00884B9D"/>
    <w:rsid w:val="008850DB"/>
    <w:rsid w:val="008851BA"/>
    <w:rsid w:val="008851D5"/>
    <w:rsid w:val="00885867"/>
    <w:rsid w:val="00885ABD"/>
    <w:rsid w:val="008861EF"/>
    <w:rsid w:val="00886290"/>
    <w:rsid w:val="00886559"/>
    <w:rsid w:val="00886647"/>
    <w:rsid w:val="008869C5"/>
    <w:rsid w:val="00886BE5"/>
    <w:rsid w:val="00886DB9"/>
    <w:rsid w:val="00886F06"/>
    <w:rsid w:val="008872E5"/>
    <w:rsid w:val="008878A8"/>
    <w:rsid w:val="00890532"/>
    <w:rsid w:val="00890809"/>
    <w:rsid w:val="00890A8D"/>
    <w:rsid w:val="00895201"/>
    <w:rsid w:val="00895951"/>
    <w:rsid w:val="00895A1D"/>
    <w:rsid w:val="008968FF"/>
    <w:rsid w:val="008972FB"/>
    <w:rsid w:val="00897B87"/>
    <w:rsid w:val="00897CFA"/>
    <w:rsid w:val="008A0522"/>
    <w:rsid w:val="008A099B"/>
    <w:rsid w:val="008A2511"/>
    <w:rsid w:val="008A25C9"/>
    <w:rsid w:val="008A2724"/>
    <w:rsid w:val="008A290C"/>
    <w:rsid w:val="008A391E"/>
    <w:rsid w:val="008A3931"/>
    <w:rsid w:val="008A4687"/>
    <w:rsid w:val="008A4952"/>
    <w:rsid w:val="008A4B5B"/>
    <w:rsid w:val="008A639D"/>
    <w:rsid w:val="008A6409"/>
    <w:rsid w:val="008A6FED"/>
    <w:rsid w:val="008A72E9"/>
    <w:rsid w:val="008A75C5"/>
    <w:rsid w:val="008A7CA7"/>
    <w:rsid w:val="008B02AC"/>
    <w:rsid w:val="008B035B"/>
    <w:rsid w:val="008B0380"/>
    <w:rsid w:val="008B068C"/>
    <w:rsid w:val="008B1254"/>
    <w:rsid w:val="008B1760"/>
    <w:rsid w:val="008B1849"/>
    <w:rsid w:val="008B18E0"/>
    <w:rsid w:val="008B2D69"/>
    <w:rsid w:val="008B2DD2"/>
    <w:rsid w:val="008B2FF0"/>
    <w:rsid w:val="008B36A7"/>
    <w:rsid w:val="008B42C0"/>
    <w:rsid w:val="008B4FCD"/>
    <w:rsid w:val="008B5442"/>
    <w:rsid w:val="008B5E57"/>
    <w:rsid w:val="008B66CE"/>
    <w:rsid w:val="008B67DF"/>
    <w:rsid w:val="008B68C2"/>
    <w:rsid w:val="008B6967"/>
    <w:rsid w:val="008B7216"/>
    <w:rsid w:val="008B74AA"/>
    <w:rsid w:val="008B79EE"/>
    <w:rsid w:val="008B7F78"/>
    <w:rsid w:val="008C0C96"/>
    <w:rsid w:val="008C141C"/>
    <w:rsid w:val="008C1496"/>
    <w:rsid w:val="008C18E4"/>
    <w:rsid w:val="008C2534"/>
    <w:rsid w:val="008C28A6"/>
    <w:rsid w:val="008C29CA"/>
    <w:rsid w:val="008C351E"/>
    <w:rsid w:val="008C382A"/>
    <w:rsid w:val="008C3ACF"/>
    <w:rsid w:val="008C3DD6"/>
    <w:rsid w:val="008C409B"/>
    <w:rsid w:val="008C4116"/>
    <w:rsid w:val="008C4315"/>
    <w:rsid w:val="008C4786"/>
    <w:rsid w:val="008C47C6"/>
    <w:rsid w:val="008C52A5"/>
    <w:rsid w:val="008C5774"/>
    <w:rsid w:val="008C5A84"/>
    <w:rsid w:val="008C5CF6"/>
    <w:rsid w:val="008C5FEF"/>
    <w:rsid w:val="008C615E"/>
    <w:rsid w:val="008C6514"/>
    <w:rsid w:val="008C68AF"/>
    <w:rsid w:val="008C6EDD"/>
    <w:rsid w:val="008C786F"/>
    <w:rsid w:val="008D07A4"/>
    <w:rsid w:val="008D0B11"/>
    <w:rsid w:val="008D0F33"/>
    <w:rsid w:val="008D0F74"/>
    <w:rsid w:val="008D1499"/>
    <w:rsid w:val="008D18DD"/>
    <w:rsid w:val="008D21CA"/>
    <w:rsid w:val="008D2629"/>
    <w:rsid w:val="008D2F4E"/>
    <w:rsid w:val="008D3277"/>
    <w:rsid w:val="008D3842"/>
    <w:rsid w:val="008D39E6"/>
    <w:rsid w:val="008D3DF8"/>
    <w:rsid w:val="008D4070"/>
    <w:rsid w:val="008D440D"/>
    <w:rsid w:val="008D4CA8"/>
    <w:rsid w:val="008D5CD7"/>
    <w:rsid w:val="008D6510"/>
    <w:rsid w:val="008D6D2F"/>
    <w:rsid w:val="008D71A3"/>
    <w:rsid w:val="008D7351"/>
    <w:rsid w:val="008D776F"/>
    <w:rsid w:val="008E0324"/>
    <w:rsid w:val="008E050E"/>
    <w:rsid w:val="008E080F"/>
    <w:rsid w:val="008E0C2F"/>
    <w:rsid w:val="008E0C4B"/>
    <w:rsid w:val="008E0F4D"/>
    <w:rsid w:val="008E2351"/>
    <w:rsid w:val="008E2853"/>
    <w:rsid w:val="008E29EE"/>
    <w:rsid w:val="008E2FC4"/>
    <w:rsid w:val="008E3294"/>
    <w:rsid w:val="008E349A"/>
    <w:rsid w:val="008E372A"/>
    <w:rsid w:val="008E39C1"/>
    <w:rsid w:val="008E3A26"/>
    <w:rsid w:val="008E4432"/>
    <w:rsid w:val="008E4704"/>
    <w:rsid w:val="008E4C0F"/>
    <w:rsid w:val="008E5003"/>
    <w:rsid w:val="008E65E0"/>
    <w:rsid w:val="008E6D90"/>
    <w:rsid w:val="008E6DC9"/>
    <w:rsid w:val="008E6EC6"/>
    <w:rsid w:val="008E6ED5"/>
    <w:rsid w:val="008E6F7E"/>
    <w:rsid w:val="008F01B1"/>
    <w:rsid w:val="008F13AE"/>
    <w:rsid w:val="008F1469"/>
    <w:rsid w:val="008F1662"/>
    <w:rsid w:val="008F175A"/>
    <w:rsid w:val="008F2044"/>
    <w:rsid w:val="008F22D6"/>
    <w:rsid w:val="008F2938"/>
    <w:rsid w:val="008F327E"/>
    <w:rsid w:val="008F36F8"/>
    <w:rsid w:val="008F38A9"/>
    <w:rsid w:val="008F44CD"/>
    <w:rsid w:val="008F506F"/>
    <w:rsid w:val="008F50A6"/>
    <w:rsid w:val="008F53F4"/>
    <w:rsid w:val="008F54B3"/>
    <w:rsid w:val="008F54F6"/>
    <w:rsid w:val="008F58A1"/>
    <w:rsid w:val="008F5A75"/>
    <w:rsid w:val="008F5B23"/>
    <w:rsid w:val="008F61A2"/>
    <w:rsid w:val="008F681F"/>
    <w:rsid w:val="008F6C46"/>
    <w:rsid w:val="008F7717"/>
    <w:rsid w:val="008F7754"/>
    <w:rsid w:val="008F7908"/>
    <w:rsid w:val="00900477"/>
    <w:rsid w:val="009004E2"/>
    <w:rsid w:val="009007CA"/>
    <w:rsid w:val="009008BC"/>
    <w:rsid w:val="00901CA1"/>
    <w:rsid w:val="0090299F"/>
    <w:rsid w:val="00902EED"/>
    <w:rsid w:val="00902FD2"/>
    <w:rsid w:val="00903140"/>
    <w:rsid w:val="009034F9"/>
    <w:rsid w:val="00903574"/>
    <w:rsid w:val="00903E11"/>
    <w:rsid w:val="0090447C"/>
    <w:rsid w:val="009047BE"/>
    <w:rsid w:val="00904977"/>
    <w:rsid w:val="00904999"/>
    <w:rsid w:val="00905440"/>
    <w:rsid w:val="009054B9"/>
    <w:rsid w:val="00905502"/>
    <w:rsid w:val="00906722"/>
    <w:rsid w:val="00906A27"/>
    <w:rsid w:val="00906FB8"/>
    <w:rsid w:val="009075B2"/>
    <w:rsid w:val="00907819"/>
    <w:rsid w:val="00907999"/>
    <w:rsid w:val="009104E9"/>
    <w:rsid w:val="00910D82"/>
    <w:rsid w:val="00910EFD"/>
    <w:rsid w:val="00911A04"/>
    <w:rsid w:val="00911AB6"/>
    <w:rsid w:val="00911C97"/>
    <w:rsid w:val="00911EC2"/>
    <w:rsid w:val="009125DF"/>
    <w:rsid w:val="009128BD"/>
    <w:rsid w:val="00912F61"/>
    <w:rsid w:val="00912FF4"/>
    <w:rsid w:val="0091306A"/>
    <w:rsid w:val="00913761"/>
    <w:rsid w:val="009139B6"/>
    <w:rsid w:val="00913B7A"/>
    <w:rsid w:val="00913DBF"/>
    <w:rsid w:val="00913F5A"/>
    <w:rsid w:val="009140E6"/>
    <w:rsid w:val="009142C4"/>
    <w:rsid w:val="00914BE1"/>
    <w:rsid w:val="00914E54"/>
    <w:rsid w:val="009154C8"/>
    <w:rsid w:val="00915708"/>
    <w:rsid w:val="00915BD9"/>
    <w:rsid w:val="00915E18"/>
    <w:rsid w:val="00916262"/>
    <w:rsid w:val="00916724"/>
    <w:rsid w:val="00916EC8"/>
    <w:rsid w:val="00917220"/>
    <w:rsid w:val="0091754C"/>
    <w:rsid w:val="00917A75"/>
    <w:rsid w:val="00917D67"/>
    <w:rsid w:val="0092064F"/>
    <w:rsid w:val="009210A8"/>
    <w:rsid w:val="00921B22"/>
    <w:rsid w:val="00921B29"/>
    <w:rsid w:val="009220F1"/>
    <w:rsid w:val="009221A2"/>
    <w:rsid w:val="0092269E"/>
    <w:rsid w:val="00923267"/>
    <w:rsid w:val="009238C8"/>
    <w:rsid w:val="009238CB"/>
    <w:rsid w:val="00924377"/>
    <w:rsid w:val="00924604"/>
    <w:rsid w:val="00924631"/>
    <w:rsid w:val="00924A72"/>
    <w:rsid w:val="00924D13"/>
    <w:rsid w:val="00924D34"/>
    <w:rsid w:val="009258C3"/>
    <w:rsid w:val="00925982"/>
    <w:rsid w:val="009260F7"/>
    <w:rsid w:val="0092693F"/>
    <w:rsid w:val="00926C20"/>
    <w:rsid w:val="00926C8D"/>
    <w:rsid w:val="009276FC"/>
    <w:rsid w:val="009305B5"/>
    <w:rsid w:val="00931277"/>
    <w:rsid w:val="0093139D"/>
    <w:rsid w:val="00931438"/>
    <w:rsid w:val="009314C7"/>
    <w:rsid w:val="00931667"/>
    <w:rsid w:val="00931D05"/>
    <w:rsid w:val="00931FF0"/>
    <w:rsid w:val="0093200A"/>
    <w:rsid w:val="009323F9"/>
    <w:rsid w:val="00932A49"/>
    <w:rsid w:val="00932E59"/>
    <w:rsid w:val="009330FC"/>
    <w:rsid w:val="009331F6"/>
    <w:rsid w:val="0093337F"/>
    <w:rsid w:val="009339A0"/>
    <w:rsid w:val="00933A1F"/>
    <w:rsid w:val="00933B51"/>
    <w:rsid w:val="00933BB1"/>
    <w:rsid w:val="009343C1"/>
    <w:rsid w:val="009349EE"/>
    <w:rsid w:val="00934C69"/>
    <w:rsid w:val="00934E8C"/>
    <w:rsid w:val="00935303"/>
    <w:rsid w:val="00935714"/>
    <w:rsid w:val="009361DF"/>
    <w:rsid w:val="009365D8"/>
    <w:rsid w:val="00936C7F"/>
    <w:rsid w:val="009374BD"/>
    <w:rsid w:val="00937660"/>
    <w:rsid w:val="00937AA3"/>
    <w:rsid w:val="00937F08"/>
    <w:rsid w:val="00940398"/>
    <w:rsid w:val="00940EBC"/>
    <w:rsid w:val="009419EB"/>
    <w:rsid w:val="00941B85"/>
    <w:rsid w:val="009423C9"/>
    <w:rsid w:val="0094263C"/>
    <w:rsid w:val="009427DF"/>
    <w:rsid w:val="00942A62"/>
    <w:rsid w:val="00942AB2"/>
    <w:rsid w:val="00942B6E"/>
    <w:rsid w:val="00942F8C"/>
    <w:rsid w:val="0094305B"/>
    <w:rsid w:val="009437AC"/>
    <w:rsid w:val="009439A8"/>
    <w:rsid w:val="00943A5F"/>
    <w:rsid w:val="009449A3"/>
    <w:rsid w:val="00945D45"/>
    <w:rsid w:val="009460CB"/>
    <w:rsid w:val="00946D1A"/>
    <w:rsid w:val="00946E1D"/>
    <w:rsid w:val="00946FFE"/>
    <w:rsid w:val="00947125"/>
    <w:rsid w:val="009472E1"/>
    <w:rsid w:val="0094744E"/>
    <w:rsid w:val="009479CF"/>
    <w:rsid w:val="00947C13"/>
    <w:rsid w:val="00947F1D"/>
    <w:rsid w:val="00950027"/>
    <w:rsid w:val="0095027D"/>
    <w:rsid w:val="00950CA9"/>
    <w:rsid w:val="00950CF9"/>
    <w:rsid w:val="00950EEB"/>
    <w:rsid w:val="00951078"/>
    <w:rsid w:val="00951187"/>
    <w:rsid w:val="009516C6"/>
    <w:rsid w:val="00951E95"/>
    <w:rsid w:val="00952AD9"/>
    <w:rsid w:val="00952E6F"/>
    <w:rsid w:val="00953382"/>
    <w:rsid w:val="0095374E"/>
    <w:rsid w:val="00953C0B"/>
    <w:rsid w:val="0095471A"/>
    <w:rsid w:val="00954C1B"/>
    <w:rsid w:val="00954C49"/>
    <w:rsid w:val="00954D25"/>
    <w:rsid w:val="00955453"/>
    <w:rsid w:val="00955DE4"/>
    <w:rsid w:val="00955F5C"/>
    <w:rsid w:val="009561E0"/>
    <w:rsid w:val="00956860"/>
    <w:rsid w:val="00956B64"/>
    <w:rsid w:val="00956D4A"/>
    <w:rsid w:val="00956EE8"/>
    <w:rsid w:val="00956FFD"/>
    <w:rsid w:val="009570AE"/>
    <w:rsid w:val="00957643"/>
    <w:rsid w:val="0095772E"/>
    <w:rsid w:val="00957755"/>
    <w:rsid w:val="00957904"/>
    <w:rsid w:val="0096017F"/>
    <w:rsid w:val="00960340"/>
    <w:rsid w:val="00960F3B"/>
    <w:rsid w:val="00961627"/>
    <w:rsid w:val="00962515"/>
    <w:rsid w:val="00962830"/>
    <w:rsid w:val="00962844"/>
    <w:rsid w:val="0096297A"/>
    <w:rsid w:val="00963097"/>
    <w:rsid w:val="009633B1"/>
    <w:rsid w:val="009634FB"/>
    <w:rsid w:val="0096367D"/>
    <w:rsid w:val="009639DA"/>
    <w:rsid w:val="00963EAD"/>
    <w:rsid w:val="00964059"/>
    <w:rsid w:val="009641D6"/>
    <w:rsid w:val="0096428D"/>
    <w:rsid w:val="0096465B"/>
    <w:rsid w:val="00964C6C"/>
    <w:rsid w:val="00965513"/>
    <w:rsid w:val="00965D12"/>
    <w:rsid w:val="0096607C"/>
    <w:rsid w:val="00966157"/>
    <w:rsid w:val="009661B6"/>
    <w:rsid w:val="009664DF"/>
    <w:rsid w:val="0096650D"/>
    <w:rsid w:val="00966CCF"/>
    <w:rsid w:val="0096728F"/>
    <w:rsid w:val="00967883"/>
    <w:rsid w:val="009678DD"/>
    <w:rsid w:val="00967B27"/>
    <w:rsid w:val="0097046E"/>
    <w:rsid w:val="00970608"/>
    <w:rsid w:val="009708A4"/>
    <w:rsid w:val="0097092C"/>
    <w:rsid w:val="00970F41"/>
    <w:rsid w:val="00971096"/>
    <w:rsid w:val="0097111B"/>
    <w:rsid w:val="00971350"/>
    <w:rsid w:val="00971D2E"/>
    <w:rsid w:val="00972792"/>
    <w:rsid w:val="009728A5"/>
    <w:rsid w:val="00972A2A"/>
    <w:rsid w:val="00972DB0"/>
    <w:rsid w:val="0097391E"/>
    <w:rsid w:val="00973D5A"/>
    <w:rsid w:val="0097489F"/>
    <w:rsid w:val="009755C3"/>
    <w:rsid w:val="00975E3A"/>
    <w:rsid w:val="009764B3"/>
    <w:rsid w:val="009765D9"/>
    <w:rsid w:val="00976E74"/>
    <w:rsid w:val="00977054"/>
    <w:rsid w:val="009770B1"/>
    <w:rsid w:val="009771A6"/>
    <w:rsid w:val="00977466"/>
    <w:rsid w:val="00977DA7"/>
    <w:rsid w:val="0098017A"/>
    <w:rsid w:val="00980739"/>
    <w:rsid w:val="00981067"/>
    <w:rsid w:val="0098107C"/>
    <w:rsid w:val="00981515"/>
    <w:rsid w:val="00981849"/>
    <w:rsid w:val="00981D49"/>
    <w:rsid w:val="0098284D"/>
    <w:rsid w:val="00982D7A"/>
    <w:rsid w:val="00983351"/>
    <w:rsid w:val="00983D10"/>
    <w:rsid w:val="00983EFD"/>
    <w:rsid w:val="00984109"/>
    <w:rsid w:val="0098437B"/>
    <w:rsid w:val="009844CA"/>
    <w:rsid w:val="00985940"/>
    <w:rsid w:val="0098597A"/>
    <w:rsid w:val="009859EF"/>
    <w:rsid w:val="0098672B"/>
    <w:rsid w:val="00986843"/>
    <w:rsid w:val="00987056"/>
    <w:rsid w:val="00987502"/>
    <w:rsid w:val="00987531"/>
    <w:rsid w:val="00987545"/>
    <w:rsid w:val="009875B4"/>
    <w:rsid w:val="00987832"/>
    <w:rsid w:val="0098787A"/>
    <w:rsid w:val="00987A89"/>
    <w:rsid w:val="00987A91"/>
    <w:rsid w:val="00990A2C"/>
    <w:rsid w:val="00990A5F"/>
    <w:rsid w:val="0099138A"/>
    <w:rsid w:val="009913A8"/>
    <w:rsid w:val="00991635"/>
    <w:rsid w:val="00991D4D"/>
    <w:rsid w:val="00991F2F"/>
    <w:rsid w:val="00992071"/>
    <w:rsid w:val="0099248A"/>
    <w:rsid w:val="00992729"/>
    <w:rsid w:val="0099281D"/>
    <w:rsid w:val="00992824"/>
    <w:rsid w:val="00992E24"/>
    <w:rsid w:val="00992FF8"/>
    <w:rsid w:val="00993390"/>
    <w:rsid w:val="00993893"/>
    <w:rsid w:val="00993CF8"/>
    <w:rsid w:val="00993FB6"/>
    <w:rsid w:val="009943D8"/>
    <w:rsid w:val="00994A66"/>
    <w:rsid w:val="00994DAF"/>
    <w:rsid w:val="0099521D"/>
    <w:rsid w:val="00995399"/>
    <w:rsid w:val="0099567F"/>
    <w:rsid w:val="009956D6"/>
    <w:rsid w:val="00995CD8"/>
    <w:rsid w:val="00996B7D"/>
    <w:rsid w:val="00996D77"/>
    <w:rsid w:val="00997248"/>
    <w:rsid w:val="00997379"/>
    <w:rsid w:val="009A0254"/>
    <w:rsid w:val="009A07D0"/>
    <w:rsid w:val="009A0972"/>
    <w:rsid w:val="009A127C"/>
    <w:rsid w:val="009A13DC"/>
    <w:rsid w:val="009A18D3"/>
    <w:rsid w:val="009A2564"/>
    <w:rsid w:val="009A29AC"/>
    <w:rsid w:val="009A2BCA"/>
    <w:rsid w:val="009A2D1F"/>
    <w:rsid w:val="009A2D3D"/>
    <w:rsid w:val="009A2D6F"/>
    <w:rsid w:val="009A2F53"/>
    <w:rsid w:val="009A3AAD"/>
    <w:rsid w:val="009A3BB1"/>
    <w:rsid w:val="009A3F04"/>
    <w:rsid w:val="009A3F4D"/>
    <w:rsid w:val="009A4011"/>
    <w:rsid w:val="009A4909"/>
    <w:rsid w:val="009A4ED2"/>
    <w:rsid w:val="009A5AB7"/>
    <w:rsid w:val="009A5AD3"/>
    <w:rsid w:val="009A6A79"/>
    <w:rsid w:val="009A7230"/>
    <w:rsid w:val="009A7365"/>
    <w:rsid w:val="009A7A81"/>
    <w:rsid w:val="009A7C52"/>
    <w:rsid w:val="009A7E17"/>
    <w:rsid w:val="009B0217"/>
    <w:rsid w:val="009B0657"/>
    <w:rsid w:val="009B0C2A"/>
    <w:rsid w:val="009B0D57"/>
    <w:rsid w:val="009B1196"/>
    <w:rsid w:val="009B230F"/>
    <w:rsid w:val="009B250A"/>
    <w:rsid w:val="009B2C84"/>
    <w:rsid w:val="009B30B8"/>
    <w:rsid w:val="009B34E5"/>
    <w:rsid w:val="009B359E"/>
    <w:rsid w:val="009B35B5"/>
    <w:rsid w:val="009B3690"/>
    <w:rsid w:val="009B3955"/>
    <w:rsid w:val="009B3EAA"/>
    <w:rsid w:val="009B48CD"/>
    <w:rsid w:val="009B4E3F"/>
    <w:rsid w:val="009B4EB4"/>
    <w:rsid w:val="009B50B8"/>
    <w:rsid w:val="009B59D3"/>
    <w:rsid w:val="009B5E55"/>
    <w:rsid w:val="009B6500"/>
    <w:rsid w:val="009B6780"/>
    <w:rsid w:val="009C0658"/>
    <w:rsid w:val="009C0B75"/>
    <w:rsid w:val="009C0CC4"/>
    <w:rsid w:val="009C0D39"/>
    <w:rsid w:val="009C0EE2"/>
    <w:rsid w:val="009C106F"/>
    <w:rsid w:val="009C108B"/>
    <w:rsid w:val="009C145B"/>
    <w:rsid w:val="009C24EA"/>
    <w:rsid w:val="009C2530"/>
    <w:rsid w:val="009C2DF0"/>
    <w:rsid w:val="009C312E"/>
    <w:rsid w:val="009C3902"/>
    <w:rsid w:val="009C3973"/>
    <w:rsid w:val="009C39FB"/>
    <w:rsid w:val="009C3F57"/>
    <w:rsid w:val="009C424E"/>
    <w:rsid w:val="009C4A36"/>
    <w:rsid w:val="009C52BE"/>
    <w:rsid w:val="009C564B"/>
    <w:rsid w:val="009C5783"/>
    <w:rsid w:val="009C5B8D"/>
    <w:rsid w:val="009C5F31"/>
    <w:rsid w:val="009C5FB7"/>
    <w:rsid w:val="009C6044"/>
    <w:rsid w:val="009C6049"/>
    <w:rsid w:val="009C6273"/>
    <w:rsid w:val="009C68C0"/>
    <w:rsid w:val="009C6ABC"/>
    <w:rsid w:val="009C6DCA"/>
    <w:rsid w:val="009C6E24"/>
    <w:rsid w:val="009C75FC"/>
    <w:rsid w:val="009C7906"/>
    <w:rsid w:val="009C7B20"/>
    <w:rsid w:val="009C7C45"/>
    <w:rsid w:val="009D024F"/>
    <w:rsid w:val="009D041D"/>
    <w:rsid w:val="009D06ED"/>
    <w:rsid w:val="009D09C7"/>
    <w:rsid w:val="009D0B4A"/>
    <w:rsid w:val="009D1042"/>
    <w:rsid w:val="009D1DDD"/>
    <w:rsid w:val="009D1F88"/>
    <w:rsid w:val="009D2207"/>
    <w:rsid w:val="009D29D0"/>
    <w:rsid w:val="009D2BF2"/>
    <w:rsid w:val="009D2C24"/>
    <w:rsid w:val="009D3094"/>
    <w:rsid w:val="009D327B"/>
    <w:rsid w:val="009D3768"/>
    <w:rsid w:val="009D3BBD"/>
    <w:rsid w:val="009D42EF"/>
    <w:rsid w:val="009D4614"/>
    <w:rsid w:val="009D4C7D"/>
    <w:rsid w:val="009D527E"/>
    <w:rsid w:val="009D5457"/>
    <w:rsid w:val="009D5A09"/>
    <w:rsid w:val="009D6007"/>
    <w:rsid w:val="009D66F7"/>
    <w:rsid w:val="009D6AB9"/>
    <w:rsid w:val="009D6AD7"/>
    <w:rsid w:val="009D6CED"/>
    <w:rsid w:val="009D7C82"/>
    <w:rsid w:val="009D7C84"/>
    <w:rsid w:val="009D7D78"/>
    <w:rsid w:val="009E016F"/>
    <w:rsid w:val="009E02BA"/>
    <w:rsid w:val="009E0F2A"/>
    <w:rsid w:val="009E1589"/>
    <w:rsid w:val="009E15D1"/>
    <w:rsid w:val="009E17EC"/>
    <w:rsid w:val="009E1C13"/>
    <w:rsid w:val="009E1DD2"/>
    <w:rsid w:val="009E1EDD"/>
    <w:rsid w:val="009E2AE5"/>
    <w:rsid w:val="009E3364"/>
    <w:rsid w:val="009E38CE"/>
    <w:rsid w:val="009E3D6C"/>
    <w:rsid w:val="009E435C"/>
    <w:rsid w:val="009E4454"/>
    <w:rsid w:val="009E46E2"/>
    <w:rsid w:val="009E49AF"/>
    <w:rsid w:val="009E4A86"/>
    <w:rsid w:val="009E4B14"/>
    <w:rsid w:val="009E4C53"/>
    <w:rsid w:val="009E4F52"/>
    <w:rsid w:val="009E4FBF"/>
    <w:rsid w:val="009E4FF7"/>
    <w:rsid w:val="009E573F"/>
    <w:rsid w:val="009E5D2C"/>
    <w:rsid w:val="009E619C"/>
    <w:rsid w:val="009E63FD"/>
    <w:rsid w:val="009E698A"/>
    <w:rsid w:val="009E739D"/>
    <w:rsid w:val="009E7B09"/>
    <w:rsid w:val="009F028C"/>
    <w:rsid w:val="009F064B"/>
    <w:rsid w:val="009F06FC"/>
    <w:rsid w:val="009F0AFB"/>
    <w:rsid w:val="009F0B38"/>
    <w:rsid w:val="009F10B8"/>
    <w:rsid w:val="009F1364"/>
    <w:rsid w:val="009F1733"/>
    <w:rsid w:val="009F1A54"/>
    <w:rsid w:val="009F22B4"/>
    <w:rsid w:val="009F2A0A"/>
    <w:rsid w:val="009F2B8E"/>
    <w:rsid w:val="009F3075"/>
    <w:rsid w:val="009F358B"/>
    <w:rsid w:val="009F388B"/>
    <w:rsid w:val="009F3977"/>
    <w:rsid w:val="009F3AD7"/>
    <w:rsid w:val="009F3CB4"/>
    <w:rsid w:val="009F3D29"/>
    <w:rsid w:val="009F3E7C"/>
    <w:rsid w:val="009F437F"/>
    <w:rsid w:val="009F452E"/>
    <w:rsid w:val="009F4580"/>
    <w:rsid w:val="009F46F5"/>
    <w:rsid w:val="009F49B7"/>
    <w:rsid w:val="009F4AD5"/>
    <w:rsid w:val="009F4B6F"/>
    <w:rsid w:val="009F4C31"/>
    <w:rsid w:val="009F55B5"/>
    <w:rsid w:val="009F5A72"/>
    <w:rsid w:val="009F5E78"/>
    <w:rsid w:val="009F5ECC"/>
    <w:rsid w:val="009F69A0"/>
    <w:rsid w:val="009F6AFA"/>
    <w:rsid w:val="009F6B3F"/>
    <w:rsid w:val="009F6BBC"/>
    <w:rsid w:val="009F6D83"/>
    <w:rsid w:val="009F764E"/>
    <w:rsid w:val="009F7679"/>
    <w:rsid w:val="009F7888"/>
    <w:rsid w:val="009F7B0D"/>
    <w:rsid w:val="009F7E34"/>
    <w:rsid w:val="009F7E8E"/>
    <w:rsid w:val="00A0016C"/>
    <w:rsid w:val="00A007F0"/>
    <w:rsid w:val="00A00A5D"/>
    <w:rsid w:val="00A0116A"/>
    <w:rsid w:val="00A01281"/>
    <w:rsid w:val="00A017E2"/>
    <w:rsid w:val="00A019EC"/>
    <w:rsid w:val="00A02516"/>
    <w:rsid w:val="00A02A82"/>
    <w:rsid w:val="00A02C1A"/>
    <w:rsid w:val="00A0342F"/>
    <w:rsid w:val="00A0349C"/>
    <w:rsid w:val="00A03B00"/>
    <w:rsid w:val="00A03BB1"/>
    <w:rsid w:val="00A0600C"/>
    <w:rsid w:val="00A06145"/>
    <w:rsid w:val="00A062B6"/>
    <w:rsid w:val="00A06880"/>
    <w:rsid w:val="00A069B7"/>
    <w:rsid w:val="00A06B6C"/>
    <w:rsid w:val="00A06E5F"/>
    <w:rsid w:val="00A071E7"/>
    <w:rsid w:val="00A07325"/>
    <w:rsid w:val="00A07469"/>
    <w:rsid w:val="00A07C91"/>
    <w:rsid w:val="00A07D4E"/>
    <w:rsid w:val="00A103D1"/>
    <w:rsid w:val="00A10777"/>
    <w:rsid w:val="00A1093C"/>
    <w:rsid w:val="00A10BD5"/>
    <w:rsid w:val="00A10E17"/>
    <w:rsid w:val="00A10FF8"/>
    <w:rsid w:val="00A1114C"/>
    <w:rsid w:val="00A1115B"/>
    <w:rsid w:val="00A1144E"/>
    <w:rsid w:val="00A118D1"/>
    <w:rsid w:val="00A11B1A"/>
    <w:rsid w:val="00A12314"/>
    <w:rsid w:val="00A13BFC"/>
    <w:rsid w:val="00A13DBC"/>
    <w:rsid w:val="00A14155"/>
    <w:rsid w:val="00A141A9"/>
    <w:rsid w:val="00A1426B"/>
    <w:rsid w:val="00A14374"/>
    <w:rsid w:val="00A14447"/>
    <w:rsid w:val="00A147C2"/>
    <w:rsid w:val="00A14D65"/>
    <w:rsid w:val="00A14E57"/>
    <w:rsid w:val="00A1523E"/>
    <w:rsid w:val="00A15245"/>
    <w:rsid w:val="00A15466"/>
    <w:rsid w:val="00A15497"/>
    <w:rsid w:val="00A1590E"/>
    <w:rsid w:val="00A16143"/>
    <w:rsid w:val="00A16AFF"/>
    <w:rsid w:val="00A16B5C"/>
    <w:rsid w:val="00A16C42"/>
    <w:rsid w:val="00A16EA0"/>
    <w:rsid w:val="00A17144"/>
    <w:rsid w:val="00A17F53"/>
    <w:rsid w:val="00A20353"/>
    <w:rsid w:val="00A2049D"/>
    <w:rsid w:val="00A204E6"/>
    <w:rsid w:val="00A207DA"/>
    <w:rsid w:val="00A20976"/>
    <w:rsid w:val="00A20A3D"/>
    <w:rsid w:val="00A20C77"/>
    <w:rsid w:val="00A21850"/>
    <w:rsid w:val="00A21B70"/>
    <w:rsid w:val="00A2293F"/>
    <w:rsid w:val="00A22AF6"/>
    <w:rsid w:val="00A22CBA"/>
    <w:rsid w:val="00A23122"/>
    <w:rsid w:val="00A23152"/>
    <w:rsid w:val="00A23325"/>
    <w:rsid w:val="00A2337B"/>
    <w:rsid w:val="00A257A7"/>
    <w:rsid w:val="00A25807"/>
    <w:rsid w:val="00A25830"/>
    <w:rsid w:val="00A25AAB"/>
    <w:rsid w:val="00A25C40"/>
    <w:rsid w:val="00A25CDA"/>
    <w:rsid w:val="00A263F3"/>
    <w:rsid w:val="00A267ED"/>
    <w:rsid w:val="00A267FD"/>
    <w:rsid w:val="00A26A9C"/>
    <w:rsid w:val="00A26B73"/>
    <w:rsid w:val="00A26F24"/>
    <w:rsid w:val="00A276CB"/>
    <w:rsid w:val="00A27C25"/>
    <w:rsid w:val="00A30B1A"/>
    <w:rsid w:val="00A30EC4"/>
    <w:rsid w:val="00A31A2D"/>
    <w:rsid w:val="00A31A4C"/>
    <w:rsid w:val="00A31F0E"/>
    <w:rsid w:val="00A32229"/>
    <w:rsid w:val="00A32231"/>
    <w:rsid w:val="00A323D3"/>
    <w:rsid w:val="00A324CC"/>
    <w:rsid w:val="00A3358B"/>
    <w:rsid w:val="00A336CF"/>
    <w:rsid w:val="00A34284"/>
    <w:rsid w:val="00A3456D"/>
    <w:rsid w:val="00A349FB"/>
    <w:rsid w:val="00A34B70"/>
    <w:rsid w:val="00A35668"/>
    <w:rsid w:val="00A36F7B"/>
    <w:rsid w:val="00A370D0"/>
    <w:rsid w:val="00A3740E"/>
    <w:rsid w:val="00A37935"/>
    <w:rsid w:val="00A4105B"/>
    <w:rsid w:val="00A4105D"/>
    <w:rsid w:val="00A41507"/>
    <w:rsid w:val="00A415A0"/>
    <w:rsid w:val="00A421EA"/>
    <w:rsid w:val="00A42267"/>
    <w:rsid w:val="00A42A39"/>
    <w:rsid w:val="00A431C1"/>
    <w:rsid w:val="00A4322F"/>
    <w:rsid w:val="00A436EA"/>
    <w:rsid w:val="00A43879"/>
    <w:rsid w:val="00A44246"/>
    <w:rsid w:val="00A44907"/>
    <w:rsid w:val="00A4548D"/>
    <w:rsid w:val="00A454B9"/>
    <w:rsid w:val="00A4592F"/>
    <w:rsid w:val="00A45BAD"/>
    <w:rsid w:val="00A45E16"/>
    <w:rsid w:val="00A45FA9"/>
    <w:rsid w:val="00A4628F"/>
    <w:rsid w:val="00A479AE"/>
    <w:rsid w:val="00A47A98"/>
    <w:rsid w:val="00A47E3C"/>
    <w:rsid w:val="00A50433"/>
    <w:rsid w:val="00A50530"/>
    <w:rsid w:val="00A50915"/>
    <w:rsid w:val="00A51D6F"/>
    <w:rsid w:val="00A52061"/>
    <w:rsid w:val="00A5210B"/>
    <w:rsid w:val="00A5255C"/>
    <w:rsid w:val="00A52EB0"/>
    <w:rsid w:val="00A531FE"/>
    <w:rsid w:val="00A53523"/>
    <w:rsid w:val="00A53C9D"/>
    <w:rsid w:val="00A5459E"/>
    <w:rsid w:val="00A54DC8"/>
    <w:rsid w:val="00A55330"/>
    <w:rsid w:val="00A55384"/>
    <w:rsid w:val="00A556E1"/>
    <w:rsid w:val="00A5570A"/>
    <w:rsid w:val="00A55876"/>
    <w:rsid w:val="00A56172"/>
    <w:rsid w:val="00A56B0A"/>
    <w:rsid w:val="00A56E5E"/>
    <w:rsid w:val="00A571C4"/>
    <w:rsid w:val="00A5754A"/>
    <w:rsid w:val="00A57FA9"/>
    <w:rsid w:val="00A57FB2"/>
    <w:rsid w:val="00A600D2"/>
    <w:rsid w:val="00A6075F"/>
    <w:rsid w:val="00A607A4"/>
    <w:rsid w:val="00A608EC"/>
    <w:rsid w:val="00A609C4"/>
    <w:rsid w:val="00A61421"/>
    <w:rsid w:val="00A6170E"/>
    <w:rsid w:val="00A6235A"/>
    <w:rsid w:val="00A62A6E"/>
    <w:rsid w:val="00A62B70"/>
    <w:rsid w:val="00A62F5C"/>
    <w:rsid w:val="00A64AE6"/>
    <w:rsid w:val="00A64B0A"/>
    <w:rsid w:val="00A6544D"/>
    <w:rsid w:val="00A65585"/>
    <w:rsid w:val="00A66510"/>
    <w:rsid w:val="00A66CB6"/>
    <w:rsid w:val="00A66D2C"/>
    <w:rsid w:val="00A674AD"/>
    <w:rsid w:val="00A6760A"/>
    <w:rsid w:val="00A67AB2"/>
    <w:rsid w:val="00A67C38"/>
    <w:rsid w:val="00A70265"/>
    <w:rsid w:val="00A702A8"/>
    <w:rsid w:val="00A7104B"/>
    <w:rsid w:val="00A71232"/>
    <w:rsid w:val="00A7153B"/>
    <w:rsid w:val="00A71567"/>
    <w:rsid w:val="00A716D4"/>
    <w:rsid w:val="00A71733"/>
    <w:rsid w:val="00A71871"/>
    <w:rsid w:val="00A718B3"/>
    <w:rsid w:val="00A71E2E"/>
    <w:rsid w:val="00A72350"/>
    <w:rsid w:val="00A723D7"/>
    <w:rsid w:val="00A727F6"/>
    <w:rsid w:val="00A73110"/>
    <w:rsid w:val="00A732C8"/>
    <w:rsid w:val="00A737CE"/>
    <w:rsid w:val="00A739BE"/>
    <w:rsid w:val="00A73A00"/>
    <w:rsid w:val="00A73A89"/>
    <w:rsid w:val="00A73C1C"/>
    <w:rsid w:val="00A740AD"/>
    <w:rsid w:val="00A74338"/>
    <w:rsid w:val="00A743B5"/>
    <w:rsid w:val="00A7456C"/>
    <w:rsid w:val="00A74962"/>
    <w:rsid w:val="00A749C8"/>
    <w:rsid w:val="00A74D34"/>
    <w:rsid w:val="00A751C6"/>
    <w:rsid w:val="00A7564C"/>
    <w:rsid w:val="00A756CA"/>
    <w:rsid w:val="00A7575F"/>
    <w:rsid w:val="00A7589D"/>
    <w:rsid w:val="00A75C1A"/>
    <w:rsid w:val="00A764EE"/>
    <w:rsid w:val="00A7674D"/>
    <w:rsid w:val="00A76CC9"/>
    <w:rsid w:val="00A77710"/>
    <w:rsid w:val="00A77BA1"/>
    <w:rsid w:val="00A77F81"/>
    <w:rsid w:val="00A803B0"/>
    <w:rsid w:val="00A80460"/>
    <w:rsid w:val="00A804E8"/>
    <w:rsid w:val="00A807FB"/>
    <w:rsid w:val="00A8087C"/>
    <w:rsid w:val="00A80B8E"/>
    <w:rsid w:val="00A80C74"/>
    <w:rsid w:val="00A814D4"/>
    <w:rsid w:val="00A81508"/>
    <w:rsid w:val="00A8183F"/>
    <w:rsid w:val="00A81FBB"/>
    <w:rsid w:val="00A82029"/>
    <w:rsid w:val="00A82855"/>
    <w:rsid w:val="00A82B15"/>
    <w:rsid w:val="00A831FF"/>
    <w:rsid w:val="00A833AA"/>
    <w:rsid w:val="00A84095"/>
    <w:rsid w:val="00A841B3"/>
    <w:rsid w:val="00A8433F"/>
    <w:rsid w:val="00A844E7"/>
    <w:rsid w:val="00A845A7"/>
    <w:rsid w:val="00A84903"/>
    <w:rsid w:val="00A84BB1"/>
    <w:rsid w:val="00A8517B"/>
    <w:rsid w:val="00A851EE"/>
    <w:rsid w:val="00A854D3"/>
    <w:rsid w:val="00A85F24"/>
    <w:rsid w:val="00A861B7"/>
    <w:rsid w:val="00A862A5"/>
    <w:rsid w:val="00A8789E"/>
    <w:rsid w:val="00A87D12"/>
    <w:rsid w:val="00A87D61"/>
    <w:rsid w:val="00A90625"/>
    <w:rsid w:val="00A90B30"/>
    <w:rsid w:val="00A91117"/>
    <w:rsid w:val="00A91318"/>
    <w:rsid w:val="00A91509"/>
    <w:rsid w:val="00A91930"/>
    <w:rsid w:val="00A91AC4"/>
    <w:rsid w:val="00A9217A"/>
    <w:rsid w:val="00A92E31"/>
    <w:rsid w:val="00A9303F"/>
    <w:rsid w:val="00A9341E"/>
    <w:rsid w:val="00A93433"/>
    <w:rsid w:val="00A9348B"/>
    <w:rsid w:val="00A93DDA"/>
    <w:rsid w:val="00A94B68"/>
    <w:rsid w:val="00A94EE7"/>
    <w:rsid w:val="00A95284"/>
    <w:rsid w:val="00A95403"/>
    <w:rsid w:val="00A954C9"/>
    <w:rsid w:val="00A95750"/>
    <w:rsid w:val="00A95F45"/>
    <w:rsid w:val="00A963AD"/>
    <w:rsid w:val="00A9648B"/>
    <w:rsid w:val="00A96BA6"/>
    <w:rsid w:val="00A973B2"/>
    <w:rsid w:val="00A9742B"/>
    <w:rsid w:val="00AA010C"/>
    <w:rsid w:val="00AA09A2"/>
    <w:rsid w:val="00AA0CB7"/>
    <w:rsid w:val="00AA1C66"/>
    <w:rsid w:val="00AA1CD2"/>
    <w:rsid w:val="00AA1CDA"/>
    <w:rsid w:val="00AA1D1A"/>
    <w:rsid w:val="00AA1F98"/>
    <w:rsid w:val="00AA2294"/>
    <w:rsid w:val="00AA2333"/>
    <w:rsid w:val="00AA2946"/>
    <w:rsid w:val="00AA29CA"/>
    <w:rsid w:val="00AA2D49"/>
    <w:rsid w:val="00AA2EA8"/>
    <w:rsid w:val="00AA34E1"/>
    <w:rsid w:val="00AA3AE7"/>
    <w:rsid w:val="00AA3BAA"/>
    <w:rsid w:val="00AA46B6"/>
    <w:rsid w:val="00AA4950"/>
    <w:rsid w:val="00AA508F"/>
    <w:rsid w:val="00AA5395"/>
    <w:rsid w:val="00AA5A30"/>
    <w:rsid w:val="00AA67BA"/>
    <w:rsid w:val="00AA6A29"/>
    <w:rsid w:val="00AA6B6D"/>
    <w:rsid w:val="00AA746F"/>
    <w:rsid w:val="00AA79D9"/>
    <w:rsid w:val="00AA7AAC"/>
    <w:rsid w:val="00AA7E4B"/>
    <w:rsid w:val="00AB1321"/>
    <w:rsid w:val="00AB153B"/>
    <w:rsid w:val="00AB163B"/>
    <w:rsid w:val="00AB17D8"/>
    <w:rsid w:val="00AB1A3C"/>
    <w:rsid w:val="00AB1AE9"/>
    <w:rsid w:val="00AB1FD6"/>
    <w:rsid w:val="00AB2F2A"/>
    <w:rsid w:val="00AB3688"/>
    <w:rsid w:val="00AB3713"/>
    <w:rsid w:val="00AB3E8A"/>
    <w:rsid w:val="00AB3F0A"/>
    <w:rsid w:val="00AB40A6"/>
    <w:rsid w:val="00AB430C"/>
    <w:rsid w:val="00AB465E"/>
    <w:rsid w:val="00AB47B6"/>
    <w:rsid w:val="00AB4B25"/>
    <w:rsid w:val="00AB4DD3"/>
    <w:rsid w:val="00AB50AE"/>
    <w:rsid w:val="00AB5336"/>
    <w:rsid w:val="00AB5908"/>
    <w:rsid w:val="00AB5FCE"/>
    <w:rsid w:val="00AB6146"/>
    <w:rsid w:val="00AB614B"/>
    <w:rsid w:val="00AB617F"/>
    <w:rsid w:val="00AB621C"/>
    <w:rsid w:val="00AB6B2B"/>
    <w:rsid w:val="00AB6D81"/>
    <w:rsid w:val="00AB6FE0"/>
    <w:rsid w:val="00AB7C17"/>
    <w:rsid w:val="00AB7C62"/>
    <w:rsid w:val="00AC0D92"/>
    <w:rsid w:val="00AC1508"/>
    <w:rsid w:val="00AC1D9B"/>
    <w:rsid w:val="00AC1EBB"/>
    <w:rsid w:val="00AC234E"/>
    <w:rsid w:val="00AC2470"/>
    <w:rsid w:val="00AC2754"/>
    <w:rsid w:val="00AC29DC"/>
    <w:rsid w:val="00AC2BFB"/>
    <w:rsid w:val="00AC3378"/>
    <w:rsid w:val="00AC37B1"/>
    <w:rsid w:val="00AC3C4F"/>
    <w:rsid w:val="00AC3EC3"/>
    <w:rsid w:val="00AC3F5E"/>
    <w:rsid w:val="00AC407E"/>
    <w:rsid w:val="00AC40B7"/>
    <w:rsid w:val="00AC4220"/>
    <w:rsid w:val="00AC44B9"/>
    <w:rsid w:val="00AC489A"/>
    <w:rsid w:val="00AC5860"/>
    <w:rsid w:val="00AC58B9"/>
    <w:rsid w:val="00AC598E"/>
    <w:rsid w:val="00AC7054"/>
    <w:rsid w:val="00AC7192"/>
    <w:rsid w:val="00AC7403"/>
    <w:rsid w:val="00AC7A53"/>
    <w:rsid w:val="00AC7DD6"/>
    <w:rsid w:val="00AD010E"/>
    <w:rsid w:val="00AD0462"/>
    <w:rsid w:val="00AD1387"/>
    <w:rsid w:val="00AD153E"/>
    <w:rsid w:val="00AD15BC"/>
    <w:rsid w:val="00AD192C"/>
    <w:rsid w:val="00AD1DC7"/>
    <w:rsid w:val="00AD20BE"/>
    <w:rsid w:val="00AD32FA"/>
    <w:rsid w:val="00AD3C41"/>
    <w:rsid w:val="00AD3C8C"/>
    <w:rsid w:val="00AD4470"/>
    <w:rsid w:val="00AD44CC"/>
    <w:rsid w:val="00AD489C"/>
    <w:rsid w:val="00AD57D4"/>
    <w:rsid w:val="00AD5AD3"/>
    <w:rsid w:val="00AD5D62"/>
    <w:rsid w:val="00AD5EA3"/>
    <w:rsid w:val="00AD6AF6"/>
    <w:rsid w:val="00AD716F"/>
    <w:rsid w:val="00AD76E6"/>
    <w:rsid w:val="00AD78AD"/>
    <w:rsid w:val="00AD7983"/>
    <w:rsid w:val="00AD7DB8"/>
    <w:rsid w:val="00AD7EFA"/>
    <w:rsid w:val="00AE0649"/>
    <w:rsid w:val="00AE08A1"/>
    <w:rsid w:val="00AE0C94"/>
    <w:rsid w:val="00AE13E7"/>
    <w:rsid w:val="00AE15E0"/>
    <w:rsid w:val="00AE1E13"/>
    <w:rsid w:val="00AE1F42"/>
    <w:rsid w:val="00AE2C52"/>
    <w:rsid w:val="00AE2D9D"/>
    <w:rsid w:val="00AE392D"/>
    <w:rsid w:val="00AE3E05"/>
    <w:rsid w:val="00AE3F58"/>
    <w:rsid w:val="00AE4030"/>
    <w:rsid w:val="00AE4489"/>
    <w:rsid w:val="00AE49A4"/>
    <w:rsid w:val="00AE55FB"/>
    <w:rsid w:val="00AE589C"/>
    <w:rsid w:val="00AE5FDD"/>
    <w:rsid w:val="00AE6258"/>
    <w:rsid w:val="00AE6E6F"/>
    <w:rsid w:val="00AE726D"/>
    <w:rsid w:val="00AE7E61"/>
    <w:rsid w:val="00AE7E79"/>
    <w:rsid w:val="00AF068C"/>
    <w:rsid w:val="00AF0A5D"/>
    <w:rsid w:val="00AF0D4B"/>
    <w:rsid w:val="00AF0E24"/>
    <w:rsid w:val="00AF11AE"/>
    <w:rsid w:val="00AF1237"/>
    <w:rsid w:val="00AF1C36"/>
    <w:rsid w:val="00AF26B6"/>
    <w:rsid w:val="00AF2B8F"/>
    <w:rsid w:val="00AF2CBB"/>
    <w:rsid w:val="00AF3891"/>
    <w:rsid w:val="00AF4C88"/>
    <w:rsid w:val="00AF52DF"/>
    <w:rsid w:val="00AF566B"/>
    <w:rsid w:val="00AF56F5"/>
    <w:rsid w:val="00AF58FD"/>
    <w:rsid w:val="00AF59BF"/>
    <w:rsid w:val="00AF5CFC"/>
    <w:rsid w:val="00AF6A9B"/>
    <w:rsid w:val="00AF6BAF"/>
    <w:rsid w:val="00AF6DCF"/>
    <w:rsid w:val="00AF6E73"/>
    <w:rsid w:val="00AF6F24"/>
    <w:rsid w:val="00AF7190"/>
    <w:rsid w:val="00AF730D"/>
    <w:rsid w:val="00AF7AB6"/>
    <w:rsid w:val="00AF7C83"/>
    <w:rsid w:val="00AF7CE4"/>
    <w:rsid w:val="00B000CC"/>
    <w:rsid w:val="00B005B6"/>
    <w:rsid w:val="00B010FA"/>
    <w:rsid w:val="00B012E6"/>
    <w:rsid w:val="00B01835"/>
    <w:rsid w:val="00B021F4"/>
    <w:rsid w:val="00B02402"/>
    <w:rsid w:val="00B0276B"/>
    <w:rsid w:val="00B02C12"/>
    <w:rsid w:val="00B02C17"/>
    <w:rsid w:val="00B02C3F"/>
    <w:rsid w:val="00B04112"/>
    <w:rsid w:val="00B041AB"/>
    <w:rsid w:val="00B041DF"/>
    <w:rsid w:val="00B044F7"/>
    <w:rsid w:val="00B046A6"/>
    <w:rsid w:val="00B04A00"/>
    <w:rsid w:val="00B04C91"/>
    <w:rsid w:val="00B0529A"/>
    <w:rsid w:val="00B054BC"/>
    <w:rsid w:val="00B05896"/>
    <w:rsid w:val="00B05B04"/>
    <w:rsid w:val="00B05C84"/>
    <w:rsid w:val="00B05D85"/>
    <w:rsid w:val="00B06942"/>
    <w:rsid w:val="00B06EF9"/>
    <w:rsid w:val="00B07181"/>
    <w:rsid w:val="00B0796B"/>
    <w:rsid w:val="00B07E11"/>
    <w:rsid w:val="00B104A4"/>
    <w:rsid w:val="00B104DD"/>
    <w:rsid w:val="00B104F5"/>
    <w:rsid w:val="00B10596"/>
    <w:rsid w:val="00B106AB"/>
    <w:rsid w:val="00B108E6"/>
    <w:rsid w:val="00B1135B"/>
    <w:rsid w:val="00B114B5"/>
    <w:rsid w:val="00B1191C"/>
    <w:rsid w:val="00B11BE0"/>
    <w:rsid w:val="00B11C44"/>
    <w:rsid w:val="00B12221"/>
    <w:rsid w:val="00B12779"/>
    <w:rsid w:val="00B132DE"/>
    <w:rsid w:val="00B13B22"/>
    <w:rsid w:val="00B14067"/>
    <w:rsid w:val="00B14C48"/>
    <w:rsid w:val="00B14CF0"/>
    <w:rsid w:val="00B151EC"/>
    <w:rsid w:val="00B15B9C"/>
    <w:rsid w:val="00B15F76"/>
    <w:rsid w:val="00B1612A"/>
    <w:rsid w:val="00B161EC"/>
    <w:rsid w:val="00B165C0"/>
    <w:rsid w:val="00B16726"/>
    <w:rsid w:val="00B168ED"/>
    <w:rsid w:val="00B1691C"/>
    <w:rsid w:val="00B17975"/>
    <w:rsid w:val="00B17D50"/>
    <w:rsid w:val="00B17DF5"/>
    <w:rsid w:val="00B204B4"/>
    <w:rsid w:val="00B20ECA"/>
    <w:rsid w:val="00B20EE5"/>
    <w:rsid w:val="00B212BD"/>
    <w:rsid w:val="00B22179"/>
    <w:rsid w:val="00B22496"/>
    <w:rsid w:val="00B22C95"/>
    <w:rsid w:val="00B23439"/>
    <w:rsid w:val="00B23CB4"/>
    <w:rsid w:val="00B2445E"/>
    <w:rsid w:val="00B24476"/>
    <w:rsid w:val="00B24523"/>
    <w:rsid w:val="00B248D1"/>
    <w:rsid w:val="00B24B08"/>
    <w:rsid w:val="00B24C7A"/>
    <w:rsid w:val="00B24C89"/>
    <w:rsid w:val="00B24FA5"/>
    <w:rsid w:val="00B25044"/>
    <w:rsid w:val="00B251A8"/>
    <w:rsid w:val="00B2540C"/>
    <w:rsid w:val="00B255DF"/>
    <w:rsid w:val="00B25D16"/>
    <w:rsid w:val="00B263E0"/>
    <w:rsid w:val="00B264A2"/>
    <w:rsid w:val="00B2667C"/>
    <w:rsid w:val="00B268F1"/>
    <w:rsid w:val="00B26935"/>
    <w:rsid w:val="00B2722B"/>
    <w:rsid w:val="00B27B21"/>
    <w:rsid w:val="00B3024B"/>
    <w:rsid w:val="00B303F5"/>
    <w:rsid w:val="00B30E14"/>
    <w:rsid w:val="00B30E78"/>
    <w:rsid w:val="00B31150"/>
    <w:rsid w:val="00B311D2"/>
    <w:rsid w:val="00B311EC"/>
    <w:rsid w:val="00B317F0"/>
    <w:rsid w:val="00B31921"/>
    <w:rsid w:val="00B31EE1"/>
    <w:rsid w:val="00B327E6"/>
    <w:rsid w:val="00B3290A"/>
    <w:rsid w:val="00B329E9"/>
    <w:rsid w:val="00B32A89"/>
    <w:rsid w:val="00B32CD9"/>
    <w:rsid w:val="00B32CF3"/>
    <w:rsid w:val="00B3407A"/>
    <w:rsid w:val="00B34195"/>
    <w:rsid w:val="00B3439B"/>
    <w:rsid w:val="00B344CC"/>
    <w:rsid w:val="00B35666"/>
    <w:rsid w:val="00B35EDB"/>
    <w:rsid w:val="00B366D9"/>
    <w:rsid w:val="00B36F72"/>
    <w:rsid w:val="00B37925"/>
    <w:rsid w:val="00B37CE2"/>
    <w:rsid w:val="00B37E0C"/>
    <w:rsid w:val="00B40A21"/>
    <w:rsid w:val="00B40B5E"/>
    <w:rsid w:val="00B40C7B"/>
    <w:rsid w:val="00B419CE"/>
    <w:rsid w:val="00B41A34"/>
    <w:rsid w:val="00B41B46"/>
    <w:rsid w:val="00B4211A"/>
    <w:rsid w:val="00B42C5C"/>
    <w:rsid w:val="00B42E6B"/>
    <w:rsid w:val="00B4386D"/>
    <w:rsid w:val="00B438D6"/>
    <w:rsid w:val="00B44384"/>
    <w:rsid w:val="00B443EF"/>
    <w:rsid w:val="00B4478C"/>
    <w:rsid w:val="00B44CA3"/>
    <w:rsid w:val="00B4572D"/>
    <w:rsid w:val="00B46853"/>
    <w:rsid w:val="00B4692C"/>
    <w:rsid w:val="00B46DF0"/>
    <w:rsid w:val="00B47B9F"/>
    <w:rsid w:val="00B47EAB"/>
    <w:rsid w:val="00B50CCF"/>
    <w:rsid w:val="00B50E76"/>
    <w:rsid w:val="00B51304"/>
    <w:rsid w:val="00B51539"/>
    <w:rsid w:val="00B51DB3"/>
    <w:rsid w:val="00B52136"/>
    <w:rsid w:val="00B521E5"/>
    <w:rsid w:val="00B52AE4"/>
    <w:rsid w:val="00B536D5"/>
    <w:rsid w:val="00B53993"/>
    <w:rsid w:val="00B53BF5"/>
    <w:rsid w:val="00B53C3C"/>
    <w:rsid w:val="00B545C1"/>
    <w:rsid w:val="00B54DB0"/>
    <w:rsid w:val="00B54EE6"/>
    <w:rsid w:val="00B54F9D"/>
    <w:rsid w:val="00B54FBC"/>
    <w:rsid w:val="00B5518B"/>
    <w:rsid w:val="00B553E9"/>
    <w:rsid w:val="00B55546"/>
    <w:rsid w:val="00B55B35"/>
    <w:rsid w:val="00B55EEB"/>
    <w:rsid w:val="00B56C11"/>
    <w:rsid w:val="00B577FC"/>
    <w:rsid w:val="00B600FC"/>
    <w:rsid w:val="00B604A8"/>
    <w:rsid w:val="00B60E1D"/>
    <w:rsid w:val="00B6121B"/>
    <w:rsid w:val="00B61485"/>
    <w:rsid w:val="00B6152B"/>
    <w:rsid w:val="00B615D2"/>
    <w:rsid w:val="00B61BA4"/>
    <w:rsid w:val="00B61D66"/>
    <w:rsid w:val="00B622BE"/>
    <w:rsid w:val="00B62A8E"/>
    <w:rsid w:val="00B62B09"/>
    <w:rsid w:val="00B62E77"/>
    <w:rsid w:val="00B63155"/>
    <w:rsid w:val="00B6330A"/>
    <w:rsid w:val="00B63402"/>
    <w:rsid w:val="00B63590"/>
    <w:rsid w:val="00B63700"/>
    <w:rsid w:val="00B63DB0"/>
    <w:rsid w:val="00B64859"/>
    <w:rsid w:val="00B65BBC"/>
    <w:rsid w:val="00B65F33"/>
    <w:rsid w:val="00B66210"/>
    <w:rsid w:val="00B66785"/>
    <w:rsid w:val="00B66B6F"/>
    <w:rsid w:val="00B66D5B"/>
    <w:rsid w:val="00B6707F"/>
    <w:rsid w:val="00B670D1"/>
    <w:rsid w:val="00B67698"/>
    <w:rsid w:val="00B67902"/>
    <w:rsid w:val="00B7071D"/>
    <w:rsid w:val="00B710B7"/>
    <w:rsid w:val="00B711DC"/>
    <w:rsid w:val="00B71258"/>
    <w:rsid w:val="00B71502"/>
    <w:rsid w:val="00B7206F"/>
    <w:rsid w:val="00B720D7"/>
    <w:rsid w:val="00B72427"/>
    <w:rsid w:val="00B729AE"/>
    <w:rsid w:val="00B72BC8"/>
    <w:rsid w:val="00B73098"/>
    <w:rsid w:val="00B73755"/>
    <w:rsid w:val="00B73835"/>
    <w:rsid w:val="00B73DE7"/>
    <w:rsid w:val="00B73E8A"/>
    <w:rsid w:val="00B7423D"/>
    <w:rsid w:val="00B7470E"/>
    <w:rsid w:val="00B752DA"/>
    <w:rsid w:val="00B7552F"/>
    <w:rsid w:val="00B75559"/>
    <w:rsid w:val="00B75868"/>
    <w:rsid w:val="00B759C9"/>
    <w:rsid w:val="00B759E6"/>
    <w:rsid w:val="00B75E6B"/>
    <w:rsid w:val="00B7635B"/>
    <w:rsid w:val="00B76A79"/>
    <w:rsid w:val="00B77112"/>
    <w:rsid w:val="00B773AF"/>
    <w:rsid w:val="00B77745"/>
    <w:rsid w:val="00B779DE"/>
    <w:rsid w:val="00B77F90"/>
    <w:rsid w:val="00B80685"/>
    <w:rsid w:val="00B80E99"/>
    <w:rsid w:val="00B81942"/>
    <w:rsid w:val="00B8215F"/>
    <w:rsid w:val="00B8237F"/>
    <w:rsid w:val="00B82B24"/>
    <w:rsid w:val="00B83535"/>
    <w:rsid w:val="00B83682"/>
    <w:rsid w:val="00B84338"/>
    <w:rsid w:val="00B84ADE"/>
    <w:rsid w:val="00B84C1C"/>
    <w:rsid w:val="00B84C29"/>
    <w:rsid w:val="00B857A0"/>
    <w:rsid w:val="00B85CE7"/>
    <w:rsid w:val="00B86EBF"/>
    <w:rsid w:val="00B877EC"/>
    <w:rsid w:val="00B87827"/>
    <w:rsid w:val="00B90158"/>
    <w:rsid w:val="00B90506"/>
    <w:rsid w:val="00B90BEE"/>
    <w:rsid w:val="00B90C45"/>
    <w:rsid w:val="00B91401"/>
    <w:rsid w:val="00B91437"/>
    <w:rsid w:val="00B91568"/>
    <w:rsid w:val="00B91862"/>
    <w:rsid w:val="00B9195B"/>
    <w:rsid w:val="00B91AB9"/>
    <w:rsid w:val="00B91C2A"/>
    <w:rsid w:val="00B924F6"/>
    <w:rsid w:val="00B939A0"/>
    <w:rsid w:val="00B93A7E"/>
    <w:rsid w:val="00B93DA4"/>
    <w:rsid w:val="00B93F94"/>
    <w:rsid w:val="00B9419E"/>
    <w:rsid w:val="00B948CD"/>
    <w:rsid w:val="00B94EAC"/>
    <w:rsid w:val="00B952AC"/>
    <w:rsid w:val="00B959D1"/>
    <w:rsid w:val="00B95D5A"/>
    <w:rsid w:val="00B95D71"/>
    <w:rsid w:val="00B95F97"/>
    <w:rsid w:val="00B96655"/>
    <w:rsid w:val="00B9689F"/>
    <w:rsid w:val="00B9731C"/>
    <w:rsid w:val="00B976A5"/>
    <w:rsid w:val="00B976D3"/>
    <w:rsid w:val="00B977AA"/>
    <w:rsid w:val="00BA0056"/>
    <w:rsid w:val="00BA0E13"/>
    <w:rsid w:val="00BA13C9"/>
    <w:rsid w:val="00BA1865"/>
    <w:rsid w:val="00BA2024"/>
    <w:rsid w:val="00BA20F2"/>
    <w:rsid w:val="00BA256F"/>
    <w:rsid w:val="00BA28CD"/>
    <w:rsid w:val="00BA2F38"/>
    <w:rsid w:val="00BA32D6"/>
    <w:rsid w:val="00BA443F"/>
    <w:rsid w:val="00BA46AB"/>
    <w:rsid w:val="00BA46D0"/>
    <w:rsid w:val="00BA497C"/>
    <w:rsid w:val="00BA4B21"/>
    <w:rsid w:val="00BA4D8E"/>
    <w:rsid w:val="00BA55E4"/>
    <w:rsid w:val="00BA5A29"/>
    <w:rsid w:val="00BA5C9F"/>
    <w:rsid w:val="00BA5E0D"/>
    <w:rsid w:val="00BA62AA"/>
    <w:rsid w:val="00BA62FA"/>
    <w:rsid w:val="00BA69B5"/>
    <w:rsid w:val="00BA7295"/>
    <w:rsid w:val="00BA7593"/>
    <w:rsid w:val="00BA7963"/>
    <w:rsid w:val="00BA7DD2"/>
    <w:rsid w:val="00BB04B5"/>
    <w:rsid w:val="00BB0D2A"/>
    <w:rsid w:val="00BB151A"/>
    <w:rsid w:val="00BB17EF"/>
    <w:rsid w:val="00BB1DC5"/>
    <w:rsid w:val="00BB1EB3"/>
    <w:rsid w:val="00BB2355"/>
    <w:rsid w:val="00BB2679"/>
    <w:rsid w:val="00BB2A59"/>
    <w:rsid w:val="00BB2EA8"/>
    <w:rsid w:val="00BB3060"/>
    <w:rsid w:val="00BB332F"/>
    <w:rsid w:val="00BB3825"/>
    <w:rsid w:val="00BB532D"/>
    <w:rsid w:val="00BB5746"/>
    <w:rsid w:val="00BB5D84"/>
    <w:rsid w:val="00BB6883"/>
    <w:rsid w:val="00BB6A45"/>
    <w:rsid w:val="00BB6AD1"/>
    <w:rsid w:val="00BB6B84"/>
    <w:rsid w:val="00BB6D42"/>
    <w:rsid w:val="00BB6DA8"/>
    <w:rsid w:val="00BB7310"/>
    <w:rsid w:val="00BB7608"/>
    <w:rsid w:val="00BB796B"/>
    <w:rsid w:val="00BB7E6C"/>
    <w:rsid w:val="00BB7ED3"/>
    <w:rsid w:val="00BB7FA6"/>
    <w:rsid w:val="00BC056E"/>
    <w:rsid w:val="00BC1347"/>
    <w:rsid w:val="00BC14C0"/>
    <w:rsid w:val="00BC14C6"/>
    <w:rsid w:val="00BC15B3"/>
    <w:rsid w:val="00BC1BDE"/>
    <w:rsid w:val="00BC1CA5"/>
    <w:rsid w:val="00BC2426"/>
    <w:rsid w:val="00BC2BF4"/>
    <w:rsid w:val="00BC2E24"/>
    <w:rsid w:val="00BC3E8F"/>
    <w:rsid w:val="00BC41AC"/>
    <w:rsid w:val="00BC4409"/>
    <w:rsid w:val="00BC45A0"/>
    <w:rsid w:val="00BC4861"/>
    <w:rsid w:val="00BC49CB"/>
    <w:rsid w:val="00BC4A52"/>
    <w:rsid w:val="00BC4F18"/>
    <w:rsid w:val="00BC525A"/>
    <w:rsid w:val="00BC5291"/>
    <w:rsid w:val="00BC52BA"/>
    <w:rsid w:val="00BC5620"/>
    <w:rsid w:val="00BC5A5C"/>
    <w:rsid w:val="00BC5D54"/>
    <w:rsid w:val="00BC5EB2"/>
    <w:rsid w:val="00BC663B"/>
    <w:rsid w:val="00BC744F"/>
    <w:rsid w:val="00BC7742"/>
    <w:rsid w:val="00BC7825"/>
    <w:rsid w:val="00BC7B61"/>
    <w:rsid w:val="00BD017B"/>
    <w:rsid w:val="00BD0393"/>
    <w:rsid w:val="00BD03E1"/>
    <w:rsid w:val="00BD0671"/>
    <w:rsid w:val="00BD09A4"/>
    <w:rsid w:val="00BD131C"/>
    <w:rsid w:val="00BD16ED"/>
    <w:rsid w:val="00BD1D76"/>
    <w:rsid w:val="00BD1E5C"/>
    <w:rsid w:val="00BD212F"/>
    <w:rsid w:val="00BD2245"/>
    <w:rsid w:val="00BD23BD"/>
    <w:rsid w:val="00BD245F"/>
    <w:rsid w:val="00BD2ACB"/>
    <w:rsid w:val="00BD2F16"/>
    <w:rsid w:val="00BD33BE"/>
    <w:rsid w:val="00BD3493"/>
    <w:rsid w:val="00BD36BB"/>
    <w:rsid w:val="00BD3E64"/>
    <w:rsid w:val="00BD43AC"/>
    <w:rsid w:val="00BD4C0D"/>
    <w:rsid w:val="00BD4E2E"/>
    <w:rsid w:val="00BD5221"/>
    <w:rsid w:val="00BD545F"/>
    <w:rsid w:val="00BD55FD"/>
    <w:rsid w:val="00BD5803"/>
    <w:rsid w:val="00BD6033"/>
    <w:rsid w:val="00BD604A"/>
    <w:rsid w:val="00BD65C4"/>
    <w:rsid w:val="00BD6E02"/>
    <w:rsid w:val="00BD7184"/>
    <w:rsid w:val="00BD733C"/>
    <w:rsid w:val="00BD753A"/>
    <w:rsid w:val="00BD76DD"/>
    <w:rsid w:val="00BD7A91"/>
    <w:rsid w:val="00BD7E4C"/>
    <w:rsid w:val="00BE01EA"/>
    <w:rsid w:val="00BE04CB"/>
    <w:rsid w:val="00BE06A3"/>
    <w:rsid w:val="00BE0877"/>
    <w:rsid w:val="00BE0887"/>
    <w:rsid w:val="00BE0BCF"/>
    <w:rsid w:val="00BE0E8C"/>
    <w:rsid w:val="00BE15A0"/>
    <w:rsid w:val="00BE15E4"/>
    <w:rsid w:val="00BE1C46"/>
    <w:rsid w:val="00BE1D1C"/>
    <w:rsid w:val="00BE2618"/>
    <w:rsid w:val="00BE3558"/>
    <w:rsid w:val="00BE374B"/>
    <w:rsid w:val="00BE3911"/>
    <w:rsid w:val="00BE3A57"/>
    <w:rsid w:val="00BE3D41"/>
    <w:rsid w:val="00BE3D98"/>
    <w:rsid w:val="00BE3F7A"/>
    <w:rsid w:val="00BE4319"/>
    <w:rsid w:val="00BE43FC"/>
    <w:rsid w:val="00BE4EA0"/>
    <w:rsid w:val="00BE5146"/>
    <w:rsid w:val="00BE538F"/>
    <w:rsid w:val="00BE548A"/>
    <w:rsid w:val="00BE6395"/>
    <w:rsid w:val="00BE6416"/>
    <w:rsid w:val="00BE6625"/>
    <w:rsid w:val="00BE7EEB"/>
    <w:rsid w:val="00BF00C6"/>
    <w:rsid w:val="00BF03A4"/>
    <w:rsid w:val="00BF0716"/>
    <w:rsid w:val="00BF086D"/>
    <w:rsid w:val="00BF0B88"/>
    <w:rsid w:val="00BF123B"/>
    <w:rsid w:val="00BF1342"/>
    <w:rsid w:val="00BF1EBD"/>
    <w:rsid w:val="00BF222E"/>
    <w:rsid w:val="00BF227E"/>
    <w:rsid w:val="00BF22A3"/>
    <w:rsid w:val="00BF2D13"/>
    <w:rsid w:val="00BF2DEC"/>
    <w:rsid w:val="00BF2EF0"/>
    <w:rsid w:val="00BF2FDD"/>
    <w:rsid w:val="00BF3EAF"/>
    <w:rsid w:val="00BF44CD"/>
    <w:rsid w:val="00BF4B08"/>
    <w:rsid w:val="00BF56A3"/>
    <w:rsid w:val="00BF56A7"/>
    <w:rsid w:val="00BF5872"/>
    <w:rsid w:val="00BF58E6"/>
    <w:rsid w:val="00BF59E5"/>
    <w:rsid w:val="00BF5AB2"/>
    <w:rsid w:val="00BF5F1A"/>
    <w:rsid w:val="00BF5F23"/>
    <w:rsid w:val="00BF738D"/>
    <w:rsid w:val="00BF795E"/>
    <w:rsid w:val="00C001EF"/>
    <w:rsid w:val="00C0135E"/>
    <w:rsid w:val="00C016FC"/>
    <w:rsid w:val="00C01CA6"/>
    <w:rsid w:val="00C0226D"/>
    <w:rsid w:val="00C022D7"/>
    <w:rsid w:val="00C02709"/>
    <w:rsid w:val="00C02DF5"/>
    <w:rsid w:val="00C03483"/>
    <w:rsid w:val="00C0368A"/>
    <w:rsid w:val="00C03BA4"/>
    <w:rsid w:val="00C045D9"/>
    <w:rsid w:val="00C046B5"/>
    <w:rsid w:val="00C04872"/>
    <w:rsid w:val="00C04BFE"/>
    <w:rsid w:val="00C04F46"/>
    <w:rsid w:val="00C051F1"/>
    <w:rsid w:val="00C06DD5"/>
    <w:rsid w:val="00C0773A"/>
    <w:rsid w:val="00C0779B"/>
    <w:rsid w:val="00C077D1"/>
    <w:rsid w:val="00C07AC8"/>
    <w:rsid w:val="00C07F61"/>
    <w:rsid w:val="00C1041C"/>
    <w:rsid w:val="00C116CE"/>
    <w:rsid w:val="00C1171C"/>
    <w:rsid w:val="00C11ACC"/>
    <w:rsid w:val="00C11FF1"/>
    <w:rsid w:val="00C12117"/>
    <w:rsid w:val="00C126D3"/>
    <w:rsid w:val="00C1298B"/>
    <w:rsid w:val="00C12C4E"/>
    <w:rsid w:val="00C12F8A"/>
    <w:rsid w:val="00C12F9B"/>
    <w:rsid w:val="00C13640"/>
    <w:rsid w:val="00C13723"/>
    <w:rsid w:val="00C139EA"/>
    <w:rsid w:val="00C1441B"/>
    <w:rsid w:val="00C145BE"/>
    <w:rsid w:val="00C14DD6"/>
    <w:rsid w:val="00C1583A"/>
    <w:rsid w:val="00C15AD0"/>
    <w:rsid w:val="00C16839"/>
    <w:rsid w:val="00C16A5E"/>
    <w:rsid w:val="00C16AFF"/>
    <w:rsid w:val="00C16C54"/>
    <w:rsid w:val="00C16DF8"/>
    <w:rsid w:val="00C1777C"/>
    <w:rsid w:val="00C1785A"/>
    <w:rsid w:val="00C178C7"/>
    <w:rsid w:val="00C178DC"/>
    <w:rsid w:val="00C17D23"/>
    <w:rsid w:val="00C201B3"/>
    <w:rsid w:val="00C2029C"/>
    <w:rsid w:val="00C207E9"/>
    <w:rsid w:val="00C209A7"/>
    <w:rsid w:val="00C20BFF"/>
    <w:rsid w:val="00C20F6A"/>
    <w:rsid w:val="00C2110A"/>
    <w:rsid w:val="00C21F2F"/>
    <w:rsid w:val="00C2201B"/>
    <w:rsid w:val="00C231EE"/>
    <w:rsid w:val="00C235BC"/>
    <w:rsid w:val="00C237E2"/>
    <w:rsid w:val="00C23CD6"/>
    <w:rsid w:val="00C23CF2"/>
    <w:rsid w:val="00C23D55"/>
    <w:rsid w:val="00C24211"/>
    <w:rsid w:val="00C2426E"/>
    <w:rsid w:val="00C2477E"/>
    <w:rsid w:val="00C24CF5"/>
    <w:rsid w:val="00C24E2E"/>
    <w:rsid w:val="00C251EF"/>
    <w:rsid w:val="00C25210"/>
    <w:rsid w:val="00C252E4"/>
    <w:rsid w:val="00C255A2"/>
    <w:rsid w:val="00C257BD"/>
    <w:rsid w:val="00C25FF5"/>
    <w:rsid w:val="00C2625A"/>
    <w:rsid w:val="00C26354"/>
    <w:rsid w:val="00C2645F"/>
    <w:rsid w:val="00C26475"/>
    <w:rsid w:val="00C2662E"/>
    <w:rsid w:val="00C269C8"/>
    <w:rsid w:val="00C26BBA"/>
    <w:rsid w:val="00C2776D"/>
    <w:rsid w:val="00C27E0E"/>
    <w:rsid w:val="00C3000A"/>
    <w:rsid w:val="00C30BA7"/>
    <w:rsid w:val="00C30E48"/>
    <w:rsid w:val="00C31A2F"/>
    <w:rsid w:val="00C31DE0"/>
    <w:rsid w:val="00C31F0C"/>
    <w:rsid w:val="00C32249"/>
    <w:rsid w:val="00C325E3"/>
    <w:rsid w:val="00C32F13"/>
    <w:rsid w:val="00C32F89"/>
    <w:rsid w:val="00C33641"/>
    <w:rsid w:val="00C341A2"/>
    <w:rsid w:val="00C343DF"/>
    <w:rsid w:val="00C34B20"/>
    <w:rsid w:val="00C34DC8"/>
    <w:rsid w:val="00C34FEB"/>
    <w:rsid w:val="00C34FF8"/>
    <w:rsid w:val="00C3511E"/>
    <w:rsid w:val="00C35849"/>
    <w:rsid w:val="00C35AC8"/>
    <w:rsid w:val="00C3618A"/>
    <w:rsid w:val="00C369FD"/>
    <w:rsid w:val="00C372A6"/>
    <w:rsid w:val="00C37476"/>
    <w:rsid w:val="00C374BF"/>
    <w:rsid w:val="00C37804"/>
    <w:rsid w:val="00C4040B"/>
    <w:rsid w:val="00C409DD"/>
    <w:rsid w:val="00C40A37"/>
    <w:rsid w:val="00C40F55"/>
    <w:rsid w:val="00C416A3"/>
    <w:rsid w:val="00C41BD3"/>
    <w:rsid w:val="00C41E31"/>
    <w:rsid w:val="00C43253"/>
    <w:rsid w:val="00C437A1"/>
    <w:rsid w:val="00C4396B"/>
    <w:rsid w:val="00C440CC"/>
    <w:rsid w:val="00C444B0"/>
    <w:rsid w:val="00C44809"/>
    <w:rsid w:val="00C44914"/>
    <w:rsid w:val="00C44B09"/>
    <w:rsid w:val="00C44D33"/>
    <w:rsid w:val="00C44FF5"/>
    <w:rsid w:val="00C45972"/>
    <w:rsid w:val="00C4599A"/>
    <w:rsid w:val="00C45DB7"/>
    <w:rsid w:val="00C45EA2"/>
    <w:rsid w:val="00C46735"/>
    <w:rsid w:val="00C46787"/>
    <w:rsid w:val="00C47240"/>
    <w:rsid w:val="00C47349"/>
    <w:rsid w:val="00C473EC"/>
    <w:rsid w:val="00C474AF"/>
    <w:rsid w:val="00C47653"/>
    <w:rsid w:val="00C50819"/>
    <w:rsid w:val="00C50894"/>
    <w:rsid w:val="00C50A2E"/>
    <w:rsid w:val="00C50F79"/>
    <w:rsid w:val="00C51AC3"/>
    <w:rsid w:val="00C52244"/>
    <w:rsid w:val="00C52483"/>
    <w:rsid w:val="00C524DA"/>
    <w:rsid w:val="00C5273E"/>
    <w:rsid w:val="00C52863"/>
    <w:rsid w:val="00C528DF"/>
    <w:rsid w:val="00C5303B"/>
    <w:rsid w:val="00C53B1B"/>
    <w:rsid w:val="00C53EC1"/>
    <w:rsid w:val="00C541DD"/>
    <w:rsid w:val="00C542DA"/>
    <w:rsid w:val="00C54951"/>
    <w:rsid w:val="00C54A65"/>
    <w:rsid w:val="00C54DDC"/>
    <w:rsid w:val="00C5516A"/>
    <w:rsid w:val="00C55F3D"/>
    <w:rsid w:val="00C56192"/>
    <w:rsid w:val="00C564CF"/>
    <w:rsid w:val="00C5670F"/>
    <w:rsid w:val="00C567F7"/>
    <w:rsid w:val="00C5687F"/>
    <w:rsid w:val="00C568D8"/>
    <w:rsid w:val="00C5698B"/>
    <w:rsid w:val="00C56ACE"/>
    <w:rsid w:val="00C56FA5"/>
    <w:rsid w:val="00C571F6"/>
    <w:rsid w:val="00C576F9"/>
    <w:rsid w:val="00C60123"/>
    <w:rsid w:val="00C605D6"/>
    <w:rsid w:val="00C60BA4"/>
    <w:rsid w:val="00C61343"/>
    <w:rsid w:val="00C6167C"/>
    <w:rsid w:val="00C61939"/>
    <w:rsid w:val="00C62712"/>
    <w:rsid w:val="00C641E6"/>
    <w:rsid w:val="00C6448B"/>
    <w:rsid w:val="00C64839"/>
    <w:rsid w:val="00C64A08"/>
    <w:rsid w:val="00C64A11"/>
    <w:rsid w:val="00C64C92"/>
    <w:rsid w:val="00C651BD"/>
    <w:rsid w:val="00C6595B"/>
    <w:rsid w:val="00C65DFC"/>
    <w:rsid w:val="00C65E9E"/>
    <w:rsid w:val="00C663BC"/>
    <w:rsid w:val="00C6649D"/>
    <w:rsid w:val="00C66ACF"/>
    <w:rsid w:val="00C6725B"/>
    <w:rsid w:val="00C676F5"/>
    <w:rsid w:val="00C67B93"/>
    <w:rsid w:val="00C7182E"/>
    <w:rsid w:val="00C718FC"/>
    <w:rsid w:val="00C724E0"/>
    <w:rsid w:val="00C727B5"/>
    <w:rsid w:val="00C72B25"/>
    <w:rsid w:val="00C72B7B"/>
    <w:rsid w:val="00C72C66"/>
    <w:rsid w:val="00C72FDF"/>
    <w:rsid w:val="00C732ED"/>
    <w:rsid w:val="00C73684"/>
    <w:rsid w:val="00C73768"/>
    <w:rsid w:val="00C73772"/>
    <w:rsid w:val="00C73B63"/>
    <w:rsid w:val="00C73D55"/>
    <w:rsid w:val="00C7422B"/>
    <w:rsid w:val="00C748CE"/>
    <w:rsid w:val="00C7510B"/>
    <w:rsid w:val="00C75606"/>
    <w:rsid w:val="00C75CFB"/>
    <w:rsid w:val="00C75D99"/>
    <w:rsid w:val="00C75EDC"/>
    <w:rsid w:val="00C75FCA"/>
    <w:rsid w:val="00C764C5"/>
    <w:rsid w:val="00C76A2D"/>
    <w:rsid w:val="00C76AA8"/>
    <w:rsid w:val="00C770EA"/>
    <w:rsid w:val="00C77396"/>
    <w:rsid w:val="00C776D2"/>
    <w:rsid w:val="00C777D0"/>
    <w:rsid w:val="00C777F5"/>
    <w:rsid w:val="00C77ED8"/>
    <w:rsid w:val="00C77F3B"/>
    <w:rsid w:val="00C808BE"/>
    <w:rsid w:val="00C80CF4"/>
    <w:rsid w:val="00C816F0"/>
    <w:rsid w:val="00C81EEB"/>
    <w:rsid w:val="00C821A5"/>
    <w:rsid w:val="00C82301"/>
    <w:rsid w:val="00C8299F"/>
    <w:rsid w:val="00C829E6"/>
    <w:rsid w:val="00C834C9"/>
    <w:rsid w:val="00C83CC6"/>
    <w:rsid w:val="00C84DF1"/>
    <w:rsid w:val="00C85121"/>
    <w:rsid w:val="00C85210"/>
    <w:rsid w:val="00C85D6F"/>
    <w:rsid w:val="00C85E8D"/>
    <w:rsid w:val="00C864AB"/>
    <w:rsid w:val="00C86528"/>
    <w:rsid w:val="00C868F2"/>
    <w:rsid w:val="00C86934"/>
    <w:rsid w:val="00C870CB"/>
    <w:rsid w:val="00C87E70"/>
    <w:rsid w:val="00C9037F"/>
    <w:rsid w:val="00C90859"/>
    <w:rsid w:val="00C9090B"/>
    <w:rsid w:val="00C90924"/>
    <w:rsid w:val="00C91030"/>
    <w:rsid w:val="00C9142A"/>
    <w:rsid w:val="00C915B1"/>
    <w:rsid w:val="00C91826"/>
    <w:rsid w:val="00C91D57"/>
    <w:rsid w:val="00C92421"/>
    <w:rsid w:val="00C9288E"/>
    <w:rsid w:val="00C92EF7"/>
    <w:rsid w:val="00C93457"/>
    <w:rsid w:val="00C934F4"/>
    <w:rsid w:val="00C935CA"/>
    <w:rsid w:val="00C93D7E"/>
    <w:rsid w:val="00C93E92"/>
    <w:rsid w:val="00C94134"/>
    <w:rsid w:val="00C95106"/>
    <w:rsid w:val="00C95558"/>
    <w:rsid w:val="00C95AB7"/>
    <w:rsid w:val="00C95CE1"/>
    <w:rsid w:val="00C96599"/>
    <w:rsid w:val="00C96DA7"/>
    <w:rsid w:val="00C9721F"/>
    <w:rsid w:val="00C9758D"/>
    <w:rsid w:val="00C97BBB"/>
    <w:rsid w:val="00C97CD1"/>
    <w:rsid w:val="00C97F7E"/>
    <w:rsid w:val="00CA01EC"/>
    <w:rsid w:val="00CA0710"/>
    <w:rsid w:val="00CA0757"/>
    <w:rsid w:val="00CA0832"/>
    <w:rsid w:val="00CA0F36"/>
    <w:rsid w:val="00CA170B"/>
    <w:rsid w:val="00CA1A8F"/>
    <w:rsid w:val="00CA24CF"/>
    <w:rsid w:val="00CA2566"/>
    <w:rsid w:val="00CA31E9"/>
    <w:rsid w:val="00CA3216"/>
    <w:rsid w:val="00CA3371"/>
    <w:rsid w:val="00CA33CC"/>
    <w:rsid w:val="00CA3454"/>
    <w:rsid w:val="00CA37C2"/>
    <w:rsid w:val="00CA3B6A"/>
    <w:rsid w:val="00CA41AC"/>
    <w:rsid w:val="00CA42D6"/>
    <w:rsid w:val="00CA42E7"/>
    <w:rsid w:val="00CA45C7"/>
    <w:rsid w:val="00CA5C6D"/>
    <w:rsid w:val="00CA5E20"/>
    <w:rsid w:val="00CA6BB9"/>
    <w:rsid w:val="00CA7421"/>
    <w:rsid w:val="00CA784F"/>
    <w:rsid w:val="00CA7A09"/>
    <w:rsid w:val="00CA7FC5"/>
    <w:rsid w:val="00CB0BFD"/>
    <w:rsid w:val="00CB1A7E"/>
    <w:rsid w:val="00CB34A3"/>
    <w:rsid w:val="00CB38A7"/>
    <w:rsid w:val="00CB39B8"/>
    <w:rsid w:val="00CB3E2C"/>
    <w:rsid w:val="00CB3FD8"/>
    <w:rsid w:val="00CB405B"/>
    <w:rsid w:val="00CB4361"/>
    <w:rsid w:val="00CB4660"/>
    <w:rsid w:val="00CB4A49"/>
    <w:rsid w:val="00CB4F5C"/>
    <w:rsid w:val="00CB50D3"/>
    <w:rsid w:val="00CB5126"/>
    <w:rsid w:val="00CB5323"/>
    <w:rsid w:val="00CB54F7"/>
    <w:rsid w:val="00CB5544"/>
    <w:rsid w:val="00CB5727"/>
    <w:rsid w:val="00CB5ABE"/>
    <w:rsid w:val="00CB5C61"/>
    <w:rsid w:val="00CB5C7F"/>
    <w:rsid w:val="00CB606B"/>
    <w:rsid w:val="00CB6511"/>
    <w:rsid w:val="00CB6AAB"/>
    <w:rsid w:val="00CB6B55"/>
    <w:rsid w:val="00CB6BF6"/>
    <w:rsid w:val="00CB6CCA"/>
    <w:rsid w:val="00CB7472"/>
    <w:rsid w:val="00CB74E3"/>
    <w:rsid w:val="00CB754B"/>
    <w:rsid w:val="00CB7796"/>
    <w:rsid w:val="00CC0175"/>
    <w:rsid w:val="00CC0192"/>
    <w:rsid w:val="00CC058F"/>
    <w:rsid w:val="00CC088F"/>
    <w:rsid w:val="00CC0997"/>
    <w:rsid w:val="00CC21EA"/>
    <w:rsid w:val="00CC2424"/>
    <w:rsid w:val="00CC25FD"/>
    <w:rsid w:val="00CC29A6"/>
    <w:rsid w:val="00CC2BFD"/>
    <w:rsid w:val="00CC3120"/>
    <w:rsid w:val="00CC3133"/>
    <w:rsid w:val="00CC358D"/>
    <w:rsid w:val="00CC38DE"/>
    <w:rsid w:val="00CC3EB4"/>
    <w:rsid w:val="00CC3FE4"/>
    <w:rsid w:val="00CC4638"/>
    <w:rsid w:val="00CC5219"/>
    <w:rsid w:val="00CC5263"/>
    <w:rsid w:val="00CC54F6"/>
    <w:rsid w:val="00CC579C"/>
    <w:rsid w:val="00CC60FA"/>
    <w:rsid w:val="00CC68FC"/>
    <w:rsid w:val="00CC6A5A"/>
    <w:rsid w:val="00CC7448"/>
    <w:rsid w:val="00CC7799"/>
    <w:rsid w:val="00CC7D83"/>
    <w:rsid w:val="00CD0C51"/>
    <w:rsid w:val="00CD10F7"/>
    <w:rsid w:val="00CD11BE"/>
    <w:rsid w:val="00CD11D1"/>
    <w:rsid w:val="00CD15C0"/>
    <w:rsid w:val="00CD1973"/>
    <w:rsid w:val="00CD2396"/>
    <w:rsid w:val="00CD26A6"/>
    <w:rsid w:val="00CD2787"/>
    <w:rsid w:val="00CD3554"/>
    <w:rsid w:val="00CD3BEE"/>
    <w:rsid w:val="00CD3D24"/>
    <w:rsid w:val="00CD4433"/>
    <w:rsid w:val="00CD4848"/>
    <w:rsid w:val="00CD4FCA"/>
    <w:rsid w:val="00CD5098"/>
    <w:rsid w:val="00CD5244"/>
    <w:rsid w:val="00CD5305"/>
    <w:rsid w:val="00CD5562"/>
    <w:rsid w:val="00CD569C"/>
    <w:rsid w:val="00CD57CD"/>
    <w:rsid w:val="00CD59C0"/>
    <w:rsid w:val="00CD5A5A"/>
    <w:rsid w:val="00CD6297"/>
    <w:rsid w:val="00CD66AE"/>
    <w:rsid w:val="00CD69E0"/>
    <w:rsid w:val="00CD6A71"/>
    <w:rsid w:val="00CD7374"/>
    <w:rsid w:val="00CD73BE"/>
    <w:rsid w:val="00CD79C1"/>
    <w:rsid w:val="00CE017E"/>
    <w:rsid w:val="00CE038C"/>
    <w:rsid w:val="00CE03F2"/>
    <w:rsid w:val="00CE0407"/>
    <w:rsid w:val="00CE061C"/>
    <w:rsid w:val="00CE098D"/>
    <w:rsid w:val="00CE0BCB"/>
    <w:rsid w:val="00CE1DC1"/>
    <w:rsid w:val="00CE248A"/>
    <w:rsid w:val="00CE2567"/>
    <w:rsid w:val="00CE2629"/>
    <w:rsid w:val="00CE3648"/>
    <w:rsid w:val="00CE395A"/>
    <w:rsid w:val="00CE3B5B"/>
    <w:rsid w:val="00CE4374"/>
    <w:rsid w:val="00CE4955"/>
    <w:rsid w:val="00CE4CAA"/>
    <w:rsid w:val="00CE4DC0"/>
    <w:rsid w:val="00CE5524"/>
    <w:rsid w:val="00CE5AF2"/>
    <w:rsid w:val="00CE5C63"/>
    <w:rsid w:val="00CE5C93"/>
    <w:rsid w:val="00CE5F7D"/>
    <w:rsid w:val="00CE62B0"/>
    <w:rsid w:val="00CE66CC"/>
    <w:rsid w:val="00CE68FC"/>
    <w:rsid w:val="00CE7ABD"/>
    <w:rsid w:val="00CE7CDE"/>
    <w:rsid w:val="00CE7F6B"/>
    <w:rsid w:val="00CF03B0"/>
    <w:rsid w:val="00CF08DC"/>
    <w:rsid w:val="00CF0B0B"/>
    <w:rsid w:val="00CF183A"/>
    <w:rsid w:val="00CF1DAA"/>
    <w:rsid w:val="00CF2115"/>
    <w:rsid w:val="00CF2365"/>
    <w:rsid w:val="00CF271E"/>
    <w:rsid w:val="00CF2AB8"/>
    <w:rsid w:val="00CF2E7C"/>
    <w:rsid w:val="00CF362C"/>
    <w:rsid w:val="00CF3B05"/>
    <w:rsid w:val="00CF42D3"/>
    <w:rsid w:val="00CF454D"/>
    <w:rsid w:val="00CF470F"/>
    <w:rsid w:val="00CF4BBB"/>
    <w:rsid w:val="00CF4C7C"/>
    <w:rsid w:val="00CF603F"/>
    <w:rsid w:val="00CF6425"/>
    <w:rsid w:val="00CF6C7E"/>
    <w:rsid w:val="00CF7325"/>
    <w:rsid w:val="00CF752C"/>
    <w:rsid w:val="00CF7ADE"/>
    <w:rsid w:val="00CF7C66"/>
    <w:rsid w:val="00CF7E08"/>
    <w:rsid w:val="00CF7E68"/>
    <w:rsid w:val="00D00061"/>
    <w:rsid w:val="00D002A1"/>
    <w:rsid w:val="00D0031F"/>
    <w:rsid w:val="00D015AD"/>
    <w:rsid w:val="00D01BC8"/>
    <w:rsid w:val="00D01E23"/>
    <w:rsid w:val="00D02270"/>
    <w:rsid w:val="00D02521"/>
    <w:rsid w:val="00D026C4"/>
    <w:rsid w:val="00D0295E"/>
    <w:rsid w:val="00D0297F"/>
    <w:rsid w:val="00D03506"/>
    <w:rsid w:val="00D03DC4"/>
    <w:rsid w:val="00D03E57"/>
    <w:rsid w:val="00D040FE"/>
    <w:rsid w:val="00D047D4"/>
    <w:rsid w:val="00D049FA"/>
    <w:rsid w:val="00D04B27"/>
    <w:rsid w:val="00D05296"/>
    <w:rsid w:val="00D0559A"/>
    <w:rsid w:val="00D0582B"/>
    <w:rsid w:val="00D05DAD"/>
    <w:rsid w:val="00D05E91"/>
    <w:rsid w:val="00D0665C"/>
    <w:rsid w:val="00D06701"/>
    <w:rsid w:val="00D06B78"/>
    <w:rsid w:val="00D06FFB"/>
    <w:rsid w:val="00D070B4"/>
    <w:rsid w:val="00D072A3"/>
    <w:rsid w:val="00D0757D"/>
    <w:rsid w:val="00D07789"/>
    <w:rsid w:val="00D07967"/>
    <w:rsid w:val="00D07A27"/>
    <w:rsid w:val="00D07B73"/>
    <w:rsid w:val="00D07E60"/>
    <w:rsid w:val="00D07FE1"/>
    <w:rsid w:val="00D1071F"/>
    <w:rsid w:val="00D1079E"/>
    <w:rsid w:val="00D10AA4"/>
    <w:rsid w:val="00D11062"/>
    <w:rsid w:val="00D11085"/>
    <w:rsid w:val="00D1122D"/>
    <w:rsid w:val="00D1128D"/>
    <w:rsid w:val="00D117D1"/>
    <w:rsid w:val="00D11BED"/>
    <w:rsid w:val="00D11BFF"/>
    <w:rsid w:val="00D128F8"/>
    <w:rsid w:val="00D12E3C"/>
    <w:rsid w:val="00D12F9A"/>
    <w:rsid w:val="00D13229"/>
    <w:rsid w:val="00D13417"/>
    <w:rsid w:val="00D13D78"/>
    <w:rsid w:val="00D14392"/>
    <w:rsid w:val="00D144A3"/>
    <w:rsid w:val="00D146C8"/>
    <w:rsid w:val="00D14C5D"/>
    <w:rsid w:val="00D14F3E"/>
    <w:rsid w:val="00D156EB"/>
    <w:rsid w:val="00D15BC4"/>
    <w:rsid w:val="00D15CF1"/>
    <w:rsid w:val="00D15E50"/>
    <w:rsid w:val="00D1612B"/>
    <w:rsid w:val="00D16B35"/>
    <w:rsid w:val="00D17774"/>
    <w:rsid w:val="00D17B6A"/>
    <w:rsid w:val="00D17C7F"/>
    <w:rsid w:val="00D17E6D"/>
    <w:rsid w:val="00D17FA7"/>
    <w:rsid w:val="00D2088C"/>
    <w:rsid w:val="00D2094B"/>
    <w:rsid w:val="00D20BBA"/>
    <w:rsid w:val="00D20C36"/>
    <w:rsid w:val="00D219B9"/>
    <w:rsid w:val="00D2221C"/>
    <w:rsid w:val="00D22892"/>
    <w:rsid w:val="00D22B47"/>
    <w:rsid w:val="00D231CE"/>
    <w:rsid w:val="00D2377E"/>
    <w:rsid w:val="00D23935"/>
    <w:rsid w:val="00D24060"/>
    <w:rsid w:val="00D2465E"/>
    <w:rsid w:val="00D24A0F"/>
    <w:rsid w:val="00D24B50"/>
    <w:rsid w:val="00D24D75"/>
    <w:rsid w:val="00D24DC4"/>
    <w:rsid w:val="00D25063"/>
    <w:rsid w:val="00D2566C"/>
    <w:rsid w:val="00D25A85"/>
    <w:rsid w:val="00D25AD2"/>
    <w:rsid w:val="00D2631B"/>
    <w:rsid w:val="00D26B5C"/>
    <w:rsid w:val="00D2766A"/>
    <w:rsid w:val="00D27AAF"/>
    <w:rsid w:val="00D27B48"/>
    <w:rsid w:val="00D27B4C"/>
    <w:rsid w:val="00D27E0E"/>
    <w:rsid w:val="00D3075C"/>
    <w:rsid w:val="00D30A8A"/>
    <w:rsid w:val="00D30DD1"/>
    <w:rsid w:val="00D31001"/>
    <w:rsid w:val="00D31198"/>
    <w:rsid w:val="00D31384"/>
    <w:rsid w:val="00D319BA"/>
    <w:rsid w:val="00D31C03"/>
    <w:rsid w:val="00D31D2D"/>
    <w:rsid w:val="00D327C8"/>
    <w:rsid w:val="00D3286E"/>
    <w:rsid w:val="00D328F3"/>
    <w:rsid w:val="00D34AC8"/>
    <w:rsid w:val="00D34BE3"/>
    <w:rsid w:val="00D34C9C"/>
    <w:rsid w:val="00D34E00"/>
    <w:rsid w:val="00D3545A"/>
    <w:rsid w:val="00D359EF"/>
    <w:rsid w:val="00D35ACA"/>
    <w:rsid w:val="00D36049"/>
    <w:rsid w:val="00D37247"/>
    <w:rsid w:val="00D37C82"/>
    <w:rsid w:val="00D401E8"/>
    <w:rsid w:val="00D40534"/>
    <w:rsid w:val="00D41478"/>
    <w:rsid w:val="00D41495"/>
    <w:rsid w:val="00D414CE"/>
    <w:rsid w:val="00D4193E"/>
    <w:rsid w:val="00D41FC5"/>
    <w:rsid w:val="00D42209"/>
    <w:rsid w:val="00D42918"/>
    <w:rsid w:val="00D42B6C"/>
    <w:rsid w:val="00D43031"/>
    <w:rsid w:val="00D44340"/>
    <w:rsid w:val="00D453AC"/>
    <w:rsid w:val="00D455BE"/>
    <w:rsid w:val="00D457CF"/>
    <w:rsid w:val="00D458B9"/>
    <w:rsid w:val="00D45943"/>
    <w:rsid w:val="00D45A7B"/>
    <w:rsid w:val="00D45F37"/>
    <w:rsid w:val="00D45FD5"/>
    <w:rsid w:val="00D460E6"/>
    <w:rsid w:val="00D46D94"/>
    <w:rsid w:val="00D47247"/>
    <w:rsid w:val="00D4727C"/>
    <w:rsid w:val="00D472D3"/>
    <w:rsid w:val="00D47AF6"/>
    <w:rsid w:val="00D47C9E"/>
    <w:rsid w:val="00D47EC5"/>
    <w:rsid w:val="00D502FC"/>
    <w:rsid w:val="00D50336"/>
    <w:rsid w:val="00D50365"/>
    <w:rsid w:val="00D5057C"/>
    <w:rsid w:val="00D509FC"/>
    <w:rsid w:val="00D50A57"/>
    <w:rsid w:val="00D512A3"/>
    <w:rsid w:val="00D51371"/>
    <w:rsid w:val="00D51CDA"/>
    <w:rsid w:val="00D51DB0"/>
    <w:rsid w:val="00D52347"/>
    <w:rsid w:val="00D52AC2"/>
    <w:rsid w:val="00D52C7B"/>
    <w:rsid w:val="00D52CCA"/>
    <w:rsid w:val="00D52D2A"/>
    <w:rsid w:val="00D52DCF"/>
    <w:rsid w:val="00D53247"/>
    <w:rsid w:val="00D54657"/>
    <w:rsid w:val="00D54B54"/>
    <w:rsid w:val="00D55061"/>
    <w:rsid w:val="00D555F8"/>
    <w:rsid w:val="00D55B4B"/>
    <w:rsid w:val="00D55EA4"/>
    <w:rsid w:val="00D5681B"/>
    <w:rsid w:val="00D56BE3"/>
    <w:rsid w:val="00D56D80"/>
    <w:rsid w:val="00D56E7B"/>
    <w:rsid w:val="00D56F6C"/>
    <w:rsid w:val="00D570F1"/>
    <w:rsid w:val="00D573C4"/>
    <w:rsid w:val="00D575C0"/>
    <w:rsid w:val="00D5772A"/>
    <w:rsid w:val="00D605AB"/>
    <w:rsid w:val="00D60937"/>
    <w:rsid w:val="00D61164"/>
    <w:rsid w:val="00D6182D"/>
    <w:rsid w:val="00D623C1"/>
    <w:rsid w:val="00D62896"/>
    <w:rsid w:val="00D63171"/>
    <w:rsid w:val="00D63AAE"/>
    <w:rsid w:val="00D63CC5"/>
    <w:rsid w:val="00D63F13"/>
    <w:rsid w:val="00D63F4B"/>
    <w:rsid w:val="00D64757"/>
    <w:rsid w:val="00D64AC3"/>
    <w:rsid w:val="00D657B2"/>
    <w:rsid w:val="00D65901"/>
    <w:rsid w:val="00D6590F"/>
    <w:rsid w:val="00D65A08"/>
    <w:rsid w:val="00D65A43"/>
    <w:rsid w:val="00D663EB"/>
    <w:rsid w:val="00D665BD"/>
    <w:rsid w:val="00D6681D"/>
    <w:rsid w:val="00D66A7C"/>
    <w:rsid w:val="00D66CF9"/>
    <w:rsid w:val="00D66D50"/>
    <w:rsid w:val="00D66E40"/>
    <w:rsid w:val="00D674A6"/>
    <w:rsid w:val="00D67BC7"/>
    <w:rsid w:val="00D67EEA"/>
    <w:rsid w:val="00D700D0"/>
    <w:rsid w:val="00D70206"/>
    <w:rsid w:val="00D707AF"/>
    <w:rsid w:val="00D711A5"/>
    <w:rsid w:val="00D71D45"/>
    <w:rsid w:val="00D71F02"/>
    <w:rsid w:val="00D7252F"/>
    <w:rsid w:val="00D72961"/>
    <w:rsid w:val="00D72D17"/>
    <w:rsid w:val="00D739FD"/>
    <w:rsid w:val="00D7424C"/>
    <w:rsid w:val="00D749A0"/>
    <w:rsid w:val="00D75384"/>
    <w:rsid w:val="00D75448"/>
    <w:rsid w:val="00D75630"/>
    <w:rsid w:val="00D75788"/>
    <w:rsid w:val="00D75E20"/>
    <w:rsid w:val="00D75E49"/>
    <w:rsid w:val="00D765DC"/>
    <w:rsid w:val="00D76BBA"/>
    <w:rsid w:val="00D76E9C"/>
    <w:rsid w:val="00D76F5B"/>
    <w:rsid w:val="00D76FC8"/>
    <w:rsid w:val="00D77331"/>
    <w:rsid w:val="00D776F3"/>
    <w:rsid w:val="00D80213"/>
    <w:rsid w:val="00D802E3"/>
    <w:rsid w:val="00D80819"/>
    <w:rsid w:val="00D80CC6"/>
    <w:rsid w:val="00D815B2"/>
    <w:rsid w:val="00D81AD9"/>
    <w:rsid w:val="00D81B41"/>
    <w:rsid w:val="00D8287A"/>
    <w:rsid w:val="00D82EA1"/>
    <w:rsid w:val="00D83616"/>
    <w:rsid w:val="00D84339"/>
    <w:rsid w:val="00D847CC"/>
    <w:rsid w:val="00D849FE"/>
    <w:rsid w:val="00D84C55"/>
    <w:rsid w:val="00D84F42"/>
    <w:rsid w:val="00D85276"/>
    <w:rsid w:val="00D857A3"/>
    <w:rsid w:val="00D85854"/>
    <w:rsid w:val="00D858E9"/>
    <w:rsid w:val="00D85F5A"/>
    <w:rsid w:val="00D85F87"/>
    <w:rsid w:val="00D86340"/>
    <w:rsid w:val="00D86352"/>
    <w:rsid w:val="00D86F0C"/>
    <w:rsid w:val="00D87115"/>
    <w:rsid w:val="00D9014B"/>
    <w:rsid w:val="00D90177"/>
    <w:rsid w:val="00D902BC"/>
    <w:rsid w:val="00D911A5"/>
    <w:rsid w:val="00D917FD"/>
    <w:rsid w:val="00D91F2E"/>
    <w:rsid w:val="00D92242"/>
    <w:rsid w:val="00D923D9"/>
    <w:rsid w:val="00D92613"/>
    <w:rsid w:val="00D9264B"/>
    <w:rsid w:val="00D927A9"/>
    <w:rsid w:val="00D92C86"/>
    <w:rsid w:val="00D934FA"/>
    <w:rsid w:val="00D93611"/>
    <w:rsid w:val="00D936D5"/>
    <w:rsid w:val="00D94700"/>
    <w:rsid w:val="00D95679"/>
    <w:rsid w:val="00D95958"/>
    <w:rsid w:val="00D95FA2"/>
    <w:rsid w:val="00D960D9"/>
    <w:rsid w:val="00D96980"/>
    <w:rsid w:val="00D96ACF"/>
    <w:rsid w:val="00DA0307"/>
    <w:rsid w:val="00DA0505"/>
    <w:rsid w:val="00DA05E6"/>
    <w:rsid w:val="00DA08EC"/>
    <w:rsid w:val="00DA0DC0"/>
    <w:rsid w:val="00DA112F"/>
    <w:rsid w:val="00DA130D"/>
    <w:rsid w:val="00DA14C2"/>
    <w:rsid w:val="00DA165E"/>
    <w:rsid w:val="00DA167F"/>
    <w:rsid w:val="00DA1BAF"/>
    <w:rsid w:val="00DA1CE6"/>
    <w:rsid w:val="00DA1D37"/>
    <w:rsid w:val="00DA2432"/>
    <w:rsid w:val="00DA28A8"/>
    <w:rsid w:val="00DA2B9D"/>
    <w:rsid w:val="00DA2CF2"/>
    <w:rsid w:val="00DA2DC1"/>
    <w:rsid w:val="00DA2E24"/>
    <w:rsid w:val="00DA2E27"/>
    <w:rsid w:val="00DA2F4E"/>
    <w:rsid w:val="00DA46A1"/>
    <w:rsid w:val="00DA4761"/>
    <w:rsid w:val="00DA4806"/>
    <w:rsid w:val="00DA61B7"/>
    <w:rsid w:val="00DA6B80"/>
    <w:rsid w:val="00DA759B"/>
    <w:rsid w:val="00DA77D6"/>
    <w:rsid w:val="00DA7817"/>
    <w:rsid w:val="00DB0014"/>
    <w:rsid w:val="00DB0201"/>
    <w:rsid w:val="00DB0E1C"/>
    <w:rsid w:val="00DB10B6"/>
    <w:rsid w:val="00DB19B8"/>
    <w:rsid w:val="00DB1C33"/>
    <w:rsid w:val="00DB200D"/>
    <w:rsid w:val="00DB2896"/>
    <w:rsid w:val="00DB293A"/>
    <w:rsid w:val="00DB2DE9"/>
    <w:rsid w:val="00DB2EA7"/>
    <w:rsid w:val="00DB300D"/>
    <w:rsid w:val="00DB30BF"/>
    <w:rsid w:val="00DB3703"/>
    <w:rsid w:val="00DB38DF"/>
    <w:rsid w:val="00DB3BD3"/>
    <w:rsid w:val="00DB4BD1"/>
    <w:rsid w:val="00DB4C09"/>
    <w:rsid w:val="00DB4CDC"/>
    <w:rsid w:val="00DB4DC5"/>
    <w:rsid w:val="00DB564F"/>
    <w:rsid w:val="00DB5717"/>
    <w:rsid w:val="00DB5735"/>
    <w:rsid w:val="00DB5B95"/>
    <w:rsid w:val="00DB5E2B"/>
    <w:rsid w:val="00DB64D3"/>
    <w:rsid w:val="00DB6839"/>
    <w:rsid w:val="00DB6B72"/>
    <w:rsid w:val="00DB6DA4"/>
    <w:rsid w:val="00DB6FE6"/>
    <w:rsid w:val="00DB7187"/>
    <w:rsid w:val="00DB7955"/>
    <w:rsid w:val="00DB7C62"/>
    <w:rsid w:val="00DB7D8D"/>
    <w:rsid w:val="00DB7F62"/>
    <w:rsid w:val="00DC074B"/>
    <w:rsid w:val="00DC0D88"/>
    <w:rsid w:val="00DC1604"/>
    <w:rsid w:val="00DC199B"/>
    <w:rsid w:val="00DC1B23"/>
    <w:rsid w:val="00DC1BF2"/>
    <w:rsid w:val="00DC203F"/>
    <w:rsid w:val="00DC2384"/>
    <w:rsid w:val="00DC2489"/>
    <w:rsid w:val="00DC26EF"/>
    <w:rsid w:val="00DC28CE"/>
    <w:rsid w:val="00DC2D5A"/>
    <w:rsid w:val="00DC2DFC"/>
    <w:rsid w:val="00DC2EA5"/>
    <w:rsid w:val="00DC3011"/>
    <w:rsid w:val="00DC35B4"/>
    <w:rsid w:val="00DC35DC"/>
    <w:rsid w:val="00DC39C7"/>
    <w:rsid w:val="00DC3E9F"/>
    <w:rsid w:val="00DC42D5"/>
    <w:rsid w:val="00DC43C5"/>
    <w:rsid w:val="00DC46E1"/>
    <w:rsid w:val="00DC5768"/>
    <w:rsid w:val="00DC5A22"/>
    <w:rsid w:val="00DC5B10"/>
    <w:rsid w:val="00DC5B3B"/>
    <w:rsid w:val="00DC5F2B"/>
    <w:rsid w:val="00DC6151"/>
    <w:rsid w:val="00DC762B"/>
    <w:rsid w:val="00DC769F"/>
    <w:rsid w:val="00DC7A0B"/>
    <w:rsid w:val="00DC7A24"/>
    <w:rsid w:val="00DC7AE1"/>
    <w:rsid w:val="00DC7B73"/>
    <w:rsid w:val="00DD014C"/>
    <w:rsid w:val="00DD0314"/>
    <w:rsid w:val="00DD068C"/>
    <w:rsid w:val="00DD1032"/>
    <w:rsid w:val="00DD12CD"/>
    <w:rsid w:val="00DD14D4"/>
    <w:rsid w:val="00DD1B9E"/>
    <w:rsid w:val="00DD1E51"/>
    <w:rsid w:val="00DD20CF"/>
    <w:rsid w:val="00DD22EE"/>
    <w:rsid w:val="00DD22EF"/>
    <w:rsid w:val="00DD2875"/>
    <w:rsid w:val="00DD2B77"/>
    <w:rsid w:val="00DD2F3F"/>
    <w:rsid w:val="00DD3741"/>
    <w:rsid w:val="00DD3A55"/>
    <w:rsid w:val="00DD3EE1"/>
    <w:rsid w:val="00DD57D4"/>
    <w:rsid w:val="00DD5A2D"/>
    <w:rsid w:val="00DD5AD6"/>
    <w:rsid w:val="00DD5D9B"/>
    <w:rsid w:val="00DD671D"/>
    <w:rsid w:val="00DD68FA"/>
    <w:rsid w:val="00DD6B38"/>
    <w:rsid w:val="00DD6B48"/>
    <w:rsid w:val="00DD6CB4"/>
    <w:rsid w:val="00DD704F"/>
    <w:rsid w:val="00DD7737"/>
    <w:rsid w:val="00DD7EF3"/>
    <w:rsid w:val="00DE07A7"/>
    <w:rsid w:val="00DE0BC0"/>
    <w:rsid w:val="00DE0CE6"/>
    <w:rsid w:val="00DE1366"/>
    <w:rsid w:val="00DE13F0"/>
    <w:rsid w:val="00DE19C5"/>
    <w:rsid w:val="00DE1ADC"/>
    <w:rsid w:val="00DE1C16"/>
    <w:rsid w:val="00DE1EE0"/>
    <w:rsid w:val="00DE20C3"/>
    <w:rsid w:val="00DE218B"/>
    <w:rsid w:val="00DE2428"/>
    <w:rsid w:val="00DE2608"/>
    <w:rsid w:val="00DE2EC1"/>
    <w:rsid w:val="00DE4006"/>
    <w:rsid w:val="00DE4976"/>
    <w:rsid w:val="00DE50CB"/>
    <w:rsid w:val="00DE5298"/>
    <w:rsid w:val="00DE52F5"/>
    <w:rsid w:val="00DE557B"/>
    <w:rsid w:val="00DE569A"/>
    <w:rsid w:val="00DE5721"/>
    <w:rsid w:val="00DE587A"/>
    <w:rsid w:val="00DE600F"/>
    <w:rsid w:val="00DE61D7"/>
    <w:rsid w:val="00DE64F2"/>
    <w:rsid w:val="00DE6DE5"/>
    <w:rsid w:val="00DE724D"/>
    <w:rsid w:val="00DE7633"/>
    <w:rsid w:val="00DE7846"/>
    <w:rsid w:val="00DF0379"/>
    <w:rsid w:val="00DF0431"/>
    <w:rsid w:val="00DF0D87"/>
    <w:rsid w:val="00DF1012"/>
    <w:rsid w:val="00DF1113"/>
    <w:rsid w:val="00DF1132"/>
    <w:rsid w:val="00DF1352"/>
    <w:rsid w:val="00DF15FD"/>
    <w:rsid w:val="00DF1AE1"/>
    <w:rsid w:val="00DF2502"/>
    <w:rsid w:val="00DF2801"/>
    <w:rsid w:val="00DF2A25"/>
    <w:rsid w:val="00DF2A55"/>
    <w:rsid w:val="00DF3A99"/>
    <w:rsid w:val="00DF3D4E"/>
    <w:rsid w:val="00DF3E22"/>
    <w:rsid w:val="00DF401B"/>
    <w:rsid w:val="00DF4281"/>
    <w:rsid w:val="00DF428F"/>
    <w:rsid w:val="00DF460D"/>
    <w:rsid w:val="00DF55D7"/>
    <w:rsid w:val="00DF5FCF"/>
    <w:rsid w:val="00DF6371"/>
    <w:rsid w:val="00DF659E"/>
    <w:rsid w:val="00DF6BF5"/>
    <w:rsid w:val="00DF6D0B"/>
    <w:rsid w:val="00DF7472"/>
    <w:rsid w:val="00DF7B43"/>
    <w:rsid w:val="00DF7D16"/>
    <w:rsid w:val="00DF7EBC"/>
    <w:rsid w:val="00E00520"/>
    <w:rsid w:val="00E00A76"/>
    <w:rsid w:val="00E00AC0"/>
    <w:rsid w:val="00E00E75"/>
    <w:rsid w:val="00E01202"/>
    <w:rsid w:val="00E0133D"/>
    <w:rsid w:val="00E0166A"/>
    <w:rsid w:val="00E01703"/>
    <w:rsid w:val="00E01749"/>
    <w:rsid w:val="00E01781"/>
    <w:rsid w:val="00E02428"/>
    <w:rsid w:val="00E02889"/>
    <w:rsid w:val="00E028D4"/>
    <w:rsid w:val="00E02E6A"/>
    <w:rsid w:val="00E0301F"/>
    <w:rsid w:val="00E03127"/>
    <w:rsid w:val="00E044DB"/>
    <w:rsid w:val="00E04804"/>
    <w:rsid w:val="00E04ADF"/>
    <w:rsid w:val="00E04C94"/>
    <w:rsid w:val="00E04E8B"/>
    <w:rsid w:val="00E05179"/>
    <w:rsid w:val="00E0529F"/>
    <w:rsid w:val="00E0536D"/>
    <w:rsid w:val="00E0573E"/>
    <w:rsid w:val="00E05B1F"/>
    <w:rsid w:val="00E05EDF"/>
    <w:rsid w:val="00E060FA"/>
    <w:rsid w:val="00E0627D"/>
    <w:rsid w:val="00E0649F"/>
    <w:rsid w:val="00E0663B"/>
    <w:rsid w:val="00E066F1"/>
    <w:rsid w:val="00E06785"/>
    <w:rsid w:val="00E06C5E"/>
    <w:rsid w:val="00E06DF3"/>
    <w:rsid w:val="00E07FCB"/>
    <w:rsid w:val="00E1001B"/>
    <w:rsid w:val="00E10BCE"/>
    <w:rsid w:val="00E10E20"/>
    <w:rsid w:val="00E1153D"/>
    <w:rsid w:val="00E11AD4"/>
    <w:rsid w:val="00E11F24"/>
    <w:rsid w:val="00E11F7B"/>
    <w:rsid w:val="00E124CF"/>
    <w:rsid w:val="00E127E1"/>
    <w:rsid w:val="00E13060"/>
    <w:rsid w:val="00E14102"/>
    <w:rsid w:val="00E14198"/>
    <w:rsid w:val="00E14207"/>
    <w:rsid w:val="00E15007"/>
    <w:rsid w:val="00E150B4"/>
    <w:rsid w:val="00E161F0"/>
    <w:rsid w:val="00E163E3"/>
    <w:rsid w:val="00E16854"/>
    <w:rsid w:val="00E16E6B"/>
    <w:rsid w:val="00E17BF0"/>
    <w:rsid w:val="00E20293"/>
    <w:rsid w:val="00E211AD"/>
    <w:rsid w:val="00E21EFC"/>
    <w:rsid w:val="00E22021"/>
    <w:rsid w:val="00E2217A"/>
    <w:rsid w:val="00E229AE"/>
    <w:rsid w:val="00E23110"/>
    <w:rsid w:val="00E23CF5"/>
    <w:rsid w:val="00E24429"/>
    <w:rsid w:val="00E24543"/>
    <w:rsid w:val="00E248DA"/>
    <w:rsid w:val="00E248FF"/>
    <w:rsid w:val="00E25207"/>
    <w:rsid w:val="00E253A3"/>
    <w:rsid w:val="00E257BA"/>
    <w:rsid w:val="00E25C64"/>
    <w:rsid w:val="00E25D58"/>
    <w:rsid w:val="00E26250"/>
    <w:rsid w:val="00E263ED"/>
    <w:rsid w:val="00E26462"/>
    <w:rsid w:val="00E2653B"/>
    <w:rsid w:val="00E26808"/>
    <w:rsid w:val="00E26860"/>
    <w:rsid w:val="00E27892"/>
    <w:rsid w:val="00E27B66"/>
    <w:rsid w:val="00E31200"/>
    <w:rsid w:val="00E3149D"/>
    <w:rsid w:val="00E31816"/>
    <w:rsid w:val="00E31850"/>
    <w:rsid w:val="00E31AC7"/>
    <w:rsid w:val="00E31B5A"/>
    <w:rsid w:val="00E31C75"/>
    <w:rsid w:val="00E31C96"/>
    <w:rsid w:val="00E32C28"/>
    <w:rsid w:val="00E33042"/>
    <w:rsid w:val="00E335CB"/>
    <w:rsid w:val="00E33723"/>
    <w:rsid w:val="00E33E47"/>
    <w:rsid w:val="00E341EC"/>
    <w:rsid w:val="00E3443F"/>
    <w:rsid w:val="00E34856"/>
    <w:rsid w:val="00E34C84"/>
    <w:rsid w:val="00E34EB9"/>
    <w:rsid w:val="00E352FB"/>
    <w:rsid w:val="00E3597F"/>
    <w:rsid w:val="00E35A4B"/>
    <w:rsid w:val="00E36A3F"/>
    <w:rsid w:val="00E36F14"/>
    <w:rsid w:val="00E36FA1"/>
    <w:rsid w:val="00E370A0"/>
    <w:rsid w:val="00E373CF"/>
    <w:rsid w:val="00E4062A"/>
    <w:rsid w:val="00E408DB"/>
    <w:rsid w:val="00E40A08"/>
    <w:rsid w:val="00E40E0E"/>
    <w:rsid w:val="00E41301"/>
    <w:rsid w:val="00E417D5"/>
    <w:rsid w:val="00E418FA"/>
    <w:rsid w:val="00E420D0"/>
    <w:rsid w:val="00E428A2"/>
    <w:rsid w:val="00E42945"/>
    <w:rsid w:val="00E42AD0"/>
    <w:rsid w:val="00E42BDF"/>
    <w:rsid w:val="00E42D61"/>
    <w:rsid w:val="00E43089"/>
    <w:rsid w:val="00E4309E"/>
    <w:rsid w:val="00E434CA"/>
    <w:rsid w:val="00E43C13"/>
    <w:rsid w:val="00E43CCA"/>
    <w:rsid w:val="00E43D17"/>
    <w:rsid w:val="00E440AB"/>
    <w:rsid w:val="00E44BEC"/>
    <w:rsid w:val="00E45466"/>
    <w:rsid w:val="00E45992"/>
    <w:rsid w:val="00E462D2"/>
    <w:rsid w:val="00E463B4"/>
    <w:rsid w:val="00E468C2"/>
    <w:rsid w:val="00E468DB"/>
    <w:rsid w:val="00E46A7B"/>
    <w:rsid w:val="00E47063"/>
    <w:rsid w:val="00E479E1"/>
    <w:rsid w:val="00E505CC"/>
    <w:rsid w:val="00E50695"/>
    <w:rsid w:val="00E508DB"/>
    <w:rsid w:val="00E50E3F"/>
    <w:rsid w:val="00E51705"/>
    <w:rsid w:val="00E5182A"/>
    <w:rsid w:val="00E51B61"/>
    <w:rsid w:val="00E5288A"/>
    <w:rsid w:val="00E52F2D"/>
    <w:rsid w:val="00E5345E"/>
    <w:rsid w:val="00E53496"/>
    <w:rsid w:val="00E53AC1"/>
    <w:rsid w:val="00E53FEA"/>
    <w:rsid w:val="00E540CC"/>
    <w:rsid w:val="00E545B8"/>
    <w:rsid w:val="00E54749"/>
    <w:rsid w:val="00E5477C"/>
    <w:rsid w:val="00E54D2D"/>
    <w:rsid w:val="00E54F01"/>
    <w:rsid w:val="00E550A2"/>
    <w:rsid w:val="00E55733"/>
    <w:rsid w:val="00E55892"/>
    <w:rsid w:val="00E560CB"/>
    <w:rsid w:val="00E56821"/>
    <w:rsid w:val="00E56DFF"/>
    <w:rsid w:val="00E56F75"/>
    <w:rsid w:val="00E57178"/>
    <w:rsid w:val="00E577B1"/>
    <w:rsid w:val="00E57822"/>
    <w:rsid w:val="00E6058D"/>
    <w:rsid w:val="00E60606"/>
    <w:rsid w:val="00E60A86"/>
    <w:rsid w:val="00E60EBC"/>
    <w:rsid w:val="00E6107F"/>
    <w:rsid w:val="00E611F9"/>
    <w:rsid w:val="00E6167D"/>
    <w:rsid w:val="00E632EB"/>
    <w:rsid w:val="00E632F8"/>
    <w:rsid w:val="00E63925"/>
    <w:rsid w:val="00E63FDE"/>
    <w:rsid w:val="00E6497C"/>
    <w:rsid w:val="00E64BAB"/>
    <w:rsid w:val="00E65C08"/>
    <w:rsid w:val="00E65CD6"/>
    <w:rsid w:val="00E66726"/>
    <w:rsid w:val="00E6676D"/>
    <w:rsid w:val="00E66F60"/>
    <w:rsid w:val="00E671EA"/>
    <w:rsid w:val="00E67910"/>
    <w:rsid w:val="00E67BDB"/>
    <w:rsid w:val="00E67E59"/>
    <w:rsid w:val="00E67EB9"/>
    <w:rsid w:val="00E7001A"/>
    <w:rsid w:val="00E70146"/>
    <w:rsid w:val="00E70149"/>
    <w:rsid w:val="00E70870"/>
    <w:rsid w:val="00E70EB8"/>
    <w:rsid w:val="00E713F4"/>
    <w:rsid w:val="00E7151E"/>
    <w:rsid w:val="00E71596"/>
    <w:rsid w:val="00E72317"/>
    <w:rsid w:val="00E729B9"/>
    <w:rsid w:val="00E72D77"/>
    <w:rsid w:val="00E73245"/>
    <w:rsid w:val="00E73246"/>
    <w:rsid w:val="00E734C4"/>
    <w:rsid w:val="00E7362A"/>
    <w:rsid w:val="00E73869"/>
    <w:rsid w:val="00E73A40"/>
    <w:rsid w:val="00E73BEA"/>
    <w:rsid w:val="00E73DE7"/>
    <w:rsid w:val="00E74316"/>
    <w:rsid w:val="00E747C0"/>
    <w:rsid w:val="00E7547B"/>
    <w:rsid w:val="00E755B7"/>
    <w:rsid w:val="00E75602"/>
    <w:rsid w:val="00E75708"/>
    <w:rsid w:val="00E76035"/>
    <w:rsid w:val="00E7612A"/>
    <w:rsid w:val="00E763F5"/>
    <w:rsid w:val="00E763FE"/>
    <w:rsid w:val="00E77488"/>
    <w:rsid w:val="00E77B66"/>
    <w:rsid w:val="00E77CC6"/>
    <w:rsid w:val="00E77EF8"/>
    <w:rsid w:val="00E80192"/>
    <w:rsid w:val="00E804D6"/>
    <w:rsid w:val="00E80FC3"/>
    <w:rsid w:val="00E810D5"/>
    <w:rsid w:val="00E81B19"/>
    <w:rsid w:val="00E8231A"/>
    <w:rsid w:val="00E82C7D"/>
    <w:rsid w:val="00E82DF0"/>
    <w:rsid w:val="00E82E09"/>
    <w:rsid w:val="00E83BE7"/>
    <w:rsid w:val="00E83E76"/>
    <w:rsid w:val="00E8465E"/>
    <w:rsid w:val="00E846DE"/>
    <w:rsid w:val="00E848E3"/>
    <w:rsid w:val="00E84BAE"/>
    <w:rsid w:val="00E84CAA"/>
    <w:rsid w:val="00E84D50"/>
    <w:rsid w:val="00E85479"/>
    <w:rsid w:val="00E85723"/>
    <w:rsid w:val="00E85792"/>
    <w:rsid w:val="00E85F01"/>
    <w:rsid w:val="00E863FE"/>
    <w:rsid w:val="00E865E5"/>
    <w:rsid w:val="00E8669F"/>
    <w:rsid w:val="00E86813"/>
    <w:rsid w:val="00E86C89"/>
    <w:rsid w:val="00E86F54"/>
    <w:rsid w:val="00E879D9"/>
    <w:rsid w:val="00E87A14"/>
    <w:rsid w:val="00E87FEE"/>
    <w:rsid w:val="00E90738"/>
    <w:rsid w:val="00E90815"/>
    <w:rsid w:val="00E90E06"/>
    <w:rsid w:val="00E90ED6"/>
    <w:rsid w:val="00E90F2A"/>
    <w:rsid w:val="00E91340"/>
    <w:rsid w:val="00E91368"/>
    <w:rsid w:val="00E91732"/>
    <w:rsid w:val="00E91CF2"/>
    <w:rsid w:val="00E92CB0"/>
    <w:rsid w:val="00E92E2E"/>
    <w:rsid w:val="00E9333C"/>
    <w:rsid w:val="00E937F8"/>
    <w:rsid w:val="00E93D18"/>
    <w:rsid w:val="00E93FCF"/>
    <w:rsid w:val="00E94EA6"/>
    <w:rsid w:val="00E95259"/>
    <w:rsid w:val="00E9572C"/>
    <w:rsid w:val="00E95A3B"/>
    <w:rsid w:val="00E95D4C"/>
    <w:rsid w:val="00E95E93"/>
    <w:rsid w:val="00E96493"/>
    <w:rsid w:val="00E96EB6"/>
    <w:rsid w:val="00E9702E"/>
    <w:rsid w:val="00E97C8C"/>
    <w:rsid w:val="00E97E5F"/>
    <w:rsid w:val="00EA0422"/>
    <w:rsid w:val="00EA07D7"/>
    <w:rsid w:val="00EA0DE3"/>
    <w:rsid w:val="00EA1189"/>
    <w:rsid w:val="00EA12EB"/>
    <w:rsid w:val="00EA1A13"/>
    <w:rsid w:val="00EA1B39"/>
    <w:rsid w:val="00EA2669"/>
    <w:rsid w:val="00EA2805"/>
    <w:rsid w:val="00EA2D1B"/>
    <w:rsid w:val="00EA35FA"/>
    <w:rsid w:val="00EA3D87"/>
    <w:rsid w:val="00EA3EFF"/>
    <w:rsid w:val="00EA403D"/>
    <w:rsid w:val="00EA482B"/>
    <w:rsid w:val="00EA4B08"/>
    <w:rsid w:val="00EA5658"/>
    <w:rsid w:val="00EA5B2C"/>
    <w:rsid w:val="00EA6318"/>
    <w:rsid w:val="00EA668A"/>
    <w:rsid w:val="00EA6CC1"/>
    <w:rsid w:val="00EA6CD2"/>
    <w:rsid w:val="00EA740C"/>
    <w:rsid w:val="00EA78B5"/>
    <w:rsid w:val="00EA7939"/>
    <w:rsid w:val="00EA7D58"/>
    <w:rsid w:val="00EB14F8"/>
    <w:rsid w:val="00EB1C74"/>
    <w:rsid w:val="00EB1C7A"/>
    <w:rsid w:val="00EB2077"/>
    <w:rsid w:val="00EB2219"/>
    <w:rsid w:val="00EB274A"/>
    <w:rsid w:val="00EB2E21"/>
    <w:rsid w:val="00EB2F4A"/>
    <w:rsid w:val="00EB3093"/>
    <w:rsid w:val="00EB3E59"/>
    <w:rsid w:val="00EB4602"/>
    <w:rsid w:val="00EB47AC"/>
    <w:rsid w:val="00EB4811"/>
    <w:rsid w:val="00EB4CC2"/>
    <w:rsid w:val="00EB5140"/>
    <w:rsid w:val="00EB54DB"/>
    <w:rsid w:val="00EB5A7D"/>
    <w:rsid w:val="00EB5CA1"/>
    <w:rsid w:val="00EB5DAD"/>
    <w:rsid w:val="00EB5DC9"/>
    <w:rsid w:val="00EB5F58"/>
    <w:rsid w:val="00EB6090"/>
    <w:rsid w:val="00EB7A29"/>
    <w:rsid w:val="00EB7E32"/>
    <w:rsid w:val="00EC002A"/>
    <w:rsid w:val="00EC10B4"/>
    <w:rsid w:val="00EC1379"/>
    <w:rsid w:val="00EC17FA"/>
    <w:rsid w:val="00EC1893"/>
    <w:rsid w:val="00EC18BA"/>
    <w:rsid w:val="00EC19E0"/>
    <w:rsid w:val="00EC24E7"/>
    <w:rsid w:val="00EC263F"/>
    <w:rsid w:val="00EC2A79"/>
    <w:rsid w:val="00EC2C6D"/>
    <w:rsid w:val="00EC3313"/>
    <w:rsid w:val="00EC36A5"/>
    <w:rsid w:val="00EC36A7"/>
    <w:rsid w:val="00EC36C5"/>
    <w:rsid w:val="00EC3812"/>
    <w:rsid w:val="00EC39D5"/>
    <w:rsid w:val="00EC427A"/>
    <w:rsid w:val="00EC4457"/>
    <w:rsid w:val="00EC509C"/>
    <w:rsid w:val="00EC5A71"/>
    <w:rsid w:val="00EC5F23"/>
    <w:rsid w:val="00EC670E"/>
    <w:rsid w:val="00EC6A73"/>
    <w:rsid w:val="00EC6BC6"/>
    <w:rsid w:val="00EC6DF3"/>
    <w:rsid w:val="00EC6E99"/>
    <w:rsid w:val="00EC6F03"/>
    <w:rsid w:val="00EC70AF"/>
    <w:rsid w:val="00EC71E8"/>
    <w:rsid w:val="00EC72D0"/>
    <w:rsid w:val="00EC7500"/>
    <w:rsid w:val="00EC79C1"/>
    <w:rsid w:val="00EC7DAC"/>
    <w:rsid w:val="00ED0093"/>
    <w:rsid w:val="00ED02F4"/>
    <w:rsid w:val="00ED06BF"/>
    <w:rsid w:val="00ED0900"/>
    <w:rsid w:val="00ED0E07"/>
    <w:rsid w:val="00ED0E85"/>
    <w:rsid w:val="00ED1867"/>
    <w:rsid w:val="00ED1A15"/>
    <w:rsid w:val="00ED1E20"/>
    <w:rsid w:val="00ED2862"/>
    <w:rsid w:val="00ED28F5"/>
    <w:rsid w:val="00ED2926"/>
    <w:rsid w:val="00ED2D74"/>
    <w:rsid w:val="00ED33CA"/>
    <w:rsid w:val="00ED34D3"/>
    <w:rsid w:val="00ED399B"/>
    <w:rsid w:val="00ED3CE6"/>
    <w:rsid w:val="00ED3F36"/>
    <w:rsid w:val="00ED44B1"/>
    <w:rsid w:val="00ED46F1"/>
    <w:rsid w:val="00ED4C6D"/>
    <w:rsid w:val="00ED4CDE"/>
    <w:rsid w:val="00ED4E76"/>
    <w:rsid w:val="00ED5051"/>
    <w:rsid w:val="00ED5928"/>
    <w:rsid w:val="00ED595F"/>
    <w:rsid w:val="00ED5980"/>
    <w:rsid w:val="00ED5BEF"/>
    <w:rsid w:val="00ED5E8A"/>
    <w:rsid w:val="00ED606F"/>
    <w:rsid w:val="00ED672E"/>
    <w:rsid w:val="00ED6DE7"/>
    <w:rsid w:val="00ED709C"/>
    <w:rsid w:val="00ED7793"/>
    <w:rsid w:val="00ED77CA"/>
    <w:rsid w:val="00ED799D"/>
    <w:rsid w:val="00EE05F2"/>
    <w:rsid w:val="00EE066A"/>
    <w:rsid w:val="00EE16BD"/>
    <w:rsid w:val="00EE17EA"/>
    <w:rsid w:val="00EE184B"/>
    <w:rsid w:val="00EE1EFD"/>
    <w:rsid w:val="00EE25B5"/>
    <w:rsid w:val="00EE331A"/>
    <w:rsid w:val="00EE35F1"/>
    <w:rsid w:val="00EE3893"/>
    <w:rsid w:val="00EE3921"/>
    <w:rsid w:val="00EE3D1A"/>
    <w:rsid w:val="00EE417F"/>
    <w:rsid w:val="00EE458D"/>
    <w:rsid w:val="00EE506A"/>
    <w:rsid w:val="00EE5F95"/>
    <w:rsid w:val="00EE6620"/>
    <w:rsid w:val="00EE6E3E"/>
    <w:rsid w:val="00EE78C6"/>
    <w:rsid w:val="00EE7954"/>
    <w:rsid w:val="00EF023E"/>
    <w:rsid w:val="00EF02C2"/>
    <w:rsid w:val="00EF04AF"/>
    <w:rsid w:val="00EF0D21"/>
    <w:rsid w:val="00EF2111"/>
    <w:rsid w:val="00EF2E6D"/>
    <w:rsid w:val="00EF309B"/>
    <w:rsid w:val="00EF340F"/>
    <w:rsid w:val="00EF3542"/>
    <w:rsid w:val="00EF364C"/>
    <w:rsid w:val="00EF3AC3"/>
    <w:rsid w:val="00EF4293"/>
    <w:rsid w:val="00EF4586"/>
    <w:rsid w:val="00EF4589"/>
    <w:rsid w:val="00EF4C06"/>
    <w:rsid w:val="00EF502D"/>
    <w:rsid w:val="00EF50A6"/>
    <w:rsid w:val="00EF514F"/>
    <w:rsid w:val="00EF56C9"/>
    <w:rsid w:val="00EF571C"/>
    <w:rsid w:val="00EF59C6"/>
    <w:rsid w:val="00EF5E4C"/>
    <w:rsid w:val="00EF6C52"/>
    <w:rsid w:val="00EF6D2E"/>
    <w:rsid w:val="00EF723D"/>
    <w:rsid w:val="00EF78BA"/>
    <w:rsid w:val="00F00135"/>
    <w:rsid w:val="00F00466"/>
    <w:rsid w:val="00F005A5"/>
    <w:rsid w:val="00F00DB0"/>
    <w:rsid w:val="00F014D6"/>
    <w:rsid w:val="00F01F64"/>
    <w:rsid w:val="00F0228D"/>
    <w:rsid w:val="00F022ED"/>
    <w:rsid w:val="00F02AA7"/>
    <w:rsid w:val="00F02F2C"/>
    <w:rsid w:val="00F03075"/>
    <w:rsid w:val="00F0374B"/>
    <w:rsid w:val="00F043EC"/>
    <w:rsid w:val="00F0455B"/>
    <w:rsid w:val="00F04684"/>
    <w:rsid w:val="00F04815"/>
    <w:rsid w:val="00F04EC5"/>
    <w:rsid w:val="00F04F2D"/>
    <w:rsid w:val="00F053B0"/>
    <w:rsid w:val="00F053E2"/>
    <w:rsid w:val="00F0592B"/>
    <w:rsid w:val="00F05AAD"/>
    <w:rsid w:val="00F05CC2"/>
    <w:rsid w:val="00F06312"/>
    <w:rsid w:val="00F063CE"/>
    <w:rsid w:val="00F064B0"/>
    <w:rsid w:val="00F0654C"/>
    <w:rsid w:val="00F0673D"/>
    <w:rsid w:val="00F07123"/>
    <w:rsid w:val="00F0715F"/>
    <w:rsid w:val="00F072C1"/>
    <w:rsid w:val="00F0757E"/>
    <w:rsid w:val="00F07C3C"/>
    <w:rsid w:val="00F07EF8"/>
    <w:rsid w:val="00F102D0"/>
    <w:rsid w:val="00F10648"/>
    <w:rsid w:val="00F10823"/>
    <w:rsid w:val="00F10BB9"/>
    <w:rsid w:val="00F10BBE"/>
    <w:rsid w:val="00F10D3D"/>
    <w:rsid w:val="00F11AD6"/>
    <w:rsid w:val="00F11B18"/>
    <w:rsid w:val="00F11C0B"/>
    <w:rsid w:val="00F11FCA"/>
    <w:rsid w:val="00F1248B"/>
    <w:rsid w:val="00F128C9"/>
    <w:rsid w:val="00F12B48"/>
    <w:rsid w:val="00F12E41"/>
    <w:rsid w:val="00F132FE"/>
    <w:rsid w:val="00F13732"/>
    <w:rsid w:val="00F13743"/>
    <w:rsid w:val="00F13A0A"/>
    <w:rsid w:val="00F13E0D"/>
    <w:rsid w:val="00F13E39"/>
    <w:rsid w:val="00F13E53"/>
    <w:rsid w:val="00F13FDE"/>
    <w:rsid w:val="00F14429"/>
    <w:rsid w:val="00F14706"/>
    <w:rsid w:val="00F148F0"/>
    <w:rsid w:val="00F14C09"/>
    <w:rsid w:val="00F14E59"/>
    <w:rsid w:val="00F1502B"/>
    <w:rsid w:val="00F155F7"/>
    <w:rsid w:val="00F157CD"/>
    <w:rsid w:val="00F1621C"/>
    <w:rsid w:val="00F164A3"/>
    <w:rsid w:val="00F16A82"/>
    <w:rsid w:val="00F16C48"/>
    <w:rsid w:val="00F16DE2"/>
    <w:rsid w:val="00F171A6"/>
    <w:rsid w:val="00F1743D"/>
    <w:rsid w:val="00F2015C"/>
    <w:rsid w:val="00F21811"/>
    <w:rsid w:val="00F2225F"/>
    <w:rsid w:val="00F22422"/>
    <w:rsid w:val="00F22628"/>
    <w:rsid w:val="00F22776"/>
    <w:rsid w:val="00F22C22"/>
    <w:rsid w:val="00F23325"/>
    <w:rsid w:val="00F247E6"/>
    <w:rsid w:val="00F2606B"/>
    <w:rsid w:val="00F26FD0"/>
    <w:rsid w:val="00F27477"/>
    <w:rsid w:val="00F300BF"/>
    <w:rsid w:val="00F307FF"/>
    <w:rsid w:val="00F30A02"/>
    <w:rsid w:val="00F31ECF"/>
    <w:rsid w:val="00F31F96"/>
    <w:rsid w:val="00F321C9"/>
    <w:rsid w:val="00F3333E"/>
    <w:rsid w:val="00F33546"/>
    <w:rsid w:val="00F33C1D"/>
    <w:rsid w:val="00F33C38"/>
    <w:rsid w:val="00F3440B"/>
    <w:rsid w:val="00F34427"/>
    <w:rsid w:val="00F3457E"/>
    <w:rsid w:val="00F3507F"/>
    <w:rsid w:val="00F351C7"/>
    <w:rsid w:val="00F35232"/>
    <w:rsid w:val="00F354CC"/>
    <w:rsid w:val="00F3551C"/>
    <w:rsid w:val="00F35F29"/>
    <w:rsid w:val="00F360C9"/>
    <w:rsid w:val="00F36158"/>
    <w:rsid w:val="00F36404"/>
    <w:rsid w:val="00F36BD5"/>
    <w:rsid w:val="00F372F8"/>
    <w:rsid w:val="00F37916"/>
    <w:rsid w:val="00F40A4D"/>
    <w:rsid w:val="00F40ABB"/>
    <w:rsid w:val="00F40DA5"/>
    <w:rsid w:val="00F4101D"/>
    <w:rsid w:val="00F41233"/>
    <w:rsid w:val="00F42080"/>
    <w:rsid w:val="00F423E2"/>
    <w:rsid w:val="00F42BFB"/>
    <w:rsid w:val="00F42C1A"/>
    <w:rsid w:val="00F43B2B"/>
    <w:rsid w:val="00F43DD5"/>
    <w:rsid w:val="00F43F23"/>
    <w:rsid w:val="00F44540"/>
    <w:rsid w:val="00F44AC6"/>
    <w:rsid w:val="00F44D99"/>
    <w:rsid w:val="00F44F4F"/>
    <w:rsid w:val="00F452D0"/>
    <w:rsid w:val="00F455E2"/>
    <w:rsid w:val="00F45A95"/>
    <w:rsid w:val="00F4667A"/>
    <w:rsid w:val="00F4693F"/>
    <w:rsid w:val="00F50533"/>
    <w:rsid w:val="00F5071B"/>
    <w:rsid w:val="00F50C94"/>
    <w:rsid w:val="00F50DDB"/>
    <w:rsid w:val="00F511D4"/>
    <w:rsid w:val="00F5144F"/>
    <w:rsid w:val="00F51D52"/>
    <w:rsid w:val="00F5217F"/>
    <w:rsid w:val="00F52553"/>
    <w:rsid w:val="00F52947"/>
    <w:rsid w:val="00F52B5D"/>
    <w:rsid w:val="00F531FB"/>
    <w:rsid w:val="00F53D3F"/>
    <w:rsid w:val="00F53F2C"/>
    <w:rsid w:val="00F543FF"/>
    <w:rsid w:val="00F54983"/>
    <w:rsid w:val="00F54E65"/>
    <w:rsid w:val="00F56187"/>
    <w:rsid w:val="00F56EC8"/>
    <w:rsid w:val="00F571A6"/>
    <w:rsid w:val="00F576BB"/>
    <w:rsid w:val="00F5779C"/>
    <w:rsid w:val="00F600B8"/>
    <w:rsid w:val="00F602C6"/>
    <w:rsid w:val="00F615B4"/>
    <w:rsid w:val="00F615BE"/>
    <w:rsid w:val="00F6179B"/>
    <w:rsid w:val="00F6189A"/>
    <w:rsid w:val="00F619C3"/>
    <w:rsid w:val="00F61A56"/>
    <w:rsid w:val="00F61F4D"/>
    <w:rsid w:val="00F61F6B"/>
    <w:rsid w:val="00F623BE"/>
    <w:rsid w:val="00F6242F"/>
    <w:rsid w:val="00F62BAA"/>
    <w:rsid w:val="00F62D59"/>
    <w:rsid w:val="00F63333"/>
    <w:rsid w:val="00F6346B"/>
    <w:rsid w:val="00F635A6"/>
    <w:rsid w:val="00F638BD"/>
    <w:rsid w:val="00F63A91"/>
    <w:rsid w:val="00F63C29"/>
    <w:rsid w:val="00F6404E"/>
    <w:rsid w:val="00F64276"/>
    <w:rsid w:val="00F6427E"/>
    <w:rsid w:val="00F64ADC"/>
    <w:rsid w:val="00F652E9"/>
    <w:rsid w:val="00F6615D"/>
    <w:rsid w:val="00F664AC"/>
    <w:rsid w:val="00F675F4"/>
    <w:rsid w:val="00F67694"/>
    <w:rsid w:val="00F677C3"/>
    <w:rsid w:val="00F6786C"/>
    <w:rsid w:val="00F679F3"/>
    <w:rsid w:val="00F7028C"/>
    <w:rsid w:val="00F70340"/>
    <w:rsid w:val="00F70B78"/>
    <w:rsid w:val="00F71414"/>
    <w:rsid w:val="00F7156F"/>
    <w:rsid w:val="00F717C6"/>
    <w:rsid w:val="00F71D91"/>
    <w:rsid w:val="00F71FD0"/>
    <w:rsid w:val="00F723DA"/>
    <w:rsid w:val="00F72F52"/>
    <w:rsid w:val="00F73127"/>
    <w:rsid w:val="00F73349"/>
    <w:rsid w:val="00F73917"/>
    <w:rsid w:val="00F73BD5"/>
    <w:rsid w:val="00F7400B"/>
    <w:rsid w:val="00F7401D"/>
    <w:rsid w:val="00F744BF"/>
    <w:rsid w:val="00F747F7"/>
    <w:rsid w:val="00F7533A"/>
    <w:rsid w:val="00F757E5"/>
    <w:rsid w:val="00F75AC4"/>
    <w:rsid w:val="00F75CB5"/>
    <w:rsid w:val="00F76780"/>
    <w:rsid w:val="00F76D10"/>
    <w:rsid w:val="00F771DB"/>
    <w:rsid w:val="00F77471"/>
    <w:rsid w:val="00F7785B"/>
    <w:rsid w:val="00F805CE"/>
    <w:rsid w:val="00F80881"/>
    <w:rsid w:val="00F80C32"/>
    <w:rsid w:val="00F80F6D"/>
    <w:rsid w:val="00F81B44"/>
    <w:rsid w:val="00F81C5D"/>
    <w:rsid w:val="00F81EA0"/>
    <w:rsid w:val="00F82232"/>
    <w:rsid w:val="00F8295F"/>
    <w:rsid w:val="00F8309C"/>
    <w:rsid w:val="00F831B6"/>
    <w:rsid w:val="00F831FC"/>
    <w:rsid w:val="00F838C2"/>
    <w:rsid w:val="00F83AA2"/>
    <w:rsid w:val="00F84D6D"/>
    <w:rsid w:val="00F84FEF"/>
    <w:rsid w:val="00F85062"/>
    <w:rsid w:val="00F856BB"/>
    <w:rsid w:val="00F85B17"/>
    <w:rsid w:val="00F85CB0"/>
    <w:rsid w:val="00F85ED1"/>
    <w:rsid w:val="00F8667A"/>
    <w:rsid w:val="00F87017"/>
    <w:rsid w:val="00F874BA"/>
    <w:rsid w:val="00F87816"/>
    <w:rsid w:val="00F90B0F"/>
    <w:rsid w:val="00F910FF"/>
    <w:rsid w:val="00F91405"/>
    <w:rsid w:val="00F91C52"/>
    <w:rsid w:val="00F91FAD"/>
    <w:rsid w:val="00F92923"/>
    <w:rsid w:val="00F94737"/>
    <w:rsid w:val="00F9474C"/>
    <w:rsid w:val="00F948C1"/>
    <w:rsid w:val="00F952F9"/>
    <w:rsid w:val="00F953B2"/>
    <w:rsid w:val="00F95964"/>
    <w:rsid w:val="00F95D0E"/>
    <w:rsid w:val="00F96430"/>
    <w:rsid w:val="00F9697D"/>
    <w:rsid w:val="00F969D2"/>
    <w:rsid w:val="00F96BBD"/>
    <w:rsid w:val="00F96FF1"/>
    <w:rsid w:val="00F9702F"/>
    <w:rsid w:val="00F97439"/>
    <w:rsid w:val="00F979D2"/>
    <w:rsid w:val="00F97B0F"/>
    <w:rsid w:val="00F97EBF"/>
    <w:rsid w:val="00FA0DED"/>
    <w:rsid w:val="00FA0FC2"/>
    <w:rsid w:val="00FA1148"/>
    <w:rsid w:val="00FA1384"/>
    <w:rsid w:val="00FA1635"/>
    <w:rsid w:val="00FA1A41"/>
    <w:rsid w:val="00FA1B18"/>
    <w:rsid w:val="00FA2525"/>
    <w:rsid w:val="00FA25D1"/>
    <w:rsid w:val="00FA3862"/>
    <w:rsid w:val="00FA3C73"/>
    <w:rsid w:val="00FA42C8"/>
    <w:rsid w:val="00FA47B7"/>
    <w:rsid w:val="00FA5590"/>
    <w:rsid w:val="00FA5CB5"/>
    <w:rsid w:val="00FA5CC7"/>
    <w:rsid w:val="00FA6011"/>
    <w:rsid w:val="00FA6131"/>
    <w:rsid w:val="00FA685F"/>
    <w:rsid w:val="00FA6DFC"/>
    <w:rsid w:val="00FA6FB3"/>
    <w:rsid w:val="00FA716D"/>
    <w:rsid w:val="00FA76EC"/>
    <w:rsid w:val="00FA7885"/>
    <w:rsid w:val="00FA7B49"/>
    <w:rsid w:val="00FB01C5"/>
    <w:rsid w:val="00FB04D0"/>
    <w:rsid w:val="00FB0BBB"/>
    <w:rsid w:val="00FB0C0E"/>
    <w:rsid w:val="00FB207D"/>
    <w:rsid w:val="00FB2081"/>
    <w:rsid w:val="00FB2789"/>
    <w:rsid w:val="00FB2826"/>
    <w:rsid w:val="00FB306B"/>
    <w:rsid w:val="00FB321A"/>
    <w:rsid w:val="00FB418D"/>
    <w:rsid w:val="00FB4623"/>
    <w:rsid w:val="00FB4AB4"/>
    <w:rsid w:val="00FB5041"/>
    <w:rsid w:val="00FB5178"/>
    <w:rsid w:val="00FB528B"/>
    <w:rsid w:val="00FB53A0"/>
    <w:rsid w:val="00FB567F"/>
    <w:rsid w:val="00FB5FBB"/>
    <w:rsid w:val="00FB622C"/>
    <w:rsid w:val="00FB68D9"/>
    <w:rsid w:val="00FB6E82"/>
    <w:rsid w:val="00FB71C7"/>
    <w:rsid w:val="00FB7211"/>
    <w:rsid w:val="00FB7A51"/>
    <w:rsid w:val="00FB7AAC"/>
    <w:rsid w:val="00FB7AC6"/>
    <w:rsid w:val="00FB7D25"/>
    <w:rsid w:val="00FB7D75"/>
    <w:rsid w:val="00FC057D"/>
    <w:rsid w:val="00FC062D"/>
    <w:rsid w:val="00FC08BD"/>
    <w:rsid w:val="00FC0CC4"/>
    <w:rsid w:val="00FC0D3E"/>
    <w:rsid w:val="00FC0EA3"/>
    <w:rsid w:val="00FC0FAD"/>
    <w:rsid w:val="00FC114B"/>
    <w:rsid w:val="00FC1357"/>
    <w:rsid w:val="00FC1C71"/>
    <w:rsid w:val="00FC21BC"/>
    <w:rsid w:val="00FC26DF"/>
    <w:rsid w:val="00FC281A"/>
    <w:rsid w:val="00FC2CCC"/>
    <w:rsid w:val="00FC2F4A"/>
    <w:rsid w:val="00FC30B2"/>
    <w:rsid w:val="00FC4684"/>
    <w:rsid w:val="00FC47F1"/>
    <w:rsid w:val="00FC48C8"/>
    <w:rsid w:val="00FC4AB5"/>
    <w:rsid w:val="00FC4EB2"/>
    <w:rsid w:val="00FC4FF8"/>
    <w:rsid w:val="00FC501B"/>
    <w:rsid w:val="00FC525D"/>
    <w:rsid w:val="00FC533B"/>
    <w:rsid w:val="00FC5384"/>
    <w:rsid w:val="00FC5806"/>
    <w:rsid w:val="00FC591E"/>
    <w:rsid w:val="00FC59C4"/>
    <w:rsid w:val="00FC6100"/>
    <w:rsid w:val="00FC6D7A"/>
    <w:rsid w:val="00FC70E8"/>
    <w:rsid w:val="00FC77D3"/>
    <w:rsid w:val="00FD073D"/>
    <w:rsid w:val="00FD078D"/>
    <w:rsid w:val="00FD0D20"/>
    <w:rsid w:val="00FD13EE"/>
    <w:rsid w:val="00FD1D2C"/>
    <w:rsid w:val="00FD25BE"/>
    <w:rsid w:val="00FD2E70"/>
    <w:rsid w:val="00FD3CB2"/>
    <w:rsid w:val="00FD4133"/>
    <w:rsid w:val="00FD4AD2"/>
    <w:rsid w:val="00FD4F27"/>
    <w:rsid w:val="00FD51B4"/>
    <w:rsid w:val="00FD5791"/>
    <w:rsid w:val="00FD5858"/>
    <w:rsid w:val="00FD5E45"/>
    <w:rsid w:val="00FD5F09"/>
    <w:rsid w:val="00FD6445"/>
    <w:rsid w:val="00FD656E"/>
    <w:rsid w:val="00FD67AB"/>
    <w:rsid w:val="00FD70BC"/>
    <w:rsid w:val="00FD7118"/>
    <w:rsid w:val="00FD742A"/>
    <w:rsid w:val="00FD7FCE"/>
    <w:rsid w:val="00FE0543"/>
    <w:rsid w:val="00FE0ECB"/>
    <w:rsid w:val="00FE1447"/>
    <w:rsid w:val="00FE16F9"/>
    <w:rsid w:val="00FE180C"/>
    <w:rsid w:val="00FE19A4"/>
    <w:rsid w:val="00FE21A5"/>
    <w:rsid w:val="00FE22A8"/>
    <w:rsid w:val="00FE256F"/>
    <w:rsid w:val="00FE2E3C"/>
    <w:rsid w:val="00FE2FF2"/>
    <w:rsid w:val="00FE3796"/>
    <w:rsid w:val="00FE416D"/>
    <w:rsid w:val="00FE4645"/>
    <w:rsid w:val="00FE5860"/>
    <w:rsid w:val="00FE5AF2"/>
    <w:rsid w:val="00FE5B9D"/>
    <w:rsid w:val="00FE5CA2"/>
    <w:rsid w:val="00FE5DC8"/>
    <w:rsid w:val="00FE5FCC"/>
    <w:rsid w:val="00FE5FEA"/>
    <w:rsid w:val="00FE6140"/>
    <w:rsid w:val="00FE615C"/>
    <w:rsid w:val="00FE725A"/>
    <w:rsid w:val="00FE75B7"/>
    <w:rsid w:val="00FE76E2"/>
    <w:rsid w:val="00FF0262"/>
    <w:rsid w:val="00FF208F"/>
    <w:rsid w:val="00FF23F6"/>
    <w:rsid w:val="00FF25EF"/>
    <w:rsid w:val="00FF2B65"/>
    <w:rsid w:val="00FF2F75"/>
    <w:rsid w:val="00FF3D4C"/>
    <w:rsid w:val="00FF406B"/>
    <w:rsid w:val="00FF421B"/>
    <w:rsid w:val="00FF4659"/>
    <w:rsid w:val="00FF4663"/>
    <w:rsid w:val="00FF4753"/>
    <w:rsid w:val="00FF5278"/>
    <w:rsid w:val="00FF5584"/>
    <w:rsid w:val="00FF55A4"/>
    <w:rsid w:val="00FF5BF1"/>
    <w:rsid w:val="00FF5D85"/>
    <w:rsid w:val="00FF6082"/>
    <w:rsid w:val="00FF610B"/>
    <w:rsid w:val="00FF6251"/>
    <w:rsid w:val="00FF63B5"/>
    <w:rsid w:val="00FF6592"/>
    <w:rsid w:val="00FF679B"/>
    <w:rsid w:val="00FF6A78"/>
    <w:rsid w:val="00FF6CFA"/>
    <w:rsid w:val="00FF75CA"/>
    <w:rsid w:val="00FF7893"/>
    <w:rsid w:val="00FF7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32CD418-726B-46BB-BA41-FF98B76FE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E3A57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9"/>
    <w:rsid w:val="00A50915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9"/>
    <w:unhideWhenUsed/>
    <w:qFormat/>
    <w:rsid w:val="00A50915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9"/>
    <w:unhideWhenUsed/>
    <w:qFormat/>
    <w:rsid w:val="00A50915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paragraph" w:styleId="4">
    <w:name w:val="heading 4"/>
    <w:basedOn w:val="a"/>
    <w:link w:val="40"/>
    <w:uiPriority w:val="99"/>
    <w:rsid w:val="00895A1D"/>
    <w:pPr>
      <w:widowControl/>
      <w:spacing w:before="75" w:after="75" w:line="240" w:lineRule="auto"/>
      <w:ind w:leftChars="0" w:left="0" w:firstLineChars="0" w:firstLine="0"/>
      <w:jc w:val="left"/>
      <w:outlineLvl w:val="3"/>
    </w:pPr>
    <w:rPr>
      <w:rFonts w:ascii="新細明體" w:eastAsia="新細明體" w:hAnsi="新細明體" w:cs="新細明體"/>
      <w:b/>
      <w:bCs/>
      <w:snapToGrid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21"/>
    <w:qFormat/>
    <w:rsid w:val="00306ABC"/>
    <w:pPr>
      <w:ind w:left="300" w:hangingChars="100" w:hanging="100"/>
    </w:pPr>
  </w:style>
  <w:style w:type="paragraph" w:customStyle="1" w:styleId="a6">
    <w:name w:val="(一)下內文"/>
    <w:basedOn w:val="a5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link w:val="aa"/>
    <w:qFormat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link w:val="1"/>
    <w:uiPriority w:val="99"/>
    <w:rsid w:val="00806ED6"/>
    <w:rPr>
      <w:rFonts w:ascii="Cambria" w:hAnsi="Cambria"/>
      <w:b/>
      <w:bCs/>
      <w:snapToGrid w:val="0"/>
      <w:kern w:val="52"/>
      <w:sz w:val="52"/>
      <w:szCs w:val="52"/>
    </w:rPr>
  </w:style>
  <w:style w:type="paragraph" w:styleId="ab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485EC5"/>
    <w:pPr>
      <w:tabs>
        <w:tab w:val="right" w:leader="hyphen" w:pos="8505"/>
      </w:tabs>
      <w:ind w:leftChars="0" w:left="487" w:rightChars="12" w:right="34" w:hangingChars="200" w:hanging="487"/>
    </w:pPr>
    <w:rPr>
      <w:b/>
      <w:noProof/>
      <w:sz w:val="24"/>
    </w:rPr>
  </w:style>
  <w:style w:type="paragraph" w:styleId="24">
    <w:name w:val="toc 2"/>
    <w:basedOn w:val="a"/>
    <w:next w:val="a"/>
    <w:autoRedefine/>
    <w:uiPriority w:val="39"/>
    <w:rsid w:val="00073C37"/>
    <w:pPr>
      <w:tabs>
        <w:tab w:val="right" w:leader="hyphen" w:pos="8505"/>
      </w:tabs>
      <w:ind w:leftChars="0" w:left="486" w:rightChars="112" w:right="317" w:hangingChars="200" w:hanging="486"/>
    </w:pPr>
    <w:rPr>
      <w:noProof/>
      <w:sz w:val="24"/>
    </w:rPr>
  </w:style>
  <w:style w:type="character" w:customStyle="1" w:styleId="20">
    <w:name w:val="標題 2 字元"/>
    <w:link w:val="2"/>
    <w:uiPriority w:val="99"/>
    <w:rsid w:val="00806ED6"/>
    <w:rPr>
      <w:rFonts w:ascii="Cambria" w:hAnsi="Cambria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9"/>
    <w:rsid w:val="00806ED6"/>
    <w:rPr>
      <w:rFonts w:ascii="Cambria" w:hAnsi="Cambria"/>
      <w:b/>
      <w:bCs/>
      <w:snapToGrid w:val="0"/>
      <w:kern w:val="2"/>
      <w:sz w:val="36"/>
      <w:szCs w:val="36"/>
    </w:rPr>
  </w:style>
  <w:style w:type="paragraph" w:styleId="af0">
    <w:name w:val="header"/>
    <w:basedOn w:val="a"/>
    <w:link w:val="af1"/>
    <w:uiPriority w:val="99"/>
    <w:unhideWhenUsed/>
    <w:rsid w:val="00A509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uiPriority w:val="99"/>
    <w:rsid w:val="00A50915"/>
    <w:rPr>
      <w:rFonts w:ascii="標楷體" w:eastAsia="標楷體"/>
      <w:snapToGrid w:val="0"/>
      <w:kern w:val="2"/>
    </w:rPr>
  </w:style>
  <w:style w:type="paragraph" w:styleId="af2">
    <w:name w:val="footer"/>
    <w:basedOn w:val="a"/>
    <w:link w:val="af3"/>
    <w:uiPriority w:val="99"/>
    <w:unhideWhenUsed/>
    <w:rsid w:val="00A509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A50915"/>
    <w:rPr>
      <w:rFonts w:ascii="標楷體" w:eastAsia="標楷體"/>
      <w:snapToGrid w:val="0"/>
      <w:kern w:val="2"/>
    </w:rPr>
  </w:style>
  <w:style w:type="numbering" w:customStyle="1" w:styleId="12">
    <w:name w:val="無清單1"/>
    <w:next w:val="a2"/>
    <w:uiPriority w:val="99"/>
    <w:semiHidden/>
    <w:unhideWhenUsed/>
    <w:rsid w:val="00A50915"/>
  </w:style>
  <w:style w:type="character" w:styleId="af4">
    <w:name w:val="Hyperlink"/>
    <w:uiPriority w:val="99"/>
    <w:unhideWhenUsed/>
    <w:rsid w:val="00A50915"/>
    <w:rPr>
      <w:rFonts w:eastAsia="標楷體"/>
      <w:color w:val="auto"/>
      <w:sz w:val="24"/>
      <w:u w:val="single"/>
    </w:rPr>
  </w:style>
  <w:style w:type="character" w:customStyle="1" w:styleId="143">
    <w:name w:val="表格內文(14行高) 字元"/>
    <w:link w:val="142"/>
    <w:qFormat/>
    <w:rsid w:val="00A50915"/>
    <w:rPr>
      <w:rFonts w:ascii="標楷體" w:eastAsia="標楷體"/>
      <w:snapToGrid w:val="0"/>
      <w:kern w:val="2"/>
      <w:sz w:val="24"/>
      <w:szCs w:val="28"/>
    </w:rPr>
  </w:style>
  <w:style w:type="character" w:customStyle="1" w:styleId="23">
    <w:name w:val="(一)下內文縮2 字元"/>
    <w:link w:val="22"/>
    <w:qFormat/>
    <w:rsid w:val="00A50915"/>
    <w:rPr>
      <w:rFonts w:ascii="標楷體" w:eastAsia="標楷體"/>
      <w:snapToGrid w:val="0"/>
      <w:kern w:val="2"/>
      <w:sz w:val="28"/>
      <w:szCs w:val="28"/>
    </w:rPr>
  </w:style>
  <w:style w:type="paragraph" w:styleId="af5">
    <w:name w:val="Balloon Text"/>
    <w:basedOn w:val="a"/>
    <w:link w:val="af6"/>
    <w:uiPriority w:val="99"/>
    <w:semiHidden/>
    <w:unhideWhenUsed/>
    <w:rsid w:val="00A50915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6">
    <w:name w:val="註解方塊文字 字元"/>
    <w:link w:val="af5"/>
    <w:uiPriority w:val="99"/>
    <w:semiHidden/>
    <w:rsid w:val="00A50915"/>
    <w:rPr>
      <w:rFonts w:ascii="Cambria" w:hAnsi="Cambria"/>
      <w:snapToGrid w:val="0"/>
      <w:kern w:val="2"/>
      <w:sz w:val="18"/>
      <w:szCs w:val="18"/>
    </w:rPr>
  </w:style>
  <w:style w:type="table" w:styleId="af7">
    <w:name w:val="Table Grid"/>
    <w:basedOn w:val="a1"/>
    <w:uiPriority w:val="59"/>
    <w:rsid w:val="00A509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">
    <w:name w:val="(一)(二)(三) 字元2"/>
    <w:link w:val="a5"/>
    <w:qFormat/>
    <w:rsid w:val="00306ABC"/>
    <w:rPr>
      <w:rFonts w:ascii="標楷體" w:eastAsia="標楷體"/>
      <w:snapToGrid w:val="0"/>
      <w:kern w:val="2"/>
      <w:sz w:val="28"/>
      <w:szCs w:val="28"/>
    </w:rPr>
  </w:style>
  <w:style w:type="character" w:customStyle="1" w:styleId="140">
    <w:name w:val="第二層(14號字) 字元"/>
    <w:link w:val="14"/>
    <w:rsid w:val="00A50915"/>
    <w:rPr>
      <w:rFonts w:ascii="標楷體" w:eastAsia="標楷體"/>
      <w:b/>
      <w:snapToGrid w:val="0"/>
      <w:kern w:val="2"/>
      <w:sz w:val="28"/>
    </w:rPr>
  </w:style>
  <w:style w:type="table" w:customStyle="1" w:styleId="13">
    <w:name w:val="表格格線1"/>
    <w:basedOn w:val="a1"/>
    <w:next w:val="af7"/>
    <w:uiPriority w:val="59"/>
    <w:rsid w:val="00A50915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1"/>
    <w:basedOn w:val="a"/>
    <w:semiHidden/>
    <w:rsid w:val="00E3149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表格內文(14行高) 字元 字元 字元"/>
    <w:link w:val="146"/>
    <w:locked/>
    <w:rsid w:val="00A50915"/>
    <w:rPr>
      <w:rFonts w:ascii="標楷體" w:eastAsia="標楷體" w:hAnsi="標楷體"/>
      <w:kern w:val="2"/>
      <w:sz w:val="24"/>
      <w:szCs w:val="28"/>
    </w:rPr>
  </w:style>
  <w:style w:type="paragraph" w:customStyle="1" w:styleId="146">
    <w:name w:val="表格內文(14行高) 字元 字元"/>
    <w:basedOn w:val="ab"/>
    <w:link w:val="145"/>
    <w:rsid w:val="00A50915"/>
    <w:pPr>
      <w:snapToGrid w:val="0"/>
      <w:spacing w:line="280" w:lineRule="exact"/>
      <w:ind w:leftChars="0" w:left="0" w:firstLineChars="0" w:firstLine="0"/>
      <w:jc w:val="left"/>
    </w:pPr>
    <w:rPr>
      <w:rFonts w:hAnsi="標楷體"/>
      <w:snapToGrid/>
      <w:sz w:val="24"/>
    </w:rPr>
  </w:style>
  <w:style w:type="table" w:customStyle="1" w:styleId="25">
    <w:name w:val="表格格線2"/>
    <w:basedOn w:val="a1"/>
    <w:next w:val="af7"/>
    <w:rsid w:val="00A50915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姓名及分機 字元"/>
    <w:link w:val="ad"/>
    <w:locked/>
    <w:rsid w:val="00A50915"/>
    <w:rPr>
      <w:rFonts w:ascii="標楷體" w:eastAsia="標楷體"/>
      <w:snapToGrid w:val="0"/>
      <w:kern w:val="2"/>
      <w:sz w:val="24"/>
      <w:szCs w:val="28"/>
    </w:rPr>
  </w:style>
  <w:style w:type="character" w:customStyle="1" w:styleId="1410">
    <w:name w:val="第二層(14號字) 字元1"/>
    <w:rsid w:val="002A09D4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1230">
    <w:name w:val="1.2.3. 字元"/>
    <w:link w:val="123"/>
    <w:rsid w:val="00D047D4"/>
    <w:rPr>
      <w:rFonts w:ascii="標楷體" w:eastAsia="標楷體"/>
      <w:snapToGrid w:val="0"/>
      <w:kern w:val="2"/>
      <w:sz w:val="28"/>
      <w:szCs w:val="28"/>
    </w:rPr>
  </w:style>
  <w:style w:type="character" w:styleId="af8">
    <w:name w:val="page number"/>
    <w:rsid w:val="00625B2D"/>
  </w:style>
  <w:style w:type="character" w:customStyle="1" w:styleId="201">
    <w:name w:val="表格內文(20行高) 字元"/>
    <w:link w:val="200"/>
    <w:locked/>
    <w:rsid w:val="00BD33BE"/>
    <w:rPr>
      <w:rFonts w:ascii="標楷體" w:eastAsia="標楷體"/>
      <w:snapToGrid w:val="0"/>
      <w:kern w:val="2"/>
      <w:sz w:val="24"/>
      <w:szCs w:val="28"/>
    </w:rPr>
  </w:style>
  <w:style w:type="character" w:customStyle="1" w:styleId="40">
    <w:name w:val="標題 4 字元"/>
    <w:link w:val="4"/>
    <w:uiPriority w:val="99"/>
    <w:rsid w:val="00806ED6"/>
    <w:rPr>
      <w:rFonts w:ascii="新細明體" w:hAnsi="新細明體" w:cs="新細明體"/>
      <w:b/>
      <w:bCs/>
      <w:sz w:val="24"/>
      <w:szCs w:val="24"/>
    </w:rPr>
  </w:style>
  <w:style w:type="paragraph" w:customStyle="1" w:styleId="af9">
    <w:name w:val="字元 字元 字元 字元 字元 字元 字元 字元 字元 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aa">
    <w:name w:val="前言內文 字元"/>
    <w:link w:val="a9"/>
    <w:rsid w:val="00F148F0"/>
    <w:rPr>
      <w:rFonts w:ascii="標楷體" w:eastAsia="標楷體"/>
      <w:snapToGrid w:val="0"/>
      <w:kern w:val="2"/>
      <w:sz w:val="28"/>
      <w:szCs w:val="28"/>
    </w:rPr>
  </w:style>
  <w:style w:type="character" w:customStyle="1" w:styleId="a4">
    <w:name w:val="預備金及追加預算標題 字元"/>
    <w:link w:val="a3"/>
    <w:rsid w:val="00AA29CA"/>
    <w:rPr>
      <w:rFonts w:ascii="標楷體" w:eastAsia="標楷體"/>
      <w:b/>
      <w:snapToGrid w:val="0"/>
      <w:kern w:val="2"/>
      <w:sz w:val="28"/>
    </w:rPr>
  </w:style>
  <w:style w:type="paragraph" w:styleId="afa">
    <w:name w:val="Body Text"/>
    <w:basedOn w:val="a"/>
    <w:link w:val="afb"/>
    <w:rsid w:val="00132FB7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character" w:customStyle="1" w:styleId="afb">
    <w:name w:val="本文 字元"/>
    <w:link w:val="afa"/>
    <w:rsid w:val="00132FB7"/>
    <w:rPr>
      <w:rFonts w:ascii="Arial" w:hAnsi="Arial"/>
      <w:spacing w:val="-5"/>
      <w:sz w:val="18"/>
    </w:rPr>
  </w:style>
  <w:style w:type="paragraph" w:styleId="afc">
    <w:name w:val="Plain Text"/>
    <w:basedOn w:val="a"/>
    <w:link w:val="afd"/>
    <w:uiPriority w:val="99"/>
    <w:semiHidden/>
    <w:unhideWhenUsed/>
    <w:rsid w:val="00116681"/>
    <w:pPr>
      <w:spacing w:line="240" w:lineRule="auto"/>
      <w:ind w:leftChars="0" w:left="0" w:firstLineChars="0" w:firstLine="0"/>
      <w:jc w:val="left"/>
    </w:pPr>
    <w:rPr>
      <w:rFonts w:ascii="Calibri" w:eastAsia="新細明體" w:hAnsi="Courier New" w:cs="Courier New"/>
      <w:snapToGrid/>
      <w:sz w:val="24"/>
      <w:szCs w:val="22"/>
    </w:rPr>
  </w:style>
  <w:style w:type="character" w:customStyle="1" w:styleId="a7">
    <w:name w:val="(一)下內文 字元"/>
    <w:link w:val="a6"/>
    <w:rsid w:val="00895A1D"/>
    <w:rPr>
      <w:rFonts w:ascii="標楷體" w:eastAsia="標楷體"/>
      <w:snapToGrid w:val="0"/>
      <w:kern w:val="2"/>
      <w:sz w:val="28"/>
      <w:szCs w:val="28"/>
    </w:rPr>
  </w:style>
  <w:style w:type="character" w:customStyle="1" w:styleId="31">
    <w:name w:val="字元 字元3"/>
    <w:semiHidden/>
    <w:rsid w:val="00895A1D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character" w:styleId="afe">
    <w:name w:val="Emphasis"/>
    <w:rsid w:val="00895A1D"/>
    <w:rPr>
      <w:b w:val="0"/>
      <w:bCs w:val="0"/>
      <w:i w:val="0"/>
      <w:iCs w:val="0"/>
      <w:color w:val="CC0033"/>
    </w:rPr>
  </w:style>
  <w:style w:type="character" w:customStyle="1" w:styleId="26">
    <w:name w:val="字元 字元2"/>
    <w:semiHidden/>
    <w:rsid w:val="00895A1D"/>
    <w:rPr>
      <w:rFonts w:ascii="Calibri" w:eastAsia="新細明體" w:hAnsi="Calibri"/>
      <w:kern w:val="2"/>
      <w:sz w:val="24"/>
      <w:szCs w:val="22"/>
      <w:lang w:val="en-US" w:eastAsia="zh-TW" w:bidi="ar-SA"/>
    </w:rPr>
  </w:style>
  <w:style w:type="paragraph" w:customStyle="1" w:styleId="aff">
    <w:name w:val="目錄"/>
    <w:basedOn w:val="a"/>
    <w:rsid w:val="00895A1D"/>
    <w:pPr>
      <w:widowControl/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aff0">
    <w:name w:val="(一)"/>
    <w:basedOn w:val="a"/>
    <w:link w:val="aff1"/>
    <w:rsid w:val="00895A1D"/>
    <w:pPr>
      <w:wordWrap w:val="0"/>
      <w:spacing w:line="340" w:lineRule="exact"/>
      <w:ind w:leftChars="0" w:left="100" w:hangingChars="100" w:hanging="100"/>
    </w:pPr>
    <w:rPr>
      <w:rFonts w:hAnsi="標楷體"/>
      <w:snapToGrid/>
      <w:sz w:val="22"/>
      <w:szCs w:val="22"/>
    </w:rPr>
  </w:style>
  <w:style w:type="character" w:customStyle="1" w:styleId="aff1">
    <w:name w:val="(一) 字元"/>
    <w:link w:val="aff0"/>
    <w:rsid w:val="00895A1D"/>
    <w:rPr>
      <w:rFonts w:ascii="標楷體" w:eastAsia="標楷體" w:hAnsi="標楷體"/>
      <w:kern w:val="2"/>
      <w:sz w:val="22"/>
      <w:szCs w:val="22"/>
    </w:rPr>
  </w:style>
  <w:style w:type="paragraph" w:customStyle="1" w:styleId="aff2">
    <w:name w:val="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7">
    <w:name w:val="字元 字元2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3">
    <w:name w:val="字元 字元 字元 字元 字元 字元 字元 字元 字元 字元 字元 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17">
    <w:name w:val="字元 字元 字元 字元 字元 字元 字元 字元 字元1 字元 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210">
    <w:name w:val="字元 字元2 字元 字元 字元 字元 字元 字元1 字元 字元 字元 字元"/>
    <w:basedOn w:val="a"/>
    <w:semiHidden/>
    <w:rsid w:val="00895A1D"/>
    <w:pPr>
      <w:widowControl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paragraph" w:styleId="aff4">
    <w:name w:val="Salutation"/>
    <w:basedOn w:val="a"/>
    <w:next w:val="a"/>
    <w:link w:val="aff5"/>
    <w:uiPriority w:val="99"/>
    <w:unhideWhenUsed/>
    <w:rsid w:val="00895A1D"/>
    <w:rPr>
      <w:rFonts w:hAnsi="標楷體"/>
      <w:color w:val="0070C0"/>
    </w:rPr>
  </w:style>
  <w:style w:type="character" w:customStyle="1" w:styleId="aff5">
    <w:name w:val="問候 字元"/>
    <w:link w:val="aff4"/>
    <w:uiPriority w:val="99"/>
    <w:rsid w:val="00895A1D"/>
    <w:rPr>
      <w:rFonts w:ascii="標楷體" w:eastAsia="標楷體" w:hAnsi="標楷體"/>
      <w:snapToGrid w:val="0"/>
      <w:color w:val="0070C0"/>
      <w:kern w:val="2"/>
      <w:sz w:val="28"/>
      <w:szCs w:val="28"/>
    </w:rPr>
  </w:style>
  <w:style w:type="paragraph" w:styleId="aff6">
    <w:name w:val="Closing"/>
    <w:basedOn w:val="a"/>
    <w:link w:val="aff7"/>
    <w:uiPriority w:val="99"/>
    <w:unhideWhenUsed/>
    <w:rsid w:val="00895A1D"/>
    <w:pPr>
      <w:ind w:leftChars="1800" w:left="100"/>
    </w:pPr>
    <w:rPr>
      <w:rFonts w:hAnsi="標楷體"/>
      <w:color w:val="0070C0"/>
    </w:rPr>
  </w:style>
  <w:style w:type="character" w:customStyle="1" w:styleId="aff7">
    <w:name w:val="結語 字元"/>
    <w:link w:val="aff6"/>
    <w:uiPriority w:val="99"/>
    <w:rsid w:val="00895A1D"/>
    <w:rPr>
      <w:rFonts w:ascii="標楷體" w:eastAsia="標楷體" w:hAnsi="標楷體"/>
      <w:snapToGrid w:val="0"/>
      <w:color w:val="0070C0"/>
      <w:kern w:val="2"/>
      <w:sz w:val="28"/>
      <w:szCs w:val="28"/>
    </w:rPr>
  </w:style>
  <w:style w:type="character" w:styleId="aff8">
    <w:name w:val="FollowedHyperlink"/>
    <w:uiPriority w:val="99"/>
    <w:semiHidden/>
    <w:unhideWhenUsed/>
    <w:rsid w:val="00FF5278"/>
    <w:rPr>
      <w:color w:val="954F72"/>
      <w:u w:val="single"/>
    </w:rPr>
  </w:style>
  <w:style w:type="table" w:customStyle="1" w:styleId="32">
    <w:name w:val="表格格線3"/>
    <w:basedOn w:val="a1"/>
    <w:next w:val="af7"/>
    <w:uiPriority w:val="59"/>
    <w:rsid w:val="001B745C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表格格線4"/>
    <w:basedOn w:val="a1"/>
    <w:next w:val="af7"/>
    <w:uiPriority w:val="39"/>
    <w:rsid w:val="00DF0379"/>
    <w:rPr>
      <w:rFonts w:ascii="Calibri" w:hAnsi="Calibri" w:cs="Cordia New"/>
      <w:kern w:val="2"/>
      <w:sz w:val="24"/>
      <w:szCs w:val="28"/>
      <w:lang w:bidi="th-T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9">
    <w:name w:val="annotation reference"/>
    <w:uiPriority w:val="99"/>
    <w:semiHidden/>
    <w:unhideWhenUsed/>
    <w:rsid w:val="003423CC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3423CC"/>
    <w:pPr>
      <w:jc w:val="left"/>
    </w:pPr>
  </w:style>
  <w:style w:type="character" w:customStyle="1" w:styleId="affb">
    <w:name w:val="註解文字 字元"/>
    <w:link w:val="affa"/>
    <w:uiPriority w:val="99"/>
    <w:semiHidden/>
    <w:rsid w:val="003423CC"/>
    <w:rPr>
      <w:rFonts w:ascii="標楷體" w:eastAsia="標楷體"/>
      <w:snapToGrid w:val="0"/>
      <w:kern w:val="2"/>
      <w:sz w:val="28"/>
      <w:szCs w:val="28"/>
    </w:rPr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3423CC"/>
    <w:rPr>
      <w:b/>
      <w:bCs/>
    </w:rPr>
  </w:style>
  <w:style w:type="character" w:customStyle="1" w:styleId="affd">
    <w:name w:val="註解主旨 字元"/>
    <w:link w:val="affc"/>
    <w:uiPriority w:val="99"/>
    <w:semiHidden/>
    <w:rsid w:val="003423CC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e">
    <w:name w:val="footnote text"/>
    <w:basedOn w:val="a"/>
    <w:link w:val="afff"/>
    <w:semiHidden/>
    <w:unhideWhenUsed/>
    <w:rsid w:val="00C16C54"/>
    <w:pPr>
      <w:snapToGrid w:val="0"/>
      <w:jc w:val="left"/>
    </w:pPr>
    <w:rPr>
      <w:sz w:val="20"/>
      <w:szCs w:val="20"/>
    </w:rPr>
  </w:style>
  <w:style w:type="character" w:customStyle="1" w:styleId="afff">
    <w:name w:val="註腳文字 字元"/>
    <w:link w:val="affe"/>
    <w:semiHidden/>
    <w:rsid w:val="00C16C54"/>
    <w:rPr>
      <w:rFonts w:ascii="標楷體" w:eastAsia="標楷體"/>
      <w:snapToGrid w:val="0"/>
      <w:kern w:val="2"/>
    </w:rPr>
  </w:style>
  <w:style w:type="character" w:styleId="afff0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C16C54"/>
    <w:rPr>
      <w:vertAlign w:val="superscript"/>
    </w:rPr>
  </w:style>
  <w:style w:type="character" w:customStyle="1" w:styleId="afd">
    <w:name w:val="純文字 字元"/>
    <w:link w:val="afc"/>
    <w:uiPriority w:val="99"/>
    <w:semiHidden/>
    <w:rsid w:val="00116681"/>
    <w:rPr>
      <w:rFonts w:ascii="Calibri" w:hAnsi="Courier New" w:cs="Courier New"/>
      <w:kern w:val="2"/>
      <w:sz w:val="24"/>
      <w:szCs w:val="22"/>
    </w:rPr>
  </w:style>
  <w:style w:type="paragraph" w:customStyle="1" w:styleId="Textbody">
    <w:name w:val="Text body"/>
    <w:rsid w:val="001F0917"/>
    <w:pPr>
      <w:widowControl w:val="0"/>
      <w:suppressAutoHyphens/>
      <w:autoSpaceDN w:val="0"/>
      <w:textAlignment w:val="baseline"/>
    </w:pPr>
    <w:rPr>
      <w:rFonts w:eastAsia="Times New Roman"/>
      <w:kern w:val="3"/>
      <w:sz w:val="24"/>
      <w:szCs w:val="24"/>
    </w:rPr>
  </w:style>
  <w:style w:type="character" w:customStyle="1" w:styleId="afff1">
    <w:name w:val="(一)(二)(三) 字元"/>
    <w:rsid w:val="00276A59"/>
    <w:rPr>
      <w:rFonts w:ascii="標楷體" w:eastAsia="標楷體"/>
      <w:snapToGrid w:val="0"/>
      <w:kern w:val="2"/>
      <w:sz w:val="28"/>
      <w:szCs w:val="28"/>
    </w:rPr>
  </w:style>
  <w:style w:type="character" w:customStyle="1" w:styleId="18">
    <w:name w:val="(一)(二)(三) 字元1"/>
    <w:rsid w:val="00DF0431"/>
    <w:rPr>
      <w:rFonts w:ascii="標楷體" w:eastAsia="標楷體"/>
      <w:snapToGrid w:val="0"/>
      <w:kern w:val="2"/>
      <w:sz w:val="28"/>
      <w:szCs w:val="28"/>
    </w:rPr>
  </w:style>
  <w:style w:type="paragraph" w:customStyle="1" w:styleId="Default">
    <w:name w:val="Default"/>
    <w:rsid w:val="00E6392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6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24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8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9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5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01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80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870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359BE1-2944-4C90-9D26-2609A3889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3</Pages>
  <Words>287</Words>
  <Characters>1642</Characters>
  <Application>Microsoft Office Word</Application>
  <DocSecurity>0</DocSecurity>
  <Lines>13</Lines>
  <Paragraphs>3</Paragraphs>
  <ScaleCrop>false</ScaleCrop>
  <Company/>
  <LinksUpToDate>false</LinksUpToDate>
  <CharactersWithSpaces>1926</CharactersWithSpaces>
  <SharedDoc>false</SharedDoc>
  <HLinks>
    <vt:vector size="144" baseType="variant">
      <vt:variant>
        <vt:i4>1376308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_Toc212725615</vt:lpwstr>
      </vt:variant>
      <vt:variant>
        <vt:i4>1376308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_Toc212725614</vt:lpwstr>
      </vt:variant>
      <vt:variant>
        <vt:i4>1376308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_Toc212725613</vt:lpwstr>
      </vt:variant>
      <vt:variant>
        <vt:i4>1376308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_Toc212725612</vt:lpwstr>
      </vt:variant>
      <vt:variant>
        <vt:i4>1376308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_Toc212725611</vt:lpwstr>
      </vt:variant>
      <vt:variant>
        <vt:i4>1376308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_Toc212725610</vt:lpwstr>
      </vt:variant>
      <vt:variant>
        <vt:i4>1310772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_Toc212725609</vt:lpwstr>
      </vt:variant>
      <vt:variant>
        <vt:i4>1310772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_Toc212725608</vt:lpwstr>
      </vt:variant>
      <vt:variant>
        <vt:i4>1310772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_Toc212725607</vt:lpwstr>
      </vt:variant>
      <vt:variant>
        <vt:i4>1310772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_Toc212725606</vt:lpwstr>
      </vt:variant>
      <vt:variant>
        <vt:i4>1310772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_Toc212725605</vt:lpwstr>
      </vt:variant>
      <vt:variant>
        <vt:i4>1310772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_Toc212725604</vt:lpwstr>
      </vt:variant>
      <vt:variant>
        <vt:i4>1310772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_Toc212725603</vt:lpwstr>
      </vt:variant>
      <vt:variant>
        <vt:i4>1310772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_Toc212725602</vt:lpwstr>
      </vt:variant>
      <vt:variant>
        <vt:i4>1310772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_Toc212725601</vt:lpwstr>
      </vt:variant>
      <vt:variant>
        <vt:i4>1310772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_Toc212725600</vt:lpwstr>
      </vt:variant>
      <vt:variant>
        <vt:i4>1900599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_Toc212725599</vt:lpwstr>
      </vt:variant>
      <vt:variant>
        <vt:i4>1900599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_Toc212725598</vt:lpwstr>
      </vt:variant>
      <vt:variant>
        <vt:i4>1900599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_Toc212725597</vt:lpwstr>
      </vt:variant>
      <vt:variant>
        <vt:i4>1900599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_Toc212725596</vt:lpwstr>
      </vt:variant>
      <vt:variant>
        <vt:i4>1900599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_Toc212725595</vt:lpwstr>
      </vt:variant>
      <vt:variant>
        <vt:i4>1900599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_Toc212725594</vt:lpwstr>
      </vt:variant>
      <vt:variant>
        <vt:i4>1900599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_Toc212725593</vt:lpwstr>
      </vt:variant>
      <vt:variant>
        <vt:i4>1900599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_Toc212725592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2025-10-14T02:44:00Z</cp:lastPrinted>
  <dcterms:created xsi:type="dcterms:W3CDTF">2025-10-31T03:18:00Z</dcterms:created>
  <dcterms:modified xsi:type="dcterms:W3CDTF">2025-10-31T03:18:00Z</dcterms:modified>
</cp:coreProperties>
</file>