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AF6460" w:rsidRDefault="001E579D" w:rsidP="001A3569">
      <w:pPr>
        <w:pStyle w:val="aa"/>
        <w:rPr>
          <w:rFonts w:hAnsi="標楷體" w:hint="eastAsia"/>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CA5D34" w:rsidRPr="00AF6460" w:rsidRDefault="007E0F78" w:rsidP="001A3569">
      <w:pPr>
        <w:pStyle w:val="14"/>
        <w:ind w:left="567" w:hanging="567"/>
        <w:rPr>
          <w:rFonts w:hAnsi="標楷體"/>
        </w:rPr>
      </w:pPr>
      <w:bookmarkStart w:id="2" w:name="_Toc143853829"/>
      <w:bookmarkStart w:id="3" w:name="_Toc148095060"/>
      <w:bookmarkStart w:id="4" w:name="_Toc213071607"/>
      <w:bookmarkEnd w:id="1"/>
      <w:r w:rsidRPr="00AF6460">
        <w:rPr>
          <w:rFonts w:hAnsi="標楷體" w:hint="eastAsia"/>
        </w:rPr>
        <w:t>五</w:t>
      </w:r>
      <w:r w:rsidR="001E720B" w:rsidRPr="00AF6460">
        <w:rPr>
          <w:rFonts w:hAnsi="標楷體"/>
        </w:rPr>
        <w:t>、</w:t>
      </w:r>
      <w:bookmarkEnd w:id="2"/>
      <w:bookmarkEnd w:id="3"/>
      <w:r w:rsidR="003B148B" w:rsidRPr="00AF6460">
        <w:rPr>
          <w:rFonts w:hAnsi="標楷體" w:hint="eastAsia"/>
        </w:rPr>
        <w:t>駐外人員及隨行眷屬健保補助調查程序</w:t>
      </w:r>
      <w:r w:rsidR="00E573D4" w:rsidRPr="00AF6460">
        <w:rPr>
          <w:rFonts w:hAnsi="標楷體" w:hint="eastAsia"/>
        </w:rPr>
        <w:t>恐偏於寬鬆</w:t>
      </w:r>
      <w:r w:rsidR="003B148B" w:rsidRPr="00AF6460">
        <w:rPr>
          <w:rFonts w:hAnsi="標楷體" w:hint="eastAsia"/>
        </w:rPr>
        <w:t>，</w:t>
      </w:r>
      <w:r w:rsidR="00F40589" w:rsidRPr="00AF6460">
        <w:rPr>
          <w:rFonts w:hAnsi="標楷體" w:hint="eastAsia"/>
        </w:rPr>
        <w:t>且</w:t>
      </w:r>
      <w:r w:rsidR="003B148B" w:rsidRPr="00AF6460">
        <w:rPr>
          <w:rFonts w:hAnsi="標楷體" w:hint="eastAsia"/>
        </w:rPr>
        <w:t>經費</w:t>
      </w:r>
      <w:r w:rsidR="00F40589" w:rsidRPr="00AF6460">
        <w:rPr>
          <w:rFonts w:hAnsi="標楷體" w:hint="eastAsia"/>
        </w:rPr>
        <w:t>編列</w:t>
      </w:r>
      <w:r w:rsidR="003B148B" w:rsidRPr="00AF6460">
        <w:rPr>
          <w:rFonts w:hAnsi="標楷體" w:hint="eastAsia"/>
        </w:rPr>
        <w:t>精確性不足，允宜審慎設算並</w:t>
      </w:r>
      <w:r w:rsidR="00F40589" w:rsidRPr="00AF6460">
        <w:rPr>
          <w:rFonts w:hAnsi="標楷體" w:hint="eastAsia"/>
        </w:rPr>
        <w:t>建立完善</w:t>
      </w:r>
      <w:r w:rsidR="003B148B" w:rsidRPr="00AF6460">
        <w:rPr>
          <w:rFonts w:hAnsi="標楷體" w:hint="eastAsia"/>
        </w:rPr>
        <w:t>防弊機制</w:t>
      </w:r>
      <w:bookmarkEnd w:id="4"/>
    </w:p>
    <w:p w:rsidR="00CA5D34" w:rsidRPr="00AF6460" w:rsidRDefault="0051334F" w:rsidP="001A3569">
      <w:pPr>
        <w:ind w:left="566" w:firstLine="566"/>
        <w:rPr>
          <w:snapToGrid/>
        </w:rPr>
      </w:pPr>
      <w:r w:rsidRPr="00AF6460">
        <w:rPr>
          <w:rFonts w:hint="eastAsia"/>
          <w:snapToGrid/>
        </w:rPr>
        <w:t>外交部</w:t>
      </w:r>
      <w:r w:rsidR="00CA5D34" w:rsidRPr="00AF6460">
        <w:rPr>
          <w:rFonts w:hint="eastAsia"/>
          <w:snapToGrid/>
        </w:rPr>
        <w:t>11</w:t>
      </w:r>
      <w:r w:rsidR="006644C8" w:rsidRPr="00AF6460">
        <w:rPr>
          <w:rFonts w:hint="eastAsia"/>
          <w:snapToGrid/>
        </w:rPr>
        <w:t>5</w:t>
      </w:r>
      <w:r w:rsidR="00CA5D34" w:rsidRPr="00AF6460">
        <w:rPr>
          <w:rFonts w:hint="eastAsia"/>
          <w:snapToGrid/>
        </w:rPr>
        <w:t>年度預算案</w:t>
      </w:r>
      <w:r w:rsidR="007A0942">
        <w:rPr>
          <w:rFonts w:hint="eastAsia"/>
          <w:snapToGrid/>
        </w:rPr>
        <w:t>於</w:t>
      </w:r>
      <w:r w:rsidR="00CA5D34" w:rsidRPr="00AF6460">
        <w:rPr>
          <w:rFonts w:hint="eastAsia"/>
          <w:snapToGrid/>
        </w:rPr>
        <w:t>「</w:t>
      </w:r>
      <w:r w:rsidR="001A4F06" w:rsidRPr="00AF6460">
        <w:rPr>
          <w:rFonts w:hint="eastAsia"/>
          <w:snapToGrid/>
        </w:rPr>
        <w:t>一般行政-人員維持</w:t>
      </w:r>
      <w:r w:rsidR="00CA5D34" w:rsidRPr="00AF6460">
        <w:rPr>
          <w:rFonts w:hint="eastAsia"/>
          <w:snapToGrid/>
        </w:rPr>
        <w:t>」</w:t>
      </w:r>
      <w:r w:rsidR="001B101C" w:rsidRPr="00AF6460">
        <w:rPr>
          <w:rFonts w:hint="eastAsia"/>
          <w:snapToGrid/>
        </w:rPr>
        <w:t>分支</w:t>
      </w:r>
      <w:r w:rsidR="00CA5D34" w:rsidRPr="00AF6460">
        <w:rPr>
          <w:rFonts w:hint="eastAsia"/>
          <w:snapToGrid/>
        </w:rPr>
        <w:t>計畫</w:t>
      </w:r>
      <w:r w:rsidR="00086C1C" w:rsidRPr="00AF6460">
        <w:rPr>
          <w:rFonts w:hint="eastAsia"/>
          <w:snapToGrid/>
        </w:rPr>
        <w:t>編列</w:t>
      </w:r>
      <w:r w:rsidR="007A0942">
        <w:rPr>
          <w:rFonts w:hint="eastAsia"/>
          <w:snapToGrid/>
        </w:rPr>
        <w:t>「</w:t>
      </w:r>
      <w:r w:rsidR="001A4F06" w:rsidRPr="00AF6460">
        <w:rPr>
          <w:rFonts w:hint="eastAsia"/>
          <w:snapToGrid/>
        </w:rPr>
        <w:t>保險</w:t>
      </w:r>
      <w:r w:rsidR="007A0942">
        <w:rPr>
          <w:rFonts w:hint="eastAsia"/>
          <w:snapToGrid/>
        </w:rPr>
        <w:t>」</w:t>
      </w:r>
      <w:r w:rsidR="001A4F06" w:rsidRPr="00AF6460">
        <w:rPr>
          <w:rFonts w:hint="eastAsia"/>
          <w:snapToGrid/>
        </w:rPr>
        <w:t>4億5,468萬5千元，</w:t>
      </w:r>
      <w:r w:rsidR="00086C1C" w:rsidRPr="00AF6460">
        <w:rPr>
          <w:rFonts w:hint="eastAsia"/>
          <w:snapToGrid/>
        </w:rPr>
        <w:t>其中</w:t>
      </w:r>
      <w:r w:rsidR="0010000A" w:rsidRPr="00AF6460">
        <w:rPr>
          <w:rFonts w:hint="eastAsia"/>
          <w:snapToGrid/>
        </w:rPr>
        <w:t>配合全民健康保險</w:t>
      </w:r>
      <w:r w:rsidR="00F40589" w:rsidRPr="00AF6460">
        <w:rPr>
          <w:rFonts w:hint="eastAsia"/>
          <w:snapToGrid/>
        </w:rPr>
        <w:t>(以下簡稱健保)</w:t>
      </w:r>
      <w:r w:rsidR="0010000A" w:rsidRPr="00AF6460">
        <w:rPr>
          <w:rFonts w:hint="eastAsia"/>
          <w:snapToGrid/>
        </w:rPr>
        <w:t>制度異動，</w:t>
      </w:r>
      <w:r w:rsidR="00086C1C" w:rsidRPr="00AF6460">
        <w:rPr>
          <w:rFonts w:hint="eastAsia"/>
          <w:snapToGrid/>
        </w:rPr>
        <w:t>編列</w:t>
      </w:r>
      <w:r w:rsidRPr="00AF6460">
        <w:rPr>
          <w:rFonts w:hint="eastAsia"/>
          <w:snapToGrid/>
        </w:rPr>
        <w:t>補助駐外人員及</w:t>
      </w:r>
      <w:r w:rsidR="00F40589" w:rsidRPr="00AF6460">
        <w:rPr>
          <w:rFonts w:hint="eastAsia"/>
          <w:snapToGrid/>
        </w:rPr>
        <w:t>隨行</w:t>
      </w:r>
      <w:r w:rsidRPr="00AF6460">
        <w:rPr>
          <w:rFonts w:hint="eastAsia"/>
          <w:snapToGrid/>
        </w:rPr>
        <w:t>眷屬駐外期間健保費</w:t>
      </w:r>
      <w:r w:rsidR="00086C1C" w:rsidRPr="00AF6460">
        <w:rPr>
          <w:rFonts w:hint="eastAsia"/>
          <w:snapToGrid/>
        </w:rPr>
        <w:t>3億3,099萬7千元</w:t>
      </w:r>
      <w:r w:rsidR="001C1AD2" w:rsidRPr="00AF6460">
        <w:rPr>
          <w:rFonts w:hint="eastAsia"/>
          <w:snapToGrid/>
        </w:rPr>
        <w:t>。</w:t>
      </w:r>
      <w:r w:rsidR="0010000A" w:rsidRPr="00AF6460">
        <w:rPr>
          <w:rFonts w:hint="eastAsia"/>
          <w:snapToGrid/>
        </w:rPr>
        <w:t>經查</w:t>
      </w:r>
      <w:r w:rsidR="00CA5D34" w:rsidRPr="00AF6460">
        <w:rPr>
          <w:rFonts w:hint="eastAsia"/>
          <w:snapToGrid/>
        </w:rPr>
        <w:t>：</w:t>
      </w:r>
    </w:p>
    <w:p w:rsidR="00AB569F" w:rsidRPr="00AF6460" w:rsidRDefault="00453119" w:rsidP="001A3569">
      <w:pPr>
        <w:pStyle w:val="a4"/>
        <w:ind w:left="849" w:hanging="283"/>
        <w:rPr>
          <w:rFonts w:hint="eastAsia"/>
          <w:b/>
        </w:rPr>
      </w:pPr>
      <w:r w:rsidRPr="00AF6460">
        <w:rPr>
          <w:rFonts w:hint="eastAsia"/>
          <w:b/>
        </w:rPr>
        <w:t>(一)</w:t>
      </w:r>
      <w:r w:rsidR="008A43BD" w:rsidRPr="00AF6460">
        <w:rPr>
          <w:rFonts w:hint="eastAsia"/>
          <w:b/>
          <w:bCs/>
        </w:rPr>
        <w:t>健保</w:t>
      </w:r>
      <w:r w:rsidR="00F40589" w:rsidRPr="00AF6460">
        <w:rPr>
          <w:rFonts w:hint="eastAsia"/>
          <w:b/>
        </w:rPr>
        <w:t>制度異動</w:t>
      </w:r>
      <w:r w:rsidR="0082570E" w:rsidRPr="00AF6460">
        <w:rPr>
          <w:rFonts w:hint="eastAsia"/>
          <w:b/>
        </w:rPr>
        <w:t>，駐外人員及隨行眷屬</w:t>
      </w:r>
      <w:r w:rsidR="005902BF" w:rsidRPr="00AF6460">
        <w:rPr>
          <w:rFonts w:hint="eastAsia"/>
          <w:b/>
        </w:rPr>
        <w:t>於</w:t>
      </w:r>
      <w:r w:rsidR="00F40589" w:rsidRPr="00AF6460">
        <w:rPr>
          <w:rFonts w:hint="eastAsia"/>
          <w:b/>
        </w:rPr>
        <w:t>駐</w:t>
      </w:r>
      <w:r w:rsidR="005902BF" w:rsidRPr="00AF6460">
        <w:rPr>
          <w:rFonts w:hint="eastAsia"/>
          <w:b/>
        </w:rPr>
        <w:t>外</w:t>
      </w:r>
      <w:r w:rsidR="0010000A" w:rsidRPr="00AF6460">
        <w:rPr>
          <w:rFonts w:hint="eastAsia"/>
          <w:b/>
        </w:rPr>
        <w:t>期間不得停保</w:t>
      </w:r>
      <w:r w:rsidR="0082570E" w:rsidRPr="00AF6460">
        <w:rPr>
          <w:rFonts w:hint="eastAsia"/>
          <w:b/>
        </w:rPr>
        <w:t>，</w:t>
      </w:r>
      <w:r w:rsidR="003B148B" w:rsidRPr="00AF6460">
        <w:rPr>
          <w:rFonts w:hint="eastAsia"/>
          <w:b/>
        </w:rPr>
        <w:t>爰擬全額負擔前開人員保險費</w:t>
      </w:r>
    </w:p>
    <w:p w:rsidR="004E574F" w:rsidRPr="00AF6460" w:rsidRDefault="005A256F" w:rsidP="001A3569">
      <w:pPr>
        <w:pStyle w:val="21"/>
        <w:ind w:left="850" w:firstLine="566"/>
        <w:rPr>
          <w:rFonts w:hint="eastAsia"/>
        </w:rPr>
      </w:pPr>
      <w:r w:rsidRPr="00AF6460">
        <w:rPr>
          <w:rFonts w:hAnsi="標楷體" w:hint="eastAsia"/>
        </w:rPr>
        <w:t>配合全民健康保險法施行細則修正規定，</w:t>
      </w:r>
      <w:r w:rsidR="00160462" w:rsidRPr="00AF6460">
        <w:rPr>
          <w:rFonts w:hAnsi="標楷體" w:hint="eastAsia"/>
        </w:rPr>
        <w:t>國人</w:t>
      </w:r>
      <w:r w:rsidR="00FB3538" w:rsidRPr="00AF6460">
        <w:rPr>
          <w:rFonts w:hAnsi="標楷體" w:hint="eastAsia"/>
        </w:rPr>
        <w:t>出國期間</w:t>
      </w:r>
      <w:r w:rsidRPr="00AF6460">
        <w:rPr>
          <w:rFonts w:hAnsi="標楷體" w:hint="eastAsia"/>
        </w:rPr>
        <w:t>停復保制度</w:t>
      </w:r>
      <w:r w:rsidR="00160462" w:rsidRPr="00AF6460">
        <w:rPr>
          <w:rFonts w:hAnsi="標楷體" w:hint="eastAsia"/>
        </w:rPr>
        <w:t>取消</w:t>
      </w:r>
      <w:r w:rsidRPr="00AF6460">
        <w:rPr>
          <w:rFonts w:hAnsi="標楷體" w:hint="eastAsia"/>
        </w:rPr>
        <w:t>，</w:t>
      </w:r>
      <w:r w:rsidR="00FB3538" w:rsidRPr="00AF6460">
        <w:rPr>
          <w:rFonts w:hAnsi="標楷體" w:hint="eastAsia"/>
        </w:rPr>
        <w:t>須按保險級距繳納保險費，</w:t>
      </w:r>
      <w:r w:rsidR="00547B46" w:rsidRPr="00AF6460">
        <w:rPr>
          <w:rFonts w:hAnsi="標楷體" w:hint="eastAsia"/>
        </w:rPr>
        <w:t>政府</w:t>
      </w:r>
      <w:bookmarkStart w:id="5" w:name="_Hlk210403552"/>
      <w:r w:rsidR="00547B46" w:rsidRPr="00AF6460">
        <w:rPr>
          <w:rFonts w:hAnsi="標楷體" w:hint="eastAsia"/>
        </w:rPr>
        <w:t>駐外人員及隨行</w:t>
      </w:r>
      <w:bookmarkEnd w:id="5"/>
      <w:r w:rsidR="00547B46" w:rsidRPr="00AF6460">
        <w:rPr>
          <w:rFonts w:hAnsi="標楷體" w:hint="eastAsia"/>
        </w:rPr>
        <w:t>之配偶、子女自113年12月22日(含)以前已辦理停保者，該次停保仍有效，</w:t>
      </w:r>
      <w:r w:rsidR="00F40589" w:rsidRPr="00AF6460">
        <w:rPr>
          <w:rFonts w:hAnsi="標楷體" w:hint="eastAsia"/>
        </w:rPr>
        <w:t>惟</w:t>
      </w:r>
      <w:r w:rsidR="00547B46" w:rsidRPr="00AF6460">
        <w:rPr>
          <w:rFonts w:hAnsi="標楷體" w:hint="eastAsia"/>
        </w:rPr>
        <w:t>應於返國日辦理復保，其後不</w:t>
      </w:r>
      <w:r w:rsidR="00F40589" w:rsidRPr="00AF6460">
        <w:rPr>
          <w:rFonts w:hAnsi="標楷體" w:hint="eastAsia"/>
        </w:rPr>
        <w:t>得</w:t>
      </w:r>
      <w:r w:rsidR="00547B46" w:rsidRPr="00AF6460">
        <w:rPr>
          <w:rFonts w:hAnsi="標楷體" w:hint="eastAsia"/>
        </w:rPr>
        <w:t>停保</w:t>
      </w:r>
      <w:r w:rsidR="009E4161" w:rsidRPr="00AF6460">
        <w:rPr>
          <w:rStyle w:val="af2"/>
          <w:rFonts w:hAnsi="標楷體"/>
        </w:rPr>
        <w:footnoteReference w:id="2"/>
      </w:r>
      <w:r w:rsidR="00547B46" w:rsidRPr="00AF6460">
        <w:rPr>
          <w:rFonts w:hAnsi="標楷體" w:hint="eastAsia"/>
        </w:rPr>
        <w:t>。</w:t>
      </w:r>
      <w:r w:rsidR="005C39C3" w:rsidRPr="00AF6460">
        <w:rPr>
          <w:rFonts w:hint="eastAsia"/>
        </w:rPr>
        <w:t>外交部爰</w:t>
      </w:r>
      <w:r w:rsidR="003B148B" w:rsidRPr="00AF6460">
        <w:rPr>
          <w:rFonts w:hint="eastAsia"/>
        </w:rPr>
        <w:t>除政府應負擔部分外，</w:t>
      </w:r>
      <w:r w:rsidR="005C39C3" w:rsidRPr="00AF6460">
        <w:rPr>
          <w:rFonts w:hint="eastAsia"/>
        </w:rPr>
        <w:t>於</w:t>
      </w:r>
      <w:r w:rsidR="005C39C3" w:rsidRPr="00AF6460">
        <w:t>114年5月21日</w:t>
      </w:r>
      <w:r w:rsidR="005C39C3" w:rsidRPr="00AF6460">
        <w:rPr>
          <w:rFonts w:hint="eastAsia"/>
        </w:rPr>
        <w:t>就行政院所屬各級機關派赴國外工作者(不含出差)訂定「駐外人員因公派駐國外期間全民健康保險費本人及眷屬自行負擔金額公費補助作業要點」，各派員駐外機關辦理駐外人員因公派駐國外期間全民</w:t>
      </w:r>
      <w:r w:rsidR="005C39C3" w:rsidRPr="00AF6460">
        <w:rPr>
          <w:rFonts w:hint="eastAsia"/>
        </w:rPr>
        <w:lastRenderedPageBreak/>
        <w:t>健康保險費本人及眷屬自行負擔金額由公費補助，其中眷屬係包括配偶、直系尊親屬及符合條件之直系卑親屬；補助條件為駐外人員及眷屬每月在駐地逾15日，返臺公假可併計；如因天災、戰亂、重病等不可抗力而逾程期，不受日數限制；駐外期間如已有政府公費補助，不得再列舉扣除，補助金額由駐外機關繳納。</w:t>
      </w:r>
    </w:p>
    <w:p w:rsidR="0040671E" w:rsidRPr="00AF6460" w:rsidRDefault="0040671E" w:rsidP="001A3569">
      <w:pPr>
        <w:pStyle w:val="a4"/>
        <w:ind w:left="849" w:hanging="283"/>
        <w:rPr>
          <w:b/>
          <w:bCs/>
          <w:spacing w:val="-7"/>
        </w:rPr>
      </w:pPr>
      <w:r w:rsidRPr="00AF6460">
        <w:rPr>
          <w:rFonts w:hint="eastAsia"/>
          <w:b/>
          <w:bCs/>
        </w:rPr>
        <w:t>(二)</w:t>
      </w:r>
      <w:r w:rsidR="002516F2" w:rsidRPr="00AF6460">
        <w:rPr>
          <w:rFonts w:hint="eastAsia"/>
          <w:b/>
          <w:bCs/>
          <w:spacing w:val="-7"/>
        </w:rPr>
        <w:t>為期</w:t>
      </w:r>
      <w:r w:rsidR="00E54AA4" w:rsidRPr="00AF6460">
        <w:rPr>
          <w:rFonts w:hint="eastAsia"/>
          <w:b/>
          <w:bCs/>
          <w:spacing w:val="-7"/>
        </w:rPr>
        <w:t>覈實編列及申報經費</w:t>
      </w:r>
      <w:r w:rsidR="002516F2" w:rsidRPr="00AF6460">
        <w:rPr>
          <w:rFonts w:hint="eastAsia"/>
          <w:b/>
          <w:bCs/>
          <w:spacing w:val="-7"/>
        </w:rPr>
        <w:t>，</w:t>
      </w:r>
      <w:r w:rsidR="006523F1" w:rsidRPr="00AF6460">
        <w:rPr>
          <w:rFonts w:hint="eastAsia"/>
          <w:b/>
          <w:bCs/>
          <w:spacing w:val="-7"/>
        </w:rPr>
        <w:t>允</w:t>
      </w:r>
      <w:r w:rsidR="00F5114C" w:rsidRPr="00AF6460">
        <w:rPr>
          <w:rFonts w:hint="eastAsia"/>
          <w:b/>
          <w:bCs/>
          <w:spacing w:val="-7"/>
        </w:rPr>
        <w:t>宜</w:t>
      </w:r>
      <w:r w:rsidR="002516F2" w:rsidRPr="00AF6460">
        <w:rPr>
          <w:rFonts w:hint="eastAsia"/>
          <w:b/>
          <w:bCs/>
          <w:spacing w:val="-7"/>
        </w:rPr>
        <w:t>審慎</w:t>
      </w:r>
      <w:r w:rsidR="00F5114C" w:rsidRPr="00AF6460">
        <w:rPr>
          <w:rFonts w:hint="eastAsia"/>
          <w:b/>
          <w:bCs/>
          <w:spacing w:val="-7"/>
        </w:rPr>
        <w:t>設算</w:t>
      </w:r>
      <w:r w:rsidR="00E54AA4" w:rsidRPr="00AF6460">
        <w:rPr>
          <w:rFonts w:hint="eastAsia"/>
          <w:b/>
          <w:bCs/>
          <w:spacing w:val="-7"/>
        </w:rPr>
        <w:t>並</w:t>
      </w:r>
      <w:r w:rsidR="003B148B" w:rsidRPr="00AF6460">
        <w:rPr>
          <w:rFonts w:hint="eastAsia"/>
          <w:b/>
          <w:bCs/>
          <w:spacing w:val="-7"/>
        </w:rPr>
        <w:t>建立完善</w:t>
      </w:r>
      <w:r w:rsidR="00E54AA4" w:rsidRPr="00AF6460">
        <w:rPr>
          <w:rFonts w:hint="eastAsia"/>
          <w:b/>
          <w:bCs/>
          <w:spacing w:val="-7"/>
        </w:rPr>
        <w:t>防弊機制</w:t>
      </w:r>
    </w:p>
    <w:p w:rsidR="00E54AA4" w:rsidRPr="00AF6460" w:rsidRDefault="008430CC" w:rsidP="001A3569">
      <w:pPr>
        <w:pStyle w:val="21"/>
        <w:ind w:left="850" w:firstLine="566"/>
        <w:rPr>
          <w:rFonts w:hAnsi="標楷體"/>
        </w:rPr>
      </w:pPr>
      <w:r w:rsidRPr="00AF6460">
        <w:rPr>
          <w:rFonts w:hAnsi="標楷體" w:hint="eastAsia"/>
        </w:rPr>
        <w:t>據</w:t>
      </w:r>
      <w:r w:rsidR="008A43BD" w:rsidRPr="00AF6460">
        <w:rPr>
          <w:rFonts w:hAnsi="標楷體" w:hint="eastAsia"/>
        </w:rPr>
        <w:t>外交部說明，</w:t>
      </w:r>
      <w:r w:rsidR="009A5FFD" w:rsidRPr="00AF6460">
        <w:rPr>
          <w:rFonts w:hAnsi="標楷體" w:hint="eastAsia"/>
        </w:rPr>
        <w:t>本項保險費業</w:t>
      </w:r>
      <w:r w:rsidR="008A43BD" w:rsidRPr="00AF6460">
        <w:rPr>
          <w:rFonts w:hAnsi="標楷體" w:hint="eastAsia"/>
        </w:rPr>
        <w:t>依公務人員俸給法及</w:t>
      </w:r>
      <w:r w:rsidR="00F5114C" w:rsidRPr="00AF6460">
        <w:rPr>
          <w:rFonts w:hAnsi="標楷體" w:hint="eastAsia"/>
        </w:rPr>
        <w:t>公務人員加給給與辦法</w:t>
      </w:r>
      <w:r w:rsidR="008A43BD" w:rsidRPr="00AF6460">
        <w:rPr>
          <w:rFonts w:hAnsi="標楷體" w:hint="eastAsia"/>
        </w:rPr>
        <w:t>授權之全國軍公教員工待遇支給要點規定，報請行政院同意全額補助健</w:t>
      </w:r>
      <w:r w:rsidR="002710A3" w:rsidRPr="00AF6460">
        <w:rPr>
          <w:rFonts w:hAnsi="標楷體" w:hint="eastAsia"/>
        </w:rPr>
        <w:t>保</w:t>
      </w:r>
      <w:r w:rsidR="008A43BD" w:rsidRPr="00AF6460">
        <w:rPr>
          <w:rFonts w:hAnsi="標楷體" w:hint="eastAsia"/>
        </w:rPr>
        <w:t>自行負擔費用，</w:t>
      </w:r>
      <w:r w:rsidR="00E54AA4" w:rsidRPr="00AF6460">
        <w:rPr>
          <w:rFonts w:hAnsi="標楷體" w:hint="eastAsia"/>
        </w:rPr>
        <w:t>惟</w:t>
      </w:r>
      <w:r w:rsidR="007A0942">
        <w:rPr>
          <w:rFonts w:hAnsi="標楷體" w:hint="eastAsia"/>
        </w:rPr>
        <w:t>115</w:t>
      </w:r>
      <w:r w:rsidR="00E54AA4" w:rsidRPr="00AF6460">
        <w:rPr>
          <w:rFonts w:hAnsi="標楷體" w:hint="eastAsia"/>
        </w:rPr>
        <w:t>年度經費</w:t>
      </w:r>
      <w:r w:rsidR="005120BB" w:rsidRPr="00AF6460">
        <w:rPr>
          <w:rFonts w:hAnsi="標楷體" w:hint="eastAsia"/>
        </w:rPr>
        <w:t>計算</w:t>
      </w:r>
      <w:r w:rsidR="00E54AA4" w:rsidRPr="00AF6460">
        <w:rPr>
          <w:rFonts w:hAnsi="標楷體" w:hint="eastAsia"/>
        </w:rPr>
        <w:t>及查核方式尚有待</w:t>
      </w:r>
      <w:r w:rsidR="005120BB" w:rsidRPr="00AF6460">
        <w:rPr>
          <w:rFonts w:hAnsi="標楷體" w:hint="eastAsia"/>
        </w:rPr>
        <w:t>釐清及</w:t>
      </w:r>
      <w:r w:rsidR="00E54AA4" w:rsidRPr="00AF6460">
        <w:rPr>
          <w:rFonts w:hAnsi="標楷體" w:hint="eastAsia"/>
        </w:rPr>
        <w:t>改進處，謹說明如下：</w:t>
      </w:r>
    </w:p>
    <w:p w:rsidR="00CA5D34" w:rsidRPr="00AF6460" w:rsidRDefault="00E54AA4" w:rsidP="001A3569">
      <w:pPr>
        <w:pStyle w:val="123"/>
        <w:ind w:left="1133" w:hanging="283"/>
      </w:pPr>
      <w:r w:rsidRPr="00AF6460">
        <w:rPr>
          <w:rFonts w:hint="eastAsia"/>
        </w:rPr>
        <w:t>1.</w:t>
      </w:r>
      <w:r w:rsidR="00086C1C" w:rsidRPr="00AF6460">
        <w:rPr>
          <w:rFonts w:hint="eastAsia"/>
        </w:rPr>
        <w:t>據該部說明，</w:t>
      </w:r>
      <w:r w:rsidR="009A5FFD" w:rsidRPr="00AF6460">
        <w:rPr>
          <w:rFonts w:hint="eastAsia"/>
        </w:rPr>
        <w:t>經費</w:t>
      </w:r>
      <w:r w:rsidR="000E74BD" w:rsidRPr="00AF6460">
        <w:rPr>
          <w:rFonts w:hint="eastAsia"/>
        </w:rPr>
        <w:t>按</w:t>
      </w:r>
      <w:r w:rsidR="008A43BD" w:rsidRPr="00AF6460">
        <w:rPr>
          <w:rFonts w:hint="eastAsia"/>
        </w:rPr>
        <w:t>駐外人員</w:t>
      </w:r>
      <w:r w:rsidR="00633554" w:rsidRPr="00AF6460">
        <w:rPr>
          <w:rFonts w:hint="eastAsia"/>
        </w:rPr>
        <w:t>832</w:t>
      </w:r>
      <w:r w:rsidR="008A43BD" w:rsidRPr="00AF6460">
        <w:rPr>
          <w:rFonts w:hint="eastAsia"/>
        </w:rPr>
        <w:t>人</w:t>
      </w:r>
      <w:r w:rsidR="00334A68" w:rsidRPr="00AF6460">
        <w:rPr>
          <w:rFonts w:hint="eastAsia"/>
        </w:rPr>
        <w:t>及</w:t>
      </w:r>
      <w:r w:rsidR="008A43BD" w:rsidRPr="00AF6460">
        <w:rPr>
          <w:rFonts w:hint="eastAsia"/>
        </w:rPr>
        <w:t>隨行2名眷屬</w:t>
      </w:r>
      <w:r w:rsidR="000E74BD" w:rsidRPr="00AF6460">
        <w:rPr>
          <w:rFonts w:hint="eastAsia"/>
        </w:rPr>
        <w:t>以最高投保級距自行負擔</w:t>
      </w:r>
      <w:r w:rsidR="006321BC" w:rsidRPr="00AF6460">
        <w:rPr>
          <w:rFonts w:hint="eastAsia"/>
        </w:rPr>
        <w:t>1萬4,565元</w:t>
      </w:r>
      <w:r w:rsidR="000E74BD" w:rsidRPr="00AF6460">
        <w:rPr>
          <w:rFonts w:hint="eastAsia"/>
        </w:rPr>
        <w:t>及政府</w:t>
      </w:r>
      <w:r w:rsidR="006321BC" w:rsidRPr="00AF6460">
        <w:rPr>
          <w:rFonts w:hint="eastAsia"/>
        </w:rPr>
        <w:t>負擔1萬7,671元</w:t>
      </w:r>
      <w:r w:rsidR="000E74BD" w:rsidRPr="00AF6460">
        <w:rPr>
          <w:rFonts w:hint="eastAsia"/>
        </w:rPr>
        <w:t>，</w:t>
      </w:r>
      <w:r w:rsidR="00086C1C" w:rsidRPr="00AF6460">
        <w:rPr>
          <w:rFonts w:hint="eastAsia"/>
        </w:rPr>
        <w:t>加計以</w:t>
      </w:r>
      <w:r w:rsidR="007A0942">
        <w:rPr>
          <w:rFonts w:hint="eastAsia"/>
        </w:rPr>
        <w:t>一</w:t>
      </w:r>
      <w:r w:rsidR="00086C1C" w:rsidRPr="00AF6460">
        <w:rPr>
          <w:rFonts w:hint="eastAsia"/>
        </w:rPr>
        <w:t>成匡列眷屬異動160人次，</w:t>
      </w:r>
      <w:r w:rsidR="007A0942">
        <w:rPr>
          <w:rFonts w:hint="eastAsia"/>
        </w:rPr>
        <w:t>合計</w:t>
      </w:r>
      <w:r w:rsidR="00086C1C" w:rsidRPr="00AF6460">
        <w:rPr>
          <w:rFonts w:hint="eastAsia"/>
        </w:rPr>
        <w:t>概估</w:t>
      </w:r>
      <w:bookmarkStart w:id="6" w:name="_Hlk210926443"/>
      <w:r w:rsidR="000E74BD" w:rsidRPr="00AF6460">
        <w:rPr>
          <w:rFonts w:hint="eastAsia"/>
        </w:rPr>
        <w:t>3億3,099萬7千元</w:t>
      </w:r>
      <w:bookmarkEnd w:id="6"/>
      <w:r w:rsidR="00683FEA" w:rsidRPr="00AF6460">
        <w:rPr>
          <w:rStyle w:val="af2"/>
        </w:rPr>
        <w:footnoteReference w:id="3"/>
      </w:r>
      <w:r w:rsidR="0010000A" w:rsidRPr="00AF6460">
        <w:rPr>
          <w:rFonts w:hint="eastAsia"/>
        </w:rPr>
        <w:t>。</w:t>
      </w:r>
      <w:r w:rsidR="00123BFC" w:rsidRPr="00AF6460">
        <w:rPr>
          <w:rFonts w:hint="eastAsia"/>
        </w:rPr>
        <w:t>檢視設算基礎，隨行眷屬</w:t>
      </w:r>
      <w:r w:rsidR="00767C0C" w:rsidRPr="00AF6460">
        <w:rPr>
          <w:rFonts w:hint="eastAsia"/>
        </w:rPr>
        <w:t>以2口為原則，惟遇有尊或卑親屬等特殊情形，僅以</w:t>
      </w:r>
      <w:r w:rsidR="007A0942">
        <w:rPr>
          <w:rFonts w:hint="eastAsia"/>
        </w:rPr>
        <w:t>一</w:t>
      </w:r>
      <w:r w:rsidR="00767C0C" w:rsidRPr="00AF6460">
        <w:rPr>
          <w:rFonts w:hint="eastAsia"/>
        </w:rPr>
        <w:t>成加計隨行眷屬設算保險費，其經費是否足敷支用尚有待釐清</w:t>
      </w:r>
      <w:r w:rsidR="00A36075" w:rsidRPr="00AF6460">
        <w:rPr>
          <w:rFonts w:hint="eastAsia"/>
        </w:rPr>
        <w:t>；</w:t>
      </w:r>
      <w:r w:rsidR="00123BFC" w:rsidRPr="00AF6460">
        <w:rPr>
          <w:rFonts w:hint="eastAsia"/>
        </w:rPr>
        <w:t>又駐外人員實際薪資隨職級而異，全數以最高級距匡列，容顯寬估，</w:t>
      </w:r>
      <w:r w:rsidR="005C39C3" w:rsidRPr="00AF6460">
        <w:rPr>
          <w:rFonts w:hint="eastAsia"/>
        </w:rPr>
        <w:t>為</w:t>
      </w:r>
      <w:r w:rsidR="002516F2" w:rsidRPr="00AF6460">
        <w:rPr>
          <w:rFonts w:hint="eastAsia"/>
        </w:rPr>
        <w:t>期</w:t>
      </w:r>
      <w:r w:rsidR="005C39C3" w:rsidRPr="00AF6460">
        <w:rPr>
          <w:rFonts w:hint="eastAsia"/>
        </w:rPr>
        <w:t>預算編列覈實，允宜</w:t>
      </w:r>
      <w:r w:rsidR="00683FEA" w:rsidRPr="00AF6460">
        <w:rPr>
          <w:rFonts w:hint="eastAsia"/>
        </w:rPr>
        <w:t>審慎</w:t>
      </w:r>
      <w:r w:rsidR="00F60572" w:rsidRPr="00AF6460">
        <w:rPr>
          <w:rFonts w:hint="eastAsia"/>
        </w:rPr>
        <w:t>計算</w:t>
      </w:r>
      <w:r w:rsidR="005C39C3" w:rsidRPr="00AF6460">
        <w:rPr>
          <w:rFonts w:hint="eastAsia"/>
        </w:rPr>
        <w:t>前開兩項</w:t>
      </w:r>
      <w:r w:rsidR="00683FEA" w:rsidRPr="00AF6460">
        <w:rPr>
          <w:rFonts w:hint="eastAsia"/>
        </w:rPr>
        <w:t>潛在</w:t>
      </w:r>
      <w:r w:rsidR="005C39C3" w:rsidRPr="00AF6460">
        <w:rPr>
          <w:rFonts w:hint="eastAsia"/>
        </w:rPr>
        <w:t>正負因素影響幅度。</w:t>
      </w:r>
    </w:p>
    <w:p w:rsidR="00F5114C" w:rsidRPr="00AF6460" w:rsidRDefault="00E54AA4" w:rsidP="001A3569">
      <w:pPr>
        <w:pStyle w:val="123"/>
        <w:ind w:left="1133" w:hanging="283"/>
        <w:rPr>
          <w:rFonts w:hint="eastAsia"/>
        </w:rPr>
      </w:pPr>
      <w:r w:rsidRPr="00AF6460">
        <w:rPr>
          <w:rFonts w:hint="eastAsia"/>
        </w:rPr>
        <w:t>2.</w:t>
      </w:r>
      <w:r w:rsidR="00FE6FE2" w:rsidRPr="00AF6460">
        <w:rPr>
          <w:rFonts w:hint="eastAsia"/>
        </w:rPr>
        <w:t>以書面定期方式調查身</w:t>
      </w:r>
      <w:r w:rsidR="007A0942">
        <w:rPr>
          <w:rFonts w:hint="eastAsia"/>
        </w:rPr>
        <w:t>分</w:t>
      </w:r>
      <w:r w:rsidR="00FE6FE2" w:rsidRPr="00AF6460">
        <w:rPr>
          <w:rStyle w:val="af2"/>
        </w:rPr>
        <w:footnoteReference w:id="4"/>
      </w:r>
      <w:r w:rsidR="00FE6FE2" w:rsidRPr="00AF6460">
        <w:rPr>
          <w:rFonts w:hint="eastAsia"/>
        </w:rPr>
        <w:t>，雖具備制度化及便利性，惟高度依賴申報人誠信，</w:t>
      </w:r>
      <w:r w:rsidR="00BF53C5" w:rsidRPr="00AF6460">
        <w:rPr>
          <w:rFonts w:hint="eastAsia"/>
        </w:rPr>
        <w:t>未輔以</w:t>
      </w:r>
      <w:r w:rsidR="00FE6FE2" w:rsidRPr="00AF6460">
        <w:rPr>
          <w:rFonts w:hint="eastAsia"/>
        </w:rPr>
        <w:t>實地、電話或視訊、駐地期間出入境</w:t>
      </w:r>
      <w:r w:rsidR="00FB4648" w:rsidRPr="00AF6460">
        <w:rPr>
          <w:rFonts w:hint="eastAsia"/>
        </w:rPr>
        <w:t>頻率</w:t>
      </w:r>
      <w:r w:rsidR="00FE6FE2" w:rsidRPr="00AF6460">
        <w:rPr>
          <w:rFonts w:hint="eastAsia"/>
        </w:rPr>
        <w:t>紀錄等實質抽查措施，防弊性</w:t>
      </w:r>
      <w:r w:rsidRPr="00AF6460">
        <w:rPr>
          <w:rFonts w:hint="eastAsia"/>
        </w:rPr>
        <w:t>不足。</w:t>
      </w:r>
    </w:p>
    <w:p w:rsidR="006A3FA6" w:rsidRPr="00AF6460" w:rsidRDefault="006A3FA6" w:rsidP="001A3569">
      <w:pPr>
        <w:ind w:left="566" w:firstLine="566"/>
        <w:rPr>
          <w:rFonts w:hint="eastAsia"/>
        </w:rPr>
      </w:pPr>
      <w:r w:rsidRPr="00AF6460">
        <w:rPr>
          <w:rFonts w:hint="eastAsia"/>
        </w:rPr>
        <w:lastRenderedPageBreak/>
        <w:t>綜上，</w:t>
      </w:r>
      <w:r w:rsidR="0010000A" w:rsidRPr="00AF6460">
        <w:rPr>
          <w:rFonts w:hint="eastAsia"/>
        </w:rPr>
        <w:t>駐外人員從事涉外工作，離鄉背井派赴國外，</w:t>
      </w:r>
      <w:r w:rsidR="003B148B" w:rsidRPr="00AF6460">
        <w:rPr>
          <w:rFonts w:hint="eastAsia"/>
        </w:rPr>
        <w:t>近期全民健康保險制度異動，駐外人員</w:t>
      </w:r>
      <w:r w:rsidR="0010000A" w:rsidRPr="00AF6460">
        <w:rPr>
          <w:rFonts w:hint="eastAsia"/>
        </w:rPr>
        <w:t>與隨行眷屬之健</w:t>
      </w:r>
      <w:r w:rsidR="00F172E4" w:rsidRPr="00AF6460">
        <w:rPr>
          <w:rFonts w:hint="eastAsia"/>
        </w:rPr>
        <w:t>保</w:t>
      </w:r>
      <w:r w:rsidR="003B148B" w:rsidRPr="00AF6460">
        <w:rPr>
          <w:rFonts w:hint="eastAsia"/>
        </w:rPr>
        <w:t>不得</w:t>
      </w:r>
      <w:r w:rsidR="0010000A" w:rsidRPr="00AF6460">
        <w:rPr>
          <w:rFonts w:hint="eastAsia"/>
        </w:rPr>
        <w:t>於派駐國外期間停保，外交部爰</w:t>
      </w:r>
      <w:r w:rsidR="003B148B" w:rsidRPr="00AF6460">
        <w:rPr>
          <w:rFonts w:hint="eastAsia"/>
        </w:rPr>
        <w:t>擬全額負擔前開人員保險費，惟補助規定以書面調查身</w:t>
      </w:r>
      <w:r w:rsidR="00A219FE">
        <w:rPr>
          <w:rFonts w:hint="eastAsia"/>
        </w:rPr>
        <w:t>分</w:t>
      </w:r>
      <w:r w:rsidR="003B148B" w:rsidRPr="00AF6460">
        <w:rPr>
          <w:rFonts w:hint="eastAsia"/>
        </w:rPr>
        <w:t>，恐</w:t>
      </w:r>
      <w:r w:rsidR="00E573D4" w:rsidRPr="00AF6460">
        <w:rPr>
          <w:rFonts w:hint="eastAsia"/>
        </w:rPr>
        <w:t>偏</w:t>
      </w:r>
      <w:r w:rsidR="003B148B" w:rsidRPr="00AF6460">
        <w:rPr>
          <w:rFonts w:hint="eastAsia"/>
        </w:rPr>
        <w:t>於寬鬆，</w:t>
      </w:r>
      <w:r w:rsidR="00E573D4" w:rsidRPr="00AF6460">
        <w:rPr>
          <w:rFonts w:hint="eastAsia"/>
        </w:rPr>
        <w:t>115年度預算案</w:t>
      </w:r>
      <w:r w:rsidR="003B148B" w:rsidRPr="00AF6460">
        <w:rPr>
          <w:rFonts w:hint="eastAsia"/>
        </w:rPr>
        <w:t>所編經費計算基礎精確性亦不足，允宜審慎設算並建立完善防弊機制</w:t>
      </w:r>
      <w:r w:rsidRPr="00AF6460">
        <w:rPr>
          <w:rFonts w:hint="eastAsia"/>
        </w:rPr>
        <w:t>。</w:t>
      </w:r>
    </w:p>
    <w:sectPr w:rsidR="006A3FA6" w:rsidRPr="00AF6460"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8240D3" w:rsidRPr="008240D3">
      <w:rPr>
        <w:rFonts w:ascii="標楷體" w:hAnsi="標楷體"/>
        <w:noProof/>
        <w:lang w:val="zh-TW"/>
      </w:rPr>
      <w:t>3</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 w:id="2">
    <w:p w:rsidR="009E4161" w:rsidRPr="009E4161" w:rsidRDefault="009E4161" w:rsidP="009E4161">
      <w:pPr>
        <w:pStyle w:val="142"/>
        <w:jc w:val="both"/>
        <w:rPr>
          <w:rFonts w:hint="eastAsia"/>
        </w:rPr>
      </w:pPr>
      <w:r>
        <w:rPr>
          <w:rStyle w:val="af2"/>
        </w:rPr>
        <w:footnoteRef/>
      </w:r>
      <w:r>
        <w:rPr>
          <w:rFonts w:hint="eastAsia"/>
        </w:rPr>
        <w:t>資料來源，衛生福利部中央健康保險署</w:t>
      </w:r>
      <w:r w:rsidRPr="009E4161">
        <w:rPr>
          <w:rFonts w:hint="eastAsia"/>
        </w:rPr>
        <w:t>取消停復保規定懶人包</w:t>
      </w:r>
      <w:r>
        <w:rPr>
          <w:rFonts w:hint="eastAsia"/>
        </w:rPr>
        <w:t>。</w:t>
      </w:r>
    </w:p>
  </w:footnote>
  <w:footnote w:id="3">
    <w:p w:rsidR="00683FEA" w:rsidRPr="00683FEA" w:rsidRDefault="00683FEA" w:rsidP="005120BB">
      <w:pPr>
        <w:pStyle w:val="142"/>
        <w:ind w:left="109" w:hangingChars="45" w:hanging="109"/>
        <w:jc w:val="both"/>
        <w:rPr>
          <w:rFonts w:hint="eastAsia"/>
        </w:rPr>
      </w:pPr>
      <w:r>
        <w:rPr>
          <w:rStyle w:val="af2"/>
        </w:rPr>
        <w:footnoteRef/>
      </w:r>
      <w:r w:rsidR="00767C0C">
        <w:rPr>
          <w:rFonts w:hint="eastAsia"/>
        </w:rPr>
        <w:t>832人*[含2口眷屬自</w:t>
      </w:r>
      <w:r w:rsidR="00F63F22">
        <w:rPr>
          <w:rFonts w:hint="eastAsia"/>
        </w:rPr>
        <w:t>行負擔</w:t>
      </w:r>
      <w:r w:rsidR="00767C0C">
        <w:rPr>
          <w:rFonts w:hint="eastAsia"/>
        </w:rPr>
        <w:t>保費4,855元*3+政府負擔1萬7,671元]*12個月</w:t>
      </w:r>
      <w:r w:rsidR="007A0942">
        <w:rPr>
          <w:rFonts w:hint="eastAsia"/>
        </w:rPr>
        <w:t>，另加計一</w:t>
      </w:r>
      <w:r w:rsidR="00767C0C">
        <w:rPr>
          <w:rFonts w:hint="eastAsia"/>
        </w:rPr>
        <w:t>成隨行眷屬</w:t>
      </w:r>
      <w:r w:rsidR="005120BB">
        <w:rPr>
          <w:rFonts w:hint="eastAsia"/>
        </w:rPr>
        <w:t>[832*2*0.1]≒160*自</w:t>
      </w:r>
      <w:r w:rsidR="00F63F22">
        <w:rPr>
          <w:rFonts w:hint="eastAsia"/>
        </w:rPr>
        <w:t>行負擔</w:t>
      </w:r>
      <w:r w:rsidR="005120BB">
        <w:rPr>
          <w:rFonts w:hint="eastAsia"/>
        </w:rPr>
        <w:t>保費4,855元*12個月</w:t>
      </w:r>
      <w:r w:rsidR="00A26A7F">
        <w:rPr>
          <w:rFonts w:hint="eastAsia"/>
        </w:rPr>
        <w:t>，</w:t>
      </w:r>
      <w:r w:rsidR="007A0942">
        <w:rPr>
          <w:rFonts w:hint="eastAsia"/>
        </w:rPr>
        <w:t>合計約</w:t>
      </w:r>
      <w:r w:rsidR="005120BB">
        <w:rPr>
          <w:rFonts w:hint="eastAsia"/>
        </w:rPr>
        <w:t>3億3,116萬6千元，以概括數</w:t>
      </w:r>
      <w:r w:rsidR="005120BB" w:rsidRPr="005120BB">
        <w:rPr>
          <w:rFonts w:hint="eastAsia"/>
        </w:rPr>
        <w:t>3億3,099萬7千元</w:t>
      </w:r>
      <w:r w:rsidR="005120BB">
        <w:rPr>
          <w:rFonts w:hint="eastAsia"/>
        </w:rPr>
        <w:t>編列經費。</w:t>
      </w:r>
    </w:p>
  </w:footnote>
  <w:footnote w:id="4">
    <w:p w:rsidR="00FE6FE2" w:rsidRPr="00FE6FE2" w:rsidRDefault="00FE6FE2" w:rsidP="00FE6FE2">
      <w:pPr>
        <w:pStyle w:val="142"/>
        <w:ind w:left="85" w:hangingChars="35" w:hanging="85"/>
        <w:jc w:val="both"/>
        <w:rPr>
          <w:rFonts w:hint="eastAsia"/>
        </w:rPr>
      </w:pPr>
      <w:r>
        <w:rPr>
          <w:rStyle w:val="af2"/>
        </w:rPr>
        <w:footnoteRef/>
      </w:r>
      <w:r w:rsidR="00A219FE">
        <w:rPr>
          <w:rFonts w:hint="eastAsia"/>
        </w:rPr>
        <w:t>「</w:t>
      </w:r>
      <w:r w:rsidRPr="00FE6FE2">
        <w:rPr>
          <w:rFonts w:hint="eastAsia"/>
        </w:rPr>
        <w:t>駐外人員因公派駐國外期間全民健康保險費本人及眷屬自行負擔金額公費補助作業要點</w:t>
      </w:r>
      <w:r w:rsidR="00A219FE">
        <w:rPr>
          <w:rFonts w:hint="eastAsia"/>
        </w:rPr>
        <w:t>」</w:t>
      </w:r>
      <w:r w:rsidRPr="00FE6FE2">
        <w:rPr>
          <w:rFonts w:hint="eastAsia"/>
        </w:rPr>
        <w:t>第4項(二)規定略以，各派員駐外機關應每半年(6及12月)通函(含清冊)調查所屬駐外人員及眷屬隨在駐地異動情形(證明資料得因地制宜)，並由申報人、承辦人、館長或指定代表審核及簽章後函報各該派員駐外機關。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0D3"/>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97740D0-F0D1-4A0F-8AC8-52ABB6DA6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1EA3A-A3BB-4CBB-B913-FBC49962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209</Words>
  <Characters>1195</Characters>
  <Application>Microsoft Office Word</Application>
  <DocSecurity>0</DocSecurity>
  <Lines>9</Lines>
  <Paragraphs>2</Paragraphs>
  <ScaleCrop>false</ScaleCrop>
  <Company>HOME</Company>
  <LinksUpToDate>false</LinksUpToDate>
  <CharactersWithSpaces>1402</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2025-11-04T03:28:00Z</dcterms:created>
  <dcterms:modified xsi:type="dcterms:W3CDTF">2025-11-04T03:28:00Z</dcterms:modified>
</cp:coreProperties>
</file>