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E4273A" w:rsidRDefault="00E4273A" w:rsidP="00E4273A">
      <w:pPr>
        <w:pStyle w:val="144"/>
        <w:ind w:left="567" w:hanging="567"/>
      </w:pPr>
      <w:bookmarkStart w:id="3" w:name="_Toc211084964"/>
      <w:bookmarkStart w:id="4" w:name="_Toc212709812"/>
      <w:r>
        <w:rPr>
          <w:rFonts w:hint="eastAsia"/>
        </w:rPr>
        <w:t>壹</w:t>
      </w:r>
      <w:r w:rsidRPr="00E4273A">
        <w:rPr>
          <w:rFonts w:hint="eastAsia"/>
        </w:rPr>
        <w:t>、標準檢驗局及所屬</w:t>
      </w:r>
      <w:bookmarkEnd w:id="3"/>
      <w:bookmarkEnd w:id="4"/>
    </w:p>
    <w:p w:rsidR="004F3103" w:rsidRDefault="00E4273A" w:rsidP="000A0990">
      <w:pPr>
        <w:pStyle w:val="aa"/>
        <w:ind w:firstLine="566"/>
        <w:rPr>
          <w:rFonts w:hint="eastAsia"/>
        </w:rPr>
      </w:pPr>
      <w:r w:rsidRPr="00E4273A">
        <w:rPr>
          <w:rFonts w:hint="eastAsia"/>
        </w:rPr>
        <w:t>標準檢驗局及所屬(以下簡稱標準局)11</w:t>
      </w:r>
      <w:r w:rsidR="00087F2A">
        <w:rPr>
          <w:rFonts w:hint="eastAsia"/>
        </w:rPr>
        <w:t>5</w:t>
      </w:r>
      <w:r w:rsidRPr="00E4273A">
        <w:rPr>
          <w:rFonts w:hint="eastAsia"/>
        </w:rPr>
        <w:t>年度</w:t>
      </w:r>
      <w:bookmarkStart w:id="5" w:name="_Hlk211951625"/>
      <w:r w:rsidRPr="00E4273A">
        <w:rPr>
          <w:rFonts w:hint="eastAsia"/>
        </w:rPr>
        <w:t>預算案</w:t>
      </w:r>
      <w:bookmarkEnd w:id="5"/>
      <w:r w:rsidRPr="00E4273A">
        <w:rPr>
          <w:rFonts w:hint="eastAsia"/>
        </w:rPr>
        <w:t>歲入</w:t>
      </w:r>
      <w:r w:rsidR="00822140">
        <w:rPr>
          <w:rFonts w:hint="eastAsia"/>
        </w:rPr>
        <w:t>編列</w:t>
      </w:r>
      <w:r w:rsidR="00087F2A">
        <w:rPr>
          <w:rFonts w:hint="eastAsia"/>
        </w:rPr>
        <w:t>11</w:t>
      </w:r>
      <w:r w:rsidRPr="00E4273A">
        <w:rPr>
          <w:rFonts w:hint="eastAsia"/>
        </w:rPr>
        <w:t>億</w:t>
      </w:r>
      <w:r w:rsidR="00087F2A">
        <w:rPr>
          <w:rFonts w:hint="eastAsia"/>
        </w:rPr>
        <w:t>1,386</w:t>
      </w:r>
      <w:r w:rsidRPr="00E4273A">
        <w:rPr>
          <w:rFonts w:hint="eastAsia"/>
        </w:rPr>
        <w:t>萬</w:t>
      </w:r>
      <w:r w:rsidR="00087F2A">
        <w:rPr>
          <w:rFonts w:hint="eastAsia"/>
        </w:rPr>
        <w:t>1</w:t>
      </w:r>
      <w:r w:rsidRPr="00E4273A">
        <w:rPr>
          <w:rFonts w:hint="eastAsia"/>
        </w:rPr>
        <w:t>千元，較11</w:t>
      </w:r>
      <w:r w:rsidR="00087F2A">
        <w:rPr>
          <w:rFonts w:hint="eastAsia"/>
        </w:rPr>
        <w:t>4</w:t>
      </w:r>
      <w:r w:rsidRPr="00E4273A">
        <w:rPr>
          <w:rFonts w:hint="eastAsia"/>
        </w:rPr>
        <w:t>年度預算10億</w:t>
      </w:r>
      <w:r w:rsidR="00087F2A">
        <w:rPr>
          <w:rFonts w:hint="eastAsia"/>
        </w:rPr>
        <w:t>2,649</w:t>
      </w:r>
      <w:r w:rsidRPr="00E4273A">
        <w:rPr>
          <w:rFonts w:hint="eastAsia"/>
        </w:rPr>
        <w:t>萬</w:t>
      </w:r>
      <w:r w:rsidR="00087F2A">
        <w:rPr>
          <w:rFonts w:hint="eastAsia"/>
        </w:rPr>
        <w:t>5</w:t>
      </w:r>
      <w:r w:rsidRPr="00E4273A">
        <w:rPr>
          <w:rFonts w:hint="eastAsia"/>
        </w:rPr>
        <w:t>千元，增加</w:t>
      </w:r>
      <w:r w:rsidR="00087F2A">
        <w:rPr>
          <w:rFonts w:hint="eastAsia"/>
        </w:rPr>
        <w:t>8,736</w:t>
      </w:r>
      <w:r w:rsidRPr="00E4273A">
        <w:rPr>
          <w:rFonts w:hint="eastAsia"/>
        </w:rPr>
        <w:t>萬</w:t>
      </w:r>
      <w:r w:rsidR="00087F2A">
        <w:rPr>
          <w:rFonts w:hint="eastAsia"/>
        </w:rPr>
        <w:t>6</w:t>
      </w:r>
      <w:r w:rsidRPr="00E4273A">
        <w:rPr>
          <w:rFonts w:hint="eastAsia"/>
        </w:rPr>
        <w:t>千元(增幅</w:t>
      </w:r>
      <w:r w:rsidR="00087F2A">
        <w:rPr>
          <w:rFonts w:hint="eastAsia"/>
        </w:rPr>
        <w:t>8.51</w:t>
      </w:r>
      <w:r w:rsidRPr="00E4273A">
        <w:rPr>
          <w:rFonts w:hint="eastAsia"/>
        </w:rPr>
        <w:t>%)；歲出</w:t>
      </w:r>
      <w:r w:rsidR="008A1870" w:rsidRPr="008A1870">
        <w:rPr>
          <w:rFonts w:hint="eastAsia"/>
        </w:rPr>
        <w:t>編列</w:t>
      </w:r>
      <w:r w:rsidR="00087F2A">
        <w:rPr>
          <w:rFonts w:hint="eastAsia"/>
        </w:rPr>
        <w:t>30</w:t>
      </w:r>
      <w:r w:rsidRPr="00E4273A">
        <w:rPr>
          <w:rFonts w:hint="eastAsia"/>
        </w:rPr>
        <w:t>億</w:t>
      </w:r>
      <w:r w:rsidR="00087F2A">
        <w:rPr>
          <w:rFonts w:hint="eastAsia"/>
        </w:rPr>
        <w:t>1,253</w:t>
      </w:r>
      <w:r w:rsidRPr="00E4273A">
        <w:rPr>
          <w:rFonts w:hint="eastAsia"/>
        </w:rPr>
        <w:t>萬</w:t>
      </w:r>
      <w:r w:rsidR="00087F2A">
        <w:rPr>
          <w:rFonts w:hint="eastAsia"/>
        </w:rPr>
        <w:t>7</w:t>
      </w:r>
      <w:r w:rsidRPr="00E4273A">
        <w:rPr>
          <w:rFonts w:hint="eastAsia"/>
        </w:rPr>
        <w:t>千元，較11</w:t>
      </w:r>
      <w:r w:rsidR="00087F2A">
        <w:rPr>
          <w:rFonts w:hint="eastAsia"/>
        </w:rPr>
        <w:t>4</w:t>
      </w:r>
      <w:r w:rsidRPr="00E4273A">
        <w:rPr>
          <w:rFonts w:hint="eastAsia"/>
        </w:rPr>
        <w:t>年度預算</w:t>
      </w:r>
      <w:r w:rsidR="00087F2A" w:rsidRPr="00087F2A">
        <w:t>25</w:t>
      </w:r>
      <w:r w:rsidRPr="00E4273A">
        <w:rPr>
          <w:rFonts w:hint="eastAsia"/>
        </w:rPr>
        <w:t>億</w:t>
      </w:r>
      <w:r w:rsidR="00087F2A" w:rsidRPr="00087F2A">
        <w:t>4,203</w:t>
      </w:r>
      <w:r w:rsidRPr="00E4273A">
        <w:rPr>
          <w:rFonts w:hint="eastAsia"/>
        </w:rPr>
        <w:t>萬</w:t>
      </w:r>
      <w:r w:rsidR="00087F2A" w:rsidRPr="00087F2A">
        <w:t>6</w:t>
      </w:r>
      <w:r w:rsidRPr="00E4273A">
        <w:rPr>
          <w:rFonts w:hint="eastAsia"/>
        </w:rPr>
        <w:t>千元，增加</w:t>
      </w:r>
      <w:r w:rsidR="00087F2A">
        <w:rPr>
          <w:rFonts w:hint="eastAsia"/>
        </w:rPr>
        <w:t>4</w:t>
      </w:r>
      <w:r w:rsidRPr="00E4273A">
        <w:rPr>
          <w:rFonts w:hint="eastAsia"/>
        </w:rPr>
        <w:t>億</w:t>
      </w:r>
      <w:r w:rsidR="00087F2A">
        <w:rPr>
          <w:rFonts w:hint="eastAsia"/>
        </w:rPr>
        <w:t>7</w:t>
      </w:r>
      <w:r w:rsidRPr="00E4273A">
        <w:rPr>
          <w:rFonts w:hint="eastAsia"/>
        </w:rPr>
        <w:t>,</w:t>
      </w:r>
      <w:r w:rsidR="00087F2A">
        <w:rPr>
          <w:rFonts w:hint="eastAsia"/>
        </w:rPr>
        <w:t>050</w:t>
      </w:r>
      <w:r w:rsidRPr="00E4273A">
        <w:rPr>
          <w:rFonts w:hint="eastAsia"/>
        </w:rPr>
        <w:t>萬</w:t>
      </w:r>
      <w:r w:rsidR="00087F2A">
        <w:rPr>
          <w:rFonts w:hint="eastAsia"/>
        </w:rPr>
        <w:t>1</w:t>
      </w:r>
      <w:r w:rsidRPr="00E4273A">
        <w:rPr>
          <w:rFonts w:hint="eastAsia"/>
        </w:rPr>
        <w:t>千元(增幅</w:t>
      </w:r>
      <w:r w:rsidR="00087F2A">
        <w:rPr>
          <w:rFonts w:hint="eastAsia"/>
        </w:rPr>
        <w:t>18.51</w:t>
      </w:r>
      <w:r w:rsidRPr="00E4273A">
        <w:rPr>
          <w:rFonts w:hint="eastAsia"/>
        </w:rPr>
        <w:t>%)。謹就標準局11</w:t>
      </w:r>
      <w:r w:rsidR="00087F2A">
        <w:rPr>
          <w:rFonts w:hint="eastAsia"/>
        </w:rPr>
        <w:t>5</w:t>
      </w:r>
      <w:r w:rsidRPr="00E4273A">
        <w:rPr>
          <w:rFonts w:hint="eastAsia"/>
        </w:rPr>
        <w:t>年度預算案評估如下：</w:t>
      </w:r>
    </w:p>
    <w:sectPr w:rsidR="004F3103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A0990" w:rsidRPr="000A0990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0990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F8F46CF8-3D0D-4624-93A2-29B8BB8C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236F7-69DA-4584-A13E-C2EAC8BED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>HOME</Company>
  <LinksUpToDate>false</LinksUpToDate>
  <CharactersWithSpaces>223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2025-11-10T06:03:00Z</dcterms:created>
  <dcterms:modified xsi:type="dcterms:W3CDTF">2025-11-10T06:03:00Z</dcterms:modified>
</cp:coreProperties>
</file>