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5F5873" w:rsidRDefault="003E3C43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F5873">
        <w:rPr>
          <w:rFonts w:hint="eastAsia"/>
          <w:b/>
          <w:sz w:val="36"/>
        </w:rPr>
        <w:t>環境部主管</w:t>
      </w:r>
      <w:r w:rsidR="00862C59" w:rsidRPr="005F5873">
        <w:rPr>
          <w:rFonts w:hint="eastAsia"/>
          <w:b/>
          <w:sz w:val="36"/>
        </w:rPr>
        <w:t>1</w:t>
      </w:r>
      <w:r w:rsidR="009F4FD6" w:rsidRPr="005F5873">
        <w:rPr>
          <w:rFonts w:hint="eastAsia"/>
          <w:b/>
          <w:sz w:val="36"/>
        </w:rPr>
        <w:t>1</w:t>
      </w:r>
      <w:r w:rsidR="008F497E">
        <w:rPr>
          <w:b/>
          <w:sz w:val="36"/>
        </w:rPr>
        <w:t>5</w:t>
      </w:r>
      <w:r w:rsidR="00862C59" w:rsidRPr="005F5873">
        <w:rPr>
          <w:rFonts w:hint="eastAsia"/>
          <w:b/>
          <w:sz w:val="36"/>
        </w:rPr>
        <w:t>年度單位預算評估報告</w:t>
      </w:r>
    </w:p>
    <w:p w:rsidR="00F75061" w:rsidRPr="005F5873" w:rsidRDefault="00FA2E46" w:rsidP="00D17288">
      <w:pPr>
        <w:pStyle w:val="aa"/>
        <w:ind w:firstLine="566"/>
      </w:pPr>
      <w:r w:rsidRPr="005F5873">
        <w:rPr>
          <w:rFonts w:hint="eastAsia"/>
        </w:rPr>
        <w:t>112年5月24日總統公布環境部組織法，</w:t>
      </w:r>
      <w:r w:rsidR="00A64D24" w:rsidRPr="005F5873">
        <w:rPr>
          <w:rFonts w:hint="eastAsia"/>
        </w:rPr>
        <w:t>並</w:t>
      </w:r>
      <w:r w:rsidR="0030498E" w:rsidRPr="005F5873">
        <w:rPr>
          <w:rFonts w:hint="eastAsia"/>
        </w:rPr>
        <w:t>自</w:t>
      </w:r>
      <w:r w:rsidRPr="005F5873">
        <w:rPr>
          <w:rFonts w:hint="eastAsia"/>
        </w:rPr>
        <w:t>同年8月22日施行，</w:t>
      </w:r>
      <w:r w:rsidR="00357948" w:rsidRPr="005F5873">
        <w:rPr>
          <w:rFonts w:hint="eastAsia"/>
        </w:rPr>
        <w:t>原</w:t>
      </w:r>
      <w:r w:rsidRPr="005F5873">
        <w:rPr>
          <w:rFonts w:hint="eastAsia"/>
        </w:rPr>
        <w:t>行政院環境保護署改制為環境部</w:t>
      </w:r>
      <w:r w:rsidR="008A5ACC">
        <w:rPr>
          <w:rFonts w:hint="eastAsia"/>
        </w:rPr>
        <w:t>，並</w:t>
      </w:r>
      <w:r w:rsidRPr="005F5873">
        <w:rPr>
          <w:rFonts w:hint="eastAsia"/>
        </w:rPr>
        <w:t>設置4個三級行政機關(含氣候變遷署、資源循環署、化學物質管理署、環境管理署)及1個三級機構(國家環境研究院)。</w:t>
      </w:r>
      <w:r w:rsidR="00214155" w:rsidRPr="005F5873">
        <w:rPr>
          <w:rFonts w:hint="eastAsia"/>
        </w:rPr>
        <w:t>11</w:t>
      </w:r>
      <w:r w:rsidR="008F497E">
        <w:t>5</w:t>
      </w:r>
      <w:r w:rsidR="00214155" w:rsidRPr="005F5873">
        <w:rPr>
          <w:rFonts w:hint="eastAsia"/>
        </w:rPr>
        <w:t>年度</w:t>
      </w:r>
      <w:r w:rsidR="00BD43DE" w:rsidRPr="005F5873">
        <w:rPr>
          <w:rFonts w:hint="eastAsia"/>
        </w:rPr>
        <w:t>環境部主管預算案</w:t>
      </w:r>
      <w:r w:rsidR="00531612" w:rsidRPr="005F5873">
        <w:rPr>
          <w:rFonts w:hint="eastAsia"/>
        </w:rPr>
        <w:t>歲入編列</w:t>
      </w:r>
      <w:r w:rsidR="00531612" w:rsidRPr="005F5873">
        <w:t>1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2</w:t>
      </w:r>
      <w:r w:rsidR="00531612" w:rsidRPr="005F5873">
        <w:t>,</w:t>
      </w:r>
      <w:r w:rsidR="007247B9">
        <w:t>941</w:t>
      </w:r>
      <w:r w:rsidR="00531612" w:rsidRPr="005F5873">
        <w:rPr>
          <w:rFonts w:hint="eastAsia"/>
        </w:rPr>
        <w:t>萬元，較11</w:t>
      </w:r>
      <w:r w:rsidR="007247B9">
        <w:t>4</w:t>
      </w:r>
      <w:r w:rsidR="00531612" w:rsidRPr="005F5873">
        <w:rPr>
          <w:rFonts w:hint="eastAsia"/>
        </w:rPr>
        <w:t>年度預算數</w:t>
      </w:r>
      <w:r w:rsidR="00C52393">
        <w:rPr>
          <w:rFonts w:hint="eastAsia"/>
        </w:rPr>
        <w:t>減少</w:t>
      </w:r>
      <w:r w:rsidR="007247B9">
        <w:rPr>
          <w:rFonts w:hint="eastAsia"/>
        </w:rPr>
        <w:t>1</w:t>
      </w:r>
      <w:r w:rsidR="00C52393">
        <w:t>,</w:t>
      </w:r>
      <w:r w:rsidR="007247B9">
        <w:t>211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A54D7C">
        <w:rPr>
          <w:rFonts w:hint="eastAsia"/>
        </w:rPr>
        <w:t>千</w:t>
      </w:r>
      <w:r w:rsidR="00531612" w:rsidRPr="005F5873">
        <w:rPr>
          <w:rFonts w:hint="eastAsia"/>
        </w:rPr>
        <w:t>元（</w:t>
      </w:r>
      <w:r w:rsidR="00C52393">
        <w:rPr>
          <w:rFonts w:hint="eastAsia"/>
        </w:rPr>
        <w:t>減</w:t>
      </w:r>
      <w:r w:rsidR="00531612" w:rsidRPr="005F5873">
        <w:rPr>
          <w:rFonts w:hint="eastAsia"/>
        </w:rPr>
        <w:t>幅</w:t>
      </w:r>
      <w:r w:rsidR="007247B9">
        <w:rPr>
          <w:rFonts w:hint="eastAsia"/>
        </w:rPr>
        <w:t>8</w:t>
      </w:r>
      <w:r w:rsidR="00531612" w:rsidRPr="005F5873">
        <w:rPr>
          <w:rFonts w:hint="eastAsia"/>
        </w:rPr>
        <w:t>.</w:t>
      </w:r>
      <w:r w:rsidR="007247B9">
        <w:t>56</w:t>
      </w:r>
      <w:r w:rsidR="00531612" w:rsidRPr="005F5873">
        <w:rPr>
          <w:rFonts w:hint="eastAsia"/>
        </w:rPr>
        <w:t>%）；歲出編列</w:t>
      </w:r>
      <w:r w:rsidR="007247B9">
        <w:t>66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9</w:t>
      </w:r>
      <w:r w:rsidR="00531612" w:rsidRPr="005F5873">
        <w:t>,</w:t>
      </w:r>
      <w:r w:rsidR="007247B9">
        <w:t>373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531612" w:rsidRPr="005F5873">
        <w:rPr>
          <w:rFonts w:hint="eastAsia"/>
        </w:rPr>
        <w:t>千元，較11</w:t>
      </w:r>
      <w:r w:rsidR="007247B9">
        <w:t>4</w:t>
      </w:r>
      <w:r w:rsidR="00531612" w:rsidRPr="005F5873">
        <w:rPr>
          <w:rFonts w:hint="eastAsia"/>
        </w:rPr>
        <w:t>年度預算數減少</w:t>
      </w:r>
      <w:r w:rsidR="008E5C2C">
        <w:rPr>
          <w:rFonts w:hint="eastAsia"/>
        </w:rPr>
        <w:t>9</w:t>
      </w:r>
      <w:r w:rsidR="008E5C2C">
        <w:t>億</w:t>
      </w:r>
      <w:r w:rsidR="008E5C2C">
        <w:rPr>
          <w:rFonts w:hint="eastAsia"/>
        </w:rPr>
        <w:t>5</w:t>
      </w:r>
      <w:r w:rsidR="008E5C2C">
        <w:t>11</w:t>
      </w:r>
      <w:r w:rsidR="00531612" w:rsidRPr="008E5C2C">
        <w:rPr>
          <w:rFonts w:hint="eastAsia"/>
        </w:rPr>
        <w:t>萬</w:t>
      </w:r>
      <w:r w:rsidR="008E5C2C" w:rsidRPr="008E5C2C">
        <w:rPr>
          <w:rFonts w:hint="eastAsia"/>
        </w:rPr>
        <w:t>3</w:t>
      </w:r>
      <w:r w:rsidR="00531612" w:rsidRPr="008E5C2C">
        <w:rPr>
          <w:rFonts w:hint="eastAsia"/>
        </w:rPr>
        <w:t>千元(減幅</w:t>
      </w:r>
      <w:r w:rsidR="008E5C2C" w:rsidRPr="008E5C2C">
        <w:rPr>
          <w:rFonts w:hint="eastAsia"/>
        </w:rPr>
        <w:t>1</w:t>
      </w:r>
      <w:r w:rsidR="008E5C2C" w:rsidRPr="008E5C2C">
        <w:t>1</w:t>
      </w:r>
      <w:r w:rsidR="00531612" w:rsidRPr="008E5C2C">
        <w:rPr>
          <w:rFonts w:hint="eastAsia"/>
        </w:rPr>
        <w:t>.</w:t>
      </w:r>
      <w:r w:rsidR="008E5C2C" w:rsidRPr="008E5C2C">
        <w:t>91</w:t>
      </w:r>
      <w:r w:rsidR="00531612" w:rsidRPr="008E5C2C">
        <w:rPr>
          <w:rFonts w:hint="eastAsia"/>
        </w:rPr>
        <w:t>%）</w:t>
      </w:r>
      <w:r w:rsidR="00F75061" w:rsidRPr="008E5C2C">
        <w:rPr>
          <w:rFonts w:hint="eastAsia"/>
        </w:rPr>
        <w:t>(詳表1)</w:t>
      </w:r>
      <w:r w:rsidR="008A5ACC">
        <w:rPr>
          <w:rFonts w:hint="eastAsia"/>
        </w:rPr>
        <w:t>；而環境部主管另於總預算案之</w:t>
      </w:r>
      <w:r w:rsidR="009053AB" w:rsidRPr="009053A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053AB" w:rsidRPr="009053AB">
        <w:rPr>
          <w:rFonts w:hint="eastAsia"/>
        </w:rPr>
        <w:t>款」</w:t>
      </w:r>
      <w:r w:rsidR="004B798F">
        <w:rPr>
          <w:rFonts w:hint="eastAsia"/>
        </w:rPr>
        <w:t>共</w:t>
      </w:r>
      <w:r w:rsidR="008A5ACC">
        <w:rPr>
          <w:rFonts w:hint="eastAsia"/>
        </w:rPr>
        <w:t>編列</w:t>
      </w:r>
      <w:r w:rsidR="004B798F" w:rsidRPr="004B798F">
        <w:rPr>
          <w:rFonts w:hint="eastAsia"/>
        </w:rPr>
        <w:t>20億6,273萬3千元</w:t>
      </w:r>
      <w:r w:rsidR="00531612" w:rsidRPr="008E5C2C">
        <w:rPr>
          <w:rFonts w:hint="eastAsia"/>
        </w:rPr>
        <w:t>。</w:t>
      </w:r>
      <w:r w:rsidR="00CD5B92" w:rsidRPr="008E5C2C">
        <w:rPr>
          <w:rFonts w:hint="eastAsia"/>
        </w:rPr>
        <w:t>謹</w:t>
      </w:r>
      <w:r w:rsidR="00CD5B92" w:rsidRPr="005F5873">
        <w:rPr>
          <w:rFonts w:hint="eastAsia"/>
        </w:rPr>
        <w:t>就</w:t>
      </w:r>
      <w:r w:rsidR="005A69D4" w:rsidRPr="005F5873">
        <w:rPr>
          <w:rFonts w:hint="eastAsia"/>
        </w:rPr>
        <w:t>環境部主管</w:t>
      </w:r>
      <w:r w:rsidR="00CD5B92" w:rsidRPr="005F5873">
        <w:rPr>
          <w:rFonts w:hint="eastAsia"/>
        </w:rPr>
        <w:t>11</w:t>
      </w:r>
      <w:r w:rsidR="007247B9">
        <w:t>5</w:t>
      </w:r>
      <w:r w:rsidR="00CD5B92" w:rsidRPr="005F5873">
        <w:rPr>
          <w:rFonts w:hint="eastAsia"/>
        </w:rPr>
        <w:t>年度</w:t>
      </w:r>
      <w:r w:rsidR="005A69D4" w:rsidRPr="005F5873">
        <w:rPr>
          <w:rFonts w:hint="eastAsia"/>
        </w:rPr>
        <w:t>單位</w:t>
      </w:r>
      <w:r w:rsidR="00CD5B92" w:rsidRPr="005F5873">
        <w:rPr>
          <w:rFonts w:hint="eastAsia"/>
        </w:rPr>
        <w:t>預算</w:t>
      </w:r>
      <w:r w:rsidR="008A5ACC">
        <w:rPr>
          <w:rFonts w:hint="eastAsia"/>
        </w:rPr>
        <w:t>案</w:t>
      </w:r>
      <w:r w:rsidR="00CD5B92" w:rsidRPr="005F5873">
        <w:rPr>
          <w:rFonts w:hint="eastAsia"/>
        </w:rPr>
        <w:t>評估如下：</w:t>
      </w:r>
    </w:p>
    <w:p w:rsidR="00F75061" w:rsidRPr="005F5873" w:rsidRDefault="00F75061" w:rsidP="00F75061">
      <w:pPr>
        <w:pStyle w:val="200"/>
        <w:rPr>
          <w:b/>
          <w:bCs/>
          <w:snapToGrid/>
          <w:sz w:val="28"/>
        </w:rPr>
      </w:pPr>
      <w:r w:rsidRPr="005F5873">
        <w:rPr>
          <w:b/>
          <w:bCs/>
          <w:snapToGrid/>
          <w:sz w:val="28"/>
        </w:rPr>
        <w:t>表1</w:t>
      </w:r>
      <w:r w:rsidRPr="005F5873">
        <w:rPr>
          <w:rFonts w:hint="eastAsia"/>
          <w:b/>
          <w:bCs/>
          <w:snapToGrid/>
          <w:sz w:val="28"/>
        </w:rPr>
        <w:t xml:space="preserve">  11</w:t>
      </w:r>
      <w:r w:rsidR="007247B9">
        <w:rPr>
          <w:b/>
          <w:bCs/>
          <w:snapToGrid/>
          <w:sz w:val="28"/>
        </w:rPr>
        <w:t>5</w:t>
      </w:r>
      <w:r w:rsidRPr="005F5873">
        <w:rPr>
          <w:rFonts w:hint="eastAsia"/>
          <w:b/>
          <w:bCs/>
          <w:snapToGrid/>
          <w:sz w:val="28"/>
        </w:rPr>
        <w:t>年度環境部主管</w:t>
      </w:r>
      <w:r w:rsidR="005A69D4" w:rsidRPr="005F5873">
        <w:rPr>
          <w:rFonts w:hint="eastAsia"/>
          <w:b/>
          <w:bCs/>
          <w:snapToGrid/>
          <w:sz w:val="28"/>
        </w:rPr>
        <w:t>歲出</w:t>
      </w:r>
      <w:r w:rsidRPr="005F5873">
        <w:rPr>
          <w:rFonts w:hint="eastAsia"/>
          <w:b/>
          <w:bCs/>
          <w:snapToGrid/>
          <w:sz w:val="28"/>
        </w:rPr>
        <w:t>預算編列情形表-按機關(構)別</w:t>
      </w:r>
    </w:p>
    <w:p w:rsidR="00F75061" w:rsidRPr="005F5873" w:rsidRDefault="00F75061" w:rsidP="00F75061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  <w:r w:rsidR="001B0DC0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288"/>
        <w:gridCol w:w="1212"/>
        <w:gridCol w:w="901"/>
        <w:gridCol w:w="709"/>
      </w:tblGrid>
      <w:tr w:rsidR="000A5C81" w:rsidRPr="007247B9" w:rsidTr="00173464">
        <w:trPr>
          <w:trHeight w:val="324"/>
          <w:tblHeader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機關(構)名稱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5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3776" w:type="dxa"/>
            <w:gridSpan w:val="3"/>
          </w:tcPr>
          <w:p w:rsidR="000A5C81" w:rsidRPr="007247B9" w:rsidRDefault="000A5C81" w:rsidP="000A5C8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4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年度法定預算數</w:t>
            </w:r>
          </w:p>
        </w:tc>
        <w:tc>
          <w:tcPr>
            <w:tcW w:w="1610" w:type="dxa"/>
            <w:gridSpan w:val="2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增減數</w:t>
            </w:r>
          </w:p>
        </w:tc>
      </w:tr>
      <w:tr w:rsidR="000A5C81" w:rsidRPr="007247B9" w:rsidTr="00173464">
        <w:trPr>
          <w:trHeight w:val="324"/>
          <w:tblHeader/>
        </w:trPr>
        <w:tc>
          <w:tcPr>
            <w:tcW w:w="1843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原編列數</w:t>
            </w:r>
          </w:p>
        </w:tc>
        <w:tc>
          <w:tcPr>
            <w:tcW w:w="1288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追加預算數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901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增減金額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增減幅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1,449,156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1,529,330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35,788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1,565,118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-115,962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-7.41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301,625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561,715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14,372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576,087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-274,462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-47.64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938,823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1,046,052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34,353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1,080,405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-141,582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-13.10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1,621,124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1,273,189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50,644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1,323,833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297,291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22.46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1,665,637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2,485,344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7,530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2,492,874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-827,237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-33.18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717,367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BB6DB7">
              <w:rPr>
                <w:snapToGrid/>
                <w:spacing w:val="-20"/>
              </w:rPr>
              <w:t>544,342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16,186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560,528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156,839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27.98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7247B9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BB6DB7">
              <w:rPr>
                <w:b/>
                <w:bCs/>
                <w:snapToGrid/>
                <w:spacing w:val="-20"/>
              </w:rPr>
              <w:t>7,439,972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bookmarkStart w:id="1" w:name="_Hlk210226119"/>
            <w:r w:rsidRPr="00F2599A">
              <w:rPr>
                <w:b/>
                <w:bCs/>
                <w:snapToGrid/>
                <w:spacing w:val="-20"/>
              </w:rPr>
              <w:t>158,873</w:t>
            </w:r>
            <w:bookmarkEnd w:id="1"/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-905,113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 xml:space="preserve">-11.91 </w:t>
            </w:r>
          </w:p>
        </w:tc>
      </w:tr>
    </w:tbl>
    <w:p w:rsidR="00F75061" w:rsidRPr="005F5873" w:rsidRDefault="00F75061" w:rsidP="00562900">
      <w:pPr>
        <w:pStyle w:val="142"/>
        <w:ind w:left="1148" w:hangingChars="472" w:hanging="1148"/>
      </w:pPr>
      <w:r w:rsidRPr="005F5873">
        <w:rPr>
          <w:rFonts w:hint="eastAsia"/>
        </w:rPr>
        <w:t>資料來源：11</w:t>
      </w:r>
      <w:r w:rsidR="00B72CA0">
        <w:t>5</w:t>
      </w:r>
      <w:r w:rsidRPr="005F5873">
        <w:rPr>
          <w:rFonts w:hint="eastAsia"/>
        </w:rPr>
        <w:t>年度環境部主管預算案</w:t>
      </w:r>
      <w:r w:rsidR="00B72CA0">
        <w:rPr>
          <w:rFonts w:hint="eastAsia"/>
        </w:rPr>
        <w:t>及</w:t>
      </w:r>
      <w:r w:rsidR="00562900" w:rsidRPr="00562900">
        <w:rPr>
          <w:rFonts w:hint="eastAsia"/>
        </w:rPr>
        <w:t>114年度中央政府總預算追加預算</w:t>
      </w:r>
      <w:r w:rsidR="00D16BE9"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562900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D27BA0" w:rsidRDefault="00D27BA0" w:rsidP="003905A0">
      <w:pPr>
        <w:pStyle w:val="14"/>
        <w:ind w:left="490" w:hangingChars="173" w:hanging="490"/>
      </w:pPr>
      <w:bookmarkStart w:id="2" w:name="_Toc495509786"/>
      <w:bookmarkStart w:id="3" w:name="_Toc495757757"/>
      <w:bookmarkStart w:id="4" w:name="_Toc495761129"/>
      <w:bookmarkStart w:id="5" w:name="_Toc86671678"/>
      <w:bookmarkStart w:id="6" w:name="_Toc115158823"/>
      <w:bookmarkStart w:id="7" w:name="_Toc115440201"/>
      <w:bookmarkStart w:id="8" w:name="_Toc212644235"/>
      <w:r>
        <w:t>一一</w:t>
      </w:r>
      <w:r>
        <w:rPr>
          <w:rFonts w:hint="eastAsia"/>
        </w:rPr>
        <w:t>、</w:t>
      </w:r>
      <w:r w:rsidR="003905A0">
        <w:rPr>
          <w:rFonts w:hint="eastAsia"/>
        </w:rPr>
        <w:t>11</w:t>
      </w:r>
      <w:r w:rsidR="003905A0">
        <w:t>5年度辦理多項</w:t>
      </w:r>
      <w:bookmarkStart w:id="9" w:name="_Hlk209189568"/>
      <w:r w:rsidR="003905A0">
        <w:t>與</w:t>
      </w:r>
      <w:r w:rsidR="003905A0" w:rsidRPr="003905A0">
        <w:rPr>
          <w:rFonts w:hint="eastAsia"/>
        </w:rPr>
        <w:t>發展資源再循環技術</w:t>
      </w:r>
      <w:r w:rsidR="003905A0">
        <w:rPr>
          <w:rFonts w:hint="eastAsia"/>
        </w:rPr>
        <w:t>相</w:t>
      </w:r>
      <w:r w:rsidR="003905A0" w:rsidRPr="003905A0">
        <w:rPr>
          <w:rFonts w:hint="eastAsia"/>
        </w:rPr>
        <w:t>關</w:t>
      </w:r>
      <w:r w:rsidR="003905A0">
        <w:rPr>
          <w:rFonts w:hint="eastAsia"/>
        </w:rPr>
        <w:t>之科技政策計畫，</w:t>
      </w:r>
      <w:bookmarkEnd w:id="9"/>
      <w:r w:rsidR="003905A0">
        <w:rPr>
          <w:rFonts w:hint="eastAsia"/>
        </w:rPr>
        <w:t>且部分計畫結合不同機關共同辦理，允</w:t>
      </w:r>
      <w:r w:rsidR="002B73E7">
        <w:rPr>
          <w:rFonts w:hint="eastAsia"/>
        </w:rPr>
        <w:t>宜</w:t>
      </w:r>
      <w:r w:rsidR="003905A0">
        <w:rPr>
          <w:rFonts w:hint="eastAsia"/>
        </w:rPr>
        <w:t>垂直與橫向妥為</w:t>
      </w:r>
      <w:r w:rsidR="0059735C">
        <w:rPr>
          <w:rFonts w:hint="eastAsia"/>
        </w:rPr>
        <w:t>規劃</w:t>
      </w:r>
      <w:r w:rsidR="00791E24">
        <w:rPr>
          <w:rFonts w:hint="eastAsia"/>
        </w:rPr>
        <w:t>整體</w:t>
      </w:r>
      <w:r w:rsidR="00DC0772">
        <w:rPr>
          <w:rFonts w:hint="eastAsia"/>
        </w:rPr>
        <w:t>性</w:t>
      </w:r>
      <w:r w:rsidR="003905A0">
        <w:rPr>
          <w:rFonts w:hint="eastAsia"/>
        </w:rPr>
        <w:t>推動方式，並整合相關計畫資源，</w:t>
      </w:r>
      <w:r w:rsidR="00791E24">
        <w:rPr>
          <w:rFonts w:hint="eastAsia"/>
        </w:rPr>
        <w:t>俾</w:t>
      </w:r>
      <w:r w:rsidR="003905A0">
        <w:rPr>
          <w:rFonts w:hint="eastAsia"/>
        </w:rPr>
        <w:t>達最大效益</w:t>
      </w:r>
      <w:bookmarkEnd w:id="8"/>
    </w:p>
    <w:p w:rsidR="00791E24" w:rsidRDefault="00791E24" w:rsidP="00791E24">
      <w:pPr>
        <w:ind w:left="566" w:firstLine="566"/>
      </w:pPr>
      <w:r w:rsidRPr="00791E24">
        <w:rPr>
          <w:rFonts w:hint="eastAsia"/>
        </w:rPr>
        <w:t>資源循環署11</w:t>
      </w:r>
      <w:r>
        <w:t>5</w:t>
      </w:r>
      <w:r w:rsidRPr="00791E24">
        <w:rPr>
          <w:rFonts w:hint="eastAsia"/>
        </w:rPr>
        <w:t>年度預算案於「科技發展」計畫之「淨零排放科技」分支計畫編列</w:t>
      </w:r>
      <w:r w:rsidR="00C80DD5" w:rsidRPr="00C80DD5">
        <w:rPr>
          <w:rFonts w:hint="eastAsia"/>
        </w:rPr>
        <w:t>2億998萬元（另於環境部及國家環境研究院單位預算案分別編列770萬元及621萬元，合共編列2億2,389萬元）</w:t>
      </w:r>
      <w:r w:rsidR="00B66BED">
        <w:rPr>
          <w:rFonts w:hint="eastAsia"/>
        </w:rPr>
        <w:t>新增辦理</w:t>
      </w:r>
      <w:r w:rsidRPr="00791E24">
        <w:rPr>
          <w:rFonts w:hint="eastAsia"/>
        </w:rPr>
        <w:t>「淨零排放科技-</w:t>
      </w:r>
      <w:r>
        <w:rPr>
          <w:rFonts w:hint="eastAsia"/>
        </w:rPr>
        <w:t>資源循環綠色設計計畫</w:t>
      </w:r>
      <w:r w:rsidR="00C04B55" w:rsidRPr="00C04B55">
        <w:rPr>
          <w:rFonts w:hint="eastAsia"/>
        </w:rPr>
        <w:t>(115至118年)</w:t>
      </w:r>
      <w:r w:rsidRPr="00791E24">
        <w:rPr>
          <w:rFonts w:hint="eastAsia"/>
        </w:rPr>
        <w:t>」(以下簡稱本計畫)，用以</w:t>
      </w:r>
      <w:r w:rsidR="00A17A8B">
        <w:rPr>
          <w:rFonts w:hint="eastAsia"/>
        </w:rPr>
        <w:t>推動創新商業模式、源頭減量及綠色設計技術，並重點落實示範場域驗證</w:t>
      </w:r>
      <w:r w:rsidRPr="00791E24">
        <w:rPr>
          <w:rFonts w:hint="eastAsia"/>
        </w:rPr>
        <w:t>，</w:t>
      </w:r>
      <w:r w:rsidR="00A17A8B">
        <w:rPr>
          <w:rFonts w:hint="eastAsia"/>
        </w:rPr>
        <w:t>加速</w:t>
      </w:r>
      <w:r w:rsidRPr="00791E24">
        <w:rPr>
          <w:rFonts w:hint="eastAsia"/>
        </w:rPr>
        <w:t>達</w:t>
      </w:r>
      <w:r w:rsidR="00A17A8B">
        <w:rPr>
          <w:rFonts w:hint="eastAsia"/>
        </w:rPr>
        <w:t>成</w:t>
      </w:r>
      <w:r w:rsidRPr="00791E24">
        <w:rPr>
          <w:rFonts w:hint="eastAsia"/>
        </w:rPr>
        <w:t>資源循</w:t>
      </w:r>
      <w:r w:rsidRPr="00791E24">
        <w:rPr>
          <w:rFonts w:hint="eastAsia"/>
        </w:rPr>
        <w:lastRenderedPageBreak/>
        <w:t>環零廢棄及淨零排放</w:t>
      </w:r>
      <w:r w:rsidR="00A17A8B">
        <w:rPr>
          <w:rFonts w:hint="eastAsia"/>
        </w:rPr>
        <w:t>等工作</w:t>
      </w:r>
      <w:r w:rsidR="00C80DD5">
        <w:rPr>
          <w:rFonts w:hint="eastAsia"/>
        </w:rPr>
        <w:t>。</w:t>
      </w:r>
      <w:r w:rsidR="00A17A8B">
        <w:rPr>
          <w:rFonts w:hint="eastAsia"/>
        </w:rPr>
        <w:t>該署</w:t>
      </w:r>
      <w:r w:rsidR="00B66BED">
        <w:rPr>
          <w:rFonts w:hint="eastAsia"/>
        </w:rPr>
        <w:t>於1</w:t>
      </w:r>
      <w:r w:rsidR="00B66BED">
        <w:t>15年度</w:t>
      </w:r>
      <w:r w:rsidR="00D71B3C">
        <w:t>辦理</w:t>
      </w:r>
      <w:r w:rsidR="00B66BED">
        <w:t>多項</w:t>
      </w:r>
      <w:r w:rsidR="007B6775">
        <w:t>在</w:t>
      </w:r>
      <w:r w:rsidR="00B66BED">
        <w:t>資源循</w:t>
      </w:r>
      <w:r w:rsidR="00D71B3C">
        <w:t>環利用相關</w:t>
      </w:r>
      <w:r w:rsidR="007B6775">
        <w:t>工作</w:t>
      </w:r>
      <w:r w:rsidR="007B6775" w:rsidRPr="007B6775">
        <w:rPr>
          <w:rFonts w:hint="eastAsia"/>
        </w:rPr>
        <w:t>導入科技</w:t>
      </w:r>
      <w:r w:rsidR="007B6775">
        <w:rPr>
          <w:rFonts w:hint="eastAsia"/>
        </w:rPr>
        <w:t>之計畫</w:t>
      </w:r>
      <w:r w:rsidR="00C80DD5">
        <w:rPr>
          <w:rFonts w:hint="eastAsia"/>
        </w:rPr>
        <w:t>，</w:t>
      </w:r>
      <w:r w:rsidR="00692CFF">
        <w:rPr>
          <w:rFonts w:hint="eastAsia"/>
        </w:rPr>
        <w:t>容待研謀</w:t>
      </w:r>
      <w:r w:rsidR="00C80DD5">
        <w:rPr>
          <w:rFonts w:hint="eastAsia"/>
        </w:rPr>
        <w:t>整體性控管機制</w:t>
      </w:r>
      <w:r w:rsidRPr="00791E24">
        <w:rPr>
          <w:rFonts w:hint="eastAsia"/>
        </w:rPr>
        <w:t>。謹說明如下：</w:t>
      </w:r>
    </w:p>
    <w:p w:rsidR="007B6775" w:rsidRPr="00E01065" w:rsidRDefault="007B6775" w:rsidP="007B6775">
      <w:pPr>
        <w:pStyle w:val="a5"/>
        <w:ind w:left="849" w:hanging="283"/>
        <w:rPr>
          <w:b/>
          <w:bCs/>
        </w:rPr>
      </w:pPr>
      <w:r w:rsidRPr="00E01065">
        <w:rPr>
          <w:rFonts w:hint="eastAsia"/>
          <w:b/>
          <w:bCs/>
        </w:rPr>
        <w:t>(</w:t>
      </w:r>
      <w:r w:rsidRPr="00E01065">
        <w:rPr>
          <w:b/>
          <w:bCs/>
        </w:rPr>
        <w:t>一)為推動循環經濟以達減少碳排放目標</w:t>
      </w:r>
      <w:r w:rsidRPr="00E01065">
        <w:rPr>
          <w:rFonts w:hint="eastAsia"/>
          <w:b/>
          <w:bCs/>
        </w:rPr>
        <w:t>，</w:t>
      </w:r>
      <w:r w:rsidRPr="00E01065">
        <w:rPr>
          <w:b/>
          <w:bCs/>
        </w:rPr>
        <w:t>於</w:t>
      </w:r>
      <w:r w:rsidRPr="00E01065">
        <w:rPr>
          <w:rFonts w:hint="eastAsia"/>
          <w:b/>
          <w:bCs/>
        </w:rPr>
        <w:t>1</w:t>
      </w:r>
      <w:r w:rsidRPr="00E01065">
        <w:rPr>
          <w:b/>
          <w:bCs/>
        </w:rPr>
        <w:t>15年度結合</w:t>
      </w:r>
      <w:r w:rsidR="00E01065" w:rsidRPr="00E01065">
        <w:rPr>
          <w:b/>
          <w:bCs/>
        </w:rPr>
        <w:t>各機關資源新增辦理</w:t>
      </w:r>
      <w:r w:rsidR="00C04B55">
        <w:rPr>
          <w:rFonts w:hint="eastAsia"/>
          <w:b/>
          <w:bCs/>
        </w:rPr>
        <w:t>本計畫</w:t>
      </w:r>
      <w:r w:rsidR="00ED7508">
        <w:rPr>
          <w:rFonts w:hint="eastAsia"/>
          <w:b/>
          <w:bCs/>
        </w:rPr>
        <w:t>，允待落實</w:t>
      </w:r>
      <w:r w:rsidR="007A3515">
        <w:rPr>
          <w:rFonts w:hint="eastAsia"/>
          <w:b/>
          <w:bCs/>
        </w:rPr>
        <w:t>各機關之橫向協調</w:t>
      </w:r>
      <w:r w:rsidR="00786B02">
        <w:rPr>
          <w:rFonts w:hint="eastAsia"/>
          <w:b/>
          <w:bCs/>
        </w:rPr>
        <w:t>整合</w:t>
      </w:r>
      <w:r w:rsidR="00692CFF">
        <w:rPr>
          <w:rFonts w:hint="eastAsia"/>
          <w:b/>
          <w:bCs/>
        </w:rPr>
        <w:t>並控管</w:t>
      </w:r>
      <w:r w:rsidR="00ED7508">
        <w:rPr>
          <w:rFonts w:hint="eastAsia"/>
          <w:b/>
          <w:bCs/>
        </w:rPr>
        <w:t>執行</w:t>
      </w:r>
      <w:r w:rsidR="00786B02">
        <w:rPr>
          <w:rFonts w:hint="eastAsia"/>
          <w:b/>
          <w:bCs/>
        </w:rPr>
        <w:t>成效</w:t>
      </w:r>
    </w:p>
    <w:p w:rsidR="001F23DD" w:rsidRDefault="00E01065" w:rsidP="001F23DD">
      <w:pPr>
        <w:pStyle w:val="21"/>
        <w:ind w:left="850" w:firstLine="566"/>
      </w:pPr>
      <w:r w:rsidRPr="00E01065">
        <w:rPr>
          <w:rFonts w:hint="eastAsia"/>
        </w:rPr>
        <w:t>為積極轉向循環經濟，</w:t>
      </w:r>
      <w:r w:rsidR="00CD0786">
        <w:rPr>
          <w:rFonts w:hint="eastAsia"/>
        </w:rPr>
        <w:t>以「廢棄物去化」管制措施轉型成「資源循環使用」之產業促進思維，推動物料由「靜脈產業」(回收廢棄物轉化加值後變成資源再生使用)回到「動脈產業」(於設計製造過程中提高能資源使用效率)循環利用</w:t>
      </w:r>
      <w:r w:rsidR="00CD0786" w:rsidRPr="00CD0786">
        <w:rPr>
          <w:rFonts w:hint="eastAsia"/>
        </w:rPr>
        <w:t>，實現再生材料使用率以減少碳排放目標</w:t>
      </w:r>
      <w:r w:rsidR="00CD0786">
        <w:rPr>
          <w:rFonts w:hint="eastAsia"/>
        </w:rPr>
        <w:t>，</w:t>
      </w:r>
      <w:r w:rsidR="00CD0786" w:rsidRPr="00CD0786">
        <w:rPr>
          <w:rFonts w:hint="eastAsia"/>
        </w:rPr>
        <w:t>資源循環署</w:t>
      </w:r>
      <w:r w:rsidR="00CD0786">
        <w:rPr>
          <w:rFonts w:hint="eastAsia"/>
        </w:rPr>
        <w:t>結合各環節執掌</w:t>
      </w:r>
      <w:r w:rsidR="00434A3B">
        <w:rPr>
          <w:rFonts w:hint="eastAsia"/>
        </w:rPr>
        <w:t>機關</w:t>
      </w:r>
      <w:r w:rsidR="00692CFF">
        <w:rPr>
          <w:rFonts w:hint="eastAsia"/>
        </w:rPr>
        <w:t>之</w:t>
      </w:r>
      <w:r w:rsidR="00CD0786">
        <w:rPr>
          <w:rFonts w:hint="eastAsia"/>
        </w:rPr>
        <w:t>資源研</w:t>
      </w:r>
      <w:r w:rsidR="00C04B55">
        <w:rPr>
          <w:rFonts w:hint="eastAsia"/>
        </w:rPr>
        <w:t>提本計畫</w:t>
      </w:r>
      <w:r w:rsidR="001F16A3" w:rsidRPr="001F16A3">
        <w:rPr>
          <w:rFonts w:hint="eastAsia"/>
        </w:rPr>
        <w:t>，期透過發展關鍵資源循環再生技術與綠色設計、循環產業推動與示範場域建構，及建立循環商業模式與配套措施等3大策略</w:t>
      </w:r>
      <w:r w:rsidR="00614620">
        <w:rPr>
          <w:rFonts w:hint="eastAsia"/>
        </w:rPr>
        <w:t>，共4</w:t>
      </w:r>
      <w:r w:rsidR="00614620">
        <w:t>0項子計畫</w:t>
      </w:r>
      <w:r w:rsidR="001F16A3" w:rsidRPr="001F16A3">
        <w:rPr>
          <w:rFonts w:hint="eastAsia"/>
        </w:rPr>
        <w:t>，引導產業轉向循環經濟</w:t>
      </w:r>
      <w:r w:rsidR="00C04B55">
        <w:rPr>
          <w:rFonts w:hint="eastAsia"/>
        </w:rPr>
        <w:t>，</w:t>
      </w:r>
      <w:r w:rsidR="00C04B55">
        <w:t>期程</w:t>
      </w:r>
      <w:r w:rsidR="00C04B55">
        <w:rPr>
          <w:rFonts w:hint="eastAsia"/>
        </w:rPr>
        <w:t>1</w:t>
      </w:r>
      <w:r w:rsidR="00C04B55">
        <w:t>15至</w:t>
      </w:r>
      <w:r w:rsidR="00C04B55">
        <w:rPr>
          <w:rFonts w:hint="eastAsia"/>
        </w:rPr>
        <w:t>1</w:t>
      </w:r>
      <w:r w:rsidR="00C04B55">
        <w:t>18年度</w:t>
      </w:r>
      <w:r w:rsidR="00C04B55">
        <w:rPr>
          <w:rFonts w:hint="eastAsia"/>
        </w:rPr>
        <w:t>，總經</w:t>
      </w:r>
      <w:r w:rsidR="00C04B55" w:rsidRPr="00B66136">
        <w:rPr>
          <w:rFonts w:hint="eastAsia"/>
        </w:rPr>
        <w:t>費1</w:t>
      </w:r>
      <w:r w:rsidR="00C04B55" w:rsidRPr="00B66136">
        <w:t>8億</w:t>
      </w:r>
      <w:r w:rsidR="00B66136" w:rsidRPr="00B66136">
        <w:rPr>
          <w:rFonts w:hint="eastAsia"/>
        </w:rPr>
        <w:t>1</w:t>
      </w:r>
      <w:r w:rsidR="00C04B55" w:rsidRPr="00B66136">
        <w:t>,</w:t>
      </w:r>
      <w:r w:rsidR="00B66136" w:rsidRPr="00B66136">
        <w:t>332</w:t>
      </w:r>
      <w:r w:rsidR="00C04B55" w:rsidRPr="00B66136">
        <w:t>萬元</w:t>
      </w:r>
      <w:r w:rsidR="001F16A3" w:rsidRPr="00B66136">
        <w:rPr>
          <w:rStyle w:val="af4"/>
        </w:rPr>
        <w:footnoteReference w:id="1"/>
      </w:r>
      <w:r w:rsidR="009015B0" w:rsidRPr="00B66136">
        <w:rPr>
          <w:rFonts w:hint="eastAsia"/>
        </w:rPr>
        <w:t>，</w:t>
      </w:r>
      <w:r w:rsidR="001F16A3" w:rsidRPr="00B66136">
        <w:rPr>
          <w:rFonts w:hint="eastAsia"/>
        </w:rPr>
        <w:t>其中</w:t>
      </w:r>
      <w:r w:rsidR="003C43E4" w:rsidRPr="00B66136">
        <w:rPr>
          <w:rFonts w:hint="eastAsia"/>
        </w:rPr>
        <w:t>環境部為</w:t>
      </w:r>
      <w:r w:rsidR="00B66136" w:rsidRPr="00B66136">
        <w:rPr>
          <w:rFonts w:hint="eastAsia"/>
        </w:rPr>
        <w:t>9</w:t>
      </w:r>
      <w:r w:rsidR="003C43E4" w:rsidRPr="00B66136">
        <w:t>億</w:t>
      </w:r>
      <w:r w:rsidR="00B66136" w:rsidRPr="00B66136">
        <w:rPr>
          <w:rFonts w:hint="eastAsia"/>
        </w:rPr>
        <w:t>8</w:t>
      </w:r>
      <w:r w:rsidR="003C43E4" w:rsidRPr="00B66136">
        <w:t>,</w:t>
      </w:r>
      <w:r w:rsidR="00B66136" w:rsidRPr="00B66136">
        <w:t>481</w:t>
      </w:r>
      <w:r w:rsidR="003C43E4" w:rsidRPr="00B66136">
        <w:t>萬元</w:t>
      </w:r>
      <w:r w:rsidR="003C43E4" w:rsidRPr="00B66136">
        <w:rPr>
          <w:rFonts w:hint="eastAsia"/>
        </w:rPr>
        <w:t>，</w:t>
      </w:r>
      <w:r w:rsidR="003C43E4" w:rsidRPr="00B66136">
        <w:t>占整體經費之</w:t>
      </w:r>
      <w:r w:rsidR="003C43E4" w:rsidRPr="00B66136">
        <w:rPr>
          <w:rFonts w:hint="eastAsia"/>
        </w:rPr>
        <w:t>5</w:t>
      </w:r>
      <w:r w:rsidR="003C43E4" w:rsidRPr="00B66136">
        <w:t>4.</w:t>
      </w:r>
      <w:r w:rsidR="00B66136" w:rsidRPr="00B66136">
        <w:t>31</w:t>
      </w:r>
      <w:r w:rsidR="003C43E4" w:rsidRPr="00B66136">
        <w:t>%為最</w:t>
      </w:r>
      <w:r w:rsidR="003C43E4">
        <w:t>高</w:t>
      </w:r>
      <w:r w:rsidR="003C43E4">
        <w:rPr>
          <w:rFonts w:hint="eastAsia"/>
        </w:rPr>
        <w:t>(</w:t>
      </w:r>
      <w:r w:rsidR="009015B0">
        <w:rPr>
          <w:rFonts w:hint="eastAsia"/>
        </w:rPr>
        <w:t>詳表1</w:t>
      </w:r>
      <w:r w:rsidR="009015B0">
        <w:t>)</w:t>
      </w:r>
      <w:r w:rsidR="007A3515">
        <w:rPr>
          <w:rFonts w:hint="eastAsia"/>
        </w:rPr>
        <w:t>，</w:t>
      </w:r>
      <w:r w:rsidR="007A3515">
        <w:t>並由其主導計畫之執行</w:t>
      </w:r>
      <w:r w:rsidR="00614620">
        <w:rPr>
          <w:rFonts w:hint="eastAsia"/>
        </w:rPr>
        <w:t>。鑑於本計畫涉及執行機關及子計畫眾多，</w:t>
      </w:r>
      <w:r w:rsidR="00786B02">
        <w:rPr>
          <w:rFonts w:hint="eastAsia"/>
        </w:rPr>
        <w:t>為免因各機關</w:t>
      </w:r>
      <w:r w:rsidR="0078599D">
        <w:rPr>
          <w:rFonts w:hint="eastAsia"/>
        </w:rPr>
        <w:t>職掌及</w:t>
      </w:r>
      <w:r w:rsidR="00786B02">
        <w:rPr>
          <w:rFonts w:hint="eastAsia"/>
        </w:rPr>
        <w:t>目標</w:t>
      </w:r>
      <w:r w:rsidR="0078599D">
        <w:rPr>
          <w:rFonts w:hint="eastAsia"/>
        </w:rPr>
        <w:t>之不同而影響執行成效，資源循環署允加強跨部會之協調合作機制，並落實執行成效控管，俾利本計畫目標之達成</w:t>
      </w:r>
      <w:r w:rsidR="009015B0">
        <w:rPr>
          <w:rFonts w:hint="eastAsia"/>
        </w:rPr>
        <w:t>。</w:t>
      </w:r>
    </w:p>
    <w:p w:rsidR="00434A3B" w:rsidRPr="00F036D0" w:rsidRDefault="00434A3B" w:rsidP="00F036D0">
      <w:pPr>
        <w:pStyle w:val="21"/>
        <w:ind w:leftChars="-50" w:left="850" w:hangingChars="350" w:hanging="992"/>
        <w:rPr>
          <w:b/>
          <w:bCs/>
          <w:sz w:val="24"/>
          <w:szCs w:val="24"/>
        </w:rPr>
      </w:pPr>
      <w:r w:rsidRPr="00F036D0">
        <w:rPr>
          <w:b/>
          <w:bCs/>
        </w:rPr>
        <w:t>表</w:t>
      </w:r>
      <w:r w:rsidRPr="00F036D0">
        <w:rPr>
          <w:rFonts w:hint="eastAsia"/>
          <w:b/>
          <w:bCs/>
        </w:rPr>
        <w:t>1</w:t>
      </w:r>
      <w:r w:rsidRPr="00F036D0">
        <w:rPr>
          <w:b/>
          <w:bCs/>
        </w:rPr>
        <w:t xml:space="preserve">  </w:t>
      </w:r>
      <w:bookmarkStart w:id="10" w:name="_Hlk209197322"/>
      <w:r w:rsidRPr="00F036D0">
        <w:rPr>
          <w:rFonts w:hint="eastAsia"/>
          <w:b/>
          <w:bCs/>
        </w:rPr>
        <w:t>「淨零排放科技-資源循環綠色設計計畫(115至118年)」</w:t>
      </w:r>
      <w:bookmarkEnd w:id="10"/>
      <w:r w:rsidRPr="00F036D0">
        <w:rPr>
          <w:rFonts w:hint="eastAsia"/>
          <w:b/>
          <w:bCs/>
        </w:rPr>
        <w:t>各機關職掌</w:t>
      </w:r>
      <w:r w:rsidR="00D420CE">
        <w:rPr>
          <w:rFonts w:hint="eastAsia"/>
          <w:b/>
          <w:bCs/>
        </w:rPr>
        <w:t>、</w:t>
      </w:r>
      <w:r w:rsidRPr="00F036D0">
        <w:rPr>
          <w:rFonts w:hint="eastAsia"/>
          <w:b/>
          <w:bCs/>
        </w:rPr>
        <w:t>主要負責內容</w:t>
      </w:r>
      <w:r w:rsidR="00D420CE">
        <w:rPr>
          <w:rFonts w:hint="eastAsia"/>
          <w:b/>
          <w:bCs/>
        </w:rPr>
        <w:t>及經費需求</w:t>
      </w:r>
      <w:r w:rsidRPr="00F036D0">
        <w:rPr>
          <w:rFonts w:hint="eastAsia"/>
          <w:b/>
          <w:bCs/>
        </w:rPr>
        <w:t>明細表</w:t>
      </w:r>
      <w:r w:rsidR="00F036D0">
        <w:rPr>
          <w:rFonts w:hint="eastAsia"/>
          <w:b/>
          <w:bCs/>
        </w:rPr>
        <w:t xml:space="preserve"> </w:t>
      </w:r>
      <w:r w:rsidR="00F036D0">
        <w:rPr>
          <w:b/>
          <w:bCs/>
        </w:rPr>
        <w:t xml:space="preserve">      </w:t>
      </w:r>
      <w:r w:rsidR="00F036D0" w:rsidRPr="007336A3">
        <w:rPr>
          <w:sz w:val="24"/>
          <w:szCs w:val="24"/>
        </w:rPr>
        <w:t>單位</w:t>
      </w:r>
      <w:r w:rsidR="00F036D0" w:rsidRPr="007336A3">
        <w:rPr>
          <w:rFonts w:hint="eastAsia"/>
          <w:sz w:val="24"/>
          <w:szCs w:val="24"/>
        </w:rPr>
        <w:t>：</w:t>
      </w:r>
      <w:r w:rsidR="00F036D0" w:rsidRPr="007336A3">
        <w:rPr>
          <w:sz w:val="24"/>
          <w:szCs w:val="24"/>
        </w:rPr>
        <w:t>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7"/>
        <w:gridCol w:w="2126"/>
        <w:gridCol w:w="3234"/>
        <w:gridCol w:w="1274"/>
        <w:gridCol w:w="1162"/>
      </w:tblGrid>
      <w:tr w:rsidR="003C43E4" w:rsidRPr="00B04C39" w:rsidTr="00C472F8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機關名稱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職掌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主要負責內容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經費需求數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1</w:t>
            </w:r>
            <w:r w:rsidRPr="00B04C39">
              <w:rPr>
                <w:b/>
                <w:bCs/>
                <w:spacing w:val="-20"/>
              </w:rPr>
              <w:t>15年度核列數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434A3B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環境部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統籌建立資源回收循環經濟系統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主責塑(橡)膠、紡織、營建等循環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5872C9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t>984</w:t>
            </w:r>
            <w:r w:rsidR="003C43E4" w:rsidRPr="00B04C39">
              <w:rPr>
                <w:spacing w:val="-20"/>
              </w:rPr>
              <w:t>,</w:t>
            </w:r>
            <w:r w:rsidRPr="00B04C39">
              <w:rPr>
                <w:spacing w:val="-20"/>
              </w:rPr>
              <w:t>810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223,890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434A3B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經濟部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聚焦料源前瞻技術與產品開發、產業輔導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負責物流循環資材發展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t>5</w:t>
            </w:r>
            <w:r w:rsidR="005872C9" w:rsidRPr="00B04C39">
              <w:rPr>
                <w:spacing w:val="-20"/>
              </w:rPr>
              <w:t>04</w:t>
            </w:r>
            <w:r w:rsidRPr="00B04C39">
              <w:rPr>
                <w:spacing w:val="-20"/>
              </w:rPr>
              <w:t>,</w:t>
            </w:r>
            <w:r w:rsidR="005872C9" w:rsidRPr="00B04C39">
              <w:rPr>
                <w:spacing w:val="-20"/>
              </w:rPr>
              <w:t>790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141,950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CE7202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農業部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著力於生物循環、生質</w:t>
            </w:r>
            <w:r w:rsidRPr="00B04C39">
              <w:rPr>
                <w:rFonts w:hint="eastAsia"/>
                <w:spacing w:val="-20"/>
              </w:rPr>
              <w:lastRenderedPageBreak/>
              <w:t>塑膠/能源、農用塑膠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lastRenderedPageBreak/>
              <w:t>推動植物纖維加值應用、植物性生</w:t>
            </w:r>
            <w:r w:rsidRPr="00B04C39">
              <w:rPr>
                <w:rFonts w:hint="eastAsia"/>
                <w:spacing w:val="-20"/>
              </w:rPr>
              <w:lastRenderedPageBreak/>
              <w:t>物質再利用、動物性生物質再利用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lastRenderedPageBreak/>
              <w:t>1</w:t>
            </w:r>
            <w:r w:rsidR="005872C9" w:rsidRPr="00B04C39">
              <w:rPr>
                <w:spacing w:val="-20"/>
              </w:rPr>
              <w:t>26</w:t>
            </w:r>
            <w:r w:rsidRPr="00B04C39">
              <w:rPr>
                <w:spacing w:val="-20"/>
              </w:rPr>
              <w:t>,</w:t>
            </w:r>
            <w:r w:rsidR="005872C9" w:rsidRPr="00B04C39">
              <w:rPr>
                <w:spacing w:val="-20"/>
              </w:rPr>
              <w:t>250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27,970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CE7202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內政部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促進建物生命週期之循環營造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主責營建剩餘土石方及營建混合物資源循環再生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t>21,840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5,460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CE7202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海洋委員會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9430A0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9430A0">
              <w:rPr>
                <w:rFonts w:hint="eastAsia"/>
                <w:spacing w:val="-20"/>
              </w:rPr>
              <w:t>海洋廢棄物經處理後</w:t>
            </w:r>
            <w:r w:rsidR="00AE4DFA">
              <w:rPr>
                <w:rFonts w:hint="eastAsia"/>
                <w:spacing w:val="-20"/>
              </w:rPr>
              <w:t>再利用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主責海洋廢棄物循環經濟技術輔導及研發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t>10</w:t>
            </w:r>
            <w:r w:rsidR="005872C9" w:rsidRPr="00B04C39">
              <w:rPr>
                <w:spacing w:val="-20"/>
              </w:rPr>
              <w:t>5</w:t>
            </w:r>
            <w:r w:rsidRPr="00B04C39">
              <w:rPr>
                <w:spacing w:val="-20"/>
              </w:rPr>
              <w:t>,200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23,300</w:t>
            </w:r>
          </w:p>
        </w:tc>
      </w:tr>
      <w:tr w:rsidR="003C43E4" w:rsidRPr="00B04C39" w:rsidTr="00C472F8">
        <w:tc>
          <w:tcPr>
            <w:tcW w:w="817" w:type="dxa"/>
            <w:shd w:val="clear" w:color="auto" w:fill="auto"/>
            <w:vAlign w:val="center"/>
          </w:tcPr>
          <w:p w:rsidR="003C43E4" w:rsidRPr="00B04C39" w:rsidRDefault="003C43E4" w:rsidP="00CE7202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核能安全委員會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43E4" w:rsidRPr="00B04C39" w:rsidRDefault="004774C5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4774C5">
              <w:rPr>
                <w:rFonts w:hint="eastAsia"/>
                <w:spacing w:val="-20"/>
              </w:rPr>
              <w:t>廢棄混凝土循環再生應用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both"/>
              <w:rPr>
                <w:rFonts w:hint="eastAsia"/>
                <w:spacing w:val="-20"/>
              </w:rPr>
            </w:pPr>
            <w:r w:rsidRPr="00B04C39">
              <w:rPr>
                <w:rFonts w:hint="eastAsia"/>
                <w:spacing w:val="-20"/>
              </w:rPr>
              <w:t>推動廢棄混凝土循環再生應用整合碳捕捉利用技術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04C39">
              <w:rPr>
                <w:spacing w:val="-20"/>
              </w:rPr>
              <w:t>7</w:t>
            </w:r>
            <w:r w:rsidR="005872C9" w:rsidRPr="00B04C39">
              <w:rPr>
                <w:spacing w:val="-20"/>
              </w:rPr>
              <w:t>0</w:t>
            </w:r>
            <w:r w:rsidRPr="00B04C39">
              <w:rPr>
                <w:spacing w:val="-20"/>
              </w:rPr>
              <w:t>,</w:t>
            </w:r>
            <w:r w:rsidR="005872C9" w:rsidRPr="00B04C39">
              <w:rPr>
                <w:spacing w:val="-20"/>
              </w:rPr>
              <w:t>43</w:t>
            </w:r>
            <w:r w:rsidRPr="00B04C39">
              <w:rPr>
                <w:spacing w:val="-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3C43E4" w:rsidRPr="00B04C39" w:rsidRDefault="00951A65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12,430</w:t>
            </w:r>
          </w:p>
        </w:tc>
      </w:tr>
      <w:tr w:rsidR="003C43E4" w:rsidRPr="00B04C39" w:rsidTr="00B04C39">
        <w:tc>
          <w:tcPr>
            <w:tcW w:w="6177" w:type="dxa"/>
            <w:gridSpan w:val="3"/>
            <w:shd w:val="clear" w:color="auto" w:fill="auto"/>
            <w:vAlign w:val="center"/>
          </w:tcPr>
          <w:p w:rsidR="003C43E4" w:rsidRPr="00B04C39" w:rsidRDefault="003C43E4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C43E4" w:rsidRPr="00B04C39" w:rsidRDefault="00136875" w:rsidP="00B04C39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1,813,320</w:t>
            </w:r>
          </w:p>
        </w:tc>
        <w:tc>
          <w:tcPr>
            <w:tcW w:w="1162" w:type="dxa"/>
            <w:shd w:val="clear" w:color="auto" w:fill="auto"/>
          </w:tcPr>
          <w:p w:rsidR="003C43E4" w:rsidRPr="00B04C39" w:rsidRDefault="00136875" w:rsidP="00B04C3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435,000</w:t>
            </w:r>
          </w:p>
        </w:tc>
      </w:tr>
    </w:tbl>
    <w:p w:rsidR="00434A3B" w:rsidRPr="00CE7202" w:rsidRDefault="007336A3" w:rsidP="003C43E4">
      <w:pPr>
        <w:pStyle w:val="142"/>
        <w:ind w:leftChars="-50" w:left="994" w:hangingChars="467" w:hanging="1136"/>
        <w:rPr>
          <w:rFonts w:hint="eastAsia"/>
        </w:rPr>
      </w:pPr>
      <w:r>
        <w:rPr>
          <w:rFonts w:hint="eastAsia"/>
        </w:rPr>
        <w:t>資料來源：</w:t>
      </w:r>
      <w:r w:rsidRPr="007336A3">
        <w:rPr>
          <w:rFonts w:hint="eastAsia"/>
        </w:rPr>
        <w:t>「淨零排放科技-資源循環綠色設計計畫(115至118年)」</w:t>
      </w:r>
      <w:r>
        <w:rPr>
          <w:rFonts w:hint="eastAsia"/>
        </w:rPr>
        <w:t>計畫書送審版</w:t>
      </w:r>
      <w:r w:rsidR="003C43E4">
        <w:rPr>
          <w:rFonts w:hint="eastAsia"/>
        </w:rPr>
        <w:t>及資源循環署提供，本中心整理</w:t>
      </w:r>
      <w:r>
        <w:rPr>
          <w:rFonts w:hint="eastAsia"/>
        </w:rPr>
        <w:t>。</w:t>
      </w:r>
    </w:p>
    <w:p w:rsidR="00D27BA0" w:rsidRPr="00915481" w:rsidRDefault="009015B0" w:rsidP="009015B0">
      <w:pPr>
        <w:pStyle w:val="a5"/>
        <w:ind w:left="849" w:hanging="283"/>
        <w:rPr>
          <w:b/>
          <w:bCs/>
        </w:rPr>
      </w:pPr>
      <w:r w:rsidRPr="00915481">
        <w:rPr>
          <w:rFonts w:hint="eastAsia"/>
          <w:b/>
          <w:bCs/>
        </w:rPr>
        <w:t>(</w:t>
      </w:r>
      <w:r w:rsidRPr="00915481">
        <w:rPr>
          <w:b/>
          <w:bCs/>
        </w:rPr>
        <w:t>二)資源</w:t>
      </w:r>
      <w:r w:rsidR="006E098A" w:rsidRPr="00915481">
        <w:rPr>
          <w:b/>
          <w:bCs/>
        </w:rPr>
        <w:t>循環署</w:t>
      </w:r>
      <w:r w:rsidR="006E098A" w:rsidRPr="00915481">
        <w:rPr>
          <w:rFonts w:hint="eastAsia"/>
          <w:b/>
          <w:bCs/>
        </w:rPr>
        <w:t>1</w:t>
      </w:r>
      <w:r w:rsidR="006E098A" w:rsidRPr="00915481">
        <w:rPr>
          <w:b/>
          <w:bCs/>
        </w:rPr>
        <w:t>15年度辦理多項</w:t>
      </w:r>
      <w:r w:rsidR="006E098A" w:rsidRPr="00915481">
        <w:rPr>
          <w:rFonts w:hint="eastAsia"/>
          <w:b/>
          <w:bCs/>
        </w:rPr>
        <w:t>與發展資源再循環技術相關之科技政策計畫，</w:t>
      </w:r>
      <w:r w:rsidR="00ED7508" w:rsidRPr="00915481">
        <w:rPr>
          <w:rFonts w:hint="eastAsia"/>
          <w:b/>
          <w:bCs/>
        </w:rPr>
        <w:t>允待妥為整體</w:t>
      </w:r>
      <w:r w:rsidR="003E0734">
        <w:rPr>
          <w:rFonts w:hint="eastAsia"/>
          <w:b/>
          <w:bCs/>
        </w:rPr>
        <w:t>性垂直</w:t>
      </w:r>
      <w:r w:rsidR="00ED7508" w:rsidRPr="00915481">
        <w:rPr>
          <w:rFonts w:hint="eastAsia"/>
          <w:b/>
          <w:bCs/>
        </w:rPr>
        <w:t>規劃推動方式</w:t>
      </w:r>
    </w:p>
    <w:p w:rsidR="00ED7508" w:rsidRDefault="007F5581" w:rsidP="00E750C4">
      <w:pPr>
        <w:pStyle w:val="21"/>
        <w:ind w:left="850" w:firstLine="566"/>
      </w:pPr>
      <w:r w:rsidRPr="007F5581">
        <w:rPr>
          <w:rFonts w:hint="eastAsia"/>
        </w:rPr>
        <w:t>為讓資源有效循環利用，並提升物質使用效率及循環利用量，</w:t>
      </w:r>
      <w:r>
        <w:rPr>
          <w:rFonts w:hint="eastAsia"/>
        </w:rPr>
        <w:t>環境部依據我國「2050淨零排放路徑」關鍵戰略八「資源循環零廢棄」發展方向，基於零廢棄之目標下，將</w:t>
      </w:r>
      <w:r w:rsidRPr="007F5581">
        <w:rPr>
          <w:rFonts w:hint="eastAsia"/>
        </w:rPr>
        <w:t>「推動資源循環與產業創新，促進綠色經濟轉型」</w:t>
      </w:r>
      <w:r>
        <w:rPr>
          <w:rFonts w:hint="eastAsia"/>
        </w:rPr>
        <w:t>列為其1</w:t>
      </w:r>
      <w:r>
        <w:t>15年度科技中程施政目標之一</w:t>
      </w:r>
      <w:r>
        <w:rPr>
          <w:rFonts w:hint="eastAsia"/>
        </w:rPr>
        <w:t>，</w:t>
      </w:r>
      <w:r>
        <w:t>並據以推動</w:t>
      </w:r>
      <w:r>
        <w:rPr>
          <w:rFonts w:hint="eastAsia"/>
        </w:rPr>
        <w:t>「淨</w:t>
      </w:r>
      <w:r w:rsidRPr="007F5581">
        <w:rPr>
          <w:rFonts w:hint="eastAsia"/>
        </w:rPr>
        <w:t>零排放-資源循環減碳技術計畫</w:t>
      </w:r>
      <w:r>
        <w:rPr>
          <w:rFonts w:hint="eastAsia"/>
        </w:rPr>
        <w:t>」等</w:t>
      </w:r>
      <w:r>
        <w:t>多項科技政策計畫</w:t>
      </w:r>
      <w:r w:rsidR="003E0734" w:rsidRPr="003E0734">
        <w:rPr>
          <w:rFonts w:hint="eastAsia"/>
        </w:rPr>
        <w:t>(詳表2)</w:t>
      </w:r>
      <w:r>
        <w:rPr>
          <w:rFonts w:hint="eastAsia"/>
        </w:rPr>
        <w:t>，1</w:t>
      </w:r>
      <w:r>
        <w:t>15年度預算案共編列</w:t>
      </w:r>
      <w:r w:rsidR="007322DA">
        <w:rPr>
          <w:rFonts w:hint="eastAsia"/>
        </w:rPr>
        <w:t>4</w:t>
      </w:r>
      <w:r w:rsidR="00E750C4" w:rsidRPr="007322DA">
        <w:t>億</w:t>
      </w:r>
      <w:r w:rsidR="00E750C4" w:rsidRPr="007322DA">
        <w:rPr>
          <w:rFonts w:hint="eastAsia"/>
        </w:rPr>
        <w:t>2</w:t>
      </w:r>
      <w:r w:rsidR="00E750C4" w:rsidRPr="007322DA">
        <w:t>,</w:t>
      </w:r>
      <w:r w:rsidR="007322DA" w:rsidRPr="007322DA">
        <w:t>399</w:t>
      </w:r>
      <w:r w:rsidR="00E750C4" w:rsidRPr="007322DA">
        <w:t>萬</w:t>
      </w:r>
      <w:r w:rsidR="007322DA" w:rsidRPr="007322DA">
        <w:rPr>
          <w:rFonts w:hint="eastAsia"/>
        </w:rPr>
        <w:t>5</w:t>
      </w:r>
      <w:r w:rsidR="00E750C4" w:rsidRPr="007322DA">
        <w:t>千元</w:t>
      </w:r>
      <w:r w:rsidR="00E750C4">
        <w:rPr>
          <w:rFonts w:hint="eastAsia"/>
        </w:rPr>
        <w:t>，其中</w:t>
      </w:r>
      <w:r w:rsidR="0013199F">
        <w:rPr>
          <w:rFonts w:hint="eastAsia"/>
        </w:rPr>
        <w:t>本計畫</w:t>
      </w:r>
      <w:r w:rsidR="00E750C4">
        <w:rPr>
          <w:rFonts w:hint="eastAsia"/>
        </w:rPr>
        <w:t>及「生物質永續能資源化之生質沼氣能源產業化發展與研究」為1</w:t>
      </w:r>
      <w:r w:rsidR="00E750C4">
        <w:t>15年度新增計畫外</w:t>
      </w:r>
      <w:r w:rsidR="00E750C4">
        <w:rPr>
          <w:rFonts w:hint="eastAsia"/>
        </w:rPr>
        <w:t>，</w:t>
      </w:r>
      <w:r w:rsidR="00E750C4">
        <w:t>餘</w:t>
      </w:r>
      <w:r w:rsidR="00E750C4">
        <w:rPr>
          <w:rFonts w:hint="eastAsia"/>
        </w:rPr>
        <w:t>2</w:t>
      </w:r>
      <w:r w:rsidR="00E750C4">
        <w:t>項係延續辦理之計畫</w:t>
      </w:r>
      <w:r w:rsidR="00792625">
        <w:rPr>
          <w:rFonts w:hint="eastAsia"/>
        </w:rPr>
        <w:t>。</w:t>
      </w:r>
    </w:p>
    <w:p w:rsidR="00547774" w:rsidRDefault="00792625" w:rsidP="00901A1B">
      <w:pPr>
        <w:pStyle w:val="21"/>
        <w:ind w:left="850" w:firstLine="566"/>
      </w:pPr>
      <w:r>
        <w:t>揆諸上開各項科技計畫</w:t>
      </w:r>
      <w:r w:rsidR="003E0734">
        <w:t>之辦理內容</w:t>
      </w:r>
      <w:r>
        <w:rPr>
          <w:rFonts w:hint="eastAsia"/>
        </w:rPr>
        <w:t>，「</w:t>
      </w:r>
      <w:r w:rsidRPr="00792625">
        <w:rPr>
          <w:rFonts w:hint="eastAsia"/>
        </w:rPr>
        <w:t>淨零排放-資源循環減碳技術計畫</w:t>
      </w:r>
      <w:r>
        <w:rPr>
          <w:rFonts w:hint="eastAsia"/>
        </w:rPr>
        <w:t>」</w:t>
      </w:r>
      <w:r w:rsidR="0013199F">
        <w:rPr>
          <w:rFonts w:hint="eastAsia"/>
        </w:rPr>
        <w:t>有關</w:t>
      </w:r>
      <w:r>
        <w:rPr>
          <w:rFonts w:hint="eastAsia"/>
        </w:rPr>
        <w:t>配合塑膠公約之政策推動、利用AI影像對</w:t>
      </w:r>
      <w:r w:rsidR="009D1804">
        <w:rPr>
          <w:rFonts w:hint="eastAsia"/>
        </w:rPr>
        <w:t>固體再生燃料（</w:t>
      </w:r>
      <w:r>
        <w:rPr>
          <w:rFonts w:hint="eastAsia"/>
        </w:rPr>
        <w:t>SR</w:t>
      </w:r>
      <w:r w:rsidR="009D1804">
        <w:rPr>
          <w:rFonts w:hint="eastAsia"/>
        </w:rPr>
        <w:t>F）</w:t>
      </w:r>
      <w:r>
        <w:rPr>
          <w:rFonts w:hint="eastAsia"/>
        </w:rPr>
        <w:t>製造廠貯存量預估及再生料驗證</w:t>
      </w:r>
      <w:r w:rsidR="0013199F">
        <w:rPr>
          <w:rFonts w:hint="eastAsia"/>
        </w:rPr>
        <w:t>等，與本計畫辦理項目似有相同，</w:t>
      </w:r>
      <w:r w:rsidR="00B62ADA">
        <w:rPr>
          <w:rFonts w:hint="eastAsia"/>
        </w:rPr>
        <w:t>又</w:t>
      </w:r>
      <w:r w:rsidR="00A43DD9">
        <w:rPr>
          <w:rFonts w:hint="eastAsia"/>
        </w:rPr>
        <w:t>其</w:t>
      </w:r>
      <w:r>
        <w:rPr>
          <w:rFonts w:hint="eastAsia"/>
        </w:rPr>
        <w:t>各式物質及廢棄物從資源循環技術開發、產業示範場域建置到產業鏈串聯</w:t>
      </w:r>
      <w:r w:rsidR="0013199F">
        <w:rPr>
          <w:rFonts w:hint="eastAsia"/>
        </w:rPr>
        <w:t>，</w:t>
      </w:r>
      <w:r>
        <w:rPr>
          <w:rFonts w:hint="eastAsia"/>
        </w:rPr>
        <w:t>及循環商業模式建置等</w:t>
      </w:r>
      <w:r w:rsidR="00A43DD9">
        <w:rPr>
          <w:rFonts w:hint="eastAsia"/>
        </w:rPr>
        <w:t>計畫內容</w:t>
      </w:r>
      <w:r>
        <w:rPr>
          <w:rFonts w:hint="eastAsia"/>
        </w:rPr>
        <w:t>，與本計畫性質</w:t>
      </w:r>
      <w:r w:rsidR="0013199F">
        <w:rPr>
          <w:rFonts w:hint="eastAsia"/>
        </w:rPr>
        <w:t>亦</w:t>
      </w:r>
      <w:r>
        <w:rPr>
          <w:rFonts w:hint="eastAsia"/>
        </w:rPr>
        <w:t>具高度相</w:t>
      </w:r>
      <w:r w:rsidR="0013199F">
        <w:rPr>
          <w:rFonts w:hint="eastAsia"/>
        </w:rPr>
        <w:t>似；</w:t>
      </w:r>
      <w:r w:rsidR="00B62ADA">
        <w:rPr>
          <w:rFonts w:hint="eastAsia"/>
        </w:rPr>
        <w:t>另</w:t>
      </w:r>
      <w:r w:rsidR="00A43DD9">
        <w:rPr>
          <w:rFonts w:hint="eastAsia"/>
        </w:rPr>
        <w:t>1</w:t>
      </w:r>
      <w:r w:rsidR="00A43DD9">
        <w:t>15年度新增辦理之</w:t>
      </w:r>
      <w:r w:rsidR="00B62ADA" w:rsidRPr="00B62ADA">
        <w:rPr>
          <w:rFonts w:hint="eastAsia"/>
        </w:rPr>
        <w:t>「生物質永續能資源化之生質沼氣能源產業化發展與研究」</w:t>
      </w:r>
      <w:r w:rsidR="00D03792">
        <w:rPr>
          <w:rFonts w:hint="eastAsia"/>
        </w:rPr>
        <w:t>計畫</w:t>
      </w:r>
      <w:r w:rsidR="00A43DD9">
        <w:rPr>
          <w:rFonts w:hint="eastAsia"/>
        </w:rPr>
        <w:t>中，</w:t>
      </w:r>
      <w:r w:rsidR="00AE57F9" w:rsidRPr="00AE57F9">
        <w:rPr>
          <w:rFonts w:hint="eastAsia"/>
        </w:rPr>
        <w:t>建構區域型畜牧糞尿廢水生質能社會共融循環體系</w:t>
      </w:r>
      <w:r w:rsidR="00AE57F9">
        <w:rPr>
          <w:rFonts w:hint="eastAsia"/>
        </w:rPr>
        <w:t>，發展將生物質能運用</w:t>
      </w:r>
      <w:r w:rsidR="00AE57F9" w:rsidRPr="00AE57F9">
        <w:rPr>
          <w:rFonts w:hint="eastAsia"/>
        </w:rPr>
        <w:t>黑水虻高值化應用</w:t>
      </w:r>
      <w:r w:rsidR="00901A1B">
        <w:rPr>
          <w:rFonts w:hint="eastAsia"/>
        </w:rPr>
        <w:t>之去化管道等</w:t>
      </w:r>
      <w:r w:rsidR="00A43DD9" w:rsidRPr="00A43DD9">
        <w:rPr>
          <w:rFonts w:hint="eastAsia"/>
        </w:rPr>
        <w:t>細部</w:t>
      </w:r>
      <w:r w:rsidR="00A43DD9" w:rsidRPr="00A43DD9">
        <w:rPr>
          <w:rFonts w:hint="eastAsia"/>
        </w:rPr>
        <w:lastRenderedPageBreak/>
        <w:t>計畫重點</w:t>
      </w:r>
      <w:r w:rsidR="00901A1B">
        <w:rPr>
          <w:rFonts w:hint="eastAsia"/>
        </w:rPr>
        <w:t>，與本計畫</w:t>
      </w:r>
      <w:r w:rsidR="00A43DD9">
        <w:rPr>
          <w:rFonts w:hint="eastAsia"/>
        </w:rPr>
        <w:t>「應用黑水虻轉製生質燃料技術開發應用評估</w:t>
      </w:r>
      <w:r w:rsidR="001768F6">
        <w:rPr>
          <w:rFonts w:hint="eastAsia"/>
        </w:rPr>
        <w:t>」</w:t>
      </w:r>
      <w:r w:rsidR="00901A1B">
        <w:rPr>
          <w:rFonts w:hint="eastAsia"/>
        </w:rPr>
        <w:t>亦有相同之處</w:t>
      </w:r>
      <w:r w:rsidR="009D1804">
        <w:rPr>
          <w:rFonts w:hint="eastAsia"/>
        </w:rPr>
        <w:t>(詳表3)</w:t>
      </w:r>
      <w:r w:rsidR="00901A1B">
        <w:rPr>
          <w:rFonts w:hint="eastAsia"/>
        </w:rPr>
        <w:t>。</w:t>
      </w:r>
    </w:p>
    <w:p w:rsidR="00792625" w:rsidRDefault="00901A1B" w:rsidP="00901A1B">
      <w:pPr>
        <w:pStyle w:val="21"/>
        <w:ind w:left="850" w:firstLine="566"/>
      </w:pPr>
      <w:r>
        <w:rPr>
          <w:rFonts w:hint="eastAsia"/>
        </w:rPr>
        <w:t>據</w:t>
      </w:r>
      <w:r w:rsidR="008820FC">
        <w:rPr>
          <w:rFonts w:hint="eastAsia"/>
        </w:rPr>
        <w:t>資源循環署</w:t>
      </w:r>
      <w:r>
        <w:rPr>
          <w:rFonts w:hint="eastAsia"/>
        </w:rPr>
        <w:t>表示，本計畫著重於資源循環技術之後端產業落實，強調導入科技應用之既有資源循環場域優化集運與管理，聚焦循環過程導入科技應用、再利用產品再生技術提升之前端技術研發測試等，與相關計畫係為相輔相成之關係</w:t>
      </w:r>
      <w:r w:rsidR="001768F6">
        <w:rPr>
          <w:rFonts w:hint="eastAsia"/>
        </w:rPr>
        <w:t>。</w:t>
      </w:r>
      <w:r w:rsidR="001F02FD">
        <w:rPr>
          <w:rFonts w:hint="eastAsia"/>
        </w:rPr>
        <w:t>基此，整體</w:t>
      </w:r>
      <w:r w:rsidR="001768F6">
        <w:rPr>
          <w:rFonts w:hint="eastAsia"/>
        </w:rPr>
        <w:t>性垂直</w:t>
      </w:r>
      <w:r w:rsidR="001F02FD">
        <w:rPr>
          <w:rFonts w:hint="eastAsia"/>
        </w:rPr>
        <w:t>規劃各計畫</w:t>
      </w:r>
      <w:r w:rsidR="008820FC">
        <w:rPr>
          <w:rFonts w:hint="eastAsia"/>
        </w:rPr>
        <w:t>推動方式</w:t>
      </w:r>
      <w:r w:rsidR="001F02FD">
        <w:rPr>
          <w:rFonts w:hint="eastAsia"/>
        </w:rPr>
        <w:t>對</w:t>
      </w:r>
      <w:r w:rsidR="0059735C">
        <w:rPr>
          <w:rFonts w:hint="eastAsia"/>
        </w:rPr>
        <w:t>提升</w:t>
      </w:r>
      <w:r w:rsidR="001F02FD">
        <w:rPr>
          <w:rFonts w:hint="eastAsia"/>
        </w:rPr>
        <w:t>計畫成效至關重要。</w:t>
      </w:r>
    </w:p>
    <w:p w:rsidR="00716CAE" w:rsidRDefault="001F02FD" w:rsidP="00716CAE">
      <w:pPr>
        <w:pStyle w:val="21"/>
        <w:ind w:leftChars="-138" w:left="851" w:hangingChars="438" w:hanging="1242"/>
        <w:rPr>
          <w:b/>
          <w:bCs/>
        </w:rPr>
      </w:pPr>
      <w:r w:rsidRPr="000A7CB5">
        <w:rPr>
          <w:b/>
          <w:bCs/>
        </w:rPr>
        <w:t>表</w:t>
      </w:r>
      <w:r w:rsidRPr="000A7CB5">
        <w:rPr>
          <w:rFonts w:hint="eastAsia"/>
          <w:b/>
          <w:bCs/>
        </w:rPr>
        <w:t>2</w:t>
      </w:r>
      <w:r w:rsidR="000A7CB5" w:rsidRPr="000A7CB5">
        <w:rPr>
          <w:b/>
          <w:bCs/>
        </w:rPr>
        <w:t xml:space="preserve">  </w:t>
      </w:r>
      <w:r w:rsidR="00442D82" w:rsidRPr="000A7CB5">
        <w:rPr>
          <w:b/>
          <w:bCs/>
        </w:rPr>
        <w:t>115年度環境部辦理與資源循環再利用相關之科技政策計畫明細表</w:t>
      </w:r>
    </w:p>
    <w:p w:rsidR="001F02FD" w:rsidRDefault="00442D82" w:rsidP="00716CAE">
      <w:pPr>
        <w:pStyle w:val="142"/>
        <w:jc w:val="right"/>
      </w:pPr>
      <w:r w:rsidRPr="00442D82">
        <w:t>單位</w:t>
      </w:r>
      <w:r w:rsidRPr="00442D82">
        <w:rPr>
          <w:rFonts w:hint="eastAsia"/>
        </w:rPr>
        <w:t>：</w:t>
      </w:r>
      <w:r w:rsidRPr="00442D82">
        <w:t>新臺幣千元</w:t>
      </w:r>
      <w:r w:rsidR="001F02FD">
        <w:t xml:space="preserve"> </w:t>
      </w:r>
    </w:p>
    <w:tbl>
      <w:tblPr>
        <w:tblW w:w="0" w:type="auto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2"/>
        <w:gridCol w:w="3144"/>
        <w:gridCol w:w="826"/>
        <w:gridCol w:w="1841"/>
        <w:gridCol w:w="1134"/>
        <w:gridCol w:w="1134"/>
      </w:tblGrid>
      <w:tr w:rsidR="00CC0100" w:rsidRPr="00B04C39" w:rsidTr="00C822DF">
        <w:trPr>
          <w:tblHeader/>
        </w:trPr>
        <w:tc>
          <w:tcPr>
            <w:tcW w:w="852" w:type="dxa"/>
            <w:shd w:val="clear" w:color="auto" w:fill="auto"/>
          </w:tcPr>
          <w:p w:rsidR="00CC0100" w:rsidRPr="00B04C39" w:rsidRDefault="00CC0100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計畫清單編號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計畫名稱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主提機關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共同辦理機關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1</w:t>
            </w:r>
            <w:r w:rsidRPr="00B04C39">
              <w:rPr>
                <w:b/>
                <w:bCs/>
                <w:spacing w:val="-20"/>
              </w:rPr>
              <w:t>15年度辦理</w:t>
            </w:r>
            <w:r w:rsidRPr="00B04C39">
              <w:rPr>
                <w:rFonts w:hint="eastAsia"/>
                <w:b/>
                <w:bCs/>
                <w:spacing w:val="-20"/>
              </w:rPr>
              <w:t>期別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1</w:t>
            </w:r>
            <w:r w:rsidRPr="00B04C39">
              <w:rPr>
                <w:b/>
                <w:bCs/>
                <w:spacing w:val="-20"/>
              </w:rPr>
              <w:t>15年度</w:t>
            </w:r>
            <w:r w:rsidR="006758A4">
              <w:rPr>
                <w:b/>
                <w:bCs/>
                <w:spacing w:val="-20"/>
              </w:rPr>
              <w:t>預算案</w:t>
            </w:r>
            <w:r w:rsidRPr="00B04C39">
              <w:rPr>
                <w:b/>
                <w:bCs/>
                <w:spacing w:val="-20"/>
              </w:rPr>
              <w:t>數</w:t>
            </w:r>
          </w:p>
        </w:tc>
      </w:tr>
      <w:tr w:rsidR="00CC0100" w:rsidRPr="00B04C39" w:rsidTr="00716CAE">
        <w:tc>
          <w:tcPr>
            <w:tcW w:w="852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3</w:t>
            </w:r>
            <w:r w:rsidRPr="00B04C39">
              <w:rPr>
                <w:spacing w:val="-20"/>
              </w:rPr>
              <w:t>14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生物質永續能資源化之生質沼氣能源產業化發展與研究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農業部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環境部、核安會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CC0100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1</w:t>
            </w:r>
            <w:r w:rsidRPr="00B04C39">
              <w:rPr>
                <w:spacing w:val="-20"/>
              </w:rPr>
              <w:t>/4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764848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41,500</w:t>
            </w:r>
          </w:p>
        </w:tc>
      </w:tr>
      <w:tr w:rsidR="00CC0100" w:rsidRPr="00B04C39" w:rsidTr="00716CAE">
        <w:tc>
          <w:tcPr>
            <w:tcW w:w="852" w:type="dxa"/>
            <w:shd w:val="clear" w:color="auto" w:fill="auto"/>
            <w:vAlign w:val="center"/>
          </w:tcPr>
          <w:p w:rsidR="00CC0100" w:rsidRPr="00B04C39" w:rsidRDefault="00764848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3</w:t>
            </w:r>
            <w:r w:rsidRPr="00B04C39">
              <w:rPr>
                <w:spacing w:val="-20"/>
              </w:rPr>
              <w:t>95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CC0100" w:rsidRPr="00B04C39" w:rsidRDefault="00764848" w:rsidP="00B04C39">
            <w:pPr>
              <w:pStyle w:val="142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淨零排放-資源循環減碳技術計畫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環境部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4</w:t>
            </w:r>
            <w:r w:rsidRPr="00B04C39">
              <w:rPr>
                <w:spacing w:val="-20"/>
              </w:rPr>
              <w:t>/4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spacing w:val="-20"/>
              </w:rPr>
              <w:t>153,550</w:t>
            </w:r>
          </w:p>
        </w:tc>
      </w:tr>
      <w:tr w:rsidR="00CC0100" w:rsidRPr="00B04C39" w:rsidTr="00716CAE">
        <w:tc>
          <w:tcPr>
            <w:tcW w:w="852" w:type="dxa"/>
            <w:shd w:val="clear" w:color="auto" w:fill="auto"/>
            <w:vAlign w:val="center"/>
          </w:tcPr>
          <w:p w:rsidR="00CC0100" w:rsidRPr="00B04C39" w:rsidRDefault="00764848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3</w:t>
            </w:r>
            <w:r w:rsidRPr="00B04C39">
              <w:rPr>
                <w:spacing w:val="-20"/>
              </w:rPr>
              <w:t>96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淨零排放-資源循環綠色設計計畫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環境部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經濟部、農業部、內政部、海委會、核安會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1</w:t>
            </w:r>
            <w:r w:rsidRPr="00B04C39">
              <w:rPr>
                <w:spacing w:val="-20"/>
              </w:rPr>
              <w:t>/4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0100" w:rsidRPr="00B04C39" w:rsidRDefault="00516654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2</w:t>
            </w:r>
            <w:r w:rsidRPr="00B04C39">
              <w:rPr>
                <w:spacing w:val="-20"/>
              </w:rPr>
              <w:t>23,890</w:t>
            </w:r>
          </w:p>
        </w:tc>
      </w:tr>
      <w:tr w:rsidR="00516654" w:rsidRPr="00B04C39" w:rsidTr="00716CAE">
        <w:tc>
          <w:tcPr>
            <w:tcW w:w="852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3</w:t>
            </w:r>
            <w:r w:rsidRPr="00B04C39">
              <w:rPr>
                <w:spacing w:val="-20"/>
              </w:rPr>
              <w:t>98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淨零排放-廢水氨氮之資源化技術示範推廣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環境部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center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3</w:t>
            </w:r>
            <w:r w:rsidRPr="00B04C39">
              <w:rPr>
                <w:spacing w:val="-20"/>
              </w:rPr>
              <w:t>/4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right"/>
              <w:rPr>
                <w:spacing w:val="-20"/>
              </w:rPr>
            </w:pPr>
            <w:r w:rsidRPr="00B04C39">
              <w:rPr>
                <w:rFonts w:hint="eastAsia"/>
                <w:spacing w:val="-20"/>
              </w:rPr>
              <w:t>5</w:t>
            </w:r>
            <w:r w:rsidRPr="00B04C39">
              <w:rPr>
                <w:spacing w:val="-20"/>
              </w:rPr>
              <w:t>,055</w:t>
            </w:r>
          </w:p>
        </w:tc>
      </w:tr>
      <w:tr w:rsidR="00516654" w:rsidRPr="00B04C39" w:rsidTr="00685C3B">
        <w:tc>
          <w:tcPr>
            <w:tcW w:w="7797" w:type="dxa"/>
            <w:gridSpan w:val="5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B04C39">
              <w:rPr>
                <w:b/>
                <w:bCs/>
                <w:spacing w:val="-20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654" w:rsidRPr="00B04C39" w:rsidRDefault="00516654" w:rsidP="00B04C3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B04C39">
              <w:rPr>
                <w:rFonts w:hint="eastAsia"/>
                <w:b/>
                <w:bCs/>
                <w:spacing w:val="-20"/>
              </w:rPr>
              <w:t>4</w:t>
            </w:r>
            <w:r w:rsidRPr="00B04C39">
              <w:rPr>
                <w:b/>
                <w:bCs/>
                <w:spacing w:val="-20"/>
              </w:rPr>
              <w:t>23,995</w:t>
            </w:r>
          </w:p>
        </w:tc>
      </w:tr>
    </w:tbl>
    <w:p w:rsidR="0014053C" w:rsidRDefault="0014053C" w:rsidP="00716CAE">
      <w:pPr>
        <w:pStyle w:val="142"/>
        <w:ind w:leftChars="-153" w:hangingChars="178" w:hanging="433"/>
      </w:pPr>
      <w:r>
        <w:t>說</w:t>
      </w:r>
      <w:r>
        <w:rPr>
          <w:rFonts w:hint="eastAsia"/>
        </w:rPr>
        <w:t xml:space="preserve"> </w:t>
      </w:r>
      <w:r>
        <w:t xml:space="preserve">   明</w:t>
      </w:r>
      <w:r>
        <w:rPr>
          <w:rFonts w:hint="eastAsia"/>
        </w:rPr>
        <w:t>：1</w:t>
      </w:r>
      <w:r>
        <w:t>.表列計畫清單編號係國科會</w:t>
      </w:r>
      <w:r>
        <w:rPr>
          <w:rFonts w:hint="eastAsia"/>
        </w:rPr>
        <w:t>科技計畫先期</w:t>
      </w:r>
      <w:r>
        <w:t>審議結果所列</w:t>
      </w:r>
      <w:r>
        <w:rPr>
          <w:rFonts w:hint="eastAsia"/>
        </w:rPr>
        <w:t>。</w:t>
      </w:r>
    </w:p>
    <w:p w:rsidR="0014053C" w:rsidRDefault="0014053C" w:rsidP="00716CAE">
      <w:pPr>
        <w:pStyle w:val="142"/>
        <w:ind w:leftChars="262" w:left="993" w:hangingChars="103" w:hanging="251"/>
        <w:rPr>
          <w:rFonts w:hint="eastAsia"/>
        </w:rPr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「</w:t>
      </w:r>
      <w:r w:rsidRPr="0014053C">
        <w:rPr>
          <w:rFonts w:hint="eastAsia"/>
        </w:rPr>
        <w:t>生物質永續能資源化之生質沼氣能源產業化發展與研究</w:t>
      </w:r>
      <w:r>
        <w:rPr>
          <w:rFonts w:hint="eastAsia"/>
        </w:rPr>
        <w:t>」1</w:t>
      </w:r>
      <w:r>
        <w:t>15年度辦理期別</w:t>
      </w:r>
      <w:r>
        <w:rPr>
          <w:rFonts w:hint="eastAsia"/>
        </w:rPr>
        <w:t>1</w:t>
      </w:r>
      <w:r>
        <w:t>/4</w:t>
      </w:r>
      <w:r>
        <w:rPr>
          <w:rFonts w:hint="eastAsia"/>
        </w:rPr>
        <w:t>，</w:t>
      </w:r>
      <w:r>
        <w:t>係指</w:t>
      </w:r>
      <w:r>
        <w:rPr>
          <w:rFonts w:hint="eastAsia"/>
        </w:rPr>
        <w:t>4</w:t>
      </w:r>
      <w:r>
        <w:t>年期計畫之第</w:t>
      </w:r>
      <w:r>
        <w:rPr>
          <w:rFonts w:hint="eastAsia"/>
        </w:rPr>
        <w:t>1</w:t>
      </w:r>
      <w:r>
        <w:t>年</w:t>
      </w:r>
      <w:r>
        <w:rPr>
          <w:rFonts w:hint="eastAsia"/>
        </w:rPr>
        <w:t>，</w:t>
      </w:r>
      <w:r>
        <w:t>以下同</w:t>
      </w:r>
      <w:r>
        <w:rPr>
          <w:rFonts w:hint="eastAsia"/>
        </w:rPr>
        <w:t>。</w:t>
      </w:r>
    </w:p>
    <w:p w:rsidR="00442D82" w:rsidRDefault="000A7CB5" w:rsidP="00716CAE">
      <w:pPr>
        <w:pStyle w:val="142"/>
        <w:ind w:leftChars="-153" w:hangingChars="178" w:hanging="433"/>
      </w:pPr>
      <w:r>
        <w:t>資料來源</w:t>
      </w:r>
      <w:r>
        <w:rPr>
          <w:rFonts w:hint="eastAsia"/>
        </w:rPr>
        <w:t>：</w:t>
      </w:r>
      <w:r w:rsidR="00430F7D">
        <w:rPr>
          <w:rFonts w:hint="eastAsia"/>
        </w:rPr>
        <w:t>資源循環署提供，本中心整理。</w:t>
      </w:r>
    </w:p>
    <w:p w:rsidR="009D1804" w:rsidRDefault="003C06C2" w:rsidP="00685C3B">
      <w:pPr>
        <w:ind w:leftChars="-143" w:left="377" w:hangingChars="276" w:hanging="782"/>
        <w:rPr>
          <w:b/>
          <w:bCs/>
        </w:rPr>
      </w:pPr>
      <w:r w:rsidRPr="0070730E">
        <w:rPr>
          <w:b/>
          <w:bCs/>
        </w:rPr>
        <w:t>表</w:t>
      </w:r>
      <w:r w:rsidRPr="0070730E">
        <w:rPr>
          <w:rFonts w:hint="eastAsia"/>
          <w:b/>
          <w:bCs/>
        </w:rPr>
        <w:t>3</w:t>
      </w:r>
      <w:r w:rsidRPr="0070730E">
        <w:rPr>
          <w:b/>
          <w:bCs/>
        </w:rPr>
        <w:t xml:space="preserve">  環境部</w:t>
      </w:r>
      <w:r w:rsidRPr="0070730E">
        <w:rPr>
          <w:rFonts w:hint="eastAsia"/>
          <w:b/>
          <w:bCs/>
        </w:rPr>
        <w:t>1</w:t>
      </w:r>
      <w:r w:rsidRPr="0070730E">
        <w:rPr>
          <w:b/>
          <w:bCs/>
        </w:rPr>
        <w:t>15年度各項科技政策計畫</w:t>
      </w:r>
      <w:r w:rsidR="006758A4" w:rsidRPr="0070730E">
        <w:rPr>
          <w:b/>
          <w:bCs/>
        </w:rPr>
        <w:t>具</w:t>
      </w:r>
      <w:r w:rsidRPr="0070730E">
        <w:rPr>
          <w:b/>
          <w:bCs/>
        </w:rPr>
        <w:t>高度相關</w:t>
      </w:r>
      <w:r w:rsidR="006758A4" w:rsidRPr="0070730E">
        <w:rPr>
          <w:b/>
          <w:bCs/>
        </w:rPr>
        <w:t>之工作內容</w:t>
      </w:r>
      <w:r w:rsidR="009D1804">
        <w:rPr>
          <w:b/>
          <w:bCs/>
        </w:rPr>
        <w:t>概況</w:t>
      </w:r>
      <w:r w:rsidRPr="0070730E">
        <w:rPr>
          <w:b/>
          <w:bCs/>
        </w:rPr>
        <w:t>表</w:t>
      </w:r>
    </w:p>
    <w:p w:rsidR="003C06C2" w:rsidRDefault="005965B9" w:rsidP="009D1804">
      <w:pPr>
        <w:pStyle w:val="142"/>
        <w:jc w:val="right"/>
      </w:pPr>
      <w:r>
        <w:rPr>
          <w:rFonts w:hint="eastAsia"/>
        </w:rPr>
        <w:t xml:space="preserve"> </w:t>
      </w:r>
      <w:r>
        <w:t xml:space="preserve"> </w:t>
      </w:r>
      <w:r w:rsidR="006758A4">
        <w:t xml:space="preserve">  </w:t>
      </w:r>
      <w:r w:rsidR="00937327">
        <w:t xml:space="preserve">   </w:t>
      </w:r>
      <w:r w:rsidR="00685C3B">
        <w:t xml:space="preserve">    </w:t>
      </w:r>
      <w:r w:rsidR="006758A4">
        <w:t xml:space="preserve">                           </w:t>
      </w:r>
      <w:r w:rsidRPr="006758A4">
        <w:rPr>
          <w:rFonts w:hint="eastAsia"/>
          <w:szCs w:val="24"/>
        </w:rPr>
        <w:t>單位：新臺幣千元</w:t>
      </w:r>
    </w:p>
    <w:tbl>
      <w:tblPr>
        <w:tblW w:w="0" w:type="auto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766"/>
        <w:gridCol w:w="1120"/>
        <w:gridCol w:w="1176"/>
        <w:gridCol w:w="4370"/>
      </w:tblGrid>
      <w:tr w:rsidR="00511B8F" w:rsidRPr="0096368B" w:rsidTr="0096368B">
        <w:trPr>
          <w:tblHeader/>
        </w:trPr>
        <w:tc>
          <w:tcPr>
            <w:tcW w:w="1606" w:type="dxa"/>
            <w:shd w:val="clear" w:color="auto" w:fill="auto"/>
            <w:vAlign w:val="center"/>
          </w:tcPr>
          <w:p w:rsidR="005965B9" w:rsidRPr="0096368B" w:rsidRDefault="005965B9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計畫名稱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5965B9" w:rsidRPr="0096368B" w:rsidRDefault="005965B9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期程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5965B9" w:rsidRPr="0096368B" w:rsidRDefault="005965B9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總經費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5965B9" w:rsidRPr="0096368B" w:rsidRDefault="005965B9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截至1</w:t>
            </w:r>
            <w:r w:rsidRPr="0096368B">
              <w:rPr>
                <w:b/>
                <w:bCs/>
                <w:spacing w:val="-20"/>
              </w:rPr>
              <w:t>14年</w:t>
            </w:r>
            <w:r w:rsidRPr="0096368B">
              <w:rPr>
                <w:rFonts w:hint="eastAsia"/>
                <w:b/>
                <w:bCs/>
                <w:spacing w:val="-20"/>
              </w:rPr>
              <w:t>7</w:t>
            </w:r>
            <w:r w:rsidRPr="0096368B">
              <w:rPr>
                <w:b/>
                <w:bCs/>
                <w:spacing w:val="-20"/>
              </w:rPr>
              <w:t>月底止</w:t>
            </w:r>
            <w:r w:rsidR="00E95029" w:rsidRPr="0096368B">
              <w:rPr>
                <w:b/>
                <w:bCs/>
                <w:spacing w:val="-20"/>
              </w:rPr>
              <w:t>累計</w:t>
            </w:r>
            <w:r w:rsidRPr="0096368B">
              <w:rPr>
                <w:b/>
                <w:bCs/>
                <w:spacing w:val="-20"/>
              </w:rPr>
              <w:t>執行數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5965B9" w:rsidRPr="0096368B" w:rsidRDefault="005965B9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工作內容</w:t>
            </w:r>
          </w:p>
        </w:tc>
      </w:tr>
      <w:tr w:rsidR="00937327" w:rsidRPr="0096368B" w:rsidTr="0096368B">
        <w:tc>
          <w:tcPr>
            <w:tcW w:w="1606" w:type="dxa"/>
            <w:shd w:val="clear" w:color="auto" w:fill="auto"/>
            <w:vAlign w:val="center"/>
          </w:tcPr>
          <w:p w:rsidR="008C490C" w:rsidRPr="0096368B" w:rsidRDefault="008C490C" w:rsidP="0065040F">
            <w:pPr>
              <w:pStyle w:val="142"/>
              <w:jc w:val="both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淨零排放-資源循環綠色設計計畫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511B8F" w:rsidRPr="0096368B" w:rsidRDefault="008C490C" w:rsidP="0096368B">
            <w:pPr>
              <w:pStyle w:val="142"/>
              <w:jc w:val="center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1</w:t>
            </w:r>
            <w:r w:rsidRPr="0096368B">
              <w:rPr>
                <w:spacing w:val="-20"/>
              </w:rPr>
              <w:t>15</w:t>
            </w:r>
            <w:r w:rsidR="0059735C">
              <w:rPr>
                <w:spacing w:val="-20"/>
              </w:rPr>
              <w:t>至</w:t>
            </w:r>
          </w:p>
          <w:p w:rsidR="008C490C" w:rsidRPr="0096368B" w:rsidRDefault="008C490C" w:rsidP="0096368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118年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C490C" w:rsidRPr="0096368B" w:rsidRDefault="001855A0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984</w:t>
            </w:r>
            <w:r w:rsidR="008C490C" w:rsidRPr="0096368B">
              <w:rPr>
                <w:spacing w:val="-20"/>
              </w:rPr>
              <w:t>,</w:t>
            </w:r>
            <w:r w:rsidRPr="0096368B">
              <w:rPr>
                <w:spacing w:val="-20"/>
              </w:rPr>
              <w:t>81</w:t>
            </w:r>
            <w:r w:rsidR="008C490C" w:rsidRPr="0096368B">
              <w:rPr>
                <w:spacing w:val="-20"/>
              </w:rPr>
              <w:t>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C490C" w:rsidRPr="0096368B" w:rsidRDefault="008C490C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spacing w:val="-20"/>
              </w:rPr>
              <w:t>-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8C490C" w:rsidRPr="0096368B" w:rsidRDefault="00E07759" w:rsidP="0096368B">
            <w:pPr>
              <w:pStyle w:val="142"/>
              <w:ind w:left="179" w:hangingChars="88" w:hanging="179"/>
              <w:rPr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1</w:t>
            </w:r>
            <w:r w:rsidRPr="0096368B">
              <w:rPr>
                <w:b/>
                <w:bCs/>
                <w:spacing w:val="-20"/>
              </w:rPr>
              <w:t>.</w:t>
            </w:r>
            <w:r w:rsidR="00AC050B" w:rsidRPr="0096368B">
              <w:rPr>
                <w:rFonts w:hint="eastAsia"/>
                <w:b/>
                <w:bCs/>
                <w:spacing w:val="-20"/>
              </w:rPr>
              <w:t>發展關鍵資源循環再生技術與綠色設計</w:t>
            </w:r>
            <w:r w:rsidRPr="0096368B">
              <w:rPr>
                <w:rFonts w:hint="eastAsia"/>
                <w:b/>
                <w:bCs/>
                <w:spacing w:val="-20"/>
              </w:rPr>
              <w:t>（1</w:t>
            </w:r>
            <w:r w:rsidRPr="0096368B">
              <w:rPr>
                <w:b/>
                <w:bCs/>
                <w:spacing w:val="-20"/>
              </w:rPr>
              <w:t>7</w:t>
            </w:r>
            <w:r w:rsidRPr="0096368B">
              <w:rPr>
                <w:rFonts w:hint="eastAsia"/>
                <w:b/>
                <w:bCs/>
                <w:spacing w:val="-20"/>
              </w:rPr>
              <w:t>項子計畫）</w:t>
            </w:r>
            <w:r w:rsidR="00AC050B" w:rsidRPr="0096368B">
              <w:rPr>
                <w:rFonts w:hint="eastAsia"/>
                <w:b/>
                <w:bCs/>
                <w:spacing w:val="-20"/>
              </w:rPr>
              <w:t>：</w:t>
            </w:r>
          </w:p>
          <w:p w:rsidR="00AC050B" w:rsidRPr="0096368B" w:rsidRDefault="00E07759" w:rsidP="0096368B">
            <w:pPr>
              <w:pStyle w:val="142"/>
              <w:ind w:left="209" w:hangingChars="103" w:hanging="209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(</w:t>
            </w:r>
            <w:r w:rsidRPr="0096368B">
              <w:rPr>
                <w:spacing w:val="-20"/>
              </w:rPr>
              <w:t>1)</w:t>
            </w:r>
            <w:r w:rsidR="00AC050B" w:rsidRPr="0096368B">
              <w:rPr>
                <w:rFonts w:hint="eastAsia"/>
                <w:spacing w:val="-20"/>
              </w:rPr>
              <w:t>永續材料循環與生質資源高值化技術開發。</w:t>
            </w:r>
          </w:p>
          <w:p w:rsidR="00AC050B" w:rsidRPr="0096368B" w:rsidRDefault="00E07759" w:rsidP="0096368B">
            <w:pPr>
              <w:pStyle w:val="142"/>
              <w:ind w:left="321" w:hangingChars="158" w:hanging="321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(</w:t>
            </w:r>
            <w:r w:rsidRPr="0096368B">
              <w:rPr>
                <w:spacing w:val="-20"/>
              </w:rPr>
              <w:t>2)</w:t>
            </w:r>
            <w:r w:rsidR="00AC050B" w:rsidRPr="0096368B">
              <w:rPr>
                <w:rFonts w:hint="eastAsia"/>
                <w:spacing w:val="-20"/>
              </w:rPr>
              <w:t>塑化類複合材料高值化再利用技術開發應用。</w:t>
            </w:r>
          </w:p>
          <w:p w:rsidR="00AC050B" w:rsidRPr="0096368B" w:rsidRDefault="00E07759" w:rsidP="0096368B">
            <w:pPr>
              <w:pStyle w:val="142"/>
              <w:ind w:left="209" w:hangingChars="103" w:hanging="209"/>
              <w:rPr>
                <w:spacing w:val="-20"/>
              </w:rPr>
            </w:pPr>
            <w:r w:rsidRPr="0096368B">
              <w:rPr>
                <w:spacing w:val="-20"/>
              </w:rPr>
              <w:t>(3)</w:t>
            </w:r>
            <w:r w:rsidR="00AC050B" w:rsidRPr="0096368B">
              <w:rPr>
                <w:spacing w:val="-20"/>
              </w:rPr>
              <w:t>ASR(ASR</w:t>
            </w:r>
            <w:r w:rsidR="00AC050B" w:rsidRPr="0096368B">
              <w:rPr>
                <w:rFonts w:hint="eastAsia"/>
                <w:spacing w:val="-20"/>
              </w:rPr>
              <w:t>DF)應用能資源化設施去化計畫。</w:t>
            </w:r>
          </w:p>
          <w:p w:rsidR="00AC050B" w:rsidRPr="0096368B" w:rsidRDefault="00E07759" w:rsidP="0096368B">
            <w:pPr>
              <w:pStyle w:val="142"/>
              <w:ind w:left="321" w:hangingChars="158" w:hanging="321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(</w:t>
            </w:r>
            <w:r w:rsidRPr="0096368B">
              <w:rPr>
                <w:spacing w:val="-20"/>
              </w:rPr>
              <w:t>4)</w:t>
            </w:r>
            <w:r w:rsidR="00AC050B" w:rsidRPr="0096368B">
              <w:rPr>
                <w:rFonts w:hint="eastAsia"/>
                <w:spacing w:val="-20"/>
              </w:rPr>
              <w:t>應用黑水虻轉製生質燃料技術開發應用評估計畫。</w:t>
            </w:r>
          </w:p>
          <w:p w:rsidR="00D37994" w:rsidRPr="0096368B" w:rsidRDefault="00D37994" w:rsidP="0096368B">
            <w:pPr>
              <w:pStyle w:val="142"/>
              <w:ind w:left="209" w:hangingChars="103" w:hanging="209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spacing w:val="-20"/>
              </w:rPr>
              <w:t>(</w:t>
            </w:r>
            <w:r w:rsidRPr="0096368B">
              <w:rPr>
                <w:spacing w:val="-20"/>
              </w:rPr>
              <w:t>5)食品產業植物性廢渣加值化產品技術開發</w:t>
            </w:r>
            <w:r w:rsidRPr="0096368B">
              <w:rPr>
                <w:rFonts w:hint="eastAsia"/>
                <w:spacing w:val="-20"/>
              </w:rPr>
              <w:t>。</w:t>
            </w:r>
          </w:p>
          <w:p w:rsidR="00AC050B" w:rsidRPr="0096368B" w:rsidRDefault="00E07759" w:rsidP="0096368B">
            <w:pPr>
              <w:pStyle w:val="142"/>
              <w:ind w:left="210" w:hangingChars="103" w:hanging="210"/>
              <w:rPr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2</w:t>
            </w:r>
            <w:r w:rsidRPr="0096368B">
              <w:rPr>
                <w:b/>
                <w:bCs/>
                <w:spacing w:val="-20"/>
              </w:rPr>
              <w:t>.</w:t>
            </w:r>
            <w:r w:rsidR="00AC050B" w:rsidRPr="0096368B">
              <w:rPr>
                <w:rFonts w:hint="eastAsia"/>
                <w:b/>
                <w:bCs/>
                <w:spacing w:val="-20"/>
              </w:rPr>
              <w:t>循環產業推動與示範場域建構</w:t>
            </w:r>
            <w:r w:rsidRPr="0096368B">
              <w:rPr>
                <w:rFonts w:hint="eastAsia"/>
                <w:b/>
                <w:bCs/>
                <w:spacing w:val="-20"/>
              </w:rPr>
              <w:t>（1</w:t>
            </w:r>
            <w:r w:rsidRPr="0096368B">
              <w:rPr>
                <w:b/>
                <w:bCs/>
                <w:spacing w:val="-20"/>
              </w:rPr>
              <w:t>5項子計畫</w:t>
            </w:r>
            <w:r w:rsidRPr="0096368B">
              <w:rPr>
                <w:rFonts w:hint="eastAsia"/>
                <w:b/>
                <w:bCs/>
                <w:spacing w:val="-20"/>
              </w:rPr>
              <w:t>）</w:t>
            </w:r>
          </w:p>
          <w:p w:rsidR="00AC050B" w:rsidRPr="0096368B" w:rsidRDefault="00E07759" w:rsidP="0096368B">
            <w:pPr>
              <w:pStyle w:val="142"/>
              <w:ind w:left="210" w:hangingChars="103" w:hanging="210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3</w:t>
            </w:r>
            <w:r w:rsidRPr="0096368B">
              <w:rPr>
                <w:b/>
                <w:bCs/>
                <w:spacing w:val="-20"/>
              </w:rPr>
              <w:t>.</w:t>
            </w:r>
            <w:r w:rsidRPr="0096368B">
              <w:rPr>
                <w:rFonts w:hint="eastAsia"/>
                <w:b/>
                <w:bCs/>
                <w:spacing w:val="-20"/>
              </w:rPr>
              <w:t>建立循環商業模式及配套措施（</w:t>
            </w:r>
            <w:r w:rsidRPr="0096368B">
              <w:rPr>
                <w:b/>
                <w:bCs/>
                <w:spacing w:val="-20"/>
              </w:rPr>
              <w:t>8</w:t>
            </w:r>
            <w:r w:rsidRPr="0096368B">
              <w:rPr>
                <w:rFonts w:hint="eastAsia"/>
                <w:b/>
                <w:bCs/>
                <w:spacing w:val="-20"/>
              </w:rPr>
              <w:t>項子計畫）</w:t>
            </w:r>
          </w:p>
        </w:tc>
      </w:tr>
      <w:tr w:rsidR="00EA0E11" w:rsidRPr="0096368B" w:rsidTr="0096368B">
        <w:tc>
          <w:tcPr>
            <w:tcW w:w="1606" w:type="dxa"/>
            <w:shd w:val="clear" w:color="auto" w:fill="auto"/>
            <w:vAlign w:val="center"/>
          </w:tcPr>
          <w:p w:rsidR="00EA0E11" w:rsidRPr="0096368B" w:rsidRDefault="00EA0E11" w:rsidP="0065040F">
            <w:pPr>
              <w:pStyle w:val="142"/>
              <w:jc w:val="both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生物質永續能資源化之生質</w:t>
            </w:r>
            <w:r w:rsidRPr="0096368B">
              <w:rPr>
                <w:rFonts w:hint="eastAsia"/>
                <w:b/>
                <w:bCs/>
                <w:spacing w:val="-20"/>
              </w:rPr>
              <w:lastRenderedPageBreak/>
              <w:t>沼氣能源產業化發展與研究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511B8F" w:rsidRPr="0096368B" w:rsidRDefault="00EA0E11" w:rsidP="0096368B">
            <w:pPr>
              <w:pStyle w:val="142"/>
              <w:jc w:val="center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lastRenderedPageBreak/>
              <w:t>1</w:t>
            </w:r>
            <w:r w:rsidRPr="0096368B">
              <w:rPr>
                <w:spacing w:val="-20"/>
              </w:rPr>
              <w:t>15</w:t>
            </w:r>
            <w:r w:rsidR="0059735C">
              <w:rPr>
                <w:spacing w:val="-20"/>
              </w:rPr>
              <w:t>至</w:t>
            </w:r>
          </w:p>
          <w:p w:rsidR="00EA0E11" w:rsidRPr="0096368B" w:rsidRDefault="00EA0E11" w:rsidP="0096368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118年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EA0E11" w:rsidRPr="0096368B" w:rsidRDefault="00EA0E11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191,500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A0E11" w:rsidRPr="0096368B" w:rsidRDefault="00EA0E11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spacing w:val="-20"/>
              </w:rPr>
              <w:t>-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EA0E11" w:rsidRPr="0096368B" w:rsidRDefault="00EA0E11" w:rsidP="00EA0E11">
            <w:pPr>
              <w:pStyle w:val="142"/>
              <w:rPr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建構區域型畜牧糞尿廢水生質能社會共融循環體系：</w:t>
            </w:r>
          </w:p>
          <w:p w:rsidR="00EA0E11" w:rsidRPr="0096368B" w:rsidRDefault="00EA0E11" w:rsidP="0096368B">
            <w:pPr>
              <w:pStyle w:val="142"/>
              <w:ind w:left="179" w:hangingChars="88" w:hanging="179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lastRenderedPageBreak/>
              <w:t>1.發展高效沼氣生成技術。</w:t>
            </w:r>
          </w:p>
          <w:p w:rsidR="00EA0E11" w:rsidRPr="0096368B" w:rsidRDefault="00EA0E11" w:rsidP="0096368B">
            <w:pPr>
              <w:pStyle w:val="142"/>
              <w:ind w:left="179" w:hangingChars="88" w:hanging="179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2.建立多元料源生質沼氣能資源化循環中心商業模式，並具體試驗小規模案場案例。</w:t>
            </w:r>
          </w:p>
          <w:p w:rsidR="00EA0E11" w:rsidRPr="0096368B" w:rsidRDefault="00B575F1" w:rsidP="0096368B">
            <w:pPr>
              <w:pStyle w:val="142"/>
              <w:ind w:left="179" w:hangingChars="88" w:hanging="179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spacing w:val="-20"/>
              </w:rPr>
              <w:t>3</w:t>
            </w:r>
            <w:r w:rsidR="00D37994" w:rsidRPr="0096368B">
              <w:rPr>
                <w:rFonts w:hint="eastAsia"/>
                <w:spacing w:val="-20"/>
              </w:rPr>
              <w:t>.</w:t>
            </w:r>
            <w:r w:rsidR="00D37994" w:rsidRPr="0096368B">
              <w:rPr>
                <w:spacing w:val="-20"/>
              </w:rPr>
              <w:t>發</w:t>
            </w:r>
            <w:r w:rsidR="00EA0E11" w:rsidRPr="0096368B">
              <w:rPr>
                <w:rFonts w:hint="eastAsia"/>
                <w:spacing w:val="-20"/>
              </w:rPr>
              <w:t>展區域循環場域特色，將沼渣沼液副產物再利用，並結發展多元去化管道，如農黑水虻高值化應用。</w:t>
            </w:r>
          </w:p>
        </w:tc>
      </w:tr>
      <w:tr w:rsidR="00EA0E11" w:rsidRPr="0096368B" w:rsidTr="0096368B">
        <w:tc>
          <w:tcPr>
            <w:tcW w:w="1606" w:type="dxa"/>
            <w:shd w:val="clear" w:color="auto" w:fill="auto"/>
            <w:vAlign w:val="center"/>
          </w:tcPr>
          <w:p w:rsidR="00EA0E11" w:rsidRPr="0096368B" w:rsidRDefault="00EA0E11" w:rsidP="0065040F">
            <w:pPr>
              <w:pStyle w:val="142"/>
              <w:jc w:val="both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lastRenderedPageBreak/>
              <w:t>淨零排放-資源循環減碳技術計畫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511B8F" w:rsidRPr="0096368B" w:rsidRDefault="00EA0E11" w:rsidP="0096368B">
            <w:pPr>
              <w:pStyle w:val="142"/>
              <w:jc w:val="center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1</w:t>
            </w:r>
            <w:r w:rsidRPr="0096368B">
              <w:rPr>
                <w:spacing w:val="-20"/>
              </w:rPr>
              <w:t>12</w:t>
            </w:r>
            <w:r w:rsidR="0059735C">
              <w:rPr>
                <w:spacing w:val="-20"/>
              </w:rPr>
              <w:t>至</w:t>
            </w:r>
          </w:p>
          <w:p w:rsidR="00EA0E11" w:rsidRPr="0096368B" w:rsidRDefault="00EA0E11" w:rsidP="0096368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115年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EA0E11" w:rsidRPr="0096368B" w:rsidRDefault="00EA0E11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1,163,436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A0E11" w:rsidRPr="0096368B" w:rsidRDefault="00EA0E11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96368B">
              <w:rPr>
                <w:spacing w:val="-20"/>
              </w:rPr>
              <w:t>941,219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EA0E11" w:rsidRPr="0096368B" w:rsidRDefault="00342C3A" w:rsidP="0096368B">
            <w:pPr>
              <w:pStyle w:val="142"/>
              <w:ind w:left="179" w:hangingChars="88" w:hanging="179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1</w:t>
            </w:r>
            <w:r w:rsidRPr="0096368B">
              <w:rPr>
                <w:spacing w:val="-20"/>
              </w:rPr>
              <w:t>.</w:t>
            </w:r>
            <w:r w:rsidRPr="0096368B">
              <w:rPr>
                <w:rFonts w:hint="eastAsia"/>
                <w:spacing w:val="-20"/>
              </w:rPr>
              <w:t>推動生物質循環創新技術。</w:t>
            </w:r>
          </w:p>
          <w:p w:rsidR="00342C3A" w:rsidRPr="0096368B" w:rsidRDefault="00342C3A" w:rsidP="0096368B">
            <w:pPr>
              <w:pStyle w:val="142"/>
              <w:ind w:left="179" w:hangingChars="88" w:hanging="179"/>
              <w:rPr>
                <w:spacing w:val="-20"/>
              </w:rPr>
            </w:pPr>
            <w:r w:rsidRPr="0096368B">
              <w:rPr>
                <w:rFonts w:hint="eastAsia"/>
                <w:spacing w:val="-20"/>
              </w:rPr>
              <w:t>2</w:t>
            </w:r>
            <w:r w:rsidRPr="0096368B">
              <w:rPr>
                <w:spacing w:val="-20"/>
              </w:rPr>
              <w:t>.</w:t>
            </w:r>
            <w:r w:rsidRPr="0096368B">
              <w:rPr>
                <w:rFonts w:hint="eastAsia"/>
                <w:spacing w:val="-20"/>
              </w:rPr>
              <w:t>建立塑(橡)膠資源循環利用技術</w:t>
            </w:r>
            <w:r w:rsidR="00B575F1" w:rsidRPr="0096368B">
              <w:rPr>
                <w:rFonts w:hint="eastAsia"/>
                <w:spacing w:val="-20"/>
              </w:rPr>
              <w:t>。</w:t>
            </w:r>
          </w:p>
          <w:p w:rsidR="00342C3A" w:rsidRPr="0096368B" w:rsidRDefault="00342C3A" w:rsidP="0096368B">
            <w:pPr>
              <w:pStyle w:val="142"/>
              <w:ind w:left="179" w:hangingChars="88" w:hanging="179"/>
              <w:rPr>
                <w:rFonts w:hint="eastAsia"/>
                <w:spacing w:val="-20"/>
              </w:rPr>
            </w:pPr>
            <w:r w:rsidRPr="0096368B">
              <w:rPr>
                <w:rFonts w:hint="eastAsia"/>
                <w:spacing w:val="-20"/>
              </w:rPr>
              <w:t>3</w:t>
            </w:r>
            <w:r w:rsidRPr="0096368B">
              <w:rPr>
                <w:spacing w:val="-20"/>
              </w:rPr>
              <w:t>.</w:t>
            </w:r>
            <w:r w:rsidRPr="0096368B">
              <w:rPr>
                <w:rFonts w:hint="eastAsia"/>
                <w:spacing w:val="-20"/>
              </w:rPr>
              <w:t>開發金屬、化學品及新興廢棄物資源循環利用技術</w:t>
            </w:r>
            <w:r w:rsidR="00B575F1" w:rsidRPr="0096368B">
              <w:rPr>
                <w:rFonts w:hint="eastAsia"/>
                <w:spacing w:val="-20"/>
              </w:rPr>
              <w:t>。</w:t>
            </w:r>
          </w:p>
        </w:tc>
      </w:tr>
      <w:tr w:rsidR="00C04AA9" w:rsidRPr="0096368B" w:rsidTr="0096368B">
        <w:tc>
          <w:tcPr>
            <w:tcW w:w="1606" w:type="dxa"/>
            <w:shd w:val="clear" w:color="auto" w:fill="auto"/>
            <w:vAlign w:val="center"/>
          </w:tcPr>
          <w:p w:rsidR="00EA0E11" w:rsidRPr="0065040F" w:rsidRDefault="00EA0E11" w:rsidP="0065040F">
            <w:pPr>
              <w:pStyle w:val="142"/>
              <w:jc w:val="both"/>
              <w:rPr>
                <w:rFonts w:hint="eastAsia"/>
                <w:spacing w:val="-20"/>
              </w:rPr>
            </w:pPr>
            <w:r w:rsidRPr="0065040F">
              <w:rPr>
                <w:rFonts w:hint="eastAsia"/>
                <w:b/>
                <w:bCs/>
                <w:spacing w:val="-20"/>
              </w:rPr>
              <w:t>淨零排放-廢水氨氮之資源化技術示範推廣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511B8F" w:rsidRPr="0065040F" w:rsidRDefault="00EA0E11" w:rsidP="0096368B">
            <w:pPr>
              <w:pStyle w:val="142"/>
              <w:jc w:val="center"/>
              <w:rPr>
                <w:spacing w:val="-20"/>
              </w:rPr>
            </w:pPr>
            <w:r w:rsidRPr="0065040F">
              <w:rPr>
                <w:rFonts w:hint="eastAsia"/>
                <w:spacing w:val="-20"/>
              </w:rPr>
              <w:t>1</w:t>
            </w:r>
            <w:r w:rsidRPr="0065040F">
              <w:rPr>
                <w:spacing w:val="-20"/>
              </w:rPr>
              <w:t>13</w:t>
            </w:r>
            <w:r w:rsidR="0059735C">
              <w:rPr>
                <w:spacing w:val="-20"/>
              </w:rPr>
              <w:t>至</w:t>
            </w:r>
          </w:p>
          <w:p w:rsidR="00EA0E11" w:rsidRPr="0065040F" w:rsidRDefault="00EA0E11" w:rsidP="0096368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5040F">
              <w:rPr>
                <w:spacing w:val="-20"/>
              </w:rPr>
              <w:t>116年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EA0E11" w:rsidRPr="0065040F" w:rsidRDefault="002533AE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5040F">
              <w:rPr>
                <w:spacing w:val="-20"/>
              </w:rPr>
              <w:t>60,000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A0E11" w:rsidRPr="0065040F" w:rsidRDefault="002533AE" w:rsidP="0096368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5040F">
              <w:rPr>
                <w:rFonts w:hint="eastAsia"/>
                <w:spacing w:val="-20"/>
              </w:rPr>
              <w:t>8</w:t>
            </w:r>
            <w:r w:rsidRPr="0065040F">
              <w:rPr>
                <w:spacing w:val="-20"/>
              </w:rPr>
              <w:t>,</w:t>
            </w:r>
            <w:r w:rsidRPr="0065040F">
              <w:rPr>
                <w:rFonts w:hint="eastAsia"/>
                <w:spacing w:val="-20"/>
              </w:rPr>
              <w:t>2</w:t>
            </w:r>
            <w:r w:rsidRPr="0065040F">
              <w:rPr>
                <w:spacing w:val="-20"/>
              </w:rPr>
              <w:t>13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65040F" w:rsidRDefault="0065040F" w:rsidP="006D57BB">
            <w:pPr>
              <w:pStyle w:val="142"/>
              <w:ind w:left="10" w:hangingChars="5" w:hanging="10"/>
              <w:jc w:val="both"/>
              <w:rPr>
                <w:spacing w:val="-20"/>
              </w:rPr>
            </w:pPr>
            <w:r w:rsidRPr="0065040F">
              <w:rPr>
                <w:rFonts w:hint="eastAsia"/>
                <w:spacing w:val="-20"/>
              </w:rPr>
              <w:t>研發廢污水氨氮之資源化技術及綠色氨能技</w:t>
            </w:r>
            <w:r w:rsidR="006D57BB">
              <w:rPr>
                <w:rFonts w:hint="eastAsia"/>
                <w:spacing w:val="-20"/>
              </w:rPr>
              <w:t>術</w:t>
            </w:r>
            <w:r w:rsidRPr="0065040F">
              <w:rPr>
                <w:rFonts w:hint="eastAsia"/>
                <w:spacing w:val="-20"/>
              </w:rPr>
              <w:t>，推廣氨氮資源循環再利用，以達資源循環及淨零排放之目標</w:t>
            </w:r>
            <w:r w:rsidR="006D57BB">
              <w:rPr>
                <w:rFonts w:hint="eastAsia"/>
                <w:spacing w:val="-20"/>
              </w:rPr>
              <w:t>。</w:t>
            </w:r>
          </w:p>
          <w:p w:rsidR="0065040F" w:rsidRPr="0065040F" w:rsidRDefault="00911E18" w:rsidP="0065040F">
            <w:pPr>
              <w:pStyle w:val="142"/>
              <w:ind w:left="207" w:hangingChars="102" w:hanging="207"/>
              <w:rPr>
                <w:spacing w:val="-20"/>
              </w:rPr>
            </w:pPr>
            <w:r w:rsidRPr="0065040F">
              <w:rPr>
                <w:rFonts w:hint="eastAsia"/>
                <w:spacing w:val="-20"/>
              </w:rPr>
              <w:t>1.建立高效氨氮提濃技術：建置電容式氨氮富集示範系統。</w:t>
            </w:r>
          </w:p>
          <w:p w:rsidR="00EA0E11" w:rsidRPr="0065040F" w:rsidRDefault="00911E18" w:rsidP="0065040F">
            <w:pPr>
              <w:pStyle w:val="142"/>
              <w:ind w:left="207" w:hangingChars="102" w:hanging="207"/>
              <w:rPr>
                <w:rFonts w:hint="eastAsia"/>
                <w:spacing w:val="-20"/>
              </w:rPr>
            </w:pPr>
            <w:r w:rsidRPr="0065040F">
              <w:rPr>
                <w:rFonts w:hint="eastAsia"/>
                <w:spacing w:val="-20"/>
              </w:rPr>
              <w:t>2.廢水之氨氮資源提煉技術開發：建置氨氮資源提煉示範模廠。</w:t>
            </w:r>
          </w:p>
        </w:tc>
      </w:tr>
      <w:tr w:rsidR="0065040F" w:rsidRPr="0096368B" w:rsidTr="00FF730B">
        <w:tc>
          <w:tcPr>
            <w:tcW w:w="2372" w:type="dxa"/>
            <w:gridSpan w:val="2"/>
            <w:shd w:val="clear" w:color="auto" w:fill="auto"/>
          </w:tcPr>
          <w:p w:rsidR="0065040F" w:rsidRPr="0096368B" w:rsidRDefault="0065040F" w:rsidP="0096368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96368B"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5040F" w:rsidRPr="0096368B" w:rsidRDefault="0065040F" w:rsidP="0096368B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2</w:t>
            </w:r>
            <w:r>
              <w:rPr>
                <w:b/>
                <w:bCs/>
                <w:spacing w:val="-20"/>
              </w:rPr>
              <w:t>,399,746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65040F" w:rsidRPr="0096368B" w:rsidRDefault="0065040F" w:rsidP="0096368B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9</w:t>
            </w:r>
            <w:r>
              <w:rPr>
                <w:b/>
                <w:bCs/>
                <w:spacing w:val="-20"/>
              </w:rPr>
              <w:t>49,432</w:t>
            </w:r>
          </w:p>
        </w:tc>
        <w:tc>
          <w:tcPr>
            <w:tcW w:w="4370" w:type="dxa"/>
            <w:shd w:val="clear" w:color="auto" w:fill="auto"/>
            <w:vAlign w:val="center"/>
          </w:tcPr>
          <w:p w:rsidR="0065040F" w:rsidRPr="0096368B" w:rsidRDefault="0065040F" w:rsidP="00EA0E11">
            <w:pPr>
              <w:pStyle w:val="142"/>
              <w:rPr>
                <w:rFonts w:hint="eastAsia"/>
                <w:b/>
                <w:bCs/>
                <w:spacing w:val="-20"/>
              </w:rPr>
            </w:pPr>
          </w:p>
        </w:tc>
      </w:tr>
    </w:tbl>
    <w:p w:rsidR="005965B9" w:rsidRDefault="001855A0" w:rsidP="00685C3B">
      <w:pPr>
        <w:pStyle w:val="142"/>
        <w:ind w:leftChars="-150" w:left="-2" w:hangingChars="174" w:hanging="423"/>
      </w:pPr>
      <w:r>
        <w:rPr>
          <w:rFonts w:hint="eastAsia"/>
        </w:rPr>
        <w:t xml:space="preserve">說 </w:t>
      </w:r>
      <w:r>
        <w:t xml:space="preserve">   明</w:t>
      </w:r>
      <w:r>
        <w:rPr>
          <w:rFonts w:hint="eastAsia"/>
        </w:rPr>
        <w:t>：</w:t>
      </w:r>
      <w:r w:rsidR="00E95029">
        <w:rPr>
          <w:rFonts w:hint="eastAsia"/>
        </w:rPr>
        <w:t>1</w:t>
      </w:r>
      <w:r w:rsidR="00E95029">
        <w:t>.</w:t>
      </w:r>
      <w:r>
        <w:t>總經費</w:t>
      </w:r>
      <w:r w:rsidR="00F919E8">
        <w:t>未含其他共同辦理機關所需經費</w:t>
      </w:r>
      <w:r>
        <w:rPr>
          <w:rFonts w:hint="eastAsia"/>
        </w:rPr>
        <w:t>。</w:t>
      </w:r>
    </w:p>
    <w:p w:rsidR="00E95029" w:rsidRDefault="00E95029" w:rsidP="00685C3B">
      <w:pPr>
        <w:pStyle w:val="142"/>
        <w:ind w:leftChars="-1" w:left="-3" w:firstLineChars="317" w:firstLine="771"/>
        <w:rPr>
          <w:rFonts w:hint="eastAsia"/>
        </w:rPr>
      </w:pPr>
      <w:r>
        <w:rPr>
          <w:rFonts w:hint="eastAsia"/>
        </w:rPr>
        <w:t>2</w:t>
      </w:r>
      <w:r>
        <w:t>.執行數係實支數</w:t>
      </w:r>
      <w:r>
        <w:rPr>
          <w:rFonts w:hint="eastAsia"/>
        </w:rPr>
        <w:t>+</w:t>
      </w:r>
      <w:r>
        <w:t>應付數</w:t>
      </w:r>
      <w:r>
        <w:rPr>
          <w:rFonts w:hint="eastAsia"/>
        </w:rPr>
        <w:t>。</w:t>
      </w:r>
    </w:p>
    <w:p w:rsidR="001855A0" w:rsidRDefault="001855A0" w:rsidP="00685C3B">
      <w:pPr>
        <w:pStyle w:val="142"/>
        <w:ind w:leftChars="-150" w:left="-2" w:hangingChars="174" w:hanging="423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表列各機關計畫書</w:t>
      </w:r>
      <w:r>
        <w:rPr>
          <w:rFonts w:hint="eastAsia"/>
        </w:rPr>
        <w:t>(草案</w:t>
      </w:r>
      <w:r>
        <w:t>)及環境部提供</w:t>
      </w:r>
      <w:r>
        <w:rPr>
          <w:rFonts w:hint="eastAsia"/>
        </w:rPr>
        <w:t>，</w:t>
      </w:r>
      <w:r>
        <w:t>中本心整理</w:t>
      </w:r>
      <w:r>
        <w:rPr>
          <w:rFonts w:hint="eastAsia"/>
        </w:rPr>
        <w:t>。</w:t>
      </w:r>
    </w:p>
    <w:p w:rsidR="001F02FD" w:rsidRDefault="001F02FD" w:rsidP="00A104EE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B13D39">
        <w:rPr>
          <w:rFonts w:hint="eastAsia"/>
        </w:rPr>
        <w:t>環境部</w:t>
      </w:r>
      <w:r w:rsidR="00A104EE">
        <w:rPr>
          <w:rFonts w:hint="eastAsia"/>
        </w:rPr>
        <w:t>為達成</w:t>
      </w:r>
      <w:r w:rsidR="00B13D39">
        <w:rPr>
          <w:rFonts w:hint="eastAsia"/>
        </w:rPr>
        <w:t>其</w:t>
      </w:r>
      <w:r w:rsidR="00A104EE">
        <w:rPr>
          <w:rFonts w:hint="eastAsia"/>
        </w:rPr>
        <w:t>1</w:t>
      </w:r>
      <w:r w:rsidR="00A104EE">
        <w:t>15年度科技中程施政目標</w:t>
      </w:r>
      <w:r w:rsidR="00A104EE">
        <w:rPr>
          <w:rFonts w:hint="eastAsia"/>
        </w:rPr>
        <w:t>「</w:t>
      </w:r>
      <w:r w:rsidR="00A104EE" w:rsidRPr="00A104EE">
        <w:rPr>
          <w:rFonts w:hint="eastAsia"/>
        </w:rPr>
        <w:t>推動資源循環與產業創新，促進綠色經濟轉型</w:t>
      </w:r>
      <w:r w:rsidR="00A104EE">
        <w:rPr>
          <w:rFonts w:hint="eastAsia"/>
        </w:rPr>
        <w:t>」</w:t>
      </w:r>
      <w:r w:rsidR="00B13D39">
        <w:rPr>
          <w:rFonts w:hint="eastAsia"/>
        </w:rPr>
        <w:t>，同步推動數個科技政策計畫，其中</w:t>
      </w:r>
      <w:r w:rsidR="00A104EE">
        <w:rPr>
          <w:rFonts w:hint="eastAsia"/>
        </w:rPr>
        <w:t>資源循環署於1</w:t>
      </w:r>
      <w:r w:rsidR="00A104EE">
        <w:t>15年度</w:t>
      </w:r>
      <w:r w:rsidR="00B13D39">
        <w:t>預算案編列</w:t>
      </w:r>
      <w:r w:rsidR="0001490B" w:rsidRPr="0001490B">
        <w:rPr>
          <w:rFonts w:hint="eastAsia"/>
        </w:rPr>
        <w:t>2億998萬元</w:t>
      </w:r>
      <w:r w:rsidR="00B13D39">
        <w:rPr>
          <w:rFonts w:hint="eastAsia"/>
        </w:rPr>
        <w:t>，</w:t>
      </w:r>
      <w:r w:rsidR="00B13D39">
        <w:t>透過跨機關合作方式新增辦理本計畫</w:t>
      </w:r>
      <w:r w:rsidR="00B13D39">
        <w:rPr>
          <w:rFonts w:hint="eastAsia"/>
        </w:rPr>
        <w:t>，</w:t>
      </w:r>
      <w:r w:rsidR="00B13D39">
        <w:t>預計分年執行</w:t>
      </w:r>
      <w:r w:rsidR="00B13D39">
        <w:rPr>
          <w:rFonts w:hint="eastAsia"/>
        </w:rPr>
        <w:t>4</w:t>
      </w:r>
      <w:r w:rsidR="00B13D39">
        <w:t>0項子計畫</w:t>
      </w:r>
      <w:r w:rsidR="00B13D39">
        <w:rPr>
          <w:rFonts w:hint="eastAsia"/>
        </w:rPr>
        <w:t>，</w:t>
      </w:r>
      <w:r w:rsidR="00857621">
        <w:rPr>
          <w:rFonts w:hint="eastAsia"/>
        </w:rPr>
        <w:t>為免各計畫間辦理項目相同致</w:t>
      </w:r>
      <w:r w:rsidR="00F71A50">
        <w:rPr>
          <w:rFonts w:hint="eastAsia"/>
        </w:rPr>
        <w:t>有限</w:t>
      </w:r>
      <w:r w:rsidR="00857621">
        <w:rPr>
          <w:rFonts w:hint="eastAsia"/>
        </w:rPr>
        <w:t>資源重</w:t>
      </w:r>
      <w:r w:rsidR="00F71A50">
        <w:rPr>
          <w:rFonts w:hint="eastAsia"/>
        </w:rPr>
        <w:t>置</w:t>
      </w:r>
      <w:r w:rsidR="00857621">
        <w:rPr>
          <w:rFonts w:hint="eastAsia"/>
        </w:rPr>
        <w:t>，及各執行機關間因職掌及目標有異，而影響執行成效，資源循環署除允落實各機關橫向協調</w:t>
      </w:r>
      <w:r w:rsidR="00F71A50">
        <w:rPr>
          <w:rFonts w:hint="eastAsia"/>
        </w:rPr>
        <w:t>、</w:t>
      </w:r>
      <w:r w:rsidR="00857621">
        <w:rPr>
          <w:rFonts w:hint="eastAsia"/>
        </w:rPr>
        <w:t>管控</w:t>
      </w:r>
      <w:r w:rsidR="00F71A50">
        <w:rPr>
          <w:rFonts w:hint="eastAsia"/>
        </w:rPr>
        <w:t>執行進度</w:t>
      </w:r>
      <w:r w:rsidR="00857621">
        <w:rPr>
          <w:rFonts w:hint="eastAsia"/>
        </w:rPr>
        <w:t>外，亦允整體性規劃各計畫推動方式，並整合相關計畫資源，俾達計畫效益最大化。</w:t>
      </w:r>
    </w:p>
    <w:bookmarkEnd w:id="7"/>
    <w:bookmarkEnd w:id="2"/>
    <w:bookmarkEnd w:id="3"/>
    <w:bookmarkEnd w:id="4"/>
    <w:bookmarkEnd w:id="5"/>
    <w:bookmarkEnd w:id="6"/>
    <w:sectPr w:rsidR="001F02FD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E" w:rsidRDefault="005260AE" w:rsidP="00C86233">
      <w:pPr>
        <w:ind w:left="560" w:firstLine="560"/>
      </w:pPr>
      <w:r>
        <w:separator/>
      </w:r>
    </w:p>
  </w:endnote>
  <w:endnote w:type="continuationSeparator" w:id="0">
    <w:p w:rsidR="005260AE" w:rsidRDefault="005260AE" w:rsidP="00C8623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C37F3C" w:rsidRDefault="00C37F3C" w:rsidP="00C8623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Pr="0011480D" w:rsidRDefault="00C37F3C" w:rsidP="003C59D8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567AC2">
      <w:rPr>
        <w:noProof/>
        <w:sz w:val="20"/>
        <w:szCs w:val="20"/>
      </w:rPr>
      <w:t>5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E" w:rsidRDefault="005260AE" w:rsidP="00276C33">
      <w:pPr>
        <w:ind w:leftChars="217" w:left="608" w:firstLine="560"/>
      </w:pPr>
      <w:r>
        <w:separator/>
      </w:r>
    </w:p>
  </w:footnote>
  <w:footnote w:type="continuationSeparator" w:id="0">
    <w:p w:rsidR="005260AE" w:rsidRDefault="005260AE" w:rsidP="00C86233">
      <w:pPr>
        <w:ind w:leftChars="202" w:left="566" w:firstLine="560"/>
      </w:pPr>
      <w:r>
        <w:continuationSeparator/>
      </w:r>
    </w:p>
  </w:footnote>
  <w:footnote w:id="1">
    <w:p w:rsidR="001F16A3" w:rsidRPr="001F16A3" w:rsidRDefault="001F16A3" w:rsidP="001F16A3">
      <w:pPr>
        <w:pStyle w:val="142"/>
        <w:rPr>
          <w:rFonts w:hint="eastAsia"/>
        </w:rPr>
      </w:pPr>
      <w:r>
        <w:rPr>
          <w:rStyle w:val="af4"/>
        </w:rPr>
        <w:footnoteRef/>
      </w:r>
      <w:r>
        <w:t xml:space="preserve"> 計畫總經費</w:t>
      </w:r>
      <w:r>
        <w:rPr>
          <w:rFonts w:hint="eastAsia"/>
        </w:rPr>
        <w:t>僅1</w:t>
      </w:r>
      <w:r>
        <w:t>15年度額度奉行政院核定</w:t>
      </w:r>
      <w:r>
        <w:rPr>
          <w:rFonts w:hint="eastAsia"/>
        </w:rPr>
        <w:t>，1</w:t>
      </w:r>
      <w:r>
        <w:t>16至</w:t>
      </w:r>
      <w:r>
        <w:rPr>
          <w:rFonts w:hint="eastAsia"/>
        </w:rPr>
        <w:t>1</w:t>
      </w:r>
      <w:r>
        <w:t>18年度為預估數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37F3C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325DC"/>
    <w:multiLevelType w:val="hybridMultilevel"/>
    <w:tmpl w:val="458EB6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B75331"/>
    <w:multiLevelType w:val="hybridMultilevel"/>
    <w:tmpl w:val="9D92808E"/>
    <w:lvl w:ilvl="0" w:tplc="6FA4895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4E05A7"/>
    <w:multiLevelType w:val="hybridMultilevel"/>
    <w:tmpl w:val="A122347A"/>
    <w:lvl w:ilvl="0" w:tplc="57969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B22EAA"/>
    <w:multiLevelType w:val="hybridMultilevel"/>
    <w:tmpl w:val="56F205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FF"/>
      </w:rPr>
    </w:lvl>
    <w:lvl w:ilvl="1" w:tplc="0102FEB0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5F56B8"/>
    <w:multiLevelType w:val="hybridMultilevel"/>
    <w:tmpl w:val="F880F4BE"/>
    <w:lvl w:ilvl="0" w:tplc="44D62B0C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4FE"/>
    <w:rsid w:val="0000052D"/>
    <w:rsid w:val="0000096C"/>
    <w:rsid w:val="00000A38"/>
    <w:rsid w:val="00000A7F"/>
    <w:rsid w:val="00000AED"/>
    <w:rsid w:val="00000F41"/>
    <w:rsid w:val="000013FB"/>
    <w:rsid w:val="0000170B"/>
    <w:rsid w:val="00001A1F"/>
    <w:rsid w:val="00001BFE"/>
    <w:rsid w:val="00001C39"/>
    <w:rsid w:val="00001D8B"/>
    <w:rsid w:val="000021B8"/>
    <w:rsid w:val="0000235D"/>
    <w:rsid w:val="00002696"/>
    <w:rsid w:val="0000277F"/>
    <w:rsid w:val="00002CE2"/>
    <w:rsid w:val="00002E23"/>
    <w:rsid w:val="00002E84"/>
    <w:rsid w:val="00003207"/>
    <w:rsid w:val="0000356B"/>
    <w:rsid w:val="00003ACC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E2E"/>
    <w:rsid w:val="00005F95"/>
    <w:rsid w:val="0000603B"/>
    <w:rsid w:val="00006397"/>
    <w:rsid w:val="00006507"/>
    <w:rsid w:val="00006512"/>
    <w:rsid w:val="000068AD"/>
    <w:rsid w:val="000069D0"/>
    <w:rsid w:val="00006A07"/>
    <w:rsid w:val="000073C7"/>
    <w:rsid w:val="00007D99"/>
    <w:rsid w:val="00007F51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1A4B"/>
    <w:rsid w:val="00011F80"/>
    <w:rsid w:val="000120CF"/>
    <w:rsid w:val="000123E6"/>
    <w:rsid w:val="00012674"/>
    <w:rsid w:val="00012737"/>
    <w:rsid w:val="000128D6"/>
    <w:rsid w:val="00012CBA"/>
    <w:rsid w:val="00013310"/>
    <w:rsid w:val="00013347"/>
    <w:rsid w:val="000133A7"/>
    <w:rsid w:val="000135BB"/>
    <w:rsid w:val="00013664"/>
    <w:rsid w:val="00013682"/>
    <w:rsid w:val="000137C4"/>
    <w:rsid w:val="00013B31"/>
    <w:rsid w:val="00013D18"/>
    <w:rsid w:val="00013F02"/>
    <w:rsid w:val="00014213"/>
    <w:rsid w:val="0001458F"/>
    <w:rsid w:val="000145CE"/>
    <w:rsid w:val="000146BE"/>
    <w:rsid w:val="0001479B"/>
    <w:rsid w:val="0001490B"/>
    <w:rsid w:val="00014A65"/>
    <w:rsid w:val="00014B0A"/>
    <w:rsid w:val="00014CA8"/>
    <w:rsid w:val="00014F54"/>
    <w:rsid w:val="00015296"/>
    <w:rsid w:val="000155EB"/>
    <w:rsid w:val="00015DA2"/>
    <w:rsid w:val="00015DB8"/>
    <w:rsid w:val="00015FD6"/>
    <w:rsid w:val="00016168"/>
    <w:rsid w:val="00016DAA"/>
    <w:rsid w:val="00016E04"/>
    <w:rsid w:val="0001727A"/>
    <w:rsid w:val="00017815"/>
    <w:rsid w:val="00017A2E"/>
    <w:rsid w:val="00017EBE"/>
    <w:rsid w:val="00020393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1F65"/>
    <w:rsid w:val="0002219C"/>
    <w:rsid w:val="000223BC"/>
    <w:rsid w:val="000226E4"/>
    <w:rsid w:val="00022E0B"/>
    <w:rsid w:val="00022F25"/>
    <w:rsid w:val="00022F63"/>
    <w:rsid w:val="00023069"/>
    <w:rsid w:val="000230CB"/>
    <w:rsid w:val="000235F1"/>
    <w:rsid w:val="000236B2"/>
    <w:rsid w:val="000237A2"/>
    <w:rsid w:val="00023F08"/>
    <w:rsid w:val="00024162"/>
    <w:rsid w:val="000243C1"/>
    <w:rsid w:val="00024496"/>
    <w:rsid w:val="00024506"/>
    <w:rsid w:val="0002450E"/>
    <w:rsid w:val="0002464E"/>
    <w:rsid w:val="00024673"/>
    <w:rsid w:val="00024D6B"/>
    <w:rsid w:val="00024DD9"/>
    <w:rsid w:val="000253AD"/>
    <w:rsid w:val="00025773"/>
    <w:rsid w:val="00025789"/>
    <w:rsid w:val="0002583A"/>
    <w:rsid w:val="00025915"/>
    <w:rsid w:val="00025A61"/>
    <w:rsid w:val="00025B3A"/>
    <w:rsid w:val="00025BD3"/>
    <w:rsid w:val="00025F7F"/>
    <w:rsid w:val="0002611D"/>
    <w:rsid w:val="00026145"/>
    <w:rsid w:val="0002641C"/>
    <w:rsid w:val="00026E1C"/>
    <w:rsid w:val="00027186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3F6"/>
    <w:rsid w:val="00030720"/>
    <w:rsid w:val="000307E3"/>
    <w:rsid w:val="000308F9"/>
    <w:rsid w:val="00030A6B"/>
    <w:rsid w:val="00030ABC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826"/>
    <w:rsid w:val="0003384C"/>
    <w:rsid w:val="000339E0"/>
    <w:rsid w:val="00033AB0"/>
    <w:rsid w:val="00033B18"/>
    <w:rsid w:val="00033DEA"/>
    <w:rsid w:val="00033F2A"/>
    <w:rsid w:val="00033FAF"/>
    <w:rsid w:val="000347C1"/>
    <w:rsid w:val="000348B5"/>
    <w:rsid w:val="0003498A"/>
    <w:rsid w:val="00034CA8"/>
    <w:rsid w:val="00034FA1"/>
    <w:rsid w:val="0003533E"/>
    <w:rsid w:val="000353B7"/>
    <w:rsid w:val="000357D2"/>
    <w:rsid w:val="00035857"/>
    <w:rsid w:val="000359BE"/>
    <w:rsid w:val="00035BB8"/>
    <w:rsid w:val="000362F4"/>
    <w:rsid w:val="000363DF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D80"/>
    <w:rsid w:val="00042F35"/>
    <w:rsid w:val="00042F84"/>
    <w:rsid w:val="000434AE"/>
    <w:rsid w:val="000436B4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365"/>
    <w:rsid w:val="0004449E"/>
    <w:rsid w:val="000445F6"/>
    <w:rsid w:val="00044E18"/>
    <w:rsid w:val="00044F79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1A6"/>
    <w:rsid w:val="00050A19"/>
    <w:rsid w:val="00050C68"/>
    <w:rsid w:val="00050DF2"/>
    <w:rsid w:val="00050F2C"/>
    <w:rsid w:val="00051482"/>
    <w:rsid w:val="000514B1"/>
    <w:rsid w:val="0005183C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669"/>
    <w:rsid w:val="000537AB"/>
    <w:rsid w:val="00053DF9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61F"/>
    <w:rsid w:val="0005563E"/>
    <w:rsid w:val="00055890"/>
    <w:rsid w:val="00055A51"/>
    <w:rsid w:val="00055FF1"/>
    <w:rsid w:val="000561C3"/>
    <w:rsid w:val="000561CF"/>
    <w:rsid w:val="00056468"/>
    <w:rsid w:val="00056522"/>
    <w:rsid w:val="0005690D"/>
    <w:rsid w:val="00056B19"/>
    <w:rsid w:val="00056C0B"/>
    <w:rsid w:val="00056CA8"/>
    <w:rsid w:val="00056E26"/>
    <w:rsid w:val="00056EA5"/>
    <w:rsid w:val="00057070"/>
    <w:rsid w:val="000570F7"/>
    <w:rsid w:val="00057165"/>
    <w:rsid w:val="0005729B"/>
    <w:rsid w:val="000572D6"/>
    <w:rsid w:val="000574C9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2DC3"/>
    <w:rsid w:val="000631FE"/>
    <w:rsid w:val="000633CD"/>
    <w:rsid w:val="00063633"/>
    <w:rsid w:val="0006366E"/>
    <w:rsid w:val="000639F9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8A2"/>
    <w:rsid w:val="00066A3A"/>
    <w:rsid w:val="00066BA6"/>
    <w:rsid w:val="00066DFC"/>
    <w:rsid w:val="00066EFC"/>
    <w:rsid w:val="00066FDA"/>
    <w:rsid w:val="00067348"/>
    <w:rsid w:val="00067354"/>
    <w:rsid w:val="000675E2"/>
    <w:rsid w:val="00067973"/>
    <w:rsid w:val="000679BB"/>
    <w:rsid w:val="0007022E"/>
    <w:rsid w:val="000703BA"/>
    <w:rsid w:val="00070562"/>
    <w:rsid w:val="000706BA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B6E"/>
    <w:rsid w:val="00071C53"/>
    <w:rsid w:val="00071C78"/>
    <w:rsid w:val="00071E6C"/>
    <w:rsid w:val="00071E98"/>
    <w:rsid w:val="000720AB"/>
    <w:rsid w:val="000721C5"/>
    <w:rsid w:val="00072575"/>
    <w:rsid w:val="0007296E"/>
    <w:rsid w:val="00072BEA"/>
    <w:rsid w:val="00072CA2"/>
    <w:rsid w:val="00072EE9"/>
    <w:rsid w:val="00073539"/>
    <w:rsid w:val="00073939"/>
    <w:rsid w:val="00073AD2"/>
    <w:rsid w:val="00073D1F"/>
    <w:rsid w:val="00073F14"/>
    <w:rsid w:val="0007439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009"/>
    <w:rsid w:val="000763A9"/>
    <w:rsid w:val="000767E4"/>
    <w:rsid w:val="000767E5"/>
    <w:rsid w:val="000768EA"/>
    <w:rsid w:val="00076A61"/>
    <w:rsid w:val="00076B64"/>
    <w:rsid w:val="000770AD"/>
    <w:rsid w:val="00077500"/>
    <w:rsid w:val="0007750C"/>
    <w:rsid w:val="00077AE5"/>
    <w:rsid w:val="00077B82"/>
    <w:rsid w:val="00077EAA"/>
    <w:rsid w:val="00080118"/>
    <w:rsid w:val="00080137"/>
    <w:rsid w:val="00080175"/>
    <w:rsid w:val="000803C6"/>
    <w:rsid w:val="00080695"/>
    <w:rsid w:val="00080797"/>
    <w:rsid w:val="00080813"/>
    <w:rsid w:val="00080A47"/>
    <w:rsid w:val="00080BA2"/>
    <w:rsid w:val="00080C4A"/>
    <w:rsid w:val="00080C54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BB7"/>
    <w:rsid w:val="00082C3A"/>
    <w:rsid w:val="00082D09"/>
    <w:rsid w:val="00082E99"/>
    <w:rsid w:val="00082EA2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7A4"/>
    <w:rsid w:val="00084928"/>
    <w:rsid w:val="00084F9F"/>
    <w:rsid w:val="0008518B"/>
    <w:rsid w:val="000851C4"/>
    <w:rsid w:val="000852A5"/>
    <w:rsid w:val="00085381"/>
    <w:rsid w:val="0008545F"/>
    <w:rsid w:val="0008561D"/>
    <w:rsid w:val="000857B4"/>
    <w:rsid w:val="00085B0E"/>
    <w:rsid w:val="00085B44"/>
    <w:rsid w:val="00085C1F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BDB"/>
    <w:rsid w:val="00086F58"/>
    <w:rsid w:val="0008758F"/>
    <w:rsid w:val="000876C9"/>
    <w:rsid w:val="000904F6"/>
    <w:rsid w:val="000907CC"/>
    <w:rsid w:val="000908A3"/>
    <w:rsid w:val="00090CBE"/>
    <w:rsid w:val="00090E2E"/>
    <w:rsid w:val="000910D6"/>
    <w:rsid w:val="0009122D"/>
    <w:rsid w:val="00091330"/>
    <w:rsid w:val="00091767"/>
    <w:rsid w:val="00091B75"/>
    <w:rsid w:val="00091CB9"/>
    <w:rsid w:val="00091CCD"/>
    <w:rsid w:val="00091DD2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95C"/>
    <w:rsid w:val="00093B43"/>
    <w:rsid w:val="00093D0B"/>
    <w:rsid w:val="00093D93"/>
    <w:rsid w:val="00093E55"/>
    <w:rsid w:val="0009410D"/>
    <w:rsid w:val="0009419F"/>
    <w:rsid w:val="00094255"/>
    <w:rsid w:val="0009426D"/>
    <w:rsid w:val="00094814"/>
    <w:rsid w:val="0009493D"/>
    <w:rsid w:val="00094BDA"/>
    <w:rsid w:val="00094FC5"/>
    <w:rsid w:val="000951CA"/>
    <w:rsid w:val="00095343"/>
    <w:rsid w:val="000953C3"/>
    <w:rsid w:val="000953FE"/>
    <w:rsid w:val="0009553F"/>
    <w:rsid w:val="00095544"/>
    <w:rsid w:val="00095AF9"/>
    <w:rsid w:val="00095C2D"/>
    <w:rsid w:val="00095D68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054"/>
    <w:rsid w:val="0009718D"/>
    <w:rsid w:val="000971FA"/>
    <w:rsid w:val="000973C6"/>
    <w:rsid w:val="000976A8"/>
    <w:rsid w:val="000976C7"/>
    <w:rsid w:val="00097742"/>
    <w:rsid w:val="000978DA"/>
    <w:rsid w:val="00097945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DD"/>
    <w:rsid w:val="000A17EC"/>
    <w:rsid w:val="000A18E4"/>
    <w:rsid w:val="000A1B1D"/>
    <w:rsid w:val="000A1B43"/>
    <w:rsid w:val="000A1B5F"/>
    <w:rsid w:val="000A1B64"/>
    <w:rsid w:val="000A1B89"/>
    <w:rsid w:val="000A1EF7"/>
    <w:rsid w:val="000A23F9"/>
    <w:rsid w:val="000A26F3"/>
    <w:rsid w:val="000A29FB"/>
    <w:rsid w:val="000A2A42"/>
    <w:rsid w:val="000A2A45"/>
    <w:rsid w:val="000A2AD3"/>
    <w:rsid w:val="000A2B4B"/>
    <w:rsid w:val="000A2C4D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BBC"/>
    <w:rsid w:val="000A4C9F"/>
    <w:rsid w:val="000A4F08"/>
    <w:rsid w:val="000A4F72"/>
    <w:rsid w:val="000A534E"/>
    <w:rsid w:val="000A5382"/>
    <w:rsid w:val="000A53A4"/>
    <w:rsid w:val="000A558F"/>
    <w:rsid w:val="000A57B5"/>
    <w:rsid w:val="000A5917"/>
    <w:rsid w:val="000A59B7"/>
    <w:rsid w:val="000A5A63"/>
    <w:rsid w:val="000A5C81"/>
    <w:rsid w:val="000A5EA0"/>
    <w:rsid w:val="000A6159"/>
    <w:rsid w:val="000A643F"/>
    <w:rsid w:val="000A6845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CB5"/>
    <w:rsid w:val="000B01B5"/>
    <w:rsid w:val="000B02E5"/>
    <w:rsid w:val="000B039B"/>
    <w:rsid w:val="000B0C26"/>
    <w:rsid w:val="000B0E43"/>
    <w:rsid w:val="000B1089"/>
    <w:rsid w:val="000B13E4"/>
    <w:rsid w:val="000B1824"/>
    <w:rsid w:val="000B1A1A"/>
    <w:rsid w:val="000B1C41"/>
    <w:rsid w:val="000B1E2F"/>
    <w:rsid w:val="000B1FCF"/>
    <w:rsid w:val="000B2081"/>
    <w:rsid w:val="000B20B6"/>
    <w:rsid w:val="000B219F"/>
    <w:rsid w:val="000B2294"/>
    <w:rsid w:val="000B24CD"/>
    <w:rsid w:val="000B29B0"/>
    <w:rsid w:val="000B2EAA"/>
    <w:rsid w:val="000B2EFC"/>
    <w:rsid w:val="000B3897"/>
    <w:rsid w:val="000B39D1"/>
    <w:rsid w:val="000B3B10"/>
    <w:rsid w:val="000B3C5E"/>
    <w:rsid w:val="000B3D26"/>
    <w:rsid w:val="000B427C"/>
    <w:rsid w:val="000B47DE"/>
    <w:rsid w:val="000B48FA"/>
    <w:rsid w:val="000B496D"/>
    <w:rsid w:val="000B4DFA"/>
    <w:rsid w:val="000B5191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B9"/>
    <w:rsid w:val="000B7DEA"/>
    <w:rsid w:val="000B7E78"/>
    <w:rsid w:val="000B7F95"/>
    <w:rsid w:val="000B7FB3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379"/>
    <w:rsid w:val="000C155B"/>
    <w:rsid w:val="000C180E"/>
    <w:rsid w:val="000C1837"/>
    <w:rsid w:val="000C19DC"/>
    <w:rsid w:val="000C1A55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2F46"/>
    <w:rsid w:val="000C341A"/>
    <w:rsid w:val="000C34A7"/>
    <w:rsid w:val="000C3586"/>
    <w:rsid w:val="000C35CE"/>
    <w:rsid w:val="000C3744"/>
    <w:rsid w:val="000C3898"/>
    <w:rsid w:val="000C3AC5"/>
    <w:rsid w:val="000C3B4B"/>
    <w:rsid w:val="000C3F5E"/>
    <w:rsid w:val="000C3F74"/>
    <w:rsid w:val="000C43D0"/>
    <w:rsid w:val="000C47D0"/>
    <w:rsid w:val="000C492B"/>
    <w:rsid w:val="000C4B33"/>
    <w:rsid w:val="000C4BDD"/>
    <w:rsid w:val="000C56F8"/>
    <w:rsid w:val="000C594C"/>
    <w:rsid w:val="000C5A5B"/>
    <w:rsid w:val="000C5E6C"/>
    <w:rsid w:val="000C5F50"/>
    <w:rsid w:val="000C6021"/>
    <w:rsid w:val="000C611A"/>
    <w:rsid w:val="000C6261"/>
    <w:rsid w:val="000C63CE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9E2"/>
    <w:rsid w:val="000C7C44"/>
    <w:rsid w:val="000C7C4A"/>
    <w:rsid w:val="000C7DCB"/>
    <w:rsid w:val="000C7E81"/>
    <w:rsid w:val="000C7F91"/>
    <w:rsid w:val="000D00EE"/>
    <w:rsid w:val="000D01E9"/>
    <w:rsid w:val="000D0316"/>
    <w:rsid w:val="000D0489"/>
    <w:rsid w:val="000D0626"/>
    <w:rsid w:val="000D08DB"/>
    <w:rsid w:val="000D0A7B"/>
    <w:rsid w:val="000D0AC2"/>
    <w:rsid w:val="000D0D5C"/>
    <w:rsid w:val="000D1000"/>
    <w:rsid w:val="000D1004"/>
    <w:rsid w:val="000D1058"/>
    <w:rsid w:val="000D112F"/>
    <w:rsid w:val="000D1301"/>
    <w:rsid w:val="000D1355"/>
    <w:rsid w:val="000D14C9"/>
    <w:rsid w:val="000D15BB"/>
    <w:rsid w:val="000D18F3"/>
    <w:rsid w:val="000D1D4A"/>
    <w:rsid w:val="000D20DF"/>
    <w:rsid w:val="000D2189"/>
    <w:rsid w:val="000D21CC"/>
    <w:rsid w:val="000D2245"/>
    <w:rsid w:val="000D2614"/>
    <w:rsid w:val="000D26F8"/>
    <w:rsid w:val="000D2898"/>
    <w:rsid w:val="000D2907"/>
    <w:rsid w:val="000D2AD2"/>
    <w:rsid w:val="000D345D"/>
    <w:rsid w:val="000D3493"/>
    <w:rsid w:val="000D34C6"/>
    <w:rsid w:val="000D3584"/>
    <w:rsid w:val="000D38AD"/>
    <w:rsid w:val="000D3978"/>
    <w:rsid w:val="000D3A8F"/>
    <w:rsid w:val="000D3EFB"/>
    <w:rsid w:val="000D4909"/>
    <w:rsid w:val="000D4DFC"/>
    <w:rsid w:val="000D4FB3"/>
    <w:rsid w:val="000D50BD"/>
    <w:rsid w:val="000D5224"/>
    <w:rsid w:val="000D5237"/>
    <w:rsid w:val="000D5322"/>
    <w:rsid w:val="000D543D"/>
    <w:rsid w:val="000D56B6"/>
    <w:rsid w:val="000D579B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89"/>
    <w:rsid w:val="000D625B"/>
    <w:rsid w:val="000D627C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AB2"/>
    <w:rsid w:val="000E0CD0"/>
    <w:rsid w:val="000E0F49"/>
    <w:rsid w:val="000E1026"/>
    <w:rsid w:val="000E1089"/>
    <w:rsid w:val="000E132F"/>
    <w:rsid w:val="000E160F"/>
    <w:rsid w:val="000E1615"/>
    <w:rsid w:val="000E17F3"/>
    <w:rsid w:val="000E1964"/>
    <w:rsid w:val="000E1AC3"/>
    <w:rsid w:val="000E1D28"/>
    <w:rsid w:val="000E1F12"/>
    <w:rsid w:val="000E25C5"/>
    <w:rsid w:val="000E28B4"/>
    <w:rsid w:val="000E2A43"/>
    <w:rsid w:val="000E2B9E"/>
    <w:rsid w:val="000E2BF9"/>
    <w:rsid w:val="000E2BFA"/>
    <w:rsid w:val="000E2C27"/>
    <w:rsid w:val="000E2DE9"/>
    <w:rsid w:val="000E3178"/>
    <w:rsid w:val="000E355A"/>
    <w:rsid w:val="000E36A3"/>
    <w:rsid w:val="000E39D2"/>
    <w:rsid w:val="000E3B00"/>
    <w:rsid w:val="000E3D54"/>
    <w:rsid w:val="000E3F19"/>
    <w:rsid w:val="000E4082"/>
    <w:rsid w:val="000E43EA"/>
    <w:rsid w:val="000E44D1"/>
    <w:rsid w:val="000E47AA"/>
    <w:rsid w:val="000E50B4"/>
    <w:rsid w:val="000E5212"/>
    <w:rsid w:val="000E52CC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91B"/>
    <w:rsid w:val="000E7A2C"/>
    <w:rsid w:val="000E7A72"/>
    <w:rsid w:val="000E7C27"/>
    <w:rsid w:val="000E7D7D"/>
    <w:rsid w:val="000E7D89"/>
    <w:rsid w:val="000E7E0D"/>
    <w:rsid w:val="000E7F1F"/>
    <w:rsid w:val="000E7FE2"/>
    <w:rsid w:val="000F00CE"/>
    <w:rsid w:val="000F0383"/>
    <w:rsid w:val="000F03F7"/>
    <w:rsid w:val="000F0837"/>
    <w:rsid w:val="000F0964"/>
    <w:rsid w:val="000F0A50"/>
    <w:rsid w:val="000F0FDC"/>
    <w:rsid w:val="000F157C"/>
    <w:rsid w:val="000F16DA"/>
    <w:rsid w:val="000F185B"/>
    <w:rsid w:val="000F1AC9"/>
    <w:rsid w:val="000F1FD2"/>
    <w:rsid w:val="000F22DB"/>
    <w:rsid w:val="000F2537"/>
    <w:rsid w:val="000F289B"/>
    <w:rsid w:val="000F299B"/>
    <w:rsid w:val="000F2CB6"/>
    <w:rsid w:val="000F2CFB"/>
    <w:rsid w:val="000F2DE6"/>
    <w:rsid w:val="000F2DED"/>
    <w:rsid w:val="000F2F6B"/>
    <w:rsid w:val="000F31A2"/>
    <w:rsid w:val="000F3374"/>
    <w:rsid w:val="000F33D1"/>
    <w:rsid w:val="000F34F9"/>
    <w:rsid w:val="000F35EC"/>
    <w:rsid w:val="000F3DD1"/>
    <w:rsid w:val="000F3F05"/>
    <w:rsid w:val="000F3F29"/>
    <w:rsid w:val="000F417C"/>
    <w:rsid w:val="000F43ED"/>
    <w:rsid w:val="000F45F9"/>
    <w:rsid w:val="000F4714"/>
    <w:rsid w:val="000F49DD"/>
    <w:rsid w:val="000F4A14"/>
    <w:rsid w:val="000F502D"/>
    <w:rsid w:val="000F5074"/>
    <w:rsid w:val="000F51ED"/>
    <w:rsid w:val="000F556A"/>
    <w:rsid w:val="000F566B"/>
    <w:rsid w:val="000F592E"/>
    <w:rsid w:val="000F5AD0"/>
    <w:rsid w:val="000F5B77"/>
    <w:rsid w:val="000F5D52"/>
    <w:rsid w:val="000F5F4F"/>
    <w:rsid w:val="000F5F76"/>
    <w:rsid w:val="000F6259"/>
    <w:rsid w:val="000F6860"/>
    <w:rsid w:val="000F69B4"/>
    <w:rsid w:val="000F6E78"/>
    <w:rsid w:val="000F743B"/>
    <w:rsid w:val="000F74C9"/>
    <w:rsid w:val="000F7ADB"/>
    <w:rsid w:val="00100025"/>
    <w:rsid w:val="00100148"/>
    <w:rsid w:val="001001DF"/>
    <w:rsid w:val="00100391"/>
    <w:rsid w:val="0010066B"/>
    <w:rsid w:val="00100AE6"/>
    <w:rsid w:val="00100C27"/>
    <w:rsid w:val="00100D2B"/>
    <w:rsid w:val="00100DA9"/>
    <w:rsid w:val="00100FC1"/>
    <w:rsid w:val="00101087"/>
    <w:rsid w:val="00101207"/>
    <w:rsid w:val="0010130E"/>
    <w:rsid w:val="001017ED"/>
    <w:rsid w:val="001018D0"/>
    <w:rsid w:val="00101C79"/>
    <w:rsid w:val="00101CBB"/>
    <w:rsid w:val="00101E31"/>
    <w:rsid w:val="0010209C"/>
    <w:rsid w:val="00102450"/>
    <w:rsid w:val="0010260C"/>
    <w:rsid w:val="001026FB"/>
    <w:rsid w:val="001027D6"/>
    <w:rsid w:val="0010294A"/>
    <w:rsid w:val="00102AEF"/>
    <w:rsid w:val="001031F5"/>
    <w:rsid w:val="001032E9"/>
    <w:rsid w:val="00103547"/>
    <w:rsid w:val="0010383E"/>
    <w:rsid w:val="001039BF"/>
    <w:rsid w:val="00103C58"/>
    <w:rsid w:val="00104100"/>
    <w:rsid w:val="00104309"/>
    <w:rsid w:val="00104403"/>
    <w:rsid w:val="00104452"/>
    <w:rsid w:val="00104463"/>
    <w:rsid w:val="001044A7"/>
    <w:rsid w:val="00104540"/>
    <w:rsid w:val="00104656"/>
    <w:rsid w:val="00104733"/>
    <w:rsid w:val="00104767"/>
    <w:rsid w:val="00104876"/>
    <w:rsid w:val="00104A35"/>
    <w:rsid w:val="00104B38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571"/>
    <w:rsid w:val="001066C8"/>
    <w:rsid w:val="0010691B"/>
    <w:rsid w:val="00106926"/>
    <w:rsid w:val="001069EE"/>
    <w:rsid w:val="00106BB2"/>
    <w:rsid w:val="00106F80"/>
    <w:rsid w:val="00106FEC"/>
    <w:rsid w:val="00107390"/>
    <w:rsid w:val="00107731"/>
    <w:rsid w:val="00107763"/>
    <w:rsid w:val="0010780B"/>
    <w:rsid w:val="00107A7E"/>
    <w:rsid w:val="00107B5C"/>
    <w:rsid w:val="00107DB2"/>
    <w:rsid w:val="0011010D"/>
    <w:rsid w:val="00110673"/>
    <w:rsid w:val="0011187A"/>
    <w:rsid w:val="00111885"/>
    <w:rsid w:val="001119E8"/>
    <w:rsid w:val="00111A21"/>
    <w:rsid w:val="00111CD4"/>
    <w:rsid w:val="00111D38"/>
    <w:rsid w:val="001122E0"/>
    <w:rsid w:val="00112691"/>
    <w:rsid w:val="00112811"/>
    <w:rsid w:val="00112DD2"/>
    <w:rsid w:val="00112F78"/>
    <w:rsid w:val="00113542"/>
    <w:rsid w:val="00113E05"/>
    <w:rsid w:val="0011401B"/>
    <w:rsid w:val="001140AC"/>
    <w:rsid w:val="001144EB"/>
    <w:rsid w:val="0011480D"/>
    <w:rsid w:val="00114843"/>
    <w:rsid w:val="0011486F"/>
    <w:rsid w:val="00114A2B"/>
    <w:rsid w:val="00114ABC"/>
    <w:rsid w:val="00114C93"/>
    <w:rsid w:val="00114F0E"/>
    <w:rsid w:val="00115132"/>
    <w:rsid w:val="001151A1"/>
    <w:rsid w:val="00115572"/>
    <w:rsid w:val="00115850"/>
    <w:rsid w:val="00115AAE"/>
    <w:rsid w:val="00115E25"/>
    <w:rsid w:val="00115E51"/>
    <w:rsid w:val="00116310"/>
    <w:rsid w:val="00116C8B"/>
    <w:rsid w:val="00117099"/>
    <w:rsid w:val="00117258"/>
    <w:rsid w:val="00117289"/>
    <w:rsid w:val="0011758B"/>
    <w:rsid w:val="00117613"/>
    <w:rsid w:val="001179BE"/>
    <w:rsid w:val="001179FF"/>
    <w:rsid w:val="00117AFE"/>
    <w:rsid w:val="00117C43"/>
    <w:rsid w:val="00117E67"/>
    <w:rsid w:val="00120020"/>
    <w:rsid w:val="0012004D"/>
    <w:rsid w:val="00120651"/>
    <w:rsid w:val="001206A4"/>
    <w:rsid w:val="0012081E"/>
    <w:rsid w:val="00120825"/>
    <w:rsid w:val="00120919"/>
    <w:rsid w:val="00120D01"/>
    <w:rsid w:val="00120D32"/>
    <w:rsid w:val="00120D60"/>
    <w:rsid w:val="00120F84"/>
    <w:rsid w:val="00120FAC"/>
    <w:rsid w:val="00121248"/>
    <w:rsid w:val="00121584"/>
    <w:rsid w:val="001218B7"/>
    <w:rsid w:val="001219CF"/>
    <w:rsid w:val="00121A9E"/>
    <w:rsid w:val="00121AC3"/>
    <w:rsid w:val="00121C13"/>
    <w:rsid w:val="00121C53"/>
    <w:rsid w:val="001220CF"/>
    <w:rsid w:val="00122173"/>
    <w:rsid w:val="0012219D"/>
    <w:rsid w:val="00122384"/>
    <w:rsid w:val="0012269C"/>
    <w:rsid w:val="001226B8"/>
    <w:rsid w:val="00122764"/>
    <w:rsid w:val="00122888"/>
    <w:rsid w:val="00122995"/>
    <w:rsid w:val="00123296"/>
    <w:rsid w:val="00123662"/>
    <w:rsid w:val="001237DD"/>
    <w:rsid w:val="00123CC6"/>
    <w:rsid w:val="00123E22"/>
    <w:rsid w:val="00123EAF"/>
    <w:rsid w:val="0012409A"/>
    <w:rsid w:val="00124173"/>
    <w:rsid w:val="0012438A"/>
    <w:rsid w:val="00124519"/>
    <w:rsid w:val="00124A88"/>
    <w:rsid w:val="00124ABC"/>
    <w:rsid w:val="00124C53"/>
    <w:rsid w:val="00124D50"/>
    <w:rsid w:val="00124D55"/>
    <w:rsid w:val="00125054"/>
    <w:rsid w:val="001250FC"/>
    <w:rsid w:val="001258ED"/>
    <w:rsid w:val="00125982"/>
    <w:rsid w:val="00125B37"/>
    <w:rsid w:val="00125B7C"/>
    <w:rsid w:val="00125F42"/>
    <w:rsid w:val="00125F6D"/>
    <w:rsid w:val="0012609A"/>
    <w:rsid w:val="00126118"/>
    <w:rsid w:val="00126162"/>
    <w:rsid w:val="0012616D"/>
    <w:rsid w:val="00126476"/>
    <w:rsid w:val="001267BF"/>
    <w:rsid w:val="00126933"/>
    <w:rsid w:val="001269A3"/>
    <w:rsid w:val="00126B09"/>
    <w:rsid w:val="00126CDC"/>
    <w:rsid w:val="00126DCB"/>
    <w:rsid w:val="00126F75"/>
    <w:rsid w:val="00126FCF"/>
    <w:rsid w:val="00127201"/>
    <w:rsid w:val="0012753B"/>
    <w:rsid w:val="00127D4D"/>
    <w:rsid w:val="00127D81"/>
    <w:rsid w:val="00127F18"/>
    <w:rsid w:val="00127F6C"/>
    <w:rsid w:val="0013001D"/>
    <w:rsid w:val="0013007E"/>
    <w:rsid w:val="00130132"/>
    <w:rsid w:val="00130351"/>
    <w:rsid w:val="0013046C"/>
    <w:rsid w:val="00130506"/>
    <w:rsid w:val="001306B1"/>
    <w:rsid w:val="00130713"/>
    <w:rsid w:val="0013098F"/>
    <w:rsid w:val="001309FD"/>
    <w:rsid w:val="00130C98"/>
    <w:rsid w:val="00130DE8"/>
    <w:rsid w:val="00130E80"/>
    <w:rsid w:val="00130FBB"/>
    <w:rsid w:val="001311CB"/>
    <w:rsid w:val="00131311"/>
    <w:rsid w:val="0013145C"/>
    <w:rsid w:val="0013199F"/>
    <w:rsid w:val="001319BC"/>
    <w:rsid w:val="001319C8"/>
    <w:rsid w:val="001320AF"/>
    <w:rsid w:val="00132729"/>
    <w:rsid w:val="00132BBF"/>
    <w:rsid w:val="00132F6D"/>
    <w:rsid w:val="001331B3"/>
    <w:rsid w:val="0013367B"/>
    <w:rsid w:val="00133745"/>
    <w:rsid w:val="00133933"/>
    <w:rsid w:val="00133B8C"/>
    <w:rsid w:val="00133BE0"/>
    <w:rsid w:val="00134028"/>
    <w:rsid w:val="00134088"/>
    <w:rsid w:val="00134160"/>
    <w:rsid w:val="00134325"/>
    <w:rsid w:val="001348EA"/>
    <w:rsid w:val="00134AFD"/>
    <w:rsid w:val="00134D44"/>
    <w:rsid w:val="00134DBA"/>
    <w:rsid w:val="00135029"/>
    <w:rsid w:val="001351BF"/>
    <w:rsid w:val="00135204"/>
    <w:rsid w:val="00135227"/>
    <w:rsid w:val="00135318"/>
    <w:rsid w:val="00135429"/>
    <w:rsid w:val="001355DA"/>
    <w:rsid w:val="001356F6"/>
    <w:rsid w:val="00135B23"/>
    <w:rsid w:val="00135C0F"/>
    <w:rsid w:val="00135E9B"/>
    <w:rsid w:val="00136056"/>
    <w:rsid w:val="001362A0"/>
    <w:rsid w:val="001362BA"/>
    <w:rsid w:val="001364F0"/>
    <w:rsid w:val="00136839"/>
    <w:rsid w:val="00136875"/>
    <w:rsid w:val="00136877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37DC4"/>
    <w:rsid w:val="00140376"/>
    <w:rsid w:val="00140415"/>
    <w:rsid w:val="001404A2"/>
    <w:rsid w:val="0014053C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9E"/>
    <w:rsid w:val="001422FD"/>
    <w:rsid w:val="001425CC"/>
    <w:rsid w:val="001425D3"/>
    <w:rsid w:val="00142827"/>
    <w:rsid w:val="00142A59"/>
    <w:rsid w:val="00142C30"/>
    <w:rsid w:val="001431A4"/>
    <w:rsid w:val="00143213"/>
    <w:rsid w:val="00143618"/>
    <w:rsid w:val="00143690"/>
    <w:rsid w:val="00143926"/>
    <w:rsid w:val="00143E9D"/>
    <w:rsid w:val="00143F82"/>
    <w:rsid w:val="00143FBD"/>
    <w:rsid w:val="00144258"/>
    <w:rsid w:val="0014439D"/>
    <w:rsid w:val="00144486"/>
    <w:rsid w:val="0014460D"/>
    <w:rsid w:val="00144B55"/>
    <w:rsid w:val="00144FD7"/>
    <w:rsid w:val="001450B8"/>
    <w:rsid w:val="00145467"/>
    <w:rsid w:val="001456FE"/>
    <w:rsid w:val="00145BC1"/>
    <w:rsid w:val="00145CF5"/>
    <w:rsid w:val="00145E88"/>
    <w:rsid w:val="001460D7"/>
    <w:rsid w:val="0014617A"/>
    <w:rsid w:val="001461BA"/>
    <w:rsid w:val="001462D4"/>
    <w:rsid w:val="00146342"/>
    <w:rsid w:val="00146718"/>
    <w:rsid w:val="0014673B"/>
    <w:rsid w:val="0014680D"/>
    <w:rsid w:val="00146A02"/>
    <w:rsid w:val="00146B64"/>
    <w:rsid w:val="00146D03"/>
    <w:rsid w:val="001478EA"/>
    <w:rsid w:val="00147B4B"/>
    <w:rsid w:val="00147E34"/>
    <w:rsid w:val="001501F3"/>
    <w:rsid w:val="001503F0"/>
    <w:rsid w:val="00150449"/>
    <w:rsid w:val="001504F0"/>
    <w:rsid w:val="00150929"/>
    <w:rsid w:val="00150A6D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5B"/>
    <w:rsid w:val="00152D67"/>
    <w:rsid w:val="001530BB"/>
    <w:rsid w:val="001533A0"/>
    <w:rsid w:val="0015361E"/>
    <w:rsid w:val="00153644"/>
    <w:rsid w:val="0015376F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745"/>
    <w:rsid w:val="001558D1"/>
    <w:rsid w:val="00155CDA"/>
    <w:rsid w:val="00155E32"/>
    <w:rsid w:val="00155E4A"/>
    <w:rsid w:val="00155E88"/>
    <w:rsid w:val="00155F35"/>
    <w:rsid w:val="00155FA2"/>
    <w:rsid w:val="00155FB3"/>
    <w:rsid w:val="00155FE6"/>
    <w:rsid w:val="001564FB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57D3E"/>
    <w:rsid w:val="00160057"/>
    <w:rsid w:val="001604C8"/>
    <w:rsid w:val="0016095A"/>
    <w:rsid w:val="00160B07"/>
    <w:rsid w:val="00160C8F"/>
    <w:rsid w:val="00160D62"/>
    <w:rsid w:val="00160F01"/>
    <w:rsid w:val="0016125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2C78"/>
    <w:rsid w:val="0016329D"/>
    <w:rsid w:val="0016330C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4F"/>
    <w:rsid w:val="00164B65"/>
    <w:rsid w:val="00164E10"/>
    <w:rsid w:val="00165039"/>
    <w:rsid w:val="0016563C"/>
    <w:rsid w:val="001656CA"/>
    <w:rsid w:val="00165BF3"/>
    <w:rsid w:val="00165C09"/>
    <w:rsid w:val="00165C23"/>
    <w:rsid w:val="00165D9C"/>
    <w:rsid w:val="00165F82"/>
    <w:rsid w:val="00166514"/>
    <w:rsid w:val="00166687"/>
    <w:rsid w:val="001666C5"/>
    <w:rsid w:val="001666CC"/>
    <w:rsid w:val="001667CF"/>
    <w:rsid w:val="001668C4"/>
    <w:rsid w:val="00166D16"/>
    <w:rsid w:val="00166D73"/>
    <w:rsid w:val="001670A3"/>
    <w:rsid w:val="0016710A"/>
    <w:rsid w:val="0016754B"/>
    <w:rsid w:val="0016775A"/>
    <w:rsid w:val="00167B59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0B"/>
    <w:rsid w:val="0017133E"/>
    <w:rsid w:val="0017149C"/>
    <w:rsid w:val="001716D9"/>
    <w:rsid w:val="00171A50"/>
    <w:rsid w:val="00171C5D"/>
    <w:rsid w:val="00171DAB"/>
    <w:rsid w:val="00171FA4"/>
    <w:rsid w:val="00171FBE"/>
    <w:rsid w:val="00172045"/>
    <w:rsid w:val="00172152"/>
    <w:rsid w:val="001722A3"/>
    <w:rsid w:val="001727F3"/>
    <w:rsid w:val="00172879"/>
    <w:rsid w:val="001728D3"/>
    <w:rsid w:val="00172DE1"/>
    <w:rsid w:val="00173464"/>
    <w:rsid w:val="00173563"/>
    <w:rsid w:val="001735E8"/>
    <w:rsid w:val="00173CAB"/>
    <w:rsid w:val="00173D91"/>
    <w:rsid w:val="00173DCE"/>
    <w:rsid w:val="00173EE6"/>
    <w:rsid w:val="001741D6"/>
    <w:rsid w:val="001747A4"/>
    <w:rsid w:val="00174B05"/>
    <w:rsid w:val="0017512C"/>
    <w:rsid w:val="00175402"/>
    <w:rsid w:val="00175446"/>
    <w:rsid w:val="00175648"/>
    <w:rsid w:val="0017565E"/>
    <w:rsid w:val="00175807"/>
    <w:rsid w:val="00175814"/>
    <w:rsid w:val="00175959"/>
    <w:rsid w:val="00175D54"/>
    <w:rsid w:val="001760D5"/>
    <w:rsid w:val="001763B1"/>
    <w:rsid w:val="0017683D"/>
    <w:rsid w:val="00176897"/>
    <w:rsid w:val="001768ED"/>
    <w:rsid w:val="001768F6"/>
    <w:rsid w:val="00176BC1"/>
    <w:rsid w:val="00176C43"/>
    <w:rsid w:val="0017719C"/>
    <w:rsid w:val="001772E4"/>
    <w:rsid w:val="00177830"/>
    <w:rsid w:val="00177AC4"/>
    <w:rsid w:val="00177CF3"/>
    <w:rsid w:val="00177D2A"/>
    <w:rsid w:val="00177D78"/>
    <w:rsid w:val="00177DAC"/>
    <w:rsid w:val="0018044E"/>
    <w:rsid w:val="001804A0"/>
    <w:rsid w:val="001808C4"/>
    <w:rsid w:val="0018090F"/>
    <w:rsid w:val="00180985"/>
    <w:rsid w:val="00180B9A"/>
    <w:rsid w:val="00180D6A"/>
    <w:rsid w:val="0018101B"/>
    <w:rsid w:val="00181023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811"/>
    <w:rsid w:val="001829D0"/>
    <w:rsid w:val="00182DDE"/>
    <w:rsid w:val="00182E55"/>
    <w:rsid w:val="001830FD"/>
    <w:rsid w:val="00183501"/>
    <w:rsid w:val="0018381F"/>
    <w:rsid w:val="00183E11"/>
    <w:rsid w:val="00183EA5"/>
    <w:rsid w:val="0018411E"/>
    <w:rsid w:val="00184167"/>
    <w:rsid w:val="00184443"/>
    <w:rsid w:val="00184498"/>
    <w:rsid w:val="001845A5"/>
    <w:rsid w:val="00184E67"/>
    <w:rsid w:val="00184EA4"/>
    <w:rsid w:val="001855A0"/>
    <w:rsid w:val="00185A74"/>
    <w:rsid w:val="00185E10"/>
    <w:rsid w:val="001860EB"/>
    <w:rsid w:val="00186536"/>
    <w:rsid w:val="001867AB"/>
    <w:rsid w:val="00186892"/>
    <w:rsid w:val="001868FB"/>
    <w:rsid w:val="00186CB2"/>
    <w:rsid w:val="00186CBC"/>
    <w:rsid w:val="00186D3D"/>
    <w:rsid w:val="00186E13"/>
    <w:rsid w:val="00186EC0"/>
    <w:rsid w:val="00186EDD"/>
    <w:rsid w:val="00186FFC"/>
    <w:rsid w:val="00187382"/>
    <w:rsid w:val="0018741C"/>
    <w:rsid w:val="00187E42"/>
    <w:rsid w:val="00187EE4"/>
    <w:rsid w:val="00190054"/>
    <w:rsid w:val="0019007E"/>
    <w:rsid w:val="00190098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22A9"/>
    <w:rsid w:val="00193248"/>
    <w:rsid w:val="0019332A"/>
    <w:rsid w:val="0019347D"/>
    <w:rsid w:val="00193539"/>
    <w:rsid w:val="00193A71"/>
    <w:rsid w:val="00193D0C"/>
    <w:rsid w:val="001940F2"/>
    <w:rsid w:val="00194141"/>
    <w:rsid w:val="001942EB"/>
    <w:rsid w:val="001944A7"/>
    <w:rsid w:val="00194589"/>
    <w:rsid w:val="00194615"/>
    <w:rsid w:val="0019496F"/>
    <w:rsid w:val="001949C8"/>
    <w:rsid w:val="00194B41"/>
    <w:rsid w:val="00194E62"/>
    <w:rsid w:val="00194F62"/>
    <w:rsid w:val="00194F7D"/>
    <w:rsid w:val="00195187"/>
    <w:rsid w:val="00195486"/>
    <w:rsid w:val="00195523"/>
    <w:rsid w:val="001955D6"/>
    <w:rsid w:val="001956C8"/>
    <w:rsid w:val="00195ED0"/>
    <w:rsid w:val="00196479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CB5"/>
    <w:rsid w:val="00197FA1"/>
    <w:rsid w:val="001A0071"/>
    <w:rsid w:val="001A08DF"/>
    <w:rsid w:val="001A103E"/>
    <w:rsid w:val="001A10B7"/>
    <w:rsid w:val="001A10BF"/>
    <w:rsid w:val="001A10E3"/>
    <w:rsid w:val="001A1474"/>
    <w:rsid w:val="001A1721"/>
    <w:rsid w:val="001A17ED"/>
    <w:rsid w:val="001A183E"/>
    <w:rsid w:val="001A1B4B"/>
    <w:rsid w:val="001A1B81"/>
    <w:rsid w:val="001A1E8C"/>
    <w:rsid w:val="001A1F07"/>
    <w:rsid w:val="001A2017"/>
    <w:rsid w:val="001A2029"/>
    <w:rsid w:val="001A23BE"/>
    <w:rsid w:val="001A274E"/>
    <w:rsid w:val="001A28FD"/>
    <w:rsid w:val="001A2A66"/>
    <w:rsid w:val="001A2BAB"/>
    <w:rsid w:val="001A2F4F"/>
    <w:rsid w:val="001A2F79"/>
    <w:rsid w:val="001A303E"/>
    <w:rsid w:val="001A3109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44F"/>
    <w:rsid w:val="001A4638"/>
    <w:rsid w:val="001A4856"/>
    <w:rsid w:val="001A4882"/>
    <w:rsid w:val="001A4B0E"/>
    <w:rsid w:val="001A50AB"/>
    <w:rsid w:val="001A510E"/>
    <w:rsid w:val="001A52C7"/>
    <w:rsid w:val="001A582B"/>
    <w:rsid w:val="001A5A67"/>
    <w:rsid w:val="001A5B04"/>
    <w:rsid w:val="001A5CD2"/>
    <w:rsid w:val="001A5E8A"/>
    <w:rsid w:val="001A5F88"/>
    <w:rsid w:val="001A6019"/>
    <w:rsid w:val="001A695E"/>
    <w:rsid w:val="001A69CC"/>
    <w:rsid w:val="001A6BF7"/>
    <w:rsid w:val="001A6E8C"/>
    <w:rsid w:val="001A6F90"/>
    <w:rsid w:val="001A7060"/>
    <w:rsid w:val="001A7089"/>
    <w:rsid w:val="001A76BF"/>
    <w:rsid w:val="001A77EF"/>
    <w:rsid w:val="001A796E"/>
    <w:rsid w:val="001A79A9"/>
    <w:rsid w:val="001A7D0C"/>
    <w:rsid w:val="001B0297"/>
    <w:rsid w:val="001B04EB"/>
    <w:rsid w:val="001B073B"/>
    <w:rsid w:val="001B0A02"/>
    <w:rsid w:val="001B0ADF"/>
    <w:rsid w:val="001B0B4F"/>
    <w:rsid w:val="001B0DC0"/>
    <w:rsid w:val="001B0E4F"/>
    <w:rsid w:val="001B0F31"/>
    <w:rsid w:val="001B0FC2"/>
    <w:rsid w:val="001B1710"/>
    <w:rsid w:val="001B17C6"/>
    <w:rsid w:val="001B1980"/>
    <w:rsid w:val="001B1B3B"/>
    <w:rsid w:val="001B1BC3"/>
    <w:rsid w:val="001B1C2E"/>
    <w:rsid w:val="001B1E41"/>
    <w:rsid w:val="001B1F22"/>
    <w:rsid w:val="001B1F67"/>
    <w:rsid w:val="001B2A67"/>
    <w:rsid w:val="001B2C18"/>
    <w:rsid w:val="001B2F0C"/>
    <w:rsid w:val="001B30EC"/>
    <w:rsid w:val="001B312F"/>
    <w:rsid w:val="001B31F1"/>
    <w:rsid w:val="001B3313"/>
    <w:rsid w:val="001B3875"/>
    <w:rsid w:val="001B398B"/>
    <w:rsid w:val="001B39DE"/>
    <w:rsid w:val="001B3B1A"/>
    <w:rsid w:val="001B3B26"/>
    <w:rsid w:val="001B3E45"/>
    <w:rsid w:val="001B3FBE"/>
    <w:rsid w:val="001B43B2"/>
    <w:rsid w:val="001B45BF"/>
    <w:rsid w:val="001B4670"/>
    <w:rsid w:val="001B4753"/>
    <w:rsid w:val="001B4A87"/>
    <w:rsid w:val="001B4AE8"/>
    <w:rsid w:val="001B4DD8"/>
    <w:rsid w:val="001B4F21"/>
    <w:rsid w:val="001B518A"/>
    <w:rsid w:val="001B51CA"/>
    <w:rsid w:val="001B52E3"/>
    <w:rsid w:val="001B52FD"/>
    <w:rsid w:val="001B5397"/>
    <w:rsid w:val="001B57C4"/>
    <w:rsid w:val="001B586B"/>
    <w:rsid w:val="001B5D30"/>
    <w:rsid w:val="001B5D70"/>
    <w:rsid w:val="001B5E3F"/>
    <w:rsid w:val="001B5E73"/>
    <w:rsid w:val="001B5E8A"/>
    <w:rsid w:val="001B618A"/>
    <w:rsid w:val="001B6248"/>
    <w:rsid w:val="001B6DB5"/>
    <w:rsid w:val="001B6E5E"/>
    <w:rsid w:val="001B6F73"/>
    <w:rsid w:val="001B72D3"/>
    <w:rsid w:val="001B730A"/>
    <w:rsid w:val="001B7945"/>
    <w:rsid w:val="001B7BB6"/>
    <w:rsid w:val="001B7EDC"/>
    <w:rsid w:val="001B7F9F"/>
    <w:rsid w:val="001C00F2"/>
    <w:rsid w:val="001C029D"/>
    <w:rsid w:val="001C02E4"/>
    <w:rsid w:val="001C0360"/>
    <w:rsid w:val="001C0414"/>
    <w:rsid w:val="001C042C"/>
    <w:rsid w:val="001C07E3"/>
    <w:rsid w:val="001C0976"/>
    <w:rsid w:val="001C0AD1"/>
    <w:rsid w:val="001C0E0F"/>
    <w:rsid w:val="001C0EE4"/>
    <w:rsid w:val="001C17EB"/>
    <w:rsid w:val="001C19F9"/>
    <w:rsid w:val="001C1EAB"/>
    <w:rsid w:val="001C1FFD"/>
    <w:rsid w:val="001C20E1"/>
    <w:rsid w:val="001C265B"/>
    <w:rsid w:val="001C278D"/>
    <w:rsid w:val="001C2B42"/>
    <w:rsid w:val="001C2BCC"/>
    <w:rsid w:val="001C2D6F"/>
    <w:rsid w:val="001C30ED"/>
    <w:rsid w:val="001C31DC"/>
    <w:rsid w:val="001C3342"/>
    <w:rsid w:val="001C3467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61A"/>
    <w:rsid w:val="001C4843"/>
    <w:rsid w:val="001C4E80"/>
    <w:rsid w:val="001C4EE5"/>
    <w:rsid w:val="001C5367"/>
    <w:rsid w:val="001C5526"/>
    <w:rsid w:val="001C5989"/>
    <w:rsid w:val="001C5B5D"/>
    <w:rsid w:val="001C5B8F"/>
    <w:rsid w:val="001C5BEF"/>
    <w:rsid w:val="001C5C32"/>
    <w:rsid w:val="001C5E1F"/>
    <w:rsid w:val="001C5E69"/>
    <w:rsid w:val="001C60E4"/>
    <w:rsid w:val="001C617F"/>
    <w:rsid w:val="001C6425"/>
    <w:rsid w:val="001C64B6"/>
    <w:rsid w:val="001C6773"/>
    <w:rsid w:val="001C6A98"/>
    <w:rsid w:val="001C6D3D"/>
    <w:rsid w:val="001C6EF3"/>
    <w:rsid w:val="001C7452"/>
    <w:rsid w:val="001C75E6"/>
    <w:rsid w:val="001C7917"/>
    <w:rsid w:val="001C791E"/>
    <w:rsid w:val="001C7AD7"/>
    <w:rsid w:val="001C7BE8"/>
    <w:rsid w:val="001C7C73"/>
    <w:rsid w:val="001C7CF5"/>
    <w:rsid w:val="001C7DBA"/>
    <w:rsid w:val="001C7EBA"/>
    <w:rsid w:val="001C7F4E"/>
    <w:rsid w:val="001D00F8"/>
    <w:rsid w:val="001D03C4"/>
    <w:rsid w:val="001D0607"/>
    <w:rsid w:val="001D061B"/>
    <w:rsid w:val="001D07E8"/>
    <w:rsid w:val="001D09E5"/>
    <w:rsid w:val="001D0B0F"/>
    <w:rsid w:val="001D0E1D"/>
    <w:rsid w:val="001D10AD"/>
    <w:rsid w:val="001D119D"/>
    <w:rsid w:val="001D1A7B"/>
    <w:rsid w:val="001D1B06"/>
    <w:rsid w:val="001D1DB4"/>
    <w:rsid w:val="001D2130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7C6"/>
    <w:rsid w:val="001D3B36"/>
    <w:rsid w:val="001D3DBD"/>
    <w:rsid w:val="001D3DCA"/>
    <w:rsid w:val="001D3E6B"/>
    <w:rsid w:val="001D3EBC"/>
    <w:rsid w:val="001D410D"/>
    <w:rsid w:val="001D419B"/>
    <w:rsid w:val="001D41FF"/>
    <w:rsid w:val="001D42B7"/>
    <w:rsid w:val="001D444E"/>
    <w:rsid w:val="001D45DB"/>
    <w:rsid w:val="001D463F"/>
    <w:rsid w:val="001D46D5"/>
    <w:rsid w:val="001D4A47"/>
    <w:rsid w:val="001D4AA5"/>
    <w:rsid w:val="001D50BC"/>
    <w:rsid w:val="001D568E"/>
    <w:rsid w:val="001D576D"/>
    <w:rsid w:val="001D5961"/>
    <w:rsid w:val="001D597B"/>
    <w:rsid w:val="001D599D"/>
    <w:rsid w:val="001D5E48"/>
    <w:rsid w:val="001D61FF"/>
    <w:rsid w:val="001D644D"/>
    <w:rsid w:val="001D6498"/>
    <w:rsid w:val="001D675A"/>
    <w:rsid w:val="001D6850"/>
    <w:rsid w:val="001D6A65"/>
    <w:rsid w:val="001D6BFB"/>
    <w:rsid w:val="001D6FF0"/>
    <w:rsid w:val="001D705D"/>
    <w:rsid w:val="001D728F"/>
    <w:rsid w:val="001D796A"/>
    <w:rsid w:val="001D7C1D"/>
    <w:rsid w:val="001D7C21"/>
    <w:rsid w:val="001D7CF1"/>
    <w:rsid w:val="001D7D1F"/>
    <w:rsid w:val="001D7FB3"/>
    <w:rsid w:val="001E04CD"/>
    <w:rsid w:val="001E0681"/>
    <w:rsid w:val="001E0723"/>
    <w:rsid w:val="001E0870"/>
    <w:rsid w:val="001E08CD"/>
    <w:rsid w:val="001E096C"/>
    <w:rsid w:val="001E0A91"/>
    <w:rsid w:val="001E0A9C"/>
    <w:rsid w:val="001E0B19"/>
    <w:rsid w:val="001E0B5F"/>
    <w:rsid w:val="001E0C80"/>
    <w:rsid w:val="001E0E45"/>
    <w:rsid w:val="001E0E9C"/>
    <w:rsid w:val="001E1167"/>
    <w:rsid w:val="001E1238"/>
    <w:rsid w:val="001E1322"/>
    <w:rsid w:val="001E1438"/>
    <w:rsid w:val="001E1EF5"/>
    <w:rsid w:val="001E1FC5"/>
    <w:rsid w:val="001E20AA"/>
    <w:rsid w:val="001E2151"/>
    <w:rsid w:val="001E21B3"/>
    <w:rsid w:val="001E22C7"/>
    <w:rsid w:val="001E2365"/>
    <w:rsid w:val="001E2595"/>
    <w:rsid w:val="001E25EE"/>
    <w:rsid w:val="001E272E"/>
    <w:rsid w:val="001E2B77"/>
    <w:rsid w:val="001E2BFC"/>
    <w:rsid w:val="001E2C91"/>
    <w:rsid w:val="001E2CFE"/>
    <w:rsid w:val="001E3118"/>
    <w:rsid w:val="001E3BDE"/>
    <w:rsid w:val="001E3D5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83C"/>
    <w:rsid w:val="001E692E"/>
    <w:rsid w:val="001E6ABC"/>
    <w:rsid w:val="001E6D8B"/>
    <w:rsid w:val="001E70E7"/>
    <w:rsid w:val="001E7B09"/>
    <w:rsid w:val="001E7B95"/>
    <w:rsid w:val="001E7E7E"/>
    <w:rsid w:val="001E7E9F"/>
    <w:rsid w:val="001E7F44"/>
    <w:rsid w:val="001F022B"/>
    <w:rsid w:val="001F02FD"/>
    <w:rsid w:val="001F043F"/>
    <w:rsid w:val="001F0701"/>
    <w:rsid w:val="001F088E"/>
    <w:rsid w:val="001F0D96"/>
    <w:rsid w:val="001F0E3D"/>
    <w:rsid w:val="001F0F75"/>
    <w:rsid w:val="001F1530"/>
    <w:rsid w:val="001F15BE"/>
    <w:rsid w:val="001F16A3"/>
    <w:rsid w:val="001F1810"/>
    <w:rsid w:val="001F1D50"/>
    <w:rsid w:val="001F2111"/>
    <w:rsid w:val="001F226E"/>
    <w:rsid w:val="001F2380"/>
    <w:rsid w:val="001F23DD"/>
    <w:rsid w:val="001F25F3"/>
    <w:rsid w:val="001F2623"/>
    <w:rsid w:val="001F2E3B"/>
    <w:rsid w:val="001F32D7"/>
    <w:rsid w:val="001F359D"/>
    <w:rsid w:val="001F36B5"/>
    <w:rsid w:val="001F37B8"/>
    <w:rsid w:val="001F3EB5"/>
    <w:rsid w:val="001F3F7E"/>
    <w:rsid w:val="001F42A9"/>
    <w:rsid w:val="001F455F"/>
    <w:rsid w:val="001F47C0"/>
    <w:rsid w:val="001F4853"/>
    <w:rsid w:val="001F49FC"/>
    <w:rsid w:val="001F4B42"/>
    <w:rsid w:val="001F512B"/>
    <w:rsid w:val="001F5220"/>
    <w:rsid w:val="001F52AC"/>
    <w:rsid w:val="001F5821"/>
    <w:rsid w:val="001F5A5A"/>
    <w:rsid w:val="001F5CCB"/>
    <w:rsid w:val="001F6146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38"/>
    <w:rsid w:val="002004CD"/>
    <w:rsid w:val="002005E5"/>
    <w:rsid w:val="00200628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1D3D"/>
    <w:rsid w:val="002023B5"/>
    <w:rsid w:val="0020242E"/>
    <w:rsid w:val="0020284D"/>
    <w:rsid w:val="00202A0B"/>
    <w:rsid w:val="00202A45"/>
    <w:rsid w:val="00202AAC"/>
    <w:rsid w:val="00202CDE"/>
    <w:rsid w:val="00202E89"/>
    <w:rsid w:val="00202F00"/>
    <w:rsid w:val="0020300D"/>
    <w:rsid w:val="0020337C"/>
    <w:rsid w:val="002039FB"/>
    <w:rsid w:val="00203D4C"/>
    <w:rsid w:val="002042F3"/>
    <w:rsid w:val="0020431B"/>
    <w:rsid w:val="002044F6"/>
    <w:rsid w:val="00204525"/>
    <w:rsid w:val="00204695"/>
    <w:rsid w:val="00205224"/>
    <w:rsid w:val="00205417"/>
    <w:rsid w:val="00205F3D"/>
    <w:rsid w:val="00206023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9BB"/>
    <w:rsid w:val="00207A49"/>
    <w:rsid w:val="00207D24"/>
    <w:rsid w:val="00207D52"/>
    <w:rsid w:val="00207E4C"/>
    <w:rsid w:val="00207EE6"/>
    <w:rsid w:val="00207F9D"/>
    <w:rsid w:val="0021015D"/>
    <w:rsid w:val="002101D5"/>
    <w:rsid w:val="002104C0"/>
    <w:rsid w:val="00210560"/>
    <w:rsid w:val="0021090C"/>
    <w:rsid w:val="00210C36"/>
    <w:rsid w:val="00211044"/>
    <w:rsid w:val="002110EB"/>
    <w:rsid w:val="0021130D"/>
    <w:rsid w:val="00211414"/>
    <w:rsid w:val="0021161D"/>
    <w:rsid w:val="0021168C"/>
    <w:rsid w:val="002116BD"/>
    <w:rsid w:val="00211712"/>
    <w:rsid w:val="00211969"/>
    <w:rsid w:val="00211D4B"/>
    <w:rsid w:val="00211DDE"/>
    <w:rsid w:val="00212283"/>
    <w:rsid w:val="0021244F"/>
    <w:rsid w:val="00212709"/>
    <w:rsid w:val="00212842"/>
    <w:rsid w:val="00212B05"/>
    <w:rsid w:val="0021338A"/>
    <w:rsid w:val="002133BF"/>
    <w:rsid w:val="0021374E"/>
    <w:rsid w:val="0021380E"/>
    <w:rsid w:val="0021396B"/>
    <w:rsid w:val="00213C34"/>
    <w:rsid w:val="00214155"/>
    <w:rsid w:val="002142DD"/>
    <w:rsid w:val="002145CF"/>
    <w:rsid w:val="00214700"/>
    <w:rsid w:val="00214A19"/>
    <w:rsid w:val="00214A7F"/>
    <w:rsid w:val="00214CEF"/>
    <w:rsid w:val="00214F75"/>
    <w:rsid w:val="00215251"/>
    <w:rsid w:val="002156DC"/>
    <w:rsid w:val="00215BFE"/>
    <w:rsid w:val="00215CE0"/>
    <w:rsid w:val="00215D39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5E0"/>
    <w:rsid w:val="00217926"/>
    <w:rsid w:val="00217B8E"/>
    <w:rsid w:val="00217D30"/>
    <w:rsid w:val="00217DAC"/>
    <w:rsid w:val="00217E1B"/>
    <w:rsid w:val="00220007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F00"/>
    <w:rsid w:val="00221F4D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4BD"/>
    <w:rsid w:val="00224548"/>
    <w:rsid w:val="002246E6"/>
    <w:rsid w:val="0022482B"/>
    <w:rsid w:val="002249BE"/>
    <w:rsid w:val="00224AAD"/>
    <w:rsid w:val="00224BD8"/>
    <w:rsid w:val="00224BDB"/>
    <w:rsid w:val="00224DED"/>
    <w:rsid w:val="00224FEA"/>
    <w:rsid w:val="00224FF8"/>
    <w:rsid w:val="00225255"/>
    <w:rsid w:val="002253F0"/>
    <w:rsid w:val="002258AE"/>
    <w:rsid w:val="00225A9F"/>
    <w:rsid w:val="00225B2E"/>
    <w:rsid w:val="00225BD3"/>
    <w:rsid w:val="0022603A"/>
    <w:rsid w:val="002265FF"/>
    <w:rsid w:val="00226797"/>
    <w:rsid w:val="002267B0"/>
    <w:rsid w:val="00226898"/>
    <w:rsid w:val="00226EE6"/>
    <w:rsid w:val="00226EFA"/>
    <w:rsid w:val="00227267"/>
    <w:rsid w:val="002273D5"/>
    <w:rsid w:val="00227D71"/>
    <w:rsid w:val="00227FCA"/>
    <w:rsid w:val="002306FA"/>
    <w:rsid w:val="002307A4"/>
    <w:rsid w:val="00230B0C"/>
    <w:rsid w:val="00230B5F"/>
    <w:rsid w:val="00230FD0"/>
    <w:rsid w:val="002310C5"/>
    <w:rsid w:val="002312AE"/>
    <w:rsid w:val="00231667"/>
    <w:rsid w:val="00231744"/>
    <w:rsid w:val="00231BA8"/>
    <w:rsid w:val="00231C08"/>
    <w:rsid w:val="002320FC"/>
    <w:rsid w:val="00232690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869"/>
    <w:rsid w:val="00234A01"/>
    <w:rsid w:val="00234B0F"/>
    <w:rsid w:val="00235471"/>
    <w:rsid w:val="00235510"/>
    <w:rsid w:val="00235814"/>
    <w:rsid w:val="00235A1F"/>
    <w:rsid w:val="00235A8C"/>
    <w:rsid w:val="002360BA"/>
    <w:rsid w:val="002362E0"/>
    <w:rsid w:val="0023659F"/>
    <w:rsid w:val="00236E4C"/>
    <w:rsid w:val="00237787"/>
    <w:rsid w:val="00237790"/>
    <w:rsid w:val="002377D8"/>
    <w:rsid w:val="00237A96"/>
    <w:rsid w:val="00237C0B"/>
    <w:rsid w:val="0024002A"/>
    <w:rsid w:val="00240278"/>
    <w:rsid w:val="002402D3"/>
    <w:rsid w:val="002402DC"/>
    <w:rsid w:val="002403D3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BAB"/>
    <w:rsid w:val="00242F74"/>
    <w:rsid w:val="00243012"/>
    <w:rsid w:val="002431AE"/>
    <w:rsid w:val="0024328C"/>
    <w:rsid w:val="00243438"/>
    <w:rsid w:val="002434A9"/>
    <w:rsid w:val="00243531"/>
    <w:rsid w:val="002435B6"/>
    <w:rsid w:val="002436BD"/>
    <w:rsid w:val="00243778"/>
    <w:rsid w:val="002438FB"/>
    <w:rsid w:val="00243C7D"/>
    <w:rsid w:val="00243E1D"/>
    <w:rsid w:val="00244046"/>
    <w:rsid w:val="002440DF"/>
    <w:rsid w:val="002441E3"/>
    <w:rsid w:val="00244224"/>
    <w:rsid w:val="0024438E"/>
    <w:rsid w:val="002443EC"/>
    <w:rsid w:val="0024442F"/>
    <w:rsid w:val="00244473"/>
    <w:rsid w:val="0024465D"/>
    <w:rsid w:val="00244BEC"/>
    <w:rsid w:val="00244CC4"/>
    <w:rsid w:val="00244CE4"/>
    <w:rsid w:val="00244FAE"/>
    <w:rsid w:val="0024502C"/>
    <w:rsid w:val="00245353"/>
    <w:rsid w:val="002454FD"/>
    <w:rsid w:val="00245650"/>
    <w:rsid w:val="0024587C"/>
    <w:rsid w:val="002458A3"/>
    <w:rsid w:val="00245BB2"/>
    <w:rsid w:val="002460AC"/>
    <w:rsid w:val="00246280"/>
    <w:rsid w:val="002462ED"/>
    <w:rsid w:val="002464BF"/>
    <w:rsid w:val="00246514"/>
    <w:rsid w:val="002466A5"/>
    <w:rsid w:val="002466D1"/>
    <w:rsid w:val="0024699D"/>
    <w:rsid w:val="002469F1"/>
    <w:rsid w:val="00246A5A"/>
    <w:rsid w:val="00246BBB"/>
    <w:rsid w:val="00246CD5"/>
    <w:rsid w:val="00246CF8"/>
    <w:rsid w:val="00246E3F"/>
    <w:rsid w:val="0024704B"/>
    <w:rsid w:val="002470D0"/>
    <w:rsid w:val="002473D4"/>
    <w:rsid w:val="00247506"/>
    <w:rsid w:val="00247734"/>
    <w:rsid w:val="00247870"/>
    <w:rsid w:val="00247A0E"/>
    <w:rsid w:val="00247DBC"/>
    <w:rsid w:val="00247DD8"/>
    <w:rsid w:val="00247FA5"/>
    <w:rsid w:val="00247FD9"/>
    <w:rsid w:val="0025045E"/>
    <w:rsid w:val="002504A3"/>
    <w:rsid w:val="0025055F"/>
    <w:rsid w:val="00250618"/>
    <w:rsid w:val="0025061C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3AE"/>
    <w:rsid w:val="00253563"/>
    <w:rsid w:val="00253774"/>
    <w:rsid w:val="00253B10"/>
    <w:rsid w:val="00253CE8"/>
    <w:rsid w:val="00253D2B"/>
    <w:rsid w:val="00253E95"/>
    <w:rsid w:val="0025401C"/>
    <w:rsid w:val="00254247"/>
    <w:rsid w:val="0025493E"/>
    <w:rsid w:val="00254D88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970"/>
    <w:rsid w:val="00256A03"/>
    <w:rsid w:val="00256A55"/>
    <w:rsid w:val="00256E28"/>
    <w:rsid w:val="00256ED3"/>
    <w:rsid w:val="00256F1D"/>
    <w:rsid w:val="00256FD1"/>
    <w:rsid w:val="00257256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89"/>
    <w:rsid w:val="002612F5"/>
    <w:rsid w:val="00261473"/>
    <w:rsid w:val="0026149C"/>
    <w:rsid w:val="0026150D"/>
    <w:rsid w:val="00261CB5"/>
    <w:rsid w:val="0026200C"/>
    <w:rsid w:val="00262171"/>
    <w:rsid w:val="002621B8"/>
    <w:rsid w:val="002621BC"/>
    <w:rsid w:val="002624CF"/>
    <w:rsid w:val="0026275A"/>
    <w:rsid w:val="00262BEB"/>
    <w:rsid w:val="00262D1F"/>
    <w:rsid w:val="00262EAF"/>
    <w:rsid w:val="002635FD"/>
    <w:rsid w:val="00263C1F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5EB4"/>
    <w:rsid w:val="00266462"/>
    <w:rsid w:val="0026699A"/>
    <w:rsid w:val="002669C1"/>
    <w:rsid w:val="002669F6"/>
    <w:rsid w:val="002669FE"/>
    <w:rsid w:val="00266CF5"/>
    <w:rsid w:val="00267052"/>
    <w:rsid w:val="00267177"/>
    <w:rsid w:val="002672F0"/>
    <w:rsid w:val="00267464"/>
    <w:rsid w:val="00267867"/>
    <w:rsid w:val="00267B9B"/>
    <w:rsid w:val="00267EC2"/>
    <w:rsid w:val="00267F51"/>
    <w:rsid w:val="00270869"/>
    <w:rsid w:val="0027147B"/>
    <w:rsid w:val="002714FA"/>
    <w:rsid w:val="00271519"/>
    <w:rsid w:val="002715B9"/>
    <w:rsid w:val="00271613"/>
    <w:rsid w:val="0027197A"/>
    <w:rsid w:val="00271EC1"/>
    <w:rsid w:val="00271F2D"/>
    <w:rsid w:val="00271FA7"/>
    <w:rsid w:val="00272003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CF1"/>
    <w:rsid w:val="00272E36"/>
    <w:rsid w:val="00272EB0"/>
    <w:rsid w:val="0027313B"/>
    <w:rsid w:val="00273199"/>
    <w:rsid w:val="002734DB"/>
    <w:rsid w:val="002735A1"/>
    <w:rsid w:val="00273632"/>
    <w:rsid w:val="002739F0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4DA7"/>
    <w:rsid w:val="002751AC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33"/>
    <w:rsid w:val="00276CBA"/>
    <w:rsid w:val="00276CC0"/>
    <w:rsid w:val="00276CFC"/>
    <w:rsid w:val="00276DEC"/>
    <w:rsid w:val="00277285"/>
    <w:rsid w:val="00277356"/>
    <w:rsid w:val="0027738C"/>
    <w:rsid w:val="00277450"/>
    <w:rsid w:val="00277793"/>
    <w:rsid w:val="00277C13"/>
    <w:rsid w:val="00277C75"/>
    <w:rsid w:val="00277FB9"/>
    <w:rsid w:val="00280526"/>
    <w:rsid w:val="00280A99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3585"/>
    <w:rsid w:val="00283DB9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19"/>
    <w:rsid w:val="00286225"/>
    <w:rsid w:val="002862BA"/>
    <w:rsid w:val="00286556"/>
    <w:rsid w:val="002865B3"/>
    <w:rsid w:val="00286854"/>
    <w:rsid w:val="00286960"/>
    <w:rsid w:val="00286AD6"/>
    <w:rsid w:val="00286BF7"/>
    <w:rsid w:val="00286EF9"/>
    <w:rsid w:val="002871EC"/>
    <w:rsid w:val="002875BC"/>
    <w:rsid w:val="002875DA"/>
    <w:rsid w:val="00287815"/>
    <w:rsid w:val="002878D4"/>
    <w:rsid w:val="0028790C"/>
    <w:rsid w:val="00290339"/>
    <w:rsid w:val="002905A6"/>
    <w:rsid w:val="002906C2"/>
    <w:rsid w:val="002907AA"/>
    <w:rsid w:val="00290CD4"/>
    <w:rsid w:val="00290E97"/>
    <w:rsid w:val="0029102F"/>
    <w:rsid w:val="0029125F"/>
    <w:rsid w:val="002914F6"/>
    <w:rsid w:val="0029159D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82C"/>
    <w:rsid w:val="0029299D"/>
    <w:rsid w:val="00292A41"/>
    <w:rsid w:val="00292A48"/>
    <w:rsid w:val="00292AFC"/>
    <w:rsid w:val="00292F54"/>
    <w:rsid w:val="00293114"/>
    <w:rsid w:val="00293141"/>
    <w:rsid w:val="00293361"/>
    <w:rsid w:val="002936EB"/>
    <w:rsid w:val="0029388E"/>
    <w:rsid w:val="00293E14"/>
    <w:rsid w:val="002948A5"/>
    <w:rsid w:val="0029493A"/>
    <w:rsid w:val="002949BA"/>
    <w:rsid w:val="00294A69"/>
    <w:rsid w:val="00294EAE"/>
    <w:rsid w:val="00294EFC"/>
    <w:rsid w:val="0029501A"/>
    <w:rsid w:val="00295027"/>
    <w:rsid w:val="0029542E"/>
    <w:rsid w:val="00295705"/>
    <w:rsid w:val="002959B2"/>
    <w:rsid w:val="00295AD5"/>
    <w:rsid w:val="00295B53"/>
    <w:rsid w:val="00296009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6ED3"/>
    <w:rsid w:val="00297396"/>
    <w:rsid w:val="0029789A"/>
    <w:rsid w:val="002979AB"/>
    <w:rsid w:val="00297A8C"/>
    <w:rsid w:val="002A0180"/>
    <w:rsid w:val="002A0605"/>
    <w:rsid w:val="002A0638"/>
    <w:rsid w:val="002A0709"/>
    <w:rsid w:val="002A0982"/>
    <w:rsid w:val="002A0BCA"/>
    <w:rsid w:val="002A0BEE"/>
    <w:rsid w:val="002A0D61"/>
    <w:rsid w:val="002A1015"/>
    <w:rsid w:val="002A10FF"/>
    <w:rsid w:val="002A162F"/>
    <w:rsid w:val="002A16C1"/>
    <w:rsid w:val="002A1944"/>
    <w:rsid w:val="002A19C2"/>
    <w:rsid w:val="002A1B67"/>
    <w:rsid w:val="002A1F24"/>
    <w:rsid w:val="002A22D3"/>
    <w:rsid w:val="002A248E"/>
    <w:rsid w:val="002A2507"/>
    <w:rsid w:val="002A25B5"/>
    <w:rsid w:val="002A26AC"/>
    <w:rsid w:val="002A27B0"/>
    <w:rsid w:val="002A2A14"/>
    <w:rsid w:val="002A2A58"/>
    <w:rsid w:val="002A2B66"/>
    <w:rsid w:val="002A2C70"/>
    <w:rsid w:val="002A2D79"/>
    <w:rsid w:val="002A2EBC"/>
    <w:rsid w:val="002A2EFA"/>
    <w:rsid w:val="002A3187"/>
    <w:rsid w:val="002A334D"/>
    <w:rsid w:val="002A33A3"/>
    <w:rsid w:val="002A33C2"/>
    <w:rsid w:val="002A35D1"/>
    <w:rsid w:val="002A369E"/>
    <w:rsid w:val="002A3AB4"/>
    <w:rsid w:val="002A4108"/>
    <w:rsid w:val="002A43D1"/>
    <w:rsid w:val="002A46F7"/>
    <w:rsid w:val="002A4D05"/>
    <w:rsid w:val="002A4D2C"/>
    <w:rsid w:val="002A4DB0"/>
    <w:rsid w:val="002A51D5"/>
    <w:rsid w:val="002A563F"/>
    <w:rsid w:val="002A5875"/>
    <w:rsid w:val="002A5AA4"/>
    <w:rsid w:val="002A5B0E"/>
    <w:rsid w:val="002A5BB5"/>
    <w:rsid w:val="002A65D4"/>
    <w:rsid w:val="002A65F9"/>
    <w:rsid w:val="002A6633"/>
    <w:rsid w:val="002A6990"/>
    <w:rsid w:val="002A72B4"/>
    <w:rsid w:val="002A749A"/>
    <w:rsid w:val="002A7B4B"/>
    <w:rsid w:val="002A7BA6"/>
    <w:rsid w:val="002A7E0E"/>
    <w:rsid w:val="002B006D"/>
    <w:rsid w:val="002B057F"/>
    <w:rsid w:val="002B0665"/>
    <w:rsid w:val="002B097C"/>
    <w:rsid w:val="002B0AAF"/>
    <w:rsid w:val="002B0D0B"/>
    <w:rsid w:val="002B0D93"/>
    <w:rsid w:val="002B0D9D"/>
    <w:rsid w:val="002B0F4A"/>
    <w:rsid w:val="002B0F91"/>
    <w:rsid w:val="002B16A3"/>
    <w:rsid w:val="002B1DBE"/>
    <w:rsid w:val="002B21AF"/>
    <w:rsid w:val="002B21F1"/>
    <w:rsid w:val="002B2451"/>
    <w:rsid w:val="002B25D1"/>
    <w:rsid w:val="002B2830"/>
    <w:rsid w:val="002B296D"/>
    <w:rsid w:val="002B2DB8"/>
    <w:rsid w:val="002B2E97"/>
    <w:rsid w:val="002B3002"/>
    <w:rsid w:val="002B3348"/>
    <w:rsid w:val="002B36F8"/>
    <w:rsid w:val="002B3986"/>
    <w:rsid w:val="002B3B81"/>
    <w:rsid w:val="002B3CA0"/>
    <w:rsid w:val="002B3CA9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439"/>
    <w:rsid w:val="002B5A1C"/>
    <w:rsid w:val="002B5AF8"/>
    <w:rsid w:val="002B5DD9"/>
    <w:rsid w:val="002B5E45"/>
    <w:rsid w:val="002B62CF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3E7"/>
    <w:rsid w:val="002B7596"/>
    <w:rsid w:val="002B7BC1"/>
    <w:rsid w:val="002B7D12"/>
    <w:rsid w:val="002B7D77"/>
    <w:rsid w:val="002B7F8D"/>
    <w:rsid w:val="002C0528"/>
    <w:rsid w:val="002C0598"/>
    <w:rsid w:val="002C05AC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37E"/>
    <w:rsid w:val="002C267D"/>
    <w:rsid w:val="002C2A29"/>
    <w:rsid w:val="002C2ADD"/>
    <w:rsid w:val="002C2B30"/>
    <w:rsid w:val="002C2F53"/>
    <w:rsid w:val="002C3278"/>
    <w:rsid w:val="002C370D"/>
    <w:rsid w:val="002C37B3"/>
    <w:rsid w:val="002C37EA"/>
    <w:rsid w:val="002C3883"/>
    <w:rsid w:val="002C3978"/>
    <w:rsid w:val="002C39B6"/>
    <w:rsid w:val="002C3A20"/>
    <w:rsid w:val="002C3FA7"/>
    <w:rsid w:val="002C429B"/>
    <w:rsid w:val="002C42D0"/>
    <w:rsid w:val="002C4381"/>
    <w:rsid w:val="002C43C5"/>
    <w:rsid w:val="002C44C5"/>
    <w:rsid w:val="002C44CB"/>
    <w:rsid w:val="002C458A"/>
    <w:rsid w:val="002C45DD"/>
    <w:rsid w:val="002C46E1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3B2"/>
    <w:rsid w:val="002C548C"/>
    <w:rsid w:val="002C56FA"/>
    <w:rsid w:val="002C57BA"/>
    <w:rsid w:val="002C587B"/>
    <w:rsid w:val="002C5901"/>
    <w:rsid w:val="002C5B34"/>
    <w:rsid w:val="002C5D36"/>
    <w:rsid w:val="002C5E0D"/>
    <w:rsid w:val="002C5EA0"/>
    <w:rsid w:val="002C60F2"/>
    <w:rsid w:val="002C6122"/>
    <w:rsid w:val="002C61B7"/>
    <w:rsid w:val="002C61CC"/>
    <w:rsid w:val="002C61D6"/>
    <w:rsid w:val="002C6211"/>
    <w:rsid w:val="002C622A"/>
    <w:rsid w:val="002C6340"/>
    <w:rsid w:val="002C66A7"/>
    <w:rsid w:val="002C67CD"/>
    <w:rsid w:val="002C6A52"/>
    <w:rsid w:val="002C6A85"/>
    <w:rsid w:val="002C6ADB"/>
    <w:rsid w:val="002C6B0D"/>
    <w:rsid w:val="002C6B4E"/>
    <w:rsid w:val="002C6DF3"/>
    <w:rsid w:val="002C6DF9"/>
    <w:rsid w:val="002C6E16"/>
    <w:rsid w:val="002C6E86"/>
    <w:rsid w:val="002C6FBB"/>
    <w:rsid w:val="002C70D4"/>
    <w:rsid w:val="002C7549"/>
    <w:rsid w:val="002C7661"/>
    <w:rsid w:val="002C799E"/>
    <w:rsid w:val="002C7A80"/>
    <w:rsid w:val="002C7CAA"/>
    <w:rsid w:val="002C7CB5"/>
    <w:rsid w:val="002C7D2B"/>
    <w:rsid w:val="002C7DB6"/>
    <w:rsid w:val="002C7DBD"/>
    <w:rsid w:val="002D006E"/>
    <w:rsid w:val="002D0444"/>
    <w:rsid w:val="002D05CC"/>
    <w:rsid w:val="002D0AC5"/>
    <w:rsid w:val="002D0BB7"/>
    <w:rsid w:val="002D0CC8"/>
    <w:rsid w:val="002D0D74"/>
    <w:rsid w:val="002D0DA3"/>
    <w:rsid w:val="002D1695"/>
    <w:rsid w:val="002D16AF"/>
    <w:rsid w:val="002D17E8"/>
    <w:rsid w:val="002D1B8E"/>
    <w:rsid w:val="002D1C9B"/>
    <w:rsid w:val="002D21A6"/>
    <w:rsid w:val="002D21DA"/>
    <w:rsid w:val="002D266B"/>
    <w:rsid w:val="002D276C"/>
    <w:rsid w:val="002D29F1"/>
    <w:rsid w:val="002D2BDF"/>
    <w:rsid w:val="002D2C5B"/>
    <w:rsid w:val="002D2ECC"/>
    <w:rsid w:val="002D2FEF"/>
    <w:rsid w:val="002D32B4"/>
    <w:rsid w:val="002D33FF"/>
    <w:rsid w:val="002D3586"/>
    <w:rsid w:val="002D369E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3E"/>
    <w:rsid w:val="002D56AE"/>
    <w:rsid w:val="002D570A"/>
    <w:rsid w:val="002D57A3"/>
    <w:rsid w:val="002D5E4C"/>
    <w:rsid w:val="002D67EB"/>
    <w:rsid w:val="002D69E6"/>
    <w:rsid w:val="002D6B4C"/>
    <w:rsid w:val="002D6E6C"/>
    <w:rsid w:val="002D7184"/>
    <w:rsid w:val="002D7333"/>
    <w:rsid w:val="002D7AC3"/>
    <w:rsid w:val="002D7BDE"/>
    <w:rsid w:val="002E0269"/>
    <w:rsid w:val="002E0492"/>
    <w:rsid w:val="002E08DC"/>
    <w:rsid w:val="002E0B9F"/>
    <w:rsid w:val="002E11F1"/>
    <w:rsid w:val="002E143F"/>
    <w:rsid w:val="002E1606"/>
    <w:rsid w:val="002E1660"/>
    <w:rsid w:val="002E1737"/>
    <w:rsid w:val="002E186F"/>
    <w:rsid w:val="002E1A28"/>
    <w:rsid w:val="002E2027"/>
    <w:rsid w:val="002E23A4"/>
    <w:rsid w:val="002E2A8A"/>
    <w:rsid w:val="002E2F09"/>
    <w:rsid w:val="002E30E9"/>
    <w:rsid w:val="002E30F8"/>
    <w:rsid w:val="002E3716"/>
    <w:rsid w:val="002E37CD"/>
    <w:rsid w:val="002E3914"/>
    <w:rsid w:val="002E3959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A3A"/>
    <w:rsid w:val="002E5E5D"/>
    <w:rsid w:val="002E5E95"/>
    <w:rsid w:val="002E60B7"/>
    <w:rsid w:val="002E6929"/>
    <w:rsid w:val="002E6998"/>
    <w:rsid w:val="002E6C34"/>
    <w:rsid w:val="002E6D80"/>
    <w:rsid w:val="002E6E95"/>
    <w:rsid w:val="002E6FFF"/>
    <w:rsid w:val="002E70D8"/>
    <w:rsid w:val="002E748E"/>
    <w:rsid w:val="002E77A1"/>
    <w:rsid w:val="002E78AD"/>
    <w:rsid w:val="002E7A9D"/>
    <w:rsid w:val="002E7D94"/>
    <w:rsid w:val="002F012C"/>
    <w:rsid w:val="002F0278"/>
    <w:rsid w:val="002F03E8"/>
    <w:rsid w:val="002F04A1"/>
    <w:rsid w:val="002F0E46"/>
    <w:rsid w:val="002F0FA6"/>
    <w:rsid w:val="002F11AF"/>
    <w:rsid w:val="002F12CB"/>
    <w:rsid w:val="002F147B"/>
    <w:rsid w:val="002F156A"/>
    <w:rsid w:val="002F18C0"/>
    <w:rsid w:val="002F1B1A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6AB"/>
    <w:rsid w:val="002F3996"/>
    <w:rsid w:val="002F3A2C"/>
    <w:rsid w:val="002F3BBC"/>
    <w:rsid w:val="002F3BEA"/>
    <w:rsid w:val="002F3E05"/>
    <w:rsid w:val="002F42CB"/>
    <w:rsid w:val="002F442C"/>
    <w:rsid w:val="002F4725"/>
    <w:rsid w:val="002F475B"/>
    <w:rsid w:val="002F47E9"/>
    <w:rsid w:val="002F499A"/>
    <w:rsid w:val="002F4AE3"/>
    <w:rsid w:val="002F4D88"/>
    <w:rsid w:val="002F4E77"/>
    <w:rsid w:val="002F51C5"/>
    <w:rsid w:val="002F53C8"/>
    <w:rsid w:val="002F5838"/>
    <w:rsid w:val="002F5899"/>
    <w:rsid w:val="002F58E7"/>
    <w:rsid w:val="002F5BED"/>
    <w:rsid w:val="002F5C6A"/>
    <w:rsid w:val="002F5EB6"/>
    <w:rsid w:val="002F5F0D"/>
    <w:rsid w:val="002F6104"/>
    <w:rsid w:val="002F6228"/>
    <w:rsid w:val="002F67CB"/>
    <w:rsid w:val="002F6F08"/>
    <w:rsid w:val="002F77EC"/>
    <w:rsid w:val="002F789D"/>
    <w:rsid w:val="002F7BE3"/>
    <w:rsid w:val="002F7CF6"/>
    <w:rsid w:val="002F7D86"/>
    <w:rsid w:val="002F7D93"/>
    <w:rsid w:val="002F7E62"/>
    <w:rsid w:val="002F7EED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8D7"/>
    <w:rsid w:val="003009EC"/>
    <w:rsid w:val="00300B00"/>
    <w:rsid w:val="00300E8F"/>
    <w:rsid w:val="00300F3D"/>
    <w:rsid w:val="0030144F"/>
    <w:rsid w:val="0030152F"/>
    <w:rsid w:val="00301569"/>
    <w:rsid w:val="0030196A"/>
    <w:rsid w:val="00301CE3"/>
    <w:rsid w:val="00302034"/>
    <w:rsid w:val="0030214F"/>
    <w:rsid w:val="003023AD"/>
    <w:rsid w:val="00302401"/>
    <w:rsid w:val="00302691"/>
    <w:rsid w:val="00302978"/>
    <w:rsid w:val="00302CF6"/>
    <w:rsid w:val="00302FDB"/>
    <w:rsid w:val="003031CF"/>
    <w:rsid w:val="003031E2"/>
    <w:rsid w:val="003033AE"/>
    <w:rsid w:val="003035C9"/>
    <w:rsid w:val="003039C8"/>
    <w:rsid w:val="00303BF4"/>
    <w:rsid w:val="00303F3E"/>
    <w:rsid w:val="00304101"/>
    <w:rsid w:val="00304250"/>
    <w:rsid w:val="003044B6"/>
    <w:rsid w:val="0030498E"/>
    <w:rsid w:val="00304B33"/>
    <w:rsid w:val="00304F30"/>
    <w:rsid w:val="00304FBB"/>
    <w:rsid w:val="00304FE2"/>
    <w:rsid w:val="00305078"/>
    <w:rsid w:val="003052D9"/>
    <w:rsid w:val="0030551D"/>
    <w:rsid w:val="00305606"/>
    <w:rsid w:val="003057CE"/>
    <w:rsid w:val="00305AE4"/>
    <w:rsid w:val="00305CA0"/>
    <w:rsid w:val="00305F06"/>
    <w:rsid w:val="00305F09"/>
    <w:rsid w:val="00305F34"/>
    <w:rsid w:val="00306117"/>
    <w:rsid w:val="0030629C"/>
    <w:rsid w:val="00306A08"/>
    <w:rsid w:val="00306DA9"/>
    <w:rsid w:val="00307420"/>
    <w:rsid w:val="003074BF"/>
    <w:rsid w:val="00307618"/>
    <w:rsid w:val="0030776B"/>
    <w:rsid w:val="0030779F"/>
    <w:rsid w:val="00307807"/>
    <w:rsid w:val="0030780F"/>
    <w:rsid w:val="00307C01"/>
    <w:rsid w:val="003102FA"/>
    <w:rsid w:val="003103D3"/>
    <w:rsid w:val="0031047F"/>
    <w:rsid w:val="003104E7"/>
    <w:rsid w:val="003104FE"/>
    <w:rsid w:val="003105D2"/>
    <w:rsid w:val="003108E7"/>
    <w:rsid w:val="003109DC"/>
    <w:rsid w:val="00310A88"/>
    <w:rsid w:val="00310C85"/>
    <w:rsid w:val="00310DCF"/>
    <w:rsid w:val="00310E90"/>
    <w:rsid w:val="00310FB4"/>
    <w:rsid w:val="00311065"/>
    <w:rsid w:val="003110BB"/>
    <w:rsid w:val="003111D3"/>
    <w:rsid w:val="00311279"/>
    <w:rsid w:val="0031129D"/>
    <w:rsid w:val="003116E5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592"/>
    <w:rsid w:val="003138FD"/>
    <w:rsid w:val="00313AFB"/>
    <w:rsid w:val="00313C3F"/>
    <w:rsid w:val="00313D17"/>
    <w:rsid w:val="003141B2"/>
    <w:rsid w:val="0031422A"/>
    <w:rsid w:val="00314241"/>
    <w:rsid w:val="00314819"/>
    <w:rsid w:val="003149D4"/>
    <w:rsid w:val="003149F3"/>
    <w:rsid w:val="00314D1B"/>
    <w:rsid w:val="00314F7D"/>
    <w:rsid w:val="00315045"/>
    <w:rsid w:val="003151B6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A4"/>
    <w:rsid w:val="003165CC"/>
    <w:rsid w:val="003167A5"/>
    <w:rsid w:val="00316804"/>
    <w:rsid w:val="0031680D"/>
    <w:rsid w:val="00316D32"/>
    <w:rsid w:val="003170AB"/>
    <w:rsid w:val="00317201"/>
    <w:rsid w:val="0031742E"/>
    <w:rsid w:val="00317566"/>
    <w:rsid w:val="0031771F"/>
    <w:rsid w:val="003177CE"/>
    <w:rsid w:val="003179D4"/>
    <w:rsid w:val="00317C58"/>
    <w:rsid w:val="00317EE8"/>
    <w:rsid w:val="00317F51"/>
    <w:rsid w:val="00317FD4"/>
    <w:rsid w:val="003200B2"/>
    <w:rsid w:val="0032019C"/>
    <w:rsid w:val="003201BE"/>
    <w:rsid w:val="0032022C"/>
    <w:rsid w:val="003205E2"/>
    <w:rsid w:val="003207F8"/>
    <w:rsid w:val="0032085A"/>
    <w:rsid w:val="00320B08"/>
    <w:rsid w:val="00320CD0"/>
    <w:rsid w:val="00320D6D"/>
    <w:rsid w:val="0032116E"/>
    <w:rsid w:val="003211FB"/>
    <w:rsid w:val="003213BF"/>
    <w:rsid w:val="00321771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558"/>
    <w:rsid w:val="003236BD"/>
    <w:rsid w:val="0032384F"/>
    <w:rsid w:val="00323870"/>
    <w:rsid w:val="00323A32"/>
    <w:rsid w:val="00323DDE"/>
    <w:rsid w:val="00323F0E"/>
    <w:rsid w:val="003240B6"/>
    <w:rsid w:val="0032434D"/>
    <w:rsid w:val="00324566"/>
    <w:rsid w:val="003247E8"/>
    <w:rsid w:val="003248B6"/>
    <w:rsid w:val="00325066"/>
    <w:rsid w:val="0032520F"/>
    <w:rsid w:val="00325849"/>
    <w:rsid w:val="00325ABB"/>
    <w:rsid w:val="00325C2C"/>
    <w:rsid w:val="00325F1E"/>
    <w:rsid w:val="0032683E"/>
    <w:rsid w:val="00326B2E"/>
    <w:rsid w:val="00326E69"/>
    <w:rsid w:val="003271BE"/>
    <w:rsid w:val="00327878"/>
    <w:rsid w:val="00327B98"/>
    <w:rsid w:val="00327BD3"/>
    <w:rsid w:val="00327BD5"/>
    <w:rsid w:val="00327DCE"/>
    <w:rsid w:val="00327FAE"/>
    <w:rsid w:val="00330095"/>
    <w:rsid w:val="003300AE"/>
    <w:rsid w:val="00330126"/>
    <w:rsid w:val="003304D0"/>
    <w:rsid w:val="003306F9"/>
    <w:rsid w:val="00330BBA"/>
    <w:rsid w:val="00330CB3"/>
    <w:rsid w:val="00330FB2"/>
    <w:rsid w:val="003316A3"/>
    <w:rsid w:val="00331789"/>
    <w:rsid w:val="00331976"/>
    <w:rsid w:val="00331B5D"/>
    <w:rsid w:val="00331BD5"/>
    <w:rsid w:val="00331E87"/>
    <w:rsid w:val="00331F2C"/>
    <w:rsid w:val="0033230A"/>
    <w:rsid w:val="003328ED"/>
    <w:rsid w:val="003328FF"/>
    <w:rsid w:val="00332DA1"/>
    <w:rsid w:val="00332FE4"/>
    <w:rsid w:val="0033301B"/>
    <w:rsid w:val="00333043"/>
    <w:rsid w:val="00333180"/>
    <w:rsid w:val="0033336D"/>
    <w:rsid w:val="00333636"/>
    <w:rsid w:val="003336B7"/>
    <w:rsid w:val="00333796"/>
    <w:rsid w:val="00333801"/>
    <w:rsid w:val="0033388C"/>
    <w:rsid w:val="003338D2"/>
    <w:rsid w:val="003338EF"/>
    <w:rsid w:val="003339C2"/>
    <w:rsid w:val="00333C55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CEF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922"/>
    <w:rsid w:val="00336B5F"/>
    <w:rsid w:val="00336E21"/>
    <w:rsid w:val="00336F09"/>
    <w:rsid w:val="00336FA6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AF"/>
    <w:rsid w:val="003417CE"/>
    <w:rsid w:val="00341826"/>
    <w:rsid w:val="00341DD4"/>
    <w:rsid w:val="00341EA3"/>
    <w:rsid w:val="00341EA5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C3A"/>
    <w:rsid w:val="00342F57"/>
    <w:rsid w:val="00343099"/>
    <w:rsid w:val="00343543"/>
    <w:rsid w:val="0034360A"/>
    <w:rsid w:val="00343D28"/>
    <w:rsid w:val="00343FDC"/>
    <w:rsid w:val="00344105"/>
    <w:rsid w:val="003444DE"/>
    <w:rsid w:val="00344638"/>
    <w:rsid w:val="00344975"/>
    <w:rsid w:val="00344D6D"/>
    <w:rsid w:val="003452A0"/>
    <w:rsid w:val="0034577A"/>
    <w:rsid w:val="003457A7"/>
    <w:rsid w:val="003458D1"/>
    <w:rsid w:val="00345AB9"/>
    <w:rsid w:val="00345DF4"/>
    <w:rsid w:val="00345E04"/>
    <w:rsid w:val="0034604F"/>
    <w:rsid w:val="003462E5"/>
    <w:rsid w:val="00346575"/>
    <w:rsid w:val="003466E4"/>
    <w:rsid w:val="003466F2"/>
    <w:rsid w:val="00346CF3"/>
    <w:rsid w:val="00346E4B"/>
    <w:rsid w:val="003471F5"/>
    <w:rsid w:val="00347215"/>
    <w:rsid w:val="00347394"/>
    <w:rsid w:val="00347487"/>
    <w:rsid w:val="00347606"/>
    <w:rsid w:val="003476DB"/>
    <w:rsid w:val="00347B5E"/>
    <w:rsid w:val="003500FD"/>
    <w:rsid w:val="0035018A"/>
    <w:rsid w:val="00350305"/>
    <w:rsid w:val="003503BE"/>
    <w:rsid w:val="003506F8"/>
    <w:rsid w:val="003508D6"/>
    <w:rsid w:val="003508E6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1D"/>
    <w:rsid w:val="00351D9E"/>
    <w:rsid w:val="0035210A"/>
    <w:rsid w:val="003523DC"/>
    <w:rsid w:val="003523F4"/>
    <w:rsid w:val="00352462"/>
    <w:rsid w:val="00352578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4E5A"/>
    <w:rsid w:val="00355037"/>
    <w:rsid w:val="003552D8"/>
    <w:rsid w:val="0035533F"/>
    <w:rsid w:val="00355A2F"/>
    <w:rsid w:val="00355B7B"/>
    <w:rsid w:val="00355C75"/>
    <w:rsid w:val="00355D38"/>
    <w:rsid w:val="00355FBD"/>
    <w:rsid w:val="003560AA"/>
    <w:rsid w:val="0035628B"/>
    <w:rsid w:val="00356658"/>
    <w:rsid w:val="003566BF"/>
    <w:rsid w:val="003566FA"/>
    <w:rsid w:val="00356757"/>
    <w:rsid w:val="00356CDE"/>
    <w:rsid w:val="00356DB2"/>
    <w:rsid w:val="00356FC2"/>
    <w:rsid w:val="00357204"/>
    <w:rsid w:val="0035751D"/>
    <w:rsid w:val="003577E6"/>
    <w:rsid w:val="00357948"/>
    <w:rsid w:val="00357B54"/>
    <w:rsid w:val="00357D3D"/>
    <w:rsid w:val="0036071B"/>
    <w:rsid w:val="00360900"/>
    <w:rsid w:val="00360A5D"/>
    <w:rsid w:val="00360B68"/>
    <w:rsid w:val="00360CCC"/>
    <w:rsid w:val="00360E8B"/>
    <w:rsid w:val="00360F0C"/>
    <w:rsid w:val="00360F1F"/>
    <w:rsid w:val="00361397"/>
    <w:rsid w:val="003615C8"/>
    <w:rsid w:val="00361628"/>
    <w:rsid w:val="003616B7"/>
    <w:rsid w:val="00361763"/>
    <w:rsid w:val="003617C3"/>
    <w:rsid w:val="00361800"/>
    <w:rsid w:val="00362440"/>
    <w:rsid w:val="00362446"/>
    <w:rsid w:val="003627BC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7C9"/>
    <w:rsid w:val="00363971"/>
    <w:rsid w:val="00363F8D"/>
    <w:rsid w:val="00364112"/>
    <w:rsid w:val="003643DE"/>
    <w:rsid w:val="003645C2"/>
    <w:rsid w:val="00364771"/>
    <w:rsid w:val="00364BBA"/>
    <w:rsid w:val="0036538C"/>
    <w:rsid w:val="003654E1"/>
    <w:rsid w:val="003661F2"/>
    <w:rsid w:val="00366864"/>
    <w:rsid w:val="003668FE"/>
    <w:rsid w:val="00366E94"/>
    <w:rsid w:val="00366EC3"/>
    <w:rsid w:val="00366F8E"/>
    <w:rsid w:val="00366FA7"/>
    <w:rsid w:val="00367056"/>
    <w:rsid w:val="0036724E"/>
    <w:rsid w:val="00367530"/>
    <w:rsid w:val="00367779"/>
    <w:rsid w:val="00367890"/>
    <w:rsid w:val="0036794D"/>
    <w:rsid w:val="00370017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2C81"/>
    <w:rsid w:val="00373116"/>
    <w:rsid w:val="0037336F"/>
    <w:rsid w:val="00373751"/>
    <w:rsid w:val="003737CD"/>
    <w:rsid w:val="00373863"/>
    <w:rsid w:val="00373D13"/>
    <w:rsid w:val="0037406F"/>
    <w:rsid w:val="00374458"/>
    <w:rsid w:val="00374513"/>
    <w:rsid w:val="0037457C"/>
    <w:rsid w:val="0037488B"/>
    <w:rsid w:val="003748F2"/>
    <w:rsid w:val="00374A69"/>
    <w:rsid w:val="00374B08"/>
    <w:rsid w:val="00374FA5"/>
    <w:rsid w:val="00374FBD"/>
    <w:rsid w:val="003752AE"/>
    <w:rsid w:val="00375C57"/>
    <w:rsid w:val="00375CFB"/>
    <w:rsid w:val="00375E93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1A1"/>
    <w:rsid w:val="00377259"/>
    <w:rsid w:val="00377478"/>
    <w:rsid w:val="00377605"/>
    <w:rsid w:val="0037784F"/>
    <w:rsid w:val="00377DC5"/>
    <w:rsid w:val="00377EF7"/>
    <w:rsid w:val="00377FAA"/>
    <w:rsid w:val="00380293"/>
    <w:rsid w:val="00380356"/>
    <w:rsid w:val="00380411"/>
    <w:rsid w:val="00380630"/>
    <w:rsid w:val="00380984"/>
    <w:rsid w:val="00380ADE"/>
    <w:rsid w:val="00380E7E"/>
    <w:rsid w:val="00380E9C"/>
    <w:rsid w:val="00380EF3"/>
    <w:rsid w:val="00381055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3FC"/>
    <w:rsid w:val="0038351A"/>
    <w:rsid w:val="00383DC5"/>
    <w:rsid w:val="00383EAE"/>
    <w:rsid w:val="003843D9"/>
    <w:rsid w:val="0038463B"/>
    <w:rsid w:val="003847BD"/>
    <w:rsid w:val="0038482A"/>
    <w:rsid w:val="00384BFC"/>
    <w:rsid w:val="00384C1D"/>
    <w:rsid w:val="00385181"/>
    <w:rsid w:val="00385373"/>
    <w:rsid w:val="00385515"/>
    <w:rsid w:val="0038564F"/>
    <w:rsid w:val="00385720"/>
    <w:rsid w:val="00385D30"/>
    <w:rsid w:val="00386047"/>
    <w:rsid w:val="0038634D"/>
    <w:rsid w:val="00386372"/>
    <w:rsid w:val="003864F5"/>
    <w:rsid w:val="003865EA"/>
    <w:rsid w:val="00386632"/>
    <w:rsid w:val="00386722"/>
    <w:rsid w:val="0038681D"/>
    <w:rsid w:val="003869B0"/>
    <w:rsid w:val="00386A38"/>
    <w:rsid w:val="00386ACB"/>
    <w:rsid w:val="00386C19"/>
    <w:rsid w:val="00386C77"/>
    <w:rsid w:val="00386CEC"/>
    <w:rsid w:val="00387146"/>
    <w:rsid w:val="0038716A"/>
    <w:rsid w:val="00387206"/>
    <w:rsid w:val="0038721B"/>
    <w:rsid w:val="00387475"/>
    <w:rsid w:val="003874DA"/>
    <w:rsid w:val="00387620"/>
    <w:rsid w:val="003876AA"/>
    <w:rsid w:val="003876C6"/>
    <w:rsid w:val="0038785B"/>
    <w:rsid w:val="00387AAE"/>
    <w:rsid w:val="00387D7A"/>
    <w:rsid w:val="0039004F"/>
    <w:rsid w:val="00390417"/>
    <w:rsid w:val="003904BD"/>
    <w:rsid w:val="00390589"/>
    <w:rsid w:val="003905A0"/>
    <w:rsid w:val="00391373"/>
    <w:rsid w:val="00391A8B"/>
    <w:rsid w:val="00391B95"/>
    <w:rsid w:val="00391D2F"/>
    <w:rsid w:val="00391F08"/>
    <w:rsid w:val="00392083"/>
    <w:rsid w:val="00392226"/>
    <w:rsid w:val="003922D3"/>
    <w:rsid w:val="003922E8"/>
    <w:rsid w:val="003924F4"/>
    <w:rsid w:val="003924FE"/>
    <w:rsid w:val="00392633"/>
    <w:rsid w:val="003926B7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3D7E"/>
    <w:rsid w:val="00393FEA"/>
    <w:rsid w:val="003943A2"/>
    <w:rsid w:val="003944D9"/>
    <w:rsid w:val="003944DE"/>
    <w:rsid w:val="00394736"/>
    <w:rsid w:val="0039486A"/>
    <w:rsid w:val="00394B3E"/>
    <w:rsid w:val="0039532E"/>
    <w:rsid w:val="00395884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54"/>
    <w:rsid w:val="003974BF"/>
    <w:rsid w:val="003978E5"/>
    <w:rsid w:val="003A00FD"/>
    <w:rsid w:val="003A033F"/>
    <w:rsid w:val="003A038E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1B2"/>
    <w:rsid w:val="003A2200"/>
    <w:rsid w:val="003A259F"/>
    <w:rsid w:val="003A2941"/>
    <w:rsid w:val="003A2BEB"/>
    <w:rsid w:val="003A2D36"/>
    <w:rsid w:val="003A2DF4"/>
    <w:rsid w:val="003A33F1"/>
    <w:rsid w:val="003A3823"/>
    <w:rsid w:val="003A38EE"/>
    <w:rsid w:val="003A3936"/>
    <w:rsid w:val="003A3CB4"/>
    <w:rsid w:val="003A3E30"/>
    <w:rsid w:val="003A3E41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D66"/>
    <w:rsid w:val="003A4FBC"/>
    <w:rsid w:val="003A5030"/>
    <w:rsid w:val="003A529A"/>
    <w:rsid w:val="003A54C0"/>
    <w:rsid w:val="003A553E"/>
    <w:rsid w:val="003A585F"/>
    <w:rsid w:val="003A58E1"/>
    <w:rsid w:val="003A5B11"/>
    <w:rsid w:val="003A5B3F"/>
    <w:rsid w:val="003A5DAF"/>
    <w:rsid w:val="003A5DBA"/>
    <w:rsid w:val="003A5F80"/>
    <w:rsid w:val="003A617B"/>
    <w:rsid w:val="003A6446"/>
    <w:rsid w:val="003A66A9"/>
    <w:rsid w:val="003A72B8"/>
    <w:rsid w:val="003A72FD"/>
    <w:rsid w:val="003A755F"/>
    <w:rsid w:val="003A7665"/>
    <w:rsid w:val="003A78A1"/>
    <w:rsid w:val="003A7BC4"/>
    <w:rsid w:val="003A7BCD"/>
    <w:rsid w:val="003A7C69"/>
    <w:rsid w:val="003A7D8F"/>
    <w:rsid w:val="003B0135"/>
    <w:rsid w:val="003B0697"/>
    <w:rsid w:val="003B097F"/>
    <w:rsid w:val="003B0CE9"/>
    <w:rsid w:val="003B0D7C"/>
    <w:rsid w:val="003B0E71"/>
    <w:rsid w:val="003B1267"/>
    <w:rsid w:val="003B12A4"/>
    <w:rsid w:val="003B131D"/>
    <w:rsid w:val="003B16FD"/>
    <w:rsid w:val="003B1762"/>
    <w:rsid w:val="003B17AA"/>
    <w:rsid w:val="003B184F"/>
    <w:rsid w:val="003B22D5"/>
    <w:rsid w:val="003B2377"/>
    <w:rsid w:val="003B2530"/>
    <w:rsid w:val="003B25D6"/>
    <w:rsid w:val="003B2991"/>
    <w:rsid w:val="003B2B99"/>
    <w:rsid w:val="003B2C34"/>
    <w:rsid w:val="003B2F34"/>
    <w:rsid w:val="003B30FE"/>
    <w:rsid w:val="003B34B2"/>
    <w:rsid w:val="003B364C"/>
    <w:rsid w:val="003B36CA"/>
    <w:rsid w:val="003B3B2C"/>
    <w:rsid w:val="003B3BC8"/>
    <w:rsid w:val="003B3F1C"/>
    <w:rsid w:val="003B4260"/>
    <w:rsid w:val="003B43EB"/>
    <w:rsid w:val="003B4417"/>
    <w:rsid w:val="003B4566"/>
    <w:rsid w:val="003B4751"/>
    <w:rsid w:val="003B4BDD"/>
    <w:rsid w:val="003B4F51"/>
    <w:rsid w:val="003B5601"/>
    <w:rsid w:val="003B56F9"/>
    <w:rsid w:val="003B5703"/>
    <w:rsid w:val="003B59D1"/>
    <w:rsid w:val="003B5A2A"/>
    <w:rsid w:val="003B5B53"/>
    <w:rsid w:val="003B5DA0"/>
    <w:rsid w:val="003B5EF6"/>
    <w:rsid w:val="003B60C7"/>
    <w:rsid w:val="003B636C"/>
    <w:rsid w:val="003B64D5"/>
    <w:rsid w:val="003B650E"/>
    <w:rsid w:val="003B703B"/>
    <w:rsid w:val="003B703C"/>
    <w:rsid w:val="003B72C7"/>
    <w:rsid w:val="003B743B"/>
    <w:rsid w:val="003B766E"/>
    <w:rsid w:val="003B779E"/>
    <w:rsid w:val="003B77A5"/>
    <w:rsid w:val="003B7A8C"/>
    <w:rsid w:val="003B7C5A"/>
    <w:rsid w:val="003B7C7B"/>
    <w:rsid w:val="003B7E91"/>
    <w:rsid w:val="003C009A"/>
    <w:rsid w:val="003C0248"/>
    <w:rsid w:val="003C06C2"/>
    <w:rsid w:val="003C08BD"/>
    <w:rsid w:val="003C09A8"/>
    <w:rsid w:val="003C0CFB"/>
    <w:rsid w:val="003C0CFD"/>
    <w:rsid w:val="003C0F68"/>
    <w:rsid w:val="003C1171"/>
    <w:rsid w:val="003C13D0"/>
    <w:rsid w:val="003C13FE"/>
    <w:rsid w:val="003C163F"/>
    <w:rsid w:val="003C18F8"/>
    <w:rsid w:val="003C19D3"/>
    <w:rsid w:val="003C1A68"/>
    <w:rsid w:val="003C1E7D"/>
    <w:rsid w:val="003C2090"/>
    <w:rsid w:val="003C24E7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3E4"/>
    <w:rsid w:val="003C463F"/>
    <w:rsid w:val="003C466B"/>
    <w:rsid w:val="003C4BEF"/>
    <w:rsid w:val="003C4D80"/>
    <w:rsid w:val="003C4F9B"/>
    <w:rsid w:val="003C5124"/>
    <w:rsid w:val="003C518B"/>
    <w:rsid w:val="003C539B"/>
    <w:rsid w:val="003C5859"/>
    <w:rsid w:val="003C585C"/>
    <w:rsid w:val="003C58EA"/>
    <w:rsid w:val="003C59D8"/>
    <w:rsid w:val="003C5EB7"/>
    <w:rsid w:val="003C6077"/>
    <w:rsid w:val="003C66AB"/>
    <w:rsid w:val="003C66E4"/>
    <w:rsid w:val="003C6968"/>
    <w:rsid w:val="003C6A51"/>
    <w:rsid w:val="003C6C75"/>
    <w:rsid w:val="003C6CC7"/>
    <w:rsid w:val="003C6D53"/>
    <w:rsid w:val="003C6FA3"/>
    <w:rsid w:val="003C6FDC"/>
    <w:rsid w:val="003C7088"/>
    <w:rsid w:val="003C7357"/>
    <w:rsid w:val="003C738F"/>
    <w:rsid w:val="003C7703"/>
    <w:rsid w:val="003C77C2"/>
    <w:rsid w:val="003C7875"/>
    <w:rsid w:val="003C7C0A"/>
    <w:rsid w:val="003C7DDF"/>
    <w:rsid w:val="003D0119"/>
    <w:rsid w:val="003D0121"/>
    <w:rsid w:val="003D01B3"/>
    <w:rsid w:val="003D0252"/>
    <w:rsid w:val="003D0354"/>
    <w:rsid w:val="003D0462"/>
    <w:rsid w:val="003D04DF"/>
    <w:rsid w:val="003D068B"/>
    <w:rsid w:val="003D0745"/>
    <w:rsid w:val="003D0BA7"/>
    <w:rsid w:val="003D0CB2"/>
    <w:rsid w:val="003D0DA9"/>
    <w:rsid w:val="003D110D"/>
    <w:rsid w:val="003D1566"/>
    <w:rsid w:val="003D18EC"/>
    <w:rsid w:val="003D1CB5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9ED"/>
    <w:rsid w:val="003D3B72"/>
    <w:rsid w:val="003D3F2B"/>
    <w:rsid w:val="003D3F62"/>
    <w:rsid w:val="003D3FAD"/>
    <w:rsid w:val="003D406D"/>
    <w:rsid w:val="003D423F"/>
    <w:rsid w:val="003D4314"/>
    <w:rsid w:val="003D4325"/>
    <w:rsid w:val="003D458F"/>
    <w:rsid w:val="003D47D1"/>
    <w:rsid w:val="003D480F"/>
    <w:rsid w:val="003D4857"/>
    <w:rsid w:val="003D4B67"/>
    <w:rsid w:val="003D4E59"/>
    <w:rsid w:val="003D4FB1"/>
    <w:rsid w:val="003D5143"/>
    <w:rsid w:val="003D52AF"/>
    <w:rsid w:val="003D5335"/>
    <w:rsid w:val="003D53A3"/>
    <w:rsid w:val="003D553D"/>
    <w:rsid w:val="003D55DF"/>
    <w:rsid w:val="003D59F5"/>
    <w:rsid w:val="003D5BC3"/>
    <w:rsid w:val="003D6081"/>
    <w:rsid w:val="003D6246"/>
    <w:rsid w:val="003D6582"/>
    <w:rsid w:val="003D67D1"/>
    <w:rsid w:val="003D67E0"/>
    <w:rsid w:val="003D6D7A"/>
    <w:rsid w:val="003D6F0D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DC1"/>
    <w:rsid w:val="003E00CC"/>
    <w:rsid w:val="003E024F"/>
    <w:rsid w:val="003E04D1"/>
    <w:rsid w:val="003E0734"/>
    <w:rsid w:val="003E08FA"/>
    <w:rsid w:val="003E0B1B"/>
    <w:rsid w:val="003E0E6B"/>
    <w:rsid w:val="003E10E8"/>
    <w:rsid w:val="003E1450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C0A"/>
    <w:rsid w:val="003E2CA0"/>
    <w:rsid w:val="003E2FF3"/>
    <w:rsid w:val="003E3189"/>
    <w:rsid w:val="003E33EF"/>
    <w:rsid w:val="003E347B"/>
    <w:rsid w:val="003E354B"/>
    <w:rsid w:val="003E3721"/>
    <w:rsid w:val="003E37A9"/>
    <w:rsid w:val="003E3AC0"/>
    <w:rsid w:val="003E3B8B"/>
    <w:rsid w:val="003E3C39"/>
    <w:rsid w:val="003E3C43"/>
    <w:rsid w:val="003E3CCB"/>
    <w:rsid w:val="003E3D42"/>
    <w:rsid w:val="003E3E06"/>
    <w:rsid w:val="003E4141"/>
    <w:rsid w:val="003E4205"/>
    <w:rsid w:val="003E42AA"/>
    <w:rsid w:val="003E43A7"/>
    <w:rsid w:val="003E44A9"/>
    <w:rsid w:val="003E45C6"/>
    <w:rsid w:val="003E49EC"/>
    <w:rsid w:val="003E4A90"/>
    <w:rsid w:val="003E4A93"/>
    <w:rsid w:val="003E4E57"/>
    <w:rsid w:val="003E530F"/>
    <w:rsid w:val="003E54E7"/>
    <w:rsid w:val="003E5789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32F"/>
    <w:rsid w:val="003E75FB"/>
    <w:rsid w:val="003E7D22"/>
    <w:rsid w:val="003E7F79"/>
    <w:rsid w:val="003F0063"/>
    <w:rsid w:val="003F027B"/>
    <w:rsid w:val="003F04D4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1CC"/>
    <w:rsid w:val="003F2232"/>
    <w:rsid w:val="003F2351"/>
    <w:rsid w:val="003F2423"/>
    <w:rsid w:val="003F263E"/>
    <w:rsid w:val="003F267F"/>
    <w:rsid w:val="003F2764"/>
    <w:rsid w:val="003F2A16"/>
    <w:rsid w:val="003F2EA0"/>
    <w:rsid w:val="003F2F44"/>
    <w:rsid w:val="003F3226"/>
    <w:rsid w:val="003F333D"/>
    <w:rsid w:val="003F3540"/>
    <w:rsid w:val="003F35A6"/>
    <w:rsid w:val="003F36F7"/>
    <w:rsid w:val="003F38A9"/>
    <w:rsid w:val="003F3963"/>
    <w:rsid w:val="003F3A4D"/>
    <w:rsid w:val="003F3CEA"/>
    <w:rsid w:val="003F404D"/>
    <w:rsid w:val="003F408A"/>
    <w:rsid w:val="003F4310"/>
    <w:rsid w:val="003F43C6"/>
    <w:rsid w:val="003F45E7"/>
    <w:rsid w:val="003F48A1"/>
    <w:rsid w:val="003F4991"/>
    <w:rsid w:val="003F4DFE"/>
    <w:rsid w:val="003F4F73"/>
    <w:rsid w:val="003F4FB8"/>
    <w:rsid w:val="003F5541"/>
    <w:rsid w:val="003F5675"/>
    <w:rsid w:val="003F5693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38A"/>
    <w:rsid w:val="003F64A0"/>
    <w:rsid w:val="003F677F"/>
    <w:rsid w:val="003F6A92"/>
    <w:rsid w:val="003F6B5C"/>
    <w:rsid w:val="003F6CBA"/>
    <w:rsid w:val="003F6EB3"/>
    <w:rsid w:val="003F70D2"/>
    <w:rsid w:val="003F726A"/>
    <w:rsid w:val="003F7556"/>
    <w:rsid w:val="003F77C5"/>
    <w:rsid w:val="003F782F"/>
    <w:rsid w:val="003F789A"/>
    <w:rsid w:val="003F78B4"/>
    <w:rsid w:val="003F7BDF"/>
    <w:rsid w:val="003F7C80"/>
    <w:rsid w:val="003F7F55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63B"/>
    <w:rsid w:val="00402740"/>
    <w:rsid w:val="00402A6B"/>
    <w:rsid w:val="004032E0"/>
    <w:rsid w:val="004037D1"/>
    <w:rsid w:val="0040395C"/>
    <w:rsid w:val="00403F5E"/>
    <w:rsid w:val="0040450D"/>
    <w:rsid w:val="0040464B"/>
    <w:rsid w:val="00405004"/>
    <w:rsid w:val="00405021"/>
    <w:rsid w:val="004051C4"/>
    <w:rsid w:val="0040527C"/>
    <w:rsid w:val="004055B3"/>
    <w:rsid w:val="0040595F"/>
    <w:rsid w:val="00405961"/>
    <w:rsid w:val="00405F66"/>
    <w:rsid w:val="00405FFE"/>
    <w:rsid w:val="00406142"/>
    <w:rsid w:val="00406215"/>
    <w:rsid w:val="0040638F"/>
    <w:rsid w:val="0040654A"/>
    <w:rsid w:val="00406B4E"/>
    <w:rsid w:val="00406C03"/>
    <w:rsid w:val="00406F44"/>
    <w:rsid w:val="00407019"/>
    <w:rsid w:val="004070B7"/>
    <w:rsid w:val="004071DC"/>
    <w:rsid w:val="00407604"/>
    <w:rsid w:val="004076F9"/>
    <w:rsid w:val="004078F1"/>
    <w:rsid w:val="00407A73"/>
    <w:rsid w:val="00410185"/>
    <w:rsid w:val="00410325"/>
    <w:rsid w:val="0041075E"/>
    <w:rsid w:val="00410784"/>
    <w:rsid w:val="004107AE"/>
    <w:rsid w:val="00410B35"/>
    <w:rsid w:val="00410CC7"/>
    <w:rsid w:val="00410DFA"/>
    <w:rsid w:val="004112F3"/>
    <w:rsid w:val="004113BD"/>
    <w:rsid w:val="00411511"/>
    <w:rsid w:val="0041170C"/>
    <w:rsid w:val="0041181C"/>
    <w:rsid w:val="00411AE3"/>
    <w:rsid w:val="00411B36"/>
    <w:rsid w:val="00411B54"/>
    <w:rsid w:val="00411E6B"/>
    <w:rsid w:val="00411EE5"/>
    <w:rsid w:val="0041206E"/>
    <w:rsid w:val="0041214C"/>
    <w:rsid w:val="00412260"/>
    <w:rsid w:val="00412267"/>
    <w:rsid w:val="004124AD"/>
    <w:rsid w:val="00412A3C"/>
    <w:rsid w:val="00412C15"/>
    <w:rsid w:val="00412CF8"/>
    <w:rsid w:val="00412DE2"/>
    <w:rsid w:val="00412F5E"/>
    <w:rsid w:val="00413277"/>
    <w:rsid w:val="00413309"/>
    <w:rsid w:val="00413793"/>
    <w:rsid w:val="004137E2"/>
    <w:rsid w:val="004138A6"/>
    <w:rsid w:val="004139C6"/>
    <w:rsid w:val="00413A09"/>
    <w:rsid w:val="00413A70"/>
    <w:rsid w:val="00413AD8"/>
    <w:rsid w:val="00413C02"/>
    <w:rsid w:val="00413F21"/>
    <w:rsid w:val="00413F6A"/>
    <w:rsid w:val="00414007"/>
    <w:rsid w:val="0041404D"/>
    <w:rsid w:val="004141B3"/>
    <w:rsid w:val="004143C1"/>
    <w:rsid w:val="004144BA"/>
    <w:rsid w:val="0041471F"/>
    <w:rsid w:val="00414828"/>
    <w:rsid w:val="00414AE5"/>
    <w:rsid w:val="00414C33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6A55"/>
    <w:rsid w:val="00417108"/>
    <w:rsid w:val="00417123"/>
    <w:rsid w:val="0041760F"/>
    <w:rsid w:val="0041776D"/>
    <w:rsid w:val="004178DF"/>
    <w:rsid w:val="0041799C"/>
    <w:rsid w:val="004179C8"/>
    <w:rsid w:val="00417AA4"/>
    <w:rsid w:val="00417C53"/>
    <w:rsid w:val="00417E89"/>
    <w:rsid w:val="00417EDF"/>
    <w:rsid w:val="00420359"/>
    <w:rsid w:val="00420700"/>
    <w:rsid w:val="004210F8"/>
    <w:rsid w:val="0042138A"/>
    <w:rsid w:val="004216DC"/>
    <w:rsid w:val="0042173F"/>
    <w:rsid w:val="004217C6"/>
    <w:rsid w:val="004223BA"/>
    <w:rsid w:val="00422484"/>
    <w:rsid w:val="0042249A"/>
    <w:rsid w:val="004226CB"/>
    <w:rsid w:val="00422ACB"/>
    <w:rsid w:val="00422B03"/>
    <w:rsid w:val="00422D63"/>
    <w:rsid w:val="00422FFA"/>
    <w:rsid w:val="00423006"/>
    <w:rsid w:val="00423133"/>
    <w:rsid w:val="004232B9"/>
    <w:rsid w:val="0042330A"/>
    <w:rsid w:val="004233A5"/>
    <w:rsid w:val="004233B0"/>
    <w:rsid w:val="0042345A"/>
    <w:rsid w:val="00423583"/>
    <w:rsid w:val="004236C1"/>
    <w:rsid w:val="00423781"/>
    <w:rsid w:val="004237A5"/>
    <w:rsid w:val="004237FA"/>
    <w:rsid w:val="004238C1"/>
    <w:rsid w:val="00423A57"/>
    <w:rsid w:val="00423ACB"/>
    <w:rsid w:val="00423D75"/>
    <w:rsid w:val="00424182"/>
    <w:rsid w:val="004241D2"/>
    <w:rsid w:val="004241ED"/>
    <w:rsid w:val="004243D3"/>
    <w:rsid w:val="004243FF"/>
    <w:rsid w:val="00424402"/>
    <w:rsid w:val="0042482A"/>
    <w:rsid w:val="00424B8F"/>
    <w:rsid w:val="00424ECE"/>
    <w:rsid w:val="00425059"/>
    <w:rsid w:val="0042547E"/>
    <w:rsid w:val="0042578D"/>
    <w:rsid w:val="00425A0B"/>
    <w:rsid w:val="00425A70"/>
    <w:rsid w:val="00425AD9"/>
    <w:rsid w:val="00425C8A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0F9"/>
    <w:rsid w:val="00427431"/>
    <w:rsid w:val="0042752B"/>
    <w:rsid w:val="0042761C"/>
    <w:rsid w:val="0042784F"/>
    <w:rsid w:val="0042786E"/>
    <w:rsid w:val="0042796B"/>
    <w:rsid w:val="00427AFB"/>
    <w:rsid w:val="00427B27"/>
    <w:rsid w:val="00427D6C"/>
    <w:rsid w:val="00427E0C"/>
    <w:rsid w:val="00427FAF"/>
    <w:rsid w:val="004302B7"/>
    <w:rsid w:val="004302F7"/>
    <w:rsid w:val="00430465"/>
    <w:rsid w:val="004304A6"/>
    <w:rsid w:val="00430633"/>
    <w:rsid w:val="004306F0"/>
    <w:rsid w:val="004308A7"/>
    <w:rsid w:val="004308BE"/>
    <w:rsid w:val="00430E4E"/>
    <w:rsid w:val="00430EC0"/>
    <w:rsid w:val="00430EC6"/>
    <w:rsid w:val="00430F7D"/>
    <w:rsid w:val="00431156"/>
    <w:rsid w:val="00431764"/>
    <w:rsid w:val="00431772"/>
    <w:rsid w:val="00431B0C"/>
    <w:rsid w:val="00431BBC"/>
    <w:rsid w:val="00432204"/>
    <w:rsid w:val="004329A9"/>
    <w:rsid w:val="00432B83"/>
    <w:rsid w:val="00432F22"/>
    <w:rsid w:val="004330E3"/>
    <w:rsid w:val="0043315F"/>
    <w:rsid w:val="0043341B"/>
    <w:rsid w:val="0043358C"/>
    <w:rsid w:val="004335CB"/>
    <w:rsid w:val="0043374C"/>
    <w:rsid w:val="004337F7"/>
    <w:rsid w:val="00433AFE"/>
    <w:rsid w:val="00433B2F"/>
    <w:rsid w:val="00433C26"/>
    <w:rsid w:val="00433C4D"/>
    <w:rsid w:val="00434555"/>
    <w:rsid w:val="00434672"/>
    <w:rsid w:val="00434682"/>
    <w:rsid w:val="00434862"/>
    <w:rsid w:val="00434A3B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21E"/>
    <w:rsid w:val="00436303"/>
    <w:rsid w:val="004370B1"/>
    <w:rsid w:val="00437273"/>
    <w:rsid w:val="00437633"/>
    <w:rsid w:val="00437674"/>
    <w:rsid w:val="00437702"/>
    <w:rsid w:val="00437A91"/>
    <w:rsid w:val="00437D71"/>
    <w:rsid w:val="00437E0F"/>
    <w:rsid w:val="00440127"/>
    <w:rsid w:val="004404A0"/>
    <w:rsid w:val="0044092A"/>
    <w:rsid w:val="00440A5E"/>
    <w:rsid w:val="00440ADB"/>
    <w:rsid w:val="00440C06"/>
    <w:rsid w:val="00440C14"/>
    <w:rsid w:val="00440D6D"/>
    <w:rsid w:val="00440E39"/>
    <w:rsid w:val="00440E92"/>
    <w:rsid w:val="00441112"/>
    <w:rsid w:val="00441551"/>
    <w:rsid w:val="00441769"/>
    <w:rsid w:val="00441915"/>
    <w:rsid w:val="00441BF8"/>
    <w:rsid w:val="00441EB5"/>
    <w:rsid w:val="004421AE"/>
    <w:rsid w:val="0044221F"/>
    <w:rsid w:val="00442256"/>
    <w:rsid w:val="0044257A"/>
    <w:rsid w:val="0044260E"/>
    <w:rsid w:val="00442805"/>
    <w:rsid w:val="00442B32"/>
    <w:rsid w:val="00442C1D"/>
    <w:rsid w:val="00442D82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A99"/>
    <w:rsid w:val="00444AA9"/>
    <w:rsid w:val="00444DD3"/>
    <w:rsid w:val="00444F3F"/>
    <w:rsid w:val="00445221"/>
    <w:rsid w:val="0044524D"/>
    <w:rsid w:val="00445EED"/>
    <w:rsid w:val="0044614D"/>
    <w:rsid w:val="00446308"/>
    <w:rsid w:val="00446676"/>
    <w:rsid w:val="004466B4"/>
    <w:rsid w:val="00446905"/>
    <w:rsid w:val="00446B5D"/>
    <w:rsid w:val="00446E5F"/>
    <w:rsid w:val="00446FE4"/>
    <w:rsid w:val="00447089"/>
    <w:rsid w:val="00447097"/>
    <w:rsid w:val="004470CF"/>
    <w:rsid w:val="004471A8"/>
    <w:rsid w:val="00447282"/>
    <w:rsid w:val="004476DA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13E"/>
    <w:rsid w:val="0045139D"/>
    <w:rsid w:val="00451487"/>
    <w:rsid w:val="00451774"/>
    <w:rsid w:val="00451B48"/>
    <w:rsid w:val="00451E59"/>
    <w:rsid w:val="00451F16"/>
    <w:rsid w:val="004520C4"/>
    <w:rsid w:val="00452270"/>
    <w:rsid w:val="00452694"/>
    <w:rsid w:val="00452FB9"/>
    <w:rsid w:val="00452FD9"/>
    <w:rsid w:val="00453040"/>
    <w:rsid w:val="004533A9"/>
    <w:rsid w:val="00453797"/>
    <w:rsid w:val="004537B4"/>
    <w:rsid w:val="0045398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B54"/>
    <w:rsid w:val="00454D08"/>
    <w:rsid w:val="00454DC3"/>
    <w:rsid w:val="00454F6A"/>
    <w:rsid w:val="00455195"/>
    <w:rsid w:val="00455202"/>
    <w:rsid w:val="00455406"/>
    <w:rsid w:val="00455421"/>
    <w:rsid w:val="004554B7"/>
    <w:rsid w:val="004555B9"/>
    <w:rsid w:val="00455991"/>
    <w:rsid w:val="00455AB5"/>
    <w:rsid w:val="00455C55"/>
    <w:rsid w:val="00455E30"/>
    <w:rsid w:val="004562A8"/>
    <w:rsid w:val="0045663B"/>
    <w:rsid w:val="0045670C"/>
    <w:rsid w:val="0045678B"/>
    <w:rsid w:val="00456819"/>
    <w:rsid w:val="00456E92"/>
    <w:rsid w:val="004571A6"/>
    <w:rsid w:val="00457247"/>
    <w:rsid w:val="004575A8"/>
    <w:rsid w:val="004577BC"/>
    <w:rsid w:val="00457D90"/>
    <w:rsid w:val="00457DC0"/>
    <w:rsid w:val="00460466"/>
    <w:rsid w:val="00460578"/>
    <w:rsid w:val="004605C5"/>
    <w:rsid w:val="004606CF"/>
    <w:rsid w:val="004607E6"/>
    <w:rsid w:val="00460913"/>
    <w:rsid w:val="00460F83"/>
    <w:rsid w:val="0046100C"/>
    <w:rsid w:val="00461126"/>
    <w:rsid w:val="0046155F"/>
    <w:rsid w:val="004617C7"/>
    <w:rsid w:val="00461819"/>
    <w:rsid w:val="004618D4"/>
    <w:rsid w:val="00461902"/>
    <w:rsid w:val="00461AAC"/>
    <w:rsid w:val="00461AD6"/>
    <w:rsid w:val="00461BB9"/>
    <w:rsid w:val="00461C6D"/>
    <w:rsid w:val="00461D64"/>
    <w:rsid w:val="00461EBD"/>
    <w:rsid w:val="00462426"/>
    <w:rsid w:val="004625B2"/>
    <w:rsid w:val="004629B3"/>
    <w:rsid w:val="004629BF"/>
    <w:rsid w:val="00462FE0"/>
    <w:rsid w:val="00463207"/>
    <w:rsid w:val="0046321F"/>
    <w:rsid w:val="0046353C"/>
    <w:rsid w:val="0046355D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696"/>
    <w:rsid w:val="0046592B"/>
    <w:rsid w:val="00465FB3"/>
    <w:rsid w:val="004661A4"/>
    <w:rsid w:val="004664BF"/>
    <w:rsid w:val="0046667D"/>
    <w:rsid w:val="004667A8"/>
    <w:rsid w:val="004667B0"/>
    <w:rsid w:val="00466A65"/>
    <w:rsid w:val="00466AEE"/>
    <w:rsid w:val="00466C55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651"/>
    <w:rsid w:val="00470968"/>
    <w:rsid w:val="00470AE5"/>
    <w:rsid w:val="00470CFF"/>
    <w:rsid w:val="00470EC9"/>
    <w:rsid w:val="00470FFA"/>
    <w:rsid w:val="00471116"/>
    <w:rsid w:val="004713A3"/>
    <w:rsid w:val="004717E5"/>
    <w:rsid w:val="004717FD"/>
    <w:rsid w:val="00471EE8"/>
    <w:rsid w:val="00471F4D"/>
    <w:rsid w:val="00471F69"/>
    <w:rsid w:val="00471FEB"/>
    <w:rsid w:val="004721A9"/>
    <w:rsid w:val="0047221B"/>
    <w:rsid w:val="00472228"/>
    <w:rsid w:val="004724C3"/>
    <w:rsid w:val="004726C8"/>
    <w:rsid w:val="00472876"/>
    <w:rsid w:val="004728E5"/>
    <w:rsid w:val="00472F89"/>
    <w:rsid w:val="00473100"/>
    <w:rsid w:val="004731E9"/>
    <w:rsid w:val="00473371"/>
    <w:rsid w:val="00473596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90B"/>
    <w:rsid w:val="00475A04"/>
    <w:rsid w:val="00475D79"/>
    <w:rsid w:val="00475E48"/>
    <w:rsid w:val="00476355"/>
    <w:rsid w:val="00476609"/>
    <w:rsid w:val="00476AD6"/>
    <w:rsid w:val="00476BF8"/>
    <w:rsid w:val="00477295"/>
    <w:rsid w:val="004774C5"/>
    <w:rsid w:val="004777AC"/>
    <w:rsid w:val="004777C3"/>
    <w:rsid w:val="00477877"/>
    <w:rsid w:val="004778E6"/>
    <w:rsid w:val="0048002A"/>
    <w:rsid w:val="00480358"/>
    <w:rsid w:val="004806B2"/>
    <w:rsid w:val="00480A97"/>
    <w:rsid w:val="00480C2E"/>
    <w:rsid w:val="00480C4D"/>
    <w:rsid w:val="00480C59"/>
    <w:rsid w:val="0048168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2DB"/>
    <w:rsid w:val="0048396A"/>
    <w:rsid w:val="00483C5A"/>
    <w:rsid w:val="00483D3D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50A7"/>
    <w:rsid w:val="004850F7"/>
    <w:rsid w:val="004851F2"/>
    <w:rsid w:val="00485447"/>
    <w:rsid w:val="0048556C"/>
    <w:rsid w:val="004858B7"/>
    <w:rsid w:val="00485976"/>
    <w:rsid w:val="00485A69"/>
    <w:rsid w:val="00485A96"/>
    <w:rsid w:val="00485AD2"/>
    <w:rsid w:val="00485B27"/>
    <w:rsid w:val="00485B6A"/>
    <w:rsid w:val="00485F61"/>
    <w:rsid w:val="00485FE2"/>
    <w:rsid w:val="004864CB"/>
    <w:rsid w:val="004865FD"/>
    <w:rsid w:val="00486878"/>
    <w:rsid w:val="004868A1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0B0"/>
    <w:rsid w:val="0049033B"/>
    <w:rsid w:val="00490410"/>
    <w:rsid w:val="004905DB"/>
    <w:rsid w:val="00490888"/>
    <w:rsid w:val="00490DA2"/>
    <w:rsid w:val="00491295"/>
    <w:rsid w:val="00491517"/>
    <w:rsid w:val="004915A4"/>
    <w:rsid w:val="00491639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B2E"/>
    <w:rsid w:val="00492D53"/>
    <w:rsid w:val="00492EFA"/>
    <w:rsid w:val="00492F2E"/>
    <w:rsid w:val="00492FF2"/>
    <w:rsid w:val="00492FFB"/>
    <w:rsid w:val="00493269"/>
    <w:rsid w:val="0049336C"/>
    <w:rsid w:val="004933BD"/>
    <w:rsid w:val="00493506"/>
    <w:rsid w:val="00493AB0"/>
    <w:rsid w:val="00493BE1"/>
    <w:rsid w:val="00493C6D"/>
    <w:rsid w:val="00493D46"/>
    <w:rsid w:val="00493F3A"/>
    <w:rsid w:val="00493F89"/>
    <w:rsid w:val="00494035"/>
    <w:rsid w:val="0049430F"/>
    <w:rsid w:val="004943B1"/>
    <w:rsid w:val="00494A51"/>
    <w:rsid w:val="00495321"/>
    <w:rsid w:val="004953F1"/>
    <w:rsid w:val="0049573B"/>
    <w:rsid w:val="00495763"/>
    <w:rsid w:val="00495777"/>
    <w:rsid w:val="00495867"/>
    <w:rsid w:val="00495A95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39C"/>
    <w:rsid w:val="004974A3"/>
    <w:rsid w:val="004974B7"/>
    <w:rsid w:val="00497612"/>
    <w:rsid w:val="00497995"/>
    <w:rsid w:val="00497B26"/>
    <w:rsid w:val="00497BF4"/>
    <w:rsid w:val="004A0A5E"/>
    <w:rsid w:val="004A0B54"/>
    <w:rsid w:val="004A0C0D"/>
    <w:rsid w:val="004A0C38"/>
    <w:rsid w:val="004A0FA5"/>
    <w:rsid w:val="004A0FAB"/>
    <w:rsid w:val="004A10C0"/>
    <w:rsid w:val="004A1145"/>
    <w:rsid w:val="004A12C2"/>
    <w:rsid w:val="004A13E3"/>
    <w:rsid w:val="004A1663"/>
    <w:rsid w:val="004A1750"/>
    <w:rsid w:val="004A17DF"/>
    <w:rsid w:val="004A1861"/>
    <w:rsid w:val="004A1A0C"/>
    <w:rsid w:val="004A1A1F"/>
    <w:rsid w:val="004A1A35"/>
    <w:rsid w:val="004A1AF2"/>
    <w:rsid w:val="004A1D83"/>
    <w:rsid w:val="004A1FB2"/>
    <w:rsid w:val="004A22F7"/>
    <w:rsid w:val="004A270B"/>
    <w:rsid w:val="004A273C"/>
    <w:rsid w:val="004A2A8C"/>
    <w:rsid w:val="004A2B7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D9A"/>
    <w:rsid w:val="004A4E0D"/>
    <w:rsid w:val="004A4F88"/>
    <w:rsid w:val="004A4FC6"/>
    <w:rsid w:val="004A533B"/>
    <w:rsid w:val="004A5931"/>
    <w:rsid w:val="004A5ABD"/>
    <w:rsid w:val="004A5F74"/>
    <w:rsid w:val="004A6035"/>
    <w:rsid w:val="004A6183"/>
    <w:rsid w:val="004A6750"/>
    <w:rsid w:val="004A6BB2"/>
    <w:rsid w:val="004A6C9C"/>
    <w:rsid w:val="004A6D09"/>
    <w:rsid w:val="004A6D26"/>
    <w:rsid w:val="004A7019"/>
    <w:rsid w:val="004A72CC"/>
    <w:rsid w:val="004A7420"/>
    <w:rsid w:val="004A7854"/>
    <w:rsid w:val="004A795F"/>
    <w:rsid w:val="004A7A7C"/>
    <w:rsid w:val="004A7ABB"/>
    <w:rsid w:val="004A7B76"/>
    <w:rsid w:val="004A7F24"/>
    <w:rsid w:val="004A7F45"/>
    <w:rsid w:val="004B0166"/>
    <w:rsid w:val="004B02C9"/>
    <w:rsid w:val="004B02D5"/>
    <w:rsid w:val="004B0387"/>
    <w:rsid w:val="004B04BF"/>
    <w:rsid w:val="004B05FE"/>
    <w:rsid w:val="004B081F"/>
    <w:rsid w:val="004B087C"/>
    <w:rsid w:val="004B0AD1"/>
    <w:rsid w:val="004B0BB3"/>
    <w:rsid w:val="004B1409"/>
    <w:rsid w:val="004B1678"/>
    <w:rsid w:val="004B176C"/>
    <w:rsid w:val="004B197D"/>
    <w:rsid w:val="004B1DB6"/>
    <w:rsid w:val="004B22C5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8B"/>
    <w:rsid w:val="004B47FA"/>
    <w:rsid w:val="004B4A90"/>
    <w:rsid w:val="004B4B76"/>
    <w:rsid w:val="004B4CE5"/>
    <w:rsid w:val="004B4EB3"/>
    <w:rsid w:val="004B50EA"/>
    <w:rsid w:val="004B521F"/>
    <w:rsid w:val="004B529F"/>
    <w:rsid w:val="004B53CE"/>
    <w:rsid w:val="004B562A"/>
    <w:rsid w:val="004B57A8"/>
    <w:rsid w:val="004B590E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93C"/>
    <w:rsid w:val="004B798F"/>
    <w:rsid w:val="004B7A0D"/>
    <w:rsid w:val="004B7C3A"/>
    <w:rsid w:val="004B7C68"/>
    <w:rsid w:val="004B7DA2"/>
    <w:rsid w:val="004B7EE7"/>
    <w:rsid w:val="004C0077"/>
    <w:rsid w:val="004C0303"/>
    <w:rsid w:val="004C04C2"/>
    <w:rsid w:val="004C0A8F"/>
    <w:rsid w:val="004C0AC2"/>
    <w:rsid w:val="004C0E39"/>
    <w:rsid w:val="004C0EE8"/>
    <w:rsid w:val="004C1319"/>
    <w:rsid w:val="004C14E3"/>
    <w:rsid w:val="004C1BCC"/>
    <w:rsid w:val="004C1CFC"/>
    <w:rsid w:val="004C20A5"/>
    <w:rsid w:val="004C24C9"/>
    <w:rsid w:val="004C2626"/>
    <w:rsid w:val="004C28A4"/>
    <w:rsid w:val="004C2E95"/>
    <w:rsid w:val="004C3204"/>
    <w:rsid w:val="004C3310"/>
    <w:rsid w:val="004C3574"/>
    <w:rsid w:val="004C3F94"/>
    <w:rsid w:val="004C3FB2"/>
    <w:rsid w:val="004C4077"/>
    <w:rsid w:val="004C4301"/>
    <w:rsid w:val="004C48C9"/>
    <w:rsid w:val="004C4E07"/>
    <w:rsid w:val="004C4EA0"/>
    <w:rsid w:val="004C4EFF"/>
    <w:rsid w:val="004C4F0B"/>
    <w:rsid w:val="004C52EB"/>
    <w:rsid w:val="004C5303"/>
    <w:rsid w:val="004C5898"/>
    <w:rsid w:val="004C5A77"/>
    <w:rsid w:val="004C670E"/>
    <w:rsid w:val="004C6737"/>
    <w:rsid w:val="004C6749"/>
    <w:rsid w:val="004C6DC4"/>
    <w:rsid w:val="004C709F"/>
    <w:rsid w:val="004C727B"/>
    <w:rsid w:val="004C756F"/>
    <w:rsid w:val="004C7914"/>
    <w:rsid w:val="004C7EF5"/>
    <w:rsid w:val="004D014F"/>
    <w:rsid w:val="004D0262"/>
    <w:rsid w:val="004D02A1"/>
    <w:rsid w:val="004D03C8"/>
    <w:rsid w:val="004D0747"/>
    <w:rsid w:val="004D09F7"/>
    <w:rsid w:val="004D0A90"/>
    <w:rsid w:val="004D0C97"/>
    <w:rsid w:val="004D0DE8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1CDB"/>
    <w:rsid w:val="004D20CE"/>
    <w:rsid w:val="004D226C"/>
    <w:rsid w:val="004D26B6"/>
    <w:rsid w:val="004D2707"/>
    <w:rsid w:val="004D2713"/>
    <w:rsid w:val="004D27A3"/>
    <w:rsid w:val="004D2856"/>
    <w:rsid w:val="004D2B05"/>
    <w:rsid w:val="004D2EB3"/>
    <w:rsid w:val="004D3357"/>
    <w:rsid w:val="004D3D58"/>
    <w:rsid w:val="004D3E88"/>
    <w:rsid w:val="004D412B"/>
    <w:rsid w:val="004D4278"/>
    <w:rsid w:val="004D4471"/>
    <w:rsid w:val="004D4768"/>
    <w:rsid w:val="004D47A0"/>
    <w:rsid w:val="004D4DF6"/>
    <w:rsid w:val="004D506B"/>
    <w:rsid w:val="004D5640"/>
    <w:rsid w:val="004D5A34"/>
    <w:rsid w:val="004D5D8D"/>
    <w:rsid w:val="004D5D9C"/>
    <w:rsid w:val="004D5F88"/>
    <w:rsid w:val="004D5FD7"/>
    <w:rsid w:val="004D6151"/>
    <w:rsid w:val="004D62B9"/>
    <w:rsid w:val="004D63A7"/>
    <w:rsid w:val="004D6546"/>
    <w:rsid w:val="004D6569"/>
    <w:rsid w:val="004D6738"/>
    <w:rsid w:val="004D678A"/>
    <w:rsid w:val="004D68FF"/>
    <w:rsid w:val="004D72CF"/>
    <w:rsid w:val="004D7305"/>
    <w:rsid w:val="004D7400"/>
    <w:rsid w:val="004D7706"/>
    <w:rsid w:val="004D79D7"/>
    <w:rsid w:val="004D7B20"/>
    <w:rsid w:val="004D7B34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7FB"/>
    <w:rsid w:val="004E0936"/>
    <w:rsid w:val="004E0955"/>
    <w:rsid w:val="004E0977"/>
    <w:rsid w:val="004E0C09"/>
    <w:rsid w:val="004E0C25"/>
    <w:rsid w:val="004E0EBF"/>
    <w:rsid w:val="004E15E0"/>
    <w:rsid w:val="004E1713"/>
    <w:rsid w:val="004E1E16"/>
    <w:rsid w:val="004E1F09"/>
    <w:rsid w:val="004E238A"/>
    <w:rsid w:val="004E25C1"/>
    <w:rsid w:val="004E25C6"/>
    <w:rsid w:val="004E2A9A"/>
    <w:rsid w:val="004E2D68"/>
    <w:rsid w:val="004E33C2"/>
    <w:rsid w:val="004E3630"/>
    <w:rsid w:val="004E3740"/>
    <w:rsid w:val="004E3ADD"/>
    <w:rsid w:val="004E3C83"/>
    <w:rsid w:val="004E4215"/>
    <w:rsid w:val="004E427C"/>
    <w:rsid w:val="004E42FF"/>
    <w:rsid w:val="004E444F"/>
    <w:rsid w:val="004E44A3"/>
    <w:rsid w:val="004E4771"/>
    <w:rsid w:val="004E4832"/>
    <w:rsid w:val="004E4912"/>
    <w:rsid w:val="004E4C36"/>
    <w:rsid w:val="004E4D80"/>
    <w:rsid w:val="004E4DAF"/>
    <w:rsid w:val="004E526A"/>
    <w:rsid w:val="004E52C8"/>
    <w:rsid w:val="004E52EE"/>
    <w:rsid w:val="004E5394"/>
    <w:rsid w:val="004E5481"/>
    <w:rsid w:val="004E576E"/>
    <w:rsid w:val="004E599B"/>
    <w:rsid w:val="004E5A7F"/>
    <w:rsid w:val="004E5E58"/>
    <w:rsid w:val="004E5FAF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0D4F"/>
    <w:rsid w:val="004F118E"/>
    <w:rsid w:val="004F1383"/>
    <w:rsid w:val="004F1A3F"/>
    <w:rsid w:val="004F1B96"/>
    <w:rsid w:val="004F1D1D"/>
    <w:rsid w:val="004F2173"/>
    <w:rsid w:val="004F23A3"/>
    <w:rsid w:val="004F2821"/>
    <w:rsid w:val="004F2E66"/>
    <w:rsid w:val="004F2FE6"/>
    <w:rsid w:val="004F315E"/>
    <w:rsid w:val="004F31B1"/>
    <w:rsid w:val="004F3274"/>
    <w:rsid w:val="004F3536"/>
    <w:rsid w:val="004F3B12"/>
    <w:rsid w:val="004F3BA3"/>
    <w:rsid w:val="004F3C6F"/>
    <w:rsid w:val="004F3DC1"/>
    <w:rsid w:val="004F41E4"/>
    <w:rsid w:val="004F45F3"/>
    <w:rsid w:val="004F4924"/>
    <w:rsid w:val="004F4D4C"/>
    <w:rsid w:val="004F4E3A"/>
    <w:rsid w:val="004F4F12"/>
    <w:rsid w:val="004F5070"/>
    <w:rsid w:val="004F511F"/>
    <w:rsid w:val="004F5376"/>
    <w:rsid w:val="004F54DB"/>
    <w:rsid w:val="004F55FA"/>
    <w:rsid w:val="004F578C"/>
    <w:rsid w:val="004F5A39"/>
    <w:rsid w:val="004F5C38"/>
    <w:rsid w:val="004F60C6"/>
    <w:rsid w:val="004F6246"/>
    <w:rsid w:val="004F62EB"/>
    <w:rsid w:val="004F6370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5B"/>
    <w:rsid w:val="00500494"/>
    <w:rsid w:val="005007EE"/>
    <w:rsid w:val="00500907"/>
    <w:rsid w:val="00500938"/>
    <w:rsid w:val="00500A65"/>
    <w:rsid w:val="00500B17"/>
    <w:rsid w:val="00500FC2"/>
    <w:rsid w:val="00500FD5"/>
    <w:rsid w:val="00501218"/>
    <w:rsid w:val="0050125A"/>
    <w:rsid w:val="00501283"/>
    <w:rsid w:val="00501B85"/>
    <w:rsid w:val="00501C78"/>
    <w:rsid w:val="0050205B"/>
    <w:rsid w:val="005020C4"/>
    <w:rsid w:val="0050232B"/>
    <w:rsid w:val="005027D6"/>
    <w:rsid w:val="00502AA2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BD6"/>
    <w:rsid w:val="00504E19"/>
    <w:rsid w:val="00504E9A"/>
    <w:rsid w:val="0050502F"/>
    <w:rsid w:val="0050523C"/>
    <w:rsid w:val="0050524F"/>
    <w:rsid w:val="00505335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BB9"/>
    <w:rsid w:val="00506E54"/>
    <w:rsid w:val="005070E7"/>
    <w:rsid w:val="0050712B"/>
    <w:rsid w:val="0050736B"/>
    <w:rsid w:val="00507684"/>
    <w:rsid w:val="0050792E"/>
    <w:rsid w:val="00507AE6"/>
    <w:rsid w:val="00507F2F"/>
    <w:rsid w:val="005100CC"/>
    <w:rsid w:val="0051034A"/>
    <w:rsid w:val="005104D1"/>
    <w:rsid w:val="005107C6"/>
    <w:rsid w:val="005108A1"/>
    <w:rsid w:val="00510BDE"/>
    <w:rsid w:val="00510FB6"/>
    <w:rsid w:val="005111AF"/>
    <w:rsid w:val="0051145A"/>
    <w:rsid w:val="0051177D"/>
    <w:rsid w:val="0051182E"/>
    <w:rsid w:val="00511B8F"/>
    <w:rsid w:val="00511E54"/>
    <w:rsid w:val="00512148"/>
    <w:rsid w:val="0051214A"/>
    <w:rsid w:val="00512184"/>
    <w:rsid w:val="005127AA"/>
    <w:rsid w:val="005127B3"/>
    <w:rsid w:val="00512A17"/>
    <w:rsid w:val="00512C00"/>
    <w:rsid w:val="00512DF3"/>
    <w:rsid w:val="00512F85"/>
    <w:rsid w:val="00513261"/>
    <w:rsid w:val="0051359C"/>
    <w:rsid w:val="0051364F"/>
    <w:rsid w:val="0051404F"/>
    <w:rsid w:val="005141E8"/>
    <w:rsid w:val="005149EC"/>
    <w:rsid w:val="00514BBD"/>
    <w:rsid w:val="00514E30"/>
    <w:rsid w:val="00514F2B"/>
    <w:rsid w:val="0051552B"/>
    <w:rsid w:val="0051564B"/>
    <w:rsid w:val="00515854"/>
    <w:rsid w:val="00515976"/>
    <w:rsid w:val="00515A0E"/>
    <w:rsid w:val="00516160"/>
    <w:rsid w:val="00516180"/>
    <w:rsid w:val="0051633F"/>
    <w:rsid w:val="0051656A"/>
    <w:rsid w:val="00516654"/>
    <w:rsid w:val="00517144"/>
    <w:rsid w:val="00517212"/>
    <w:rsid w:val="0051747B"/>
    <w:rsid w:val="005179D1"/>
    <w:rsid w:val="005179DA"/>
    <w:rsid w:val="00517A17"/>
    <w:rsid w:val="00517AE8"/>
    <w:rsid w:val="00517B49"/>
    <w:rsid w:val="00517D90"/>
    <w:rsid w:val="00517DD2"/>
    <w:rsid w:val="00517DF1"/>
    <w:rsid w:val="00517F09"/>
    <w:rsid w:val="00520040"/>
    <w:rsid w:val="0052011F"/>
    <w:rsid w:val="00520229"/>
    <w:rsid w:val="0052053D"/>
    <w:rsid w:val="00520865"/>
    <w:rsid w:val="005209AF"/>
    <w:rsid w:val="00520A2B"/>
    <w:rsid w:val="00520A64"/>
    <w:rsid w:val="0052118A"/>
    <w:rsid w:val="00521281"/>
    <w:rsid w:val="00521444"/>
    <w:rsid w:val="00521466"/>
    <w:rsid w:val="005217A7"/>
    <w:rsid w:val="00521B1D"/>
    <w:rsid w:val="00521F64"/>
    <w:rsid w:val="00521FF7"/>
    <w:rsid w:val="005220BF"/>
    <w:rsid w:val="0052223A"/>
    <w:rsid w:val="0052235C"/>
    <w:rsid w:val="00522826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C64"/>
    <w:rsid w:val="00524E89"/>
    <w:rsid w:val="0052512D"/>
    <w:rsid w:val="00525490"/>
    <w:rsid w:val="00525669"/>
    <w:rsid w:val="00526086"/>
    <w:rsid w:val="005260AE"/>
    <w:rsid w:val="005265A3"/>
    <w:rsid w:val="0052671A"/>
    <w:rsid w:val="005267A8"/>
    <w:rsid w:val="00526C1B"/>
    <w:rsid w:val="00526C86"/>
    <w:rsid w:val="00526D9F"/>
    <w:rsid w:val="00526E19"/>
    <w:rsid w:val="00526E2E"/>
    <w:rsid w:val="0052702C"/>
    <w:rsid w:val="0052718A"/>
    <w:rsid w:val="00527526"/>
    <w:rsid w:val="00527A37"/>
    <w:rsid w:val="00527C4F"/>
    <w:rsid w:val="00530139"/>
    <w:rsid w:val="00530218"/>
    <w:rsid w:val="005303CE"/>
    <w:rsid w:val="0053046B"/>
    <w:rsid w:val="005306D2"/>
    <w:rsid w:val="00530C8C"/>
    <w:rsid w:val="00530CBF"/>
    <w:rsid w:val="00530E34"/>
    <w:rsid w:val="00530F5C"/>
    <w:rsid w:val="00531091"/>
    <w:rsid w:val="005310F0"/>
    <w:rsid w:val="0053133B"/>
    <w:rsid w:val="005314E3"/>
    <w:rsid w:val="00531612"/>
    <w:rsid w:val="005318E2"/>
    <w:rsid w:val="00531981"/>
    <w:rsid w:val="005319B3"/>
    <w:rsid w:val="00531B0A"/>
    <w:rsid w:val="0053215F"/>
    <w:rsid w:val="00532207"/>
    <w:rsid w:val="0053234F"/>
    <w:rsid w:val="0053240A"/>
    <w:rsid w:val="00532548"/>
    <w:rsid w:val="005325B0"/>
    <w:rsid w:val="0053277D"/>
    <w:rsid w:val="0053279B"/>
    <w:rsid w:val="005329D6"/>
    <w:rsid w:val="00532A77"/>
    <w:rsid w:val="00532A95"/>
    <w:rsid w:val="00532B44"/>
    <w:rsid w:val="00532D58"/>
    <w:rsid w:val="00533017"/>
    <w:rsid w:val="005334A0"/>
    <w:rsid w:val="005334CD"/>
    <w:rsid w:val="005334FE"/>
    <w:rsid w:val="005339D1"/>
    <w:rsid w:val="00533A96"/>
    <w:rsid w:val="00533B96"/>
    <w:rsid w:val="00533DB0"/>
    <w:rsid w:val="00534265"/>
    <w:rsid w:val="0053427B"/>
    <w:rsid w:val="00534410"/>
    <w:rsid w:val="0053462E"/>
    <w:rsid w:val="00534638"/>
    <w:rsid w:val="0053498C"/>
    <w:rsid w:val="00534D8F"/>
    <w:rsid w:val="00534E72"/>
    <w:rsid w:val="00534FFD"/>
    <w:rsid w:val="00535006"/>
    <w:rsid w:val="0053511A"/>
    <w:rsid w:val="0053532D"/>
    <w:rsid w:val="005353AB"/>
    <w:rsid w:val="00535480"/>
    <w:rsid w:val="00535F34"/>
    <w:rsid w:val="005365B4"/>
    <w:rsid w:val="0053676F"/>
    <w:rsid w:val="00536948"/>
    <w:rsid w:val="0053697C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3E0"/>
    <w:rsid w:val="00537441"/>
    <w:rsid w:val="005375CA"/>
    <w:rsid w:val="005379C2"/>
    <w:rsid w:val="00537AE9"/>
    <w:rsid w:val="00537B18"/>
    <w:rsid w:val="00537B92"/>
    <w:rsid w:val="00537C4B"/>
    <w:rsid w:val="00537C8A"/>
    <w:rsid w:val="00540101"/>
    <w:rsid w:val="00540279"/>
    <w:rsid w:val="005407AE"/>
    <w:rsid w:val="005407C5"/>
    <w:rsid w:val="0054086F"/>
    <w:rsid w:val="00540A3D"/>
    <w:rsid w:val="00540D32"/>
    <w:rsid w:val="00540DD2"/>
    <w:rsid w:val="00540E25"/>
    <w:rsid w:val="00541053"/>
    <w:rsid w:val="00541170"/>
    <w:rsid w:val="005413F1"/>
    <w:rsid w:val="0054158D"/>
    <w:rsid w:val="005415A2"/>
    <w:rsid w:val="0054191D"/>
    <w:rsid w:val="0054196D"/>
    <w:rsid w:val="00541A8D"/>
    <w:rsid w:val="00541B38"/>
    <w:rsid w:val="00541BE6"/>
    <w:rsid w:val="00541E53"/>
    <w:rsid w:val="005420FC"/>
    <w:rsid w:val="005424E8"/>
    <w:rsid w:val="00542B35"/>
    <w:rsid w:val="00543394"/>
    <w:rsid w:val="005435A9"/>
    <w:rsid w:val="0054369A"/>
    <w:rsid w:val="00543749"/>
    <w:rsid w:val="005437F9"/>
    <w:rsid w:val="00543959"/>
    <w:rsid w:val="005439AA"/>
    <w:rsid w:val="00543A62"/>
    <w:rsid w:val="00544487"/>
    <w:rsid w:val="005448E6"/>
    <w:rsid w:val="005449EB"/>
    <w:rsid w:val="00544B6B"/>
    <w:rsid w:val="00544B80"/>
    <w:rsid w:val="00544C00"/>
    <w:rsid w:val="00544D30"/>
    <w:rsid w:val="00544D5E"/>
    <w:rsid w:val="00545313"/>
    <w:rsid w:val="005454DA"/>
    <w:rsid w:val="005457CC"/>
    <w:rsid w:val="00545E48"/>
    <w:rsid w:val="0054618D"/>
    <w:rsid w:val="005461C1"/>
    <w:rsid w:val="00546250"/>
    <w:rsid w:val="005464C7"/>
    <w:rsid w:val="005466D4"/>
    <w:rsid w:val="005466D6"/>
    <w:rsid w:val="00546B29"/>
    <w:rsid w:val="00546DAC"/>
    <w:rsid w:val="00546E08"/>
    <w:rsid w:val="00546E49"/>
    <w:rsid w:val="00546E8A"/>
    <w:rsid w:val="00547352"/>
    <w:rsid w:val="0054748E"/>
    <w:rsid w:val="0054768E"/>
    <w:rsid w:val="00547774"/>
    <w:rsid w:val="00547985"/>
    <w:rsid w:val="00547C24"/>
    <w:rsid w:val="00547FDD"/>
    <w:rsid w:val="005502DF"/>
    <w:rsid w:val="005503CB"/>
    <w:rsid w:val="0055044F"/>
    <w:rsid w:val="00550551"/>
    <w:rsid w:val="0055070C"/>
    <w:rsid w:val="005508E5"/>
    <w:rsid w:val="0055096F"/>
    <w:rsid w:val="0055099F"/>
    <w:rsid w:val="00550C54"/>
    <w:rsid w:val="00550CBA"/>
    <w:rsid w:val="00550D22"/>
    <w:rsid w:val="00551011"/>
    <w:rsid w:val="00551037"/>
    <w:rsid w:val="00551217"/>
    <w:rsid w:val="00551235"/>
    <w:rsid w:val="0055161E"/>
    <w:rsid w:val="0055165E"/>
    <w:rsid w:val="005517C0"/>
    <w:rsid w:val="005519CA"/>
    <w:rsid w:val="00551A88"/>
    <w:rsid w:val="00551DA9"/>
    <w:rsid w:val="00551E08"/>
    <w:rsid w:val="00551EB4"/>
    <w:rsid w:val="00552148"/>
    <w:rsid w:val="00552266"/>
    <w:rsid w:val="0055230A"/>
    <w:rsid w:val="005524BE"/>
    <w:rsid w:val="005524FD"/>
    <w:rsid w:val="00552543"/>
    <w:rsid w:val="005526BC"/>
    <w:rsid w:val="00552786"/>
    <w:rsid w:val="005527F4"/>
    <w:rsid w:val="00552824"/>
    <w:rsid w:val="00552963"/>
    <w:rsid w:val="00552AA9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A62"/>
    <w:rsid w:val="00554EB4"/>
    <w:rsid w:val="00555312"/>
    <w:rsid w:val="00555599"/>
    <w:rsid w:val="0055579A"/>
    <w:rsid w:val="00555856"/>
    <w:rsid w:val="00555A13"/>
    <w:rsid w:val="00556188"/>
    <w:rsid w:val="005563F9"/>
    <w:rsid w:val="005566A5"/>
    <w:rsid w:val="00556815"/>
    <w:rsid w:val="005568D2"/>
    <w:rsid w:val="00556A86"/>
    <w:rsid w:val="00556B93"/>
    <w:rsid w:val="00556F72"/>
    <w:rsid w:val="00556F92"/>
    <w:rsid w:val="0055741D"/>
    <w:rsid w:val="005576C8"/>
    <w:rsid w:val="0055789A"/>
    <w:rsid w:val="00557BCA"/>
    <w:rsid w:val="005600F8"/>
    <w:rsid w:val="005601B0"/>
    <w:rsid w:val="00560656"/>
    <w:rsid w:val="00560D77"/>
    <w:rsid w:val="00560E1F"/>
    <w:rsid w:val="00560ED0"/>
    <w:rsid w:val="00560F09"/>
    <w:rsid w:val="00560F2F"/>
    <w:rsid w:val="005614FC"/>
    <w:rsid w:val="00561524"/>
    <w:rsid w:val="00561746"/>
    <w:rsid w:val="00561939"/>
    <w:rsid w:val="00561992"/>
    <w:rsid w:val="00561993"/>
    <w:rsid w:val="00562111"/>
    <w:rsid w:val="0056240C"/>
    <w:rsid w:val="005628D4"/>
    <w:rsid w:val="00562900"/>
    <w:rsid w:val="00562AC3"/>
    <w:rsid w:val="00562B22"/>
    <w:rsid w:val="00562BC2"/>
    <w:rsid w:val="00562CD4"/>
    <w:rsid w:val="0056320F"/>
    <w:rsid w:val="00563247"/>
    <w:rsid w:val="0056340C"/>
    <w:rsid w:val="005634C0"/>
    <w:rsid w:val="0056355B"/>
    <w:rsid w:val="00563569"/>
    <w:rsid w:val="005636C3"/>
    <w:rsid w:val="0056371E"/>
    <w:rsid w:val="00563769"/>
    <w:rsid w:val="00563C55"/>
    <w:rsid w:val="00563D5C"/>
    <w:rsid w:val="005643C2"/>
    <w:rsid w:val="005645A4"/>
    <w:rsid w:val="005647A1"/>
    <w:rsid w:val="00564B43"/>
    <w:rsid w:val="00564F40"/>
    <w:rsid w:val="00564F80"/>
    <w:rsid w:val="0056511F"/>
    <w:rsid w:val="00565218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6F5C"/>
    <w:rsid w:val="00567311"/>
    <w:rsid w:val="005674E8"/>
    <w:rsid w:val="005674F0"/>
    <w:rsid w:val="00567886"/>
    <w:rsid w:val="0056789C"/>
    <w:rsid w:val="00567AAC"/>
    <w:rsid w:val="00567AC2"/>
    <w:rsid w:val="00567F62"/>
    <w:rsid w:val="0057035D"/>
    <w:rsid w:val="00570516"/>
    <w:rsid w:val="00570578"/>
    <w:rsid w:val="005706C6"/>
    <w:rsid w:val="00570719"/>
    <w:rsid w:val="00570886"/>
    <w:rsid w:val="0057098D"/>
    <w:rsid w:val="0057106C"/>
    <w:rsid w:val="00571628"/>
    <w:rsid w:val="00571779"/>
    <w:rsid w:val="00571888"/>
    <w:rsid w:val="005719A6"/>
    <w:rsid w:val="00571B01"/>
    <w:rsid w:val="00571CBF"/>
    <w:rsid w:val="00571CC4"/>
    <w:rsid w:val="00571E19"/>
    <w:rsid w:val="00571E36"/>
    <w:rsid w:val="00571FCC"/>
    <w:rsid w:val="00572362"/>
    <w:rsid w:val="0057258D"/>
    <w:rsid w:val="00572611"/>
    <w:rsid w:val="00572693"/>
    <w:rsid w:val="005727BF"/>
    <w:rsid w:val="00572911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3F"/>
    <w:rsid w:val="00573BF1"/>
    <w:rsid w:val="00573C1B"/>
    <w:rsid w:val="00573E2C"/>
    <w:rsid w:val="00573E86"/>
    <w:rsid w:val="00574291"/>
    <w:rsid w:val="005749A4"/>
    <w:rsid w:val="00574A87"/>
    <w:rsid w:val="00574C08"/>
    <w:rsid w:val="00574C7E"/>
    <w:rsid w:val="005751D5"/>
    <w:rsid w:val="0057520F"/>
    <w:rsid w:val="0057527A"/>
    <w:rsid w:val="00575351"/>
    <w:rsid w:val="00575C6E"/>
    <w:rsid w:val="00575C97"/>
    <w:rsid w:val="00575ECB"/>
    <w:rsid w:val="00575F4C"/>
    <w:rsid w:val="00575F72"/>
    <w:rsid w:val="00576086"/>
    <w:rsid w:val="0057648A"/>
    <w:rsid w:val="005767EF"/>
    <w:rsid w:val="00576812"/>
    <w:rsid w:val="00576913"/>
    <w:rsid w:val="00576C5E"/>
    <w:rsid w:val="00576CB9"/>
    <w:rsid w:val="00576EEB"/>
    <w:rsid w:val="00577005"/>
    <w:rsid w:val="00577007"/>
    <w:rsid w:val="00577345"/>
    <w:rsid w:val="00577366"/>
    <w:rsid w:val="00577532"/>
    <w:rsid w:val="005775EF"/>
    <w:rsid w:val="005777A4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EBE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3EDD"/>
    <w:rsid w:val="00584529"/>
    <w:rsid w:val="0058473C"/>
    <w:rsid w:val="0058486E"/>
    <w:rsid w:val="00584B36"/>
    <w:rsid w:val="00584E6A"/>
    <w:rsid w:val="005856E4"/>
    <w:rsid w:val="005857B3"/>
    <w:rsid w:val="00585F0F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2C9"/>
    <w:rsid w:val="005875BF"/>
    <w:rsid w:val="0058766B"/>
    <w:rsid w:val="005878B3"/>
    <w:rsid w:val="005878EE"/>
    <w:rsid w:val="00587B12"/>
    <w:rsid w:val="00587D9C"/>
    <w:rsid w:val="00587DB9"/>
    <w:rsid w:val="00587EC1"/>
    <w:rsid w:val="0059047F"/>
    <w:rsid w:val="00590815"/>
    <w:rsid w:val="005908EB"/>
    <w:rsid w:val="005909D4"/>
    <w:rsid w:val="00590A03"/>
    <w:rsid w:val="00590B1F"/>
    <w:rsid w:val="00590CA0"/>
    <w:rsid w:val="00590DE9"/>
    <w:rsid w:val="00590E2D"/>
    <w:rsid w:val="005915B8"/>
    <w:rsid w:val="00591658"/>
    <w:rsid w:val="00591724"/>
    <w:rsid w:val="00591B20"/>
    <w:rsid w:val="0059217E"/>
    <w:rsid w:val="00592472"/>
    <w:rsid w:val="00592C7A"/>
    <w:rsid w:val="00592C97"/>
    <w:rsid w:val="00592D80"/>
    <w:rsid w:val="00593530"/>
    <w:rsid w:val="00593648"/>
    <w:rsid w:val="00593830"/>
    <w:rsid w:val="005940CE"/>
    <w:rsid w:val="005944AD"/>
    <w:rsid w:val="005945F8"/>
    <w:rsid w:val="0059469F"/>
    <w:rsid w:val="00594727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1B3"/>
    <w:rsid w:val="005954B0"/>
    <w:rsid w:val="005954BD"/>
    <w:rsid w:val="005954E7"/>
    <w:rsid w:val="0059574B"/>
    <w:rsid w:val="005959EB"/>
    <w:rsid w:val="00595D32"/>
    <w:rsid w:val="00595ED4"/>
    <w:rsid w:val="005960E3"/>
    <w:rsid w:val="005963A5"/>
    <w:rsid w:val="0059641F"/>
    <w:rsid w:val="005965B9"/>
    <w:rsid w:val="005966C7"/>
    <w:rsid w:val="00596831"/>
    <w:rsid w:val="00596961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5C"/>
    <w:rsid w:val="0059737C"/>
    <w:rsid w:val="00597ADE"/>
    <w:rsid w:val="00597E12"/>
    <w:rsid w:val="00597E50"/>
    <w:rsid w:val="005A00EF"/>
    <w:rsid w:val="005A032D"/>
    <w:rsid w:val="005A03F2"/>
    <w:rsid w:val="005A0711"/>
    <w:rsid w:val="005A0BBE"/>
    <w:rsid w:val="005A0C6F"/>
    <w:rsid w:val="005A0E2B"/>
    <w:rsid w:val="005A0E44"/>
    <w:rsid w:val="005A11C1"/>
    <w:rsid w:val="005A126C"/>
    <w:rsid w:val="005A13D0"/>
    <w:rsid w:val="005A1778"/>
    <w:rsid w:val="005A1888"/>
    <w:rsid w:val="005A1923"/>
    <w:rsid w:val="005A1C65"/>
    <w:rsid w:val="005A1FC4"/>
    <w:rsid w:val="005A2325"/>
    <w:rsid w:val="005A2498"/>
    <w:rsid w:val="005A25B3"/>
    <w:rsid w:val="005A2C04"/>
    <w:rsid w:val="005A2D18"/>
    <w:rsid w:val="005A2F8F"/>
    <w:rsid w:val="005A32BF"/>
    <w:rsid w:val="005A33E4"/>
    <w:rsid w:val="005A355C"/>
    <w:rsid w:val="005A3BF3"/>
    <w:rsid w:val="005A3E03"/>
    <w:rsid w:val="005A3E76"/>
    <w:rsid w:val="005A43B2"/>
    <w:rsid w:val="005A44A2"/>
    <w:rsid w:val="005A46A0"/>
    <w:rsid w:val="005A46CA"/>
    <w:rsid w:val="005A4711"/>
    <w:rsid w:val="005A479E"/>
    <w:rsid w:val="005A480E"/>
    <w:rsid w:val="005A4867"/>
    <w:rsid w:val="005A4B4D"/>
    <w:rsid w:val="005A4D68"/>
    <w:rsid w:val="005A501D"/>
    <w:rsid w:val="005A5486"/>
    <w:rsid w:val="005A57D2"/>
    <w:rsid w:val="005A5F63"/>
    <w:rsid w:val="005A6056"/>
    <w:rsid w:val="005A60BE"/>
    <w:rsid w:val="005A6771"/>
    <w:rsid w:val="005A67FC"/>
    <w:rsid w:val="005A68B7"/>
    <w:rsid w:val="005A69D4"/>
    <w:rsid w:val="005A719F"/>
    <w:rsid w:val="005A7378"/>
    <w:rsid w:val="005A7731"/>
    <w:rsid w:val="005A77D3"/>
    <w:rsid w:val="005A7A45"/>
    <w:rsid w:val="005A7DD5"/>
    <w:rsid w:val="005A7E9D"/>
    <w:rsid w:val="005A7EBA"/>
    <w:rsid w:val="005A7FEC"/>
    <w:rsid w:val="005B05C0"/>
    <w:rsid w:val="005B08E6"/>
    <w:rsid w:val="005B0990"/>
    <w:rsid w:val="005B0EB8"/>
    <w:rsid w:val="005B1256"/>
    <w:rsid w:val="005B1282"/>
    <w:rsid w:val="005B12A0"/>
    <w:rsid w:val="005B1357"/>
    <w:rsid w:val="005B18D7"/>
    <w:rsid w:val="005B1A1E"/>
    <w:rsid w:val="005B1EBE"/>
    <w:rsid w:val="005B205B"/>
    <w:rsid w:val="005B211A"/>
    <w:rsid w:val="005B2123"/>
    <w:rsid w:val="005B2209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3D"/>
    <w:rsid w:val="005B40D4"/>
    <w:rsid w:val="005B41D8"/>
    <w:rsid w:val="005B4314"/>
    <w:rsid w:val="005B485C"/>
    <w:rsid w:val="005B4891"/>
    <w:rsid w:val="005B4CE9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BD9"/>
    <w:rsid w:val="005B6C73"/>
    <w:rsid w:val="005B6E40"/>
    <w:rsid w:val="005B70E2"/>
    <w:rsid w:val="005B72BC"/>
    <w:rsid w:val="005B75E5"/>
    <w:rsid w:val="005B762A"/>
    <w:rsid w:val="005B7684"/>
    <w:rsid w:val="005C0188"/>
    <w:rsid w:val="005C02FD"/>
    <w:rsid w:val="005C05DC"/>
    <w:rsid w:val="005C0792"/>
    <w:rsid w:val="005C0BD7"/>
    <w:rsid w:val="005C0D7E"/>
    <w:rsid w:val="005C0E0F"/>
    <w:rsid w:val="005C1219"/>
    <w:rsid w:val="005C1344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4CE"/>
    <w:rsid w:val="005C462A"/>
    <w:rsid w:val="005C4C67"/>
    <w:rsid w:val="005C4D26"/>
    <w:rsid w:val="005C5065"/>
    <w:rsid w:val="005C5128"/>
    <w:rsid w:val="005C51BE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07B"/>
    <w:rsid w:val="005C7676"/>
    <w:rsid w:val="005C7695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617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5FCC"/>
    <w:rsid w:val="005D6036"/>
    <w:rsid w:val="005D64D2"/>
    <w:rsid w:val="005D64E3"/>
    <w:rsid w:val="005D656D"/>
    <w:rsid w:val="005D6733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82"/>
    <w:rsid w:val="005E10D7"/>
    <w:rsid w:val="005E110C"/>
    <w:rsid w:val="005E136E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2FB1"/>
    <w:rsid w:val="005E304C"/>
    <w:rsid w:val="005E3982"/>
    <w:rsid w:val="005E3C35"/>
    <w:rsid w:val="005E3E4C"/>
    <w:rsid w:val="005E3F24"/>
    <w:rsid w:val="005E3F95"/>
    <w:rsid w:val="005E41E0"/>
    <w:rsid w:val="005E445A"/>
    <w:rsid w:val="005E45D5"/>
    <w:rsid w:val="005E4924"/>
    <w:rsid w:val="005E4951"/>
    <w:rsid w:val="005E4D92"/>
    <w:rsid w:val="005E4DE6"/>
    <w:rsid w:val="005E4E28"/>
    <w:rsid w:val="005E4F99"/>
    <w:rsid w:val="005E5398"/>
    <w:rsid w:val="005E53B2"/>
    <w:rsid w:val="005E56CB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E7F50"/>
    <w:rsid w:val="005F03D5"/>
    <w:rsid w:val="005F053C"/>
    <w:rsid w:val="005F08A3"/>
    <w:rsid w:val="005F09D3"/>
    <w:rsid w:val="005F0A93"/>
    <w:rsid w:val="005F0B83"/>
    <w:rsid w:val="005F0C8A"/>
    <w:rsid w:val="005F1171"/>
    <w:rsid w:val="005F129C"/>
    <w:rsid w:val="005F12A1"/>
    <w:rsid w:val="005F13C6"/>
    <w:rsid w:val="005F1520"/>
    <w:rsid w:val="005F1637"/>
    <w:rsid w:val="005F16DF"/>
    <w:rsid w:val="005F187C"/>
    <w:rsid w:val="005F1917"/>
    <w:rsid w:val="005F191E"/>
    <w:rsid w:val="005F1961"/>
    <w:rsid w:val="005F1A9D"/>
    <w:rsid w:val="005F1BA5"/>
    <w:rsid w:val="005F1FAA"/>
    <w:rsid w:val="005F2002"/>
    <w:rsid w:val="005F232F"/>
    <w:rsid w:val="005F235F"/>
    <w:rsid w:val="005F282C"/>
    <w:rsid w:val="005F2BBA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4AF"/>
    <w:rsid w:val="005F4618"/>
    <w:rsid w:val="005F4686"/>
    <w:rsid w:val="005F4B1E"/>
    <w:rsid w:val="005F4C63"/>
    <w:rsid w:val="005F4D8D"/>
    <w:rsid w:val="005F4EBD"/>
    <w:rsid w:val="005F4F4E"/>
    <w:rsid w:val="005F5873"/>
    <w:rsid w:val="005F5D13"/>
    <w:rsid w:val="005F5DC0"/>
    <w:rsid w:val="005F69CD"/>
    <w:rsid w:val="005F6E1B"/>
    <w:rsid w:val="005F721B"/>
    <w:rsid w:val="005F7363"/>
    <w:rsid w:val="005F77F9"/>
    <w:rsid w:val="005F78EE"/>
    <w:rsid w:val="005F7A0C"/>
    <w:rsid w:val="005F7C1A"/>
    <w:rsid w:val="005F7D1B"/>
    <w:rsid w:val="006002B8"/>
    <w:rsid w:val="006006AB"/>
    <w:rsid w:val="0060093F"/>
    <w:rsid w:val="00600A64"/>
    <w:rsid w:val="00600CA8"/>
    <w:rsid w:val="00600D18"/>
    <w:rsid w:val="00601165"/>
    <w:rsid w:val="006011F6"/>
    <w:rsid w:val="006012CC"/>
    <w:rsid w:val="006012F3"/>
    <w:rsid w:val="00601311"/>
    <w:rsid w:val="00601461"/>
    <w:rsid w:val="00601504"/>
    <w:rsid w:val="00601639"/>
    <w:rsid w:val="0060168D"/>
    <w:rsid w:val="00601744"/>
    <w:rsid w:val="0060176F"/>
    <w:rsid w:val="006017D8"/>
    <w:rsid w:val="00601A26"/>
    <w:rsid w:val="00601AE2"/>
    <w:rsid w:val="00601B6F"/>
    <w:rsid w:val="00601D01"/>
    <w:rsid w:val="00602749"/>
    <w:rsid w:val="00602B96"/>
    <w:rsid w:val="00602D6A"/>
    <w:rsid w:val="00602E51"/>
    <w:rsid w:val="00602E64"/>
    <w:rsid w:val="00602F48"/>
    <w:rsid w:val="00603126"/>
    <w:rsid w:val="00603173"/>
    <w:rsid w:val="00603276"/>
    <w:rsid w:val="00603318"/>
    <w:rsid w:val="0060338E"/>
    <w:rsid w:val="006033BB"/>
    <w:rsid w:val="0060347B"/>
    <w:rsid w:val="00603636"/>
    <w:rsid w:val="00603699"/>
    <w:rsid w:val="00603904"/>
    <w:rsid w:val="00603B4E"/>
    <w:rsid w:val="00603B7A"/>
    <w:rsid w:val="00603EB4"/>
    <w:rsid w:val="00603FB5"/>
    <w:rsid w:val="006040ED"/>
    <w:rsid w:val="006041D2"/>
    <w:rsid w:val="006049DA"/>
    <w:rsid w:val="00604BC9"/>
    <w:rsid w:val="00604CDE"/>
    <w:rsid w:val="006050D1"/>
    <w:rsid w:val="00605418"/>
    <w:rsid w:val="006055E9"/>
    <w:rsid w:val="00605640"/>
    <w:rsid w:val="00605839"/>
    <w:rsid w:val="00605DD6"/>
    <w:rsid w:val="006060BE"/>
    <w:rsid w:val="00606438"/>
    <w:rsid w:val="006064F9"/>
    <w:rsid w:val="006065CC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BC7"/>
    <w:rsid w:val="00607C48"/>
    <w:rsid w:val="00607C82"/>
    <w:rsid w:val="00607CA6"/>
    <w:rsid w:val="00607E7A"/>
    <w:rsid w:val="00607EDF"/>
    <w:rsid w:val="00610195"/>
    <w:rsid w:val="00610380"/>
    <w:rsid w:val="00610401"/>
    <w:rsid w:val="006107E0"/>
    <w:rsid w:val="00610802"/>
    <w:rsid w:val="006108F2"/>
    <w:rsid w:val="00610A15"/>
    <w:rsid w:val="00610E2D"/>
    <w:rsid w:val="00610E4E"/>
    <w:rsid w:val="00610F1D"/>
    <w:rsid w:val="006111E8"/>
    <w:rsid w:val="00611233"/>
    <w:rsid w:val="006112F8"/>
    <w:rsid w:val="0061161A"/>
    <w:rsid w:val="00611703"/>
    <w:rsid w:val="0061196B"/>
    <w:rsid w:val="00611BF9"/>
    <w:rsid w:val="00611DF1"/>
    <w:rsid w:val="006120BB"/>
    <w:rsid w:val="00612200"/>
    <w:rsid w:val="00612348"/>
    <w:rsid w:val="006124DA"/>
    <w:rsid w:val="00612577"/>
    <w:rsid w:val="00612752"/>
    <w:rsid w:val="006127A6"/>
    <w:rsid w:val="00612916"/>
    <w:rsid w:val="00612BAC"/>
    <w:rsid w:val="00612D82"/>
    <w:rsid w:val="00612F2A"/>
    <w:rsid w:val="006132CC"/>
    <w:rsid w:val="0061337F"/>
    <w:rsid w:val="006134DE"/>
    <w:rsid w:val="00613512"/>
    <w:rsid w:val="006136D3"/>
    <w:rsid w:val="006139B4"/>
    <w:rsid w:val="00613A4E"/>
    <w:rsid w:val="00613ACB"/>
    <w:rsid w:val="00613ACC"/>
    <w:rsid w:val="00613B0A"/>
    <w:rsid w:val="00613B58"/>
    <w:rsid w:val="00613D4E"/>
    <w:rsid w:val="00613E56"/>
    <w:rsid w:val="00614182"/>
    <w:rsid w:val="006142C6"/>
    <w:rsid w:val="00614334"/>
    <w:rsid w:val="00614620"/>
    <w:rsid w:val="00614748"/>
    <w:rsid w:val="00614C6C"/>
    <w:rsid w:val="00614CA3"/>
    <w:rsid w:val="00614CD0"/>
    <w:rsid w:val="0061545D"/>
    <w:rsid w:val="0061583C"/>
    <w:rsid w:val="00615B23"/>
    <w:rsid w:val="00616218"/>
    <w:rsid w:val="00616271"/>
    <w:rsid w:val="00616423"/>
    <w:rsid w:val="006164A3"/>
    <w:rsid w:val="0061664D"/>
    <w:rsid w:val="00616A19"/>
    <w:rsid w:val="00616A59"/>
    <w:rsid w:val="00616B2F"/>
    <w:rsid w:val="00616BC3"/>
    <w:rsid w:val="00616CA7"/>
    <w:rsid w:val="00616EA6"/>
    <w:rsid w:val="00617187"/>
    <w:rsid w:val="0061744A"/>
    <w:rsid w:val="00617475"/>
    <w:rsid w:val="006176B6"/>
    <w:rsid w:val="006179A4"/>
    <w:rsid w:val="006179FB"/>
    <w:rsid w:val="00617B30"/>
    <w:rsid w:val="00617C2B"/>
    <w:rsid w:val="00617FBF"/>
    <w:rsid w:val="00620275"/>
    <w:rsid w:val="006203E6"/>
    <w:rsid w:val="00620779"/>
    <w:rsid w:val="00620862"/>
    <w:rsid w:val="00620959"/>
    <w:rsid w:val="00620E2C"/>
    <w:rsid w:val="00620F20"/>
    <w:rsid w:val="006212C2"/>
    <w:rsid w:val="006215F3"/>
    <w:rsid w:val="0062193B"/>
    <w:rsid w:val="00621EF5"/>
    <w:rsid w:val="00621F1D"/>
    <w:rsid w:val="006221A5"/>
    <w:rsid w:val="00622316"/>
    <w:rsid w:val="00622372"/>
    <w:rsid w:val="006224A5"/>
    <w:rsid w:val="00622910"/>
    <w:rsid w:val="00622C41"/>
    <w:rsid w:val="00622D98"/>
    <w:rsid w:val="00622E60"/>
    <w:rsid w:val="00622EE5"/>
    <w:rsid w:val="00623145"/>
    <w:rsid w:val="00623321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D24"/>
    <w:rsid w:val="00625FE7"/>
    <w:rsid w:val="006260E4"/>
    <w:rsid w:val="0062625F"/>
    <w:rsid w:val="00626425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AD5"/>
    <w:rsid w:val="006302C2"/>
    <w:rsid w:val="006302F7"/>
    <w:rsid w:val="00630314"/>
    <w:rsid w:val="00630512"/>
    <w:rsid w:val="00630576"/>
    <w:rsid w:val="00630803"/>
    <w:rsid w:val="00630829"/>
    <w:rsid w:val="0063089C"/>
    <w:rsid w:val="00630968"/>
    <w:rsid w:val="0063096F"/>
    <w:rsid w:val="00630A51"/>
    <w:rsid w:val="00630ADC"/>
    <w:rsid w:val="00630B35"/>
    <w:rsid w:val="00630B76"/>
    <w:rsid w:val="006310E3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7C"/>
    <w:rsid w:val="00633CE3"/>
    <w:rsid w:val="00633D23"/>
    <w:rsid w:val="00633E90"/>
    <w:rsid w:val="00634339"/>
    <w:rsid w:val="0063457E"/>
    <w:rsid w:val="0063483B"/>
    <w:rsid w:val="00634961"/>
    <w:rsid w:val="006350F0"/>
    <w:rsid w:val="006350F2"/>
    <w:rsid w:val="00635270"/>
    <w:rsid w:val="006352C1"/>
    <w:rsid w:val="00635421"/>
    <w:rsid w:val="00635440"/>
    <w:rsid w:val="00635A15"/>
    <w:rsid w:val="00635A5C"/>
    <w:rsid w:val="00635B0A"/>
    <w:rsid w:val="006364EA"/>
    <w:rsid w:val="006365D8"/>
    <w:rsid w:val="00636A56"/>
    <w:rsid w:val="006370C7"/>
    <w:rsid w:val="0063712E"/>
    <w:rsid w:val="006372A1"/>
    <w:rsid w:val="00637B90"/>
    <w:rsid w:val="00637C34"/>
    <w:rsid w:val="00637CB7"/>
    <w:rsid w:val="00640977"/>
    <w:rsid w:val="00640C36"/>
    <w:rsid w:val="00640E59"/>
    <w:rsid w:val="00640E77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08B"/>
    <w:rsid w:val="006421BD"/>
    <w:rsid w:val="00642262"/>
    <w:rsid w:val="0064226E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AEA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31"/>
    <w:rsid w:val="0064633E"/>
    <w:rsid w:val="00646383"/>
    <w:rsid w:val="006463EC"/>
    <w:rsid w:val="00646422"/>
    <w:rsid w:val="006466F0"/>
    <w:rsid w:val="0064686A"/>
    <w:rsid w:val="0064686E"/>
    <w:rsid w:val="00646B79"/>
    <w:rsid w:val="00646D78"/>
    <w:rsid w:val="00646F6C"/>
    <w:rsid w:val="0064721A"/>
    <w:rsid w:val="00647B5D"/>
    <w:rsid w:val="00650005"/>
    <w:rsid w:val="0065001F"/>
    <w:rsid w:val="0065017A"/>
    <w:rsid w:val="0065040F"/>
    <w:rsid w:val="00650A1D"/>
    <w:rsid w:val="00650BB9"/>
    <w:rsid w:val="00650EF4"/>
    <w:rsid w:val="00651413"/>
    <w:rsid w:val="0065142C"/>
    <w:rsid w:val="0065152D"/>
    <w:rsid w:val="006516B8"/>
    <w:rsid w:val="00651818"/>
    <w:rsid w:val="00651835"/>
    <w:rsid w:val="006519A2"/>
    <w:rsid w:val="00651A72"/>
    <w:rsid w:val="00651A7B"/>
    <w:rsid w:val="00651C3C"/>
    <w:rsid w:val="00652076"/>
    <w:rsid w:val="006520ED"/>
    <w:rsid w:val="0065232E"/>
    <w:rsid w:val="00652447"/>
    <w:rsid w:val="006524D7"/>
    <w:rsid w:val="00652550"/>
    <w:rsid w:val="006526B7"/>
    <w:rsid w:val="00652741"/>
    <w:rsid w:val="00652D04"/>
    <w:rsid w:val="00652DD9"/>
    <w:rsid w:val="00652F95"/>
    <w:rsid w:val="006532EE"/>
    <w:rsid w:val="006533A5"/>
    <w:rsid w:val="006534DA"/>
    <w:rsid w:val="00653611"/>
    <w:rsid w:val="00653A5B"/>
    <w:rsid w:val="00653B01"/>
    <w:rsid w:val="00653C31"/>
    <w:rsid w:val="00653D9F"/>
    <w:rsid w:val="00653DC6"/>
    <w:rsid w:val="0065409A"/>
    <w:rsid w:val="0065422F"/>
    <w:rsid w:val="006542C9"/>
    <w:rsid w:val="006543B0"/>
    <w:rsid w:val="00654571"/>
    <w:rsid w:val="006545D5"/>
    <w:rsid w:val="00654755"/>
    <w:rsid w:val="00654864"/>
    <w:rsid w:val="0065486C"/>
    <w:rsid w:val="00654AA7"/>
    <w:rsid w:val="00654E54"/>
    <w:rsid w:val="00654FD3"/>
    <w:rsid w:val="006552F7"/>
    <w:rsid w:val="006553DB"/>
    <w:rsid w:val="006555C5"/>
    <w:rsid w:val="006555D9"/>
    <w:rsid w:val="00655623"/>
    <w:rsid w:val="00655BD5"/>
    <w:rsid w:val="00655E60"/>
    <w:rsid w:val="0065604E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943"/>
    <w:rsid w:val="00660FAF"/>
    <w:rsid w:val="006611AA"/>
    <w:rsid w:val="006617A0"/>
    <w:rsid w:val="006617C0"/>
    <w:rsid w:val="006618D2"/>
    <w:rsid w:val="006619BD"/>
    <w:rsid w:val="00661B67"/>
    <w:rsid w:val="00661C3B"/>
    <w:rsid w:val="00661E9B"/>
    <w:rsid w:val="00661EA1"/>
    <w:rsid w:val="00662107"/>
    <w:rsid w:val="00662118"/>
    <w:rsid w:val="00662BA7"/>
    <w:rsid w:val="00662FBD"/>
    <w:rsid w:val="00663264"/>
    <w:rsid w:val="0066355C"/>
    <w:rsid w:val="006635B3"/>
    <w:rsid w:val="00663769"/>
    <w:rsid w:val="00663959"/>
    <w:rsid w:val="00663B09"/>
    <w:rsid w:val="00663BBF"/>
    <w:rsid w:val="00663DD8"/>
    <w:rsid w:val="00663E28"/>
    <w:rsid w:val="00663EFD"/>
    <w:rsid w:val="0066412B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EE3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67E22"/>
    <w:rsid w:val="00670171"/>
    <w:rsid w:val="0067036A"/>
    <w:rsid w:val="006709A4"/>
    <w:rsid w:val="00670D29"/>
    <w:rsid w:val="00670F7C"/>
    <w:rsid w:val="006712DE"/>
    <w:rsid w:val="006712F4"/>
    <w:rsid w:val="00671722"/>
    <w:rsid w:val="00671755"/>
    <w:rsid w:val="00671761"/>
    <w:rsid w:val="00671838"/>
    <w:rsid w:val="00671884"/>
    <w:rsid w:val="006718D0"/>
    <w:rsid w:val="00671924"/>
    <w:rsid w:val="006719A5"/>
    <w:rsid w:val="006719C8"/>
    <w:rsid w:val="00671B2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A4"/>
    <w:rsid w:val="00675C4E"/>
    <w:rsid w:val="00675DF0"/>
    <w:rsid w:val="00675E95"/>
    <w:rsid w:val="00675E9E"/>
    <w:rsid w:val="006760D0"/>
    <w:rsid w:val="00676219"/>
    <w:rsid w:val="00676222"/>
    <w:rsid w:val="006763C8"/>
    <w:rsid w:val="0067657E"/>
    <w:rsid w:val="0067662C"/>
    <w:rsid w:val="00676752"/>
    <w:rsid w:val="00676858"/>
    <w:rsid w:val="006768FB"/>
    <w:rsid w:val="0067690C"/>
    <w:rsid w:val="0067697B"/>
    <w:rsid w:val="00676BC3"/>
    <w:rsid w:val="00676C43"/>
    <w:rsid w:val="00676DFD"/>
    <w:rsid w:val="00677044"/>
    <w:rsid w:val="0067729F"/>
    <w:rsid w:val="006772CE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AA5"/>
    <w:rsid w:val="00680C0E"/>
    <w:rsid w:val="00680CDA"/>
    <w:rsid w:val="00680D97"/>
    <w:rsid w:val="00681116"/>
    <w:rsid w:val="00681183"/>
    <w:rsid w:val="00681270"/>
    <w:rsid w:val="00681405"/>
    <w:rsid w:val="006819A4"/>
    <w:rsid w:val="00681B38"/>
    <w:rsid w:val="00681B90"/>
    <w:rsid w:val="00681DB4"/>
    <w:rsid w:val="00681DD3"/>
    <w:rsid w:val="006822B0"/>
    <w:rsid w:val="00682478"/>
    <w:rsid w:val="00682528"/>
    <w:rsid w:val="00682A8C"/>
    <w:rsid w:val="00682BDA"/>
    <w:rsid w:val="00682C04"/>
    <w:rsid w:val="00682F4F"/>
    <w:rsid w:val="00682F54"/>
    <w:rsid w:val="00682FB2"/>
    <w:rsid w:val="00683089"/>
    <w:rsid w:val="0068311C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2B8"/>
    <w:rsid w:val="0068545E"/>
    <w:rsid w:val="0068598F"/>
    <w:rsid w:val="00685AE5"/>
    <w:rsid w:val="00685B62"/>
    <w:rsid w:val="00685C3B"/>
    <w:rsid w:val="00685C76"/>
    <w:rsid w:val="00685CA0"/>
    <w:rsid w:val="00685E8A"/>
    <w:rsid w:val="00686130"/>
    <w:rsid w:val="006862BF"/>
    <w:rsid w:val="006868CC"/>
    <w:rsid w:val="00686E02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20D"/>
    <w:rsid w:val="006914A6"/>
    <w:rsid w:val="00691A6B"/>
    <w:rsid w:val="00691AB3"/>
    <w:rsid w:val="00691DB6"/>
    <w:rsid w:val="0069204F"/>
    <w:rsid w:val="00692400"/>
    <w:rsid w:val="0069240F"/>
    <w:rsid w:val="006924BC"/>
    <w:rsid w:val="006925BD"/>
    <w:rsid w:val="00692714"/>
    <w:rsid w:val="00692AB8"/>
    <w:rsid w:val="00692CFF"/>
    <w:rsid w:val="00692F0E"/>
    <w:rsid w:val="0069326F"/>
    <w:rsid w:val="0069339B"/>
    <w:rsid w:val="00693786"/>
    <w:rsid w:val="0069388A"/>
    <w:rsid w:val="00693A53"/>
    <w:rsid w:val="00693B40"/>
    <w:rsid w:val="00693BF2"/>
    <w:rsid w:val="00693C02"/>
    <w:rsid w:val="00694454"/>
    <w:rsid w:val="006944E0"/>
    <w:rsid w:val="0069460E"/>
    <w:rsid w:val="00694788"/>
    <w:rsid w:val="00694849"/>
    <w:rsid w:val="00694CEF"/>
    <w:rsid w:val="00694D21"/>
    <w:rsid w:val="00694E5F"/>
    <w:rsid w:val="00694EB8"/>
    <w:rsid w:val="00694EEB"/>
    <w:rsid w:val="00694F10"/>
    <w:rsid w:val="00695071"/>
    <w:rsid w:val="00695169"/>
    <w:rsid w:val="00695393"/>
    <w:rsid w:val="00695483"/>
    <w:rsid w:val="00695541"/>
    <w:rsid w:val="00695C3E"/>
    <w:rsid w:val="00695FE4"/>
    <w:rsid w:val="00696012"/>
    <w:rsid w:val="0069624C"/>
    <w:rsid w:val="00696460"/>
    <w:rsid w:val="0069651F"/>
    <w:rsid w:val="0069659D"/>
    <w:rsid w:val="00696677"/>
    <w:rsid w:val="00696698"/>
    <w:rsid w:val="00696911"/>
    <w:rsid w:val="00696E6C"/>
    <w:rsid w:val="00697B21"/>
    <w:rsid w:val="00697DC4"/>
    <w:rsid w:val="006A0285"/>
    <w:rsid w:val="006A037D"/>
    <w:rsid w:val="006A0900"/>
    <w:rsid w:val="006A0937"/>
    <w:rsid w:val="006A0C81"/>
    <w:rsid w:val="006A0CE2"/>
    <w:rsid w:val="006A0D3F"/>
    <w:rsid w:val="006A119E"/>
    <w:rsid w:val="006A14CF"/>
    <w:rsid w:val="006A176A"/>
    <w:rsid w:val="006A189D"/>
    <w:rsid w:val="006A18CC"/>
    <w:rsid w:val="006A1D1A"/>
    <w:rsid w:val="006A1FA3"/>
    <w:rsid w:val="006A2526"/>
    <w:rsid w:val="006A2B1B"/>
    <w:rsid w:val="006A2B8D"/>
    <w:rsid w:val="006A2BD3"/>
    <w:rsid w:val="006A32D6"/>
    <w:rsid w:val="006A383B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84F"/>
    <w:rsid w:val="006A4BC3"/>
    <w:rsid w:val="006A5018"/>
    <w:rsid w:val="006A50E7"/>
    <w:rsid w:val="006A52CC"/>
    <w:rsid w:val="006A5640"/>
    <w:rsid w:val="006A5673"/>
    <w:rsid w:val="006A5C91"/>
    <w:rsid w:val="006A5E50"/>
    <w:rsid w:val="006A5EFE"/>
    <w:rsid w:val="006A5F00"/>
    <w:rsid w:val="006A5FC1"/>
    <w:rsid w:val="006A60D7"/>
    <w:rsid w:val="006A627D"/>
    <w:rsid w:val="006A696E"/>
    <w:rsid w:val="006A6B07"/>
    <w:rsid w:val="006A730C"/>
    <w:rsid w:val="006A74A4"/>
    <w:rsid w:val="006A761E"/>
    <w:rsid w:val="006A7739"/>
    <w:rsid w:val="006A7946"/>
    <w:rsid w:val="006A7B5F"/>
    <w:rsid w:val="006A7CE2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1DD9"/>
    <w:rsid w:val="006B2213"/>
    <w:rsid w:val="006B2218"/>
    <w:rsid w:val="006B2411"/>
    <w:rsid w:val="006B2829"/>
    <w:rsid w:val="006B2939"/>
    <w:rsid w:val="006B3968"/>
    <w:rsid w:val="006B3C69"/>
    <w:rsid w:val="006B3F72"/>
    <w:rsid w:val="006B438E"/>
    <w:rsid w:val="006B448B"/>
    <w:rsid w:val="006B462A"/>
    <w:rsid w:val="006B4630"/>
    <w:rsid w:val="006B4B66"/>
    <w:rsid w:val="006B4B70"/>
    <w:rsid w:val="006B5399"/>
    <w:rsid w:val="006B5651"/>
    <w:rsid w:val="006B57C0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971"/>
    <w:rsid w:val="006B6A47"/>
    <w:rsid w:val="006B723C"/>
    <w:rsid w:val="006B738A"/>
    <w:rsid w:val="006B73C2"/>
    <w:rsid w:val="006B7430"/>
    <w:rsid w:val="006B7540"/>
    <w:rsid w:val="006B7776"/>
    <w:rsid w:val="006B77AD"/>
    <w:rsid w:val="006B7844"/>
    <w:rsid w:val="006B78C0"/>
    <w:rsid w:val="006B79EC"/>
    <w:rsid w:val="006B7A1B"/>
    <w:rsid w:val="006B7A6D"/>
    <w:rsid w:val="006B7D15"/>
    <w:rsid w:val="006C000A"/>
    <w:rsid w:val="006C060D"/>
    <w:rsid w:val="006C0733"/>
    <w:rsid w:val="006C09FA"/>
    <w:rsid w:val="006C0AFB"/>
    <w:rsid w:val="006C0D2F"/>
    <w:rsid w:val="006C0E7B"/>
    <w:rsid w:val="006C0FEF"/>
    <w:rsid w:val="006C15E8"/>
    <w:rsid w:val="006C1B7D"/>
    <w:rsid w:val="006C1CB5"/>
    <w:rsid w:val="006C1E65"/>
    <w:rsid w:val="006C1EB4"/>
    <w:rsid w:val="006C2029"/>
    <w:rsid w:val="006C20BF"/>
    <w:rsid w:val="006C20E6"/>
    <w:rsid w:val="006C2269"/>
    <w:rsid w:val="006C23B8"/>
    <w:rsid w:val="006C2488"/>
    <w:rsid w:val="006C2BA4"/>
    <w:rsid w:val="006C3179"/>
    <w:rsid w:val="006C3238"/>
    <w:rsid w:val="006C32ED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0E4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57"/>
    <w:rsid w:val="006C7ADE"/>
    <w:rsid w:val="006C7EEC"/>
    <w:rsid w:val="006D01E5"/>
    <w:rsid w:val="006D041D"/>
    <w:rsid w:val="006D04B1"/>
    <w:rsid w:val="006D09A4"/>
    <w:rsid w:val="006D0C39"/>
    <w:rsid w:val="006D0F9F"/>
    <w:rsid w:val="006D12BD"/>
    <w:rsid w:val="006D1594"/>
    <w:rsid w:val="006D17F2"/>
    <w:rsid w:val="006D1928"/>
    <w:rsid w:val="006D1B6D"/>
    <w:rsid w:val="006D1BEC"/>
    <w:rsid w:val="006D1C64"/>
    <w:rsid w:val="006D1C97"/>
    <w:rsid w:val="006D1CC9"/>
    <w:rsid w:val="006D1EAE"/>
    <w:rsid w:val="006D1FD6"/>
    <w:rsid w:val="006D20C6"/>
    <w:rsid w:val="006D2721"/>
    <w:rsid w:val="006D2757"/>
    <w:rsid w:val="006D2B66"/>
    <w:rsid w:val="006D2BC0"/>
    <w:rsid w:val="006D2C3B"/>
    <w:rsid w:val="006D2E3A"/>
    <w:rsid w:val="006D2E79"/>
    <w:rsid w:val="006D330B"/>
    <w:rsid w:val="006D341B"/>
    <w:rsid w:val="006D3858"/>
    <w:rsid w:val="006D3866"/>
    <w:rsid w:val="006D3878"/>
    <w:rsid w:val="006D3E83"/>
    <w:rsid w:val="006D4027"/>
    <w:rsid w:val="006D41EC"/>
    <w:rsid w:val="006D4395"/>
    <w:rsid w:val="006D4554"/>
    <w:rsid w:val="006D4AB5"/>
    <w:rsid w:val="006D4B9A"/>
    <w:rsid w:val="006D4C04"/>
    <w:rsid w:val="006D4CA7"/>
    <w:rsid w:val="006D4D22"/>
    <w:rsid w:val="006D5430"/>
    <w:rsid w:val="006D5450"/>
    <w:rsid w:val="006D551F"/>
    <w:rsid w:val="006D57BB"/>
    <w:rsid w:val="006D5964"/>
    <w:rsid w:val="006D59EF"/>
    <w:rsid w:val="006D5E44"/>
    <w:rsid w:val="006D5EF3"/>
    <w:rsid w:val="006D5FC0"/>
    <w:rsid w:val="006D615A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D7FA5"/>
    <w:rsid w:val="006E00D1"/>
    <w:rsid w:val="006E01C3"/>
    <w:rsid w:val="006E01D6"/>
    <w:rsid w:val="006E03D2"/>
    <w:rsid w:val="006E04A5"/>
    <w:rsid w:val="006E098A"/>
    <w:rsid w:val="006E0D70"/>
    <w:rsid w:val="006E119B"/>
    <w:rsid w:val="006E1211"/>
    <w:rsid w:val="006E1236"/>
    <w:rsid w:val="006E147B"/>
    <w:rsid w:val="006E1584"/>
    <w:rsid w:val="006E15F6"/>
    <w:rsid w:val="006E1A29"/>
    <w:rsid w:val="006E1B8B"/>
    <w:rsid w:val="006E1BD6"/>
    <w:rsid w:val="006E20AC"/>
    <w:rsid w:val="006E2542"/>
    <w:rsid w:val="006E2763"/>
    <w:rsid w:val="006E2ABA"/>
    <w:rsid w:val="006E2BF0"/>
    <w:rsid w:val="006E2E13"/>
    <w:rsid w:val="006E352D"/>
    <w:rsid w:val="006E3703"/>
    <w:rsid w:val="006E3789"/>
    <w:rsid w:val="006E3843"/>
    <w:rsid w:val="006E3A86"/>
    <w:rsid w:val="006E3AF8"/>
    <w:rsid w:val="006E42BF"/>
    <w:rsid w:val="006E458F"/>
    <w:rsid w:val="006E4876"/>
    <w:rsid w:val="006E4AE6"/>
    <w:rsid w:val="006E4C72"/>
    <w:rsid w:val="006E4DB6"/>
    <w:rsid w:val="006E5020"/>
    <w:rsid w:val="006E510D"/>
    <w:rsid w:val="006E5438"/>
    <w:rsid w:val="006E5AF0"/>
    <w:rsid w:val="006E5D58"/>
    <w:rsid w:val="006E5E2D"/>
    <w:rsid w:val="006E5EDB"/>
    <w:rsid w:val="006E623B"/>
    <w:rsid w:val="006E630A"/>
    <w:rsid w:val="006E64A3"/>
    <w:rsid w:val="006E6858"/>
    <w:rsid w:val="006E6A2D"/>
    <w:rsid w:val="006E6EDB"/>
    <w:rsid w:val="006E6EE9"/>
    <w:rsid w:val="006E728C"/>
    <w:rsid w:val="006E7707"/>
    <w:rsid w:val="006E780F"/>
    <w:rsid w:val="006E7871"/>
    <w:rsid w:val="006E78C0"/>
    <w:rsid w:val="006E78D3"/>
    <w:rsid w:val="006F01D4"/>
    <w:rsid w:val="006F01E2"/>
    <w:rsid w:val="006F020B"/>
    <w:rsid w:val="006F0240"/>
    <w:rsid w:val="006F05DB"/>
    <w:rsid w:val="006F07A7"/>
    <w:rsid w:val="006F0A97"/>
    <w:rsid w:val="006F0BCE"/>
    <w:rsid w:val="006F0DAD"/>
    <w:rsid w:val="006F0DBE"/>
    <w:rsid w:val="006F0DDF"/>
    <w:rsid w:val="006F0FAC"/>
    <w:rsid w:val="006F12C1"/>
    <w:rsid w:val="006F1782"/>
    <w:rsid w:val="006F2017"/>
    <w:rsid w:val="006F21DB"/>
    <w:rsid w:val="006F221E"/>
    <w:rsid w:val="006F2952"/>
    <w:rsid w:val="006F2972"/>
    <w:rsid w:val="006F2AAF"/>
    <w:rsid w:val="006F2D93"/>
    <w:rsid w:val="006F2EBA"/>
    <w:rsid w:val="006F2FC0"/>
    <w:rsid w:val="006F31D9"/>
    <w:rsid w:val="006F328B"/>
    <w:rsid w:val="006F32B3"/>
    <w:rsid w:val="006F33B6"/>
    <w:rsid w:val="006F382B"/>
    <w:rsid w:val="006F3879"/>
    <w:rsid w:val="006F3885"/>
    <w:rsid w:val="006F3C77"/>
    <w:rsid w:val="006F3D52"/>
    <w:rsid w:val="006F3DF7"/>
    <w:rsid w:val="006F3E41"/>
    <w:rsid w:val="006F3F45"/>
    <w:rsid w:val="006F42A7"/>
    <w:rsid w:val="006F4380"/>
    <w:rsid w:val="006F44F8"/>
    <w:rsid w:val="006F46A2"/>
    <w:rsid w:val="006F474F"/>
    <w:rsid w:val="006F479F"/>
    <w:rsid w:val="006F4C0C"/>
    <w:rsid w:val="006F4CD3"/>
    <w:rsid w:val="006F506B"/>
    <w:rsid w:val="006F51C4"/>
    <w:rsid w:val="006F52CB"/>
    <w:rsid w:val="006F5723"/>
    <w:rsid w:val="006F574B"/>
    <w:rsid w:val="006F5AE4"/>
    <w:rsid w:val="006F5BDA"/>
    <w:rsid w:val="006F5C90"/>
    <w:rsid w:val="006F5DA9"/>
    <w:rsid w:val="006F5DCA"/>
    <w:rsid w:val="006F62FC"/>
    <w:rsid w:val="006F6557"/>
    <w:rsid w:val="006F687F"/>
    <w:rsid w:val="006F6910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C56"/>
    <w:rsid w:val="006F7FFB"/>
    <w:rsid w:val="00700081"/>
    <w:rsid w:val="007000BE"/>
    <w:rsid w:val="00700145"/>
    <w:rsid w:val="0070039D"/>
    <w:rsid w:val="00700ADC"/>
    <w:rsid w:val="00700B7D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CDB"/>
    <w:rsid w:val="00702FA8"/>
    <w:rsid w:val="00703078"/>
    <w:rsid w:val="00703082"/>
    <w:rsid w:val="007033CC"/>
    <w:rsid w:val="00703416"/>
    <w:rsid w:val="00703552"/>
    <w:rsid w:val="00703588"/>
    <w:rsid w:val="007036B3"/>
    <w:rsid w:val="00703717"/>
    <w:rsid w:val="007038D3"/>
    <w:rsid w:val="0070391E"/>
    <w:rsid w:val="007039B8"/>
    <w:rsid w:val="00703A9D"/>
    <w:rsid w:val="00703D0D"/>
    <w:rsid w:val="00703E62"/>
    <w:rsid w:val="007043E3"/>
    <w:rsid w:val="007044EE"/>
    <w:rsid w:val="00704589"/>
    <w:rsid w:val="007047BF"/>
    <w:rsid w:val="0070481F"/>
    <w:rsid w:val="00704A7F"/>
    <w:rsid w:val="00704ACF"/>
    <w:rsid w:val="00704BA0"/>
    <w:rsid w:val="00704CCE"/>
    <w:rsid w:val="00704F03"/>
    <w:rsid w:val="00704F60"/>
    <w:rsid w:val="00704FDB"/>
    <w:rsid w:val="00705047"/>
    <w:rsid w:val="007052F6"/>
    <w:rsid w:val="007053C7"/>
    <w:rsid w:val="0070557C"/>
    <w:rsid w:val="00705787"/>
    <w:rsid w:val="007059C8"/>
    <w:rsid w:val="007059C9"/>
    <w:rsid w:val="00705F5D"/>
    <w:rsid w:val="00706054"/>
    <w:rsid w:val="0070674A"/>
    <w:rsid w:val="00706BD9"/>
    <w:rsid w:val="00706EE6"/>
    <w:rsid w:val="00706F08"/>
    <w:rsid w:val="00707055"/>
    <w:rsid w:val="0070730E"/>
    <w:rsid w:val="007073C7"/>
    <w:rsid w:val="007075AF"/>
    <w:rsid w:val="007077D3"/>
    <w:rsid w:val="00707A0E"/>
    <w:rsid w:val="00707BEE"/>
    <w:rsid w:val="00707E59"/>
    <w:rsid w:val="0071035E"/>
    <w:rsid w:val="00710524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0F5"/>
    <w:rsid w:val="00713272"/>
    <w:rsid w:val="007133FE"/>
    <w:rsid w:val="0071347F"/>
    <w:rsid w:val="0071361A"/>
    <w:rsid w:val="00713989"/>
    <w:rsid w:val="00713BC8"/>
    <w:rsid w:val="0071400F"/>
    <w:rsid w:val="007141E2"/>
    <w:rsid w:val="007142FC"/>
    <w:rsid w:val="00714549"/>
    <w:rsid w:val="00714813"/>
    <w:rsid w:val="007148A1"/>
    <w:rsid w:val="00714936"/>
    <w:rsid w:val="00714A9F"/>
    <w:rsid w:val="00714B5A"/>
    <w:rsid w:val="00714F96"/>
    <w:rsid w:val="00715133"/>
    <w:rsid w:val="00715154"/>
    <w:rsid w:val="00715287"/>
    <w:rsid w:val="007155A1"/>
    <w:rsid w:val="00715889"/>
    <w:rsid w:val="007159CC"/>
    <w:rsid w:val="00715A66"/>
    <w:rsid w:val="00715A7D"/>
    <w:rsid w:val="00715BC1"/>
    <w:rsid w:val="00715CA4"/>
    <w:rsid w:val="00715EC1"/>
    <w:rsid w:val="00715F88"/>
    <w:rsid w:val="007161F4"/>
    <w:rsid w:val="00716305"/>
    <w:rsid w:val="00716445"/>
    <w:rsid w:val="0071654B"/>
    <w:rsid w:val="007165C8"/>
    <w:rsid w:val="00716703"/>
    <w:rsid w:val="00716B30"/>
    <w:rsid w:val="00716B67"/>
    <w:rsid w:val="00716C9A"/>
    <w:rsid w:val="00716CAE"/>
    <w:rsid w:val="00716D26"/>
    <w:rsid w:val="00716DCC"/>
    <w:rsid w:val="007171A5"/>
    <w:rsid w:val="00717290"/>
    <w:rsid w:val="00717775"/>
    <w:rsid w:val="007177A5"/>
    <w:rsid w:val="00717B50"/>
    <w:rsid w:val="007201F1"/>
    <w:rsid w:val="00720363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1D4"/>
    <w:rsid w:val="0072225B"/>
    <w:rsid w:val="00722579"/>
    <w:rsid w:val="00722583"/>
    <w:rsid w:val="00722D8A"/>
    <w:rsid w:val="00722DBB"/>
    <w:rsid w:val="00723499"/>
    <w:rsid w:val="00723576"/>
    <w:rsid w:val="00723737"/>
    <w:rsid w:val="007238F5"/>
    <w:rsid w:val="00723A74"/>
    <w:rsid w:val="00723C0B"/>
    <w:rsid w:val="00723D16"/>
    <w:rsid w:val="00723DA3"/>
    <w:rsid w:val="00724545"/>
    <w:rsid w:val="00724743"/>
    <w:rsid w:val="007247B9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601"/>
    <w:rsid w:val="00726D2A"/>
    <w:rsid w:val="00726DC2"/>
    <w:rsid w:val="007270F1"/>
    <w:rsid w:val="007271B4"/>
    <w:rsid w:val="00727346"/>
    <w:rsid w:val="007274A0"/>
    <w:rsid w:val="00727807"/>
    <w:rsid w:val="0072799F"/>
    <w:rsid w:val="00727AF1"/>
    <w:rsid w:val="0073024D"/>
    <w:rsid w:val="00730278"/>
    <w:rsid w:val="0073056B"/>
    <w:rsid w:val="00730751"/>
    <w:rsid w:val="00730766"/>
    <w:rsid w:val="007307ED"/>
    <w:rsid w:val="00730E4D"/>
    <w:rsid w:val="0073123C"/>
    <w:rsid w:val="0073154B"/>
    <w:rsid w:val="00731C11"/>
    <w:rsid w:val="00731DA9"/>
    <w:rsid w:val="00731F09"/>
    <w:rsid w:val="007322DA"/>
    <w:rsid w:val="00732376"/>
    <w:rsid w:val="007323BA"/>
    <w:rsid w:val="00732430"/>
    <w:rsid w:val="007328DB"/>
    <w:rsid w:val="00732994"/>
    <w:rsid w:val="00732C22"/>
    <w:rsid w:val="00732E40"/>
    <w:rsid w:val="007331AE"/>
    <w:rsid w:val="007331C4"/>
    <w:rsid w:val="0073320C"/>
    <w:rsid w:val="007333E3"/>
    <w:rsid w:val="00733601"/>
    <w:rsid w:val="00733625"/>
    <w:rsid w:val="007336A3"/>
    <w:rsid w:val="00733E83"/>
    <w:rsid w:val="00733EA0"/>
    <w:rsid w:val="0073450B"/>
    <w:rsid w:val="007346B5"/>
    <w:rsid w:val="00734F38"/>
    <w:rsid w:val="00734FD7"/>
    <w:rsid w:val="007353C6"/>
    <w:rsid w:val="0073575A"/>
    <w:rsid w:val="00735867"/>
    <w:rsid w:val="00735B53"/>
    <w:rsid w:val="00735B5A"/>
    <w:rsid w:val="00735E29"/>
    <w:rsid w:val="00735E72"/>
    <w:rsid w:val="00735FC6"/>
    <w:rsid w:val="00735FDE"/>
    <w:rsid w:val="00735FE3"/>
    <w:rsid w:val="00736490"/>
    <w:rsid w:val="00736501"/>
    <w:rsid w:val="00736574"/>
    <w:rsid w:val="007365D9"/>
    <w:rsid w:val="0073667A"/>
    <w:rsid w:val="00736967"/>
    <w:rsid w:val="00736AEC"/>
    <w:rsid w:val="00736BB1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34B"/>
    <w:rsid w:val="007404B8"/>
    <w:rsid w:val="007408F7"/>
    <w:rsid w:val="00740D99"/>
    <w:rsid w:val="00740E0F"/>
    <w:rsid w:val="00741064"/>
    <w:rsid w:val="007410C2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CC1"/>
    <w:rsid w:val="00742D76"/>
    <w:rsid w:val="00742F88"/>
    <w:rsid w:val="007432EF"/>
    <w:rsid w:val="0074350F"/>
    <w:rsid w:val="00743629"/>
    <w:rsid w:val="007437B6"/>
    <w:rsid w:val="00743872"/>
    <w:rsid w:val="00743999"/>
    <w:rsid w:val="007439D8"/>
    <w:rsid w:val="00743A51"/>
    <w:rsid w:val="00743DF7"/>
    <w:rsid w:val="00743ED9"/>
    <w:rsid w:val="00744240"/>
    <w:rsid w:val="00744526"/>
    <w:rsid w:val="00744537"/>
    <w:rsid w:val="0074463B"/>
    <w:rsid w:val="007446DB"/>
    <w:rsid w:val="007446F5"/>
    <w:rsid w:val="007448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742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1157"/>
    <w:rsid w:val="00751221"/>
    <w:rsid w:val="007512D2"/>
    <w:rsid w:val="007514D4"/>
    <w:rsid w:val="007515B2"/>
    <w:rsid w:val="00751C24"/>
    <w:rsid w:val="0075217B"/>
    <w:rsid w:val="0075226A"/>
    <w:rsid w:val="00752585"/>
    <w:rsid w:val="00752763"/>
    <w:rsid w:val="00752786"/>
    <w:rsid w:val="00752938"/>
    <w:rsid w:val="00752A69"/>
    <w:rsid w:val="00752AA3"/>
    <w:rsid w:val="00752C0A"/>
    <w:rsid w:val="007531BA"/>
    <w:rsid w:val="00753254"/>
    <w:rsid w:val="0075327D"/>
    <w:rsid w:val="0075330B"/>
    <w:rsid w:val="00753372"/>
    <w:rsid w:val="00753504"/>
    <w:rsid w:val="00753585"/>
    <w:rsid w:val="007535BD"/>
    <w:rsid w:val="00753603"/>
    <w:rsid w:val="0075366F"/>
    <w:rsid w:val="00753B02"/>
    <w:rsid w:val="00753CD1"/>
    <w:rsid w:val="00753EC8"/>
    <w:rsid w:val="00754502"/>
    <w:rsid w:val="00754616"/>
    <w:rsid w:val="00754B0E"/>
    <w:rsid w:val="00754E1E"/>
    <w:rsid w:val="00754FED"/>
    <w:rsid w:val="0075501C"/>
    <w:rsid w:val="0075512B"/>
    <w:rsid w:val="0075528D"/>
    <w:rsid w:val="00755460"/>
    <w:rsid w:val="007557BC"/>
    <w:rsid w:val="00755895"/>
    <w:rsid w:val="00755A5E"/>
    <w:rsid w:val="007560C6"/>
    <w:rsid w:val="00756149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89E"/>
    <w:rsid w:val="00760A50"/>
    <w:rsid w:val="00760ADF"/>
    <w:rsid w:val="00760C05"/>
    <w:rsid w:val="00760E00"/>
    <w:rsid w:val="00760F35"/>
    <w:rsid w:val="00760FE2"/>
    <w:rsid w:val="007612ED"/>
    <w:rsid w:val="0076183E"/>
    <w:rsid w:val="00761A8C"/>
    <w:rsid w:val="00761D14"/>
    <w:rsid w:val="00761D67"/>
    <w:rsid w:val="00761DDB"/>
    <w:rsid w:val="00761E70"/>
    <w:rsid w:val="007624BE"/>
    <w:rsid w:val="00762815"/>
    <w:rsid w:val="007628DE"/>
    <w:rsid w:val="007628EF"/>
    <w:rsid w:val="0076293F"/>
    <w:rsid w:val="007629B9"/>
    <w:rsid w:val="00762AFE"/>
    <w:rsid w:val="00762C0E"/>
    <w:rsid w:val="00763159"/>
    <w:rsid w:val="007632D5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848"/>
    <w:rsid w:val="007649C8"/>
    <w:rsid w:val="00764B40"/>
    <w:rsid w:val="00764C1E"/>
    <w:rsid w:val="00764F3F"/>
    <w:rsid w:val="0076510A"/>
    <w:rsid w:val="007655BE"/>
    <w:rsid w:val="00765AC9"/>
    <w:rsid w:val="00765B7F"/>
    <w:rsid w:val="00765C1E"/>
    <w:rsid w:val="00765F1A"/>
    <w:rsid w:val="0076659A"/>
    <w:rsid w:val="007667E3"/>
    <w:rsid w:val="00766870"/>
    <w:rsid w:val="007669FF"/>
    <w:rsid w:val="00766E1D"/>
    <w:rsid w:val="00766F38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91"/>
    <w:rsid w:val="00767F8D"/>
    <w:rsid w:val="007700A2"/>
    <w:rsid w:val="007700A3"/>
    <w:rsid w:val="007700B0"/>
    <w:rsid w:val="007700FB"/>
    <w:rsid w:val="007705F9"/>
    <w:rsid w:val="00770B45"/>
    <w:rsid w:val="00770C0E"/>
    <w:rsid w:val="00770C3D"/>
    <w:rsid w:val="00770D78"/>
    <w:rsid w:val="00770DBD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E2B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7F0"/>
    <w:rsid w:val="00780855"/>
    <w:rsid w:val="00780B3D"/>
    <w:rsid w:val="00780DEC"/>
    <w:rsid w:val="00780E1A"/>
    <w:rsid w:val="00780F74"/>
    <w:rsid w:val="00781242"/>
    <w:rsid w:val="007815D3"/>
    <w:rsid w:val="0078168F"/>
    <w:rsid w:val="007819C7"/>
    <w:rsid w:val="00781C7B"/>
    <w:rsid w:val="00781D42"/>
    <w:rsid w:val="00781DA9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4E9"/>
    <w:rsid w:val="00783840"/>
    <w:rsid w:val="00783AAC"/>
    <w:rsid w:val="00783D0A"/>
    <w:rsid w:val="007841E0"/>
    <w:rsid w:val="00784250"/>
    <w:rsid w:val="00785366"/>
    <w:rsid w:val="00785463"/>
    <w:rsid w:val="00785472"/>
    <w:rsid w:val="00785647"/>
    <w:rsid w:val="0078575D"/>
    <w:rsid w:val="0078599D"/>
    <w:rsid w:val="00785C76"/>
    <w:rsid w:val="00785E9F"/>
    <w:rsid w:val="0078603B"/>
    <w:rsid w:val="00786075"/>
    <w:rsid w:val="00786315"/>
    <w:rsid w:val="007869AA"/>
    <w:rsid w:val="00786B02"/>
    <w:rsid w:val="00786DFB"/>
    <w:rsid w:val="00786ED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5D2"/>
    <w:rsid w:val="007909E5"/>
    <w:rsid w:val="00790D3D"/>
    <w:rsid w:val="00790E66"/>
    <w:rsid w:val="00790E7C"/>
    <w:rsid w:val="0079124E"/>
    <w:rsid w:val="007914AB"/>
    <w:rsid w:val="007915F1"/>
    <w:rsid w:val="0079168D"/>
    <w:rsid w:val="0079169F"/>
    <w:rsid w:val="0079182A"/>
    <w:rsid w:val="00791A9D"/>
    <w:rsid w:val="00791DE8"/>
    <w:rsid w:val="00791E24"/>
    <w:rsid w:val="00791F57"/>
    <w:rsid w:val="0079211B"/>
    <w:rsid w:val="007921DA"/>
    <w:rsid w:val="00792625"/>
    <w:rsid w:val="00792829"/>
    <w:rsid w:val="00792A81"/>
    <w:rsid w:val="00792D76"/>
    <w:rsid w:val="00792DE8"/>
    <w:rsid w:val="00792E08"/>
    <w:rsid w:val="0079308E"/>
    <w:rsid w:val="007934E5"/>
    <w:rsid w:val="00793565"/>
    <w:rsid w:val="007936FD"/>
    <w:rsid w:val="00793914"/>
    <w:rsid w:val="00793975"/>
    <w:rsid w:val="007939F2"/>
    <w:rsid w:val="00793E5D"/>
    <w:rsid w:val="00793EA6"/>
    <w:rsid w:val="00794886"/>
    <w:rsid w:val="00794B98"/>
    <w:rsid w:val="00794C2A"/>
    <w:rsid w:val="00794D23"/>
    <w:rsid w:val="00794DBE"/>
    <w:rsid w:val="007954DC"/>
    <w:rsid w:val="0079579F"/>
    <w:rsid w:val="007957CB"/>
    <w:rsid w:val="0079665B"/>
    <w:rsid w:val="007967DB"/>
    <w:rsid w:val="0079689C"/>
    <w:rsid w:val="00796ACF"/>
    <w:rsid w:val="00797242"/>
    <w:rsid w:val="007976DD"/>
    <w:rsid w:val="00797FA4"/>
    <w:rsid w:val="007A018C"/>
    <w:rsid w:val="007A0228"/>
    <w:rsid w:val="007A0303"/>
    <w:rsid w:val="007A0535"/>
    <w:rsid w:val="007A09D5"/>
    <w:rsid w:val="007A0ABA"/>
    <w:rsid w:val="007A0D2C"/>
    <w:rsid w:val="007A0E03"/>
    <w:rsid w:val="007A1286"/>
    <w:rsid w:val="007A1398"/>
    <w:rsid w:val="007A14A1"/>
    <w:rsid w:val="007A15E6"/>
    <w:rsid w:val="007A18F6"/>
    <w:rsid w:val="007A19FE"/>
    <w:rsid w:val="007A1AE3"/>
    <w:rsid w:val="007A1F84"/>
    <w:rsid w:val="007A2070"/>
    <w:rsid w:val="007A2105"/>
    <w:rsid w:val="007A2134"/>
    <w:rsid w:val="007A21D6"/>
    <w:rsid w:val="007A23F6"/>
    <w:rsid w:val="007A243F"/>
    <w:rsid w:val="007A2576"/>
    <w:rsid w:val="007A272B"/>
    <w:rsid w:val="007A2A7E"/>
    <w:rsid w:val="007A2AC8"/>
    <w:rsid w:val="007A2AF4"/>
    <w:rsid w:val="007A2BAE"/>
    <w:rsid w:val="007A2BE1"/>
    <w:rsid w:val="007A333F"/>
    <w:rsid w:val="007A3395"/>
    <w:rsid w:val="007A351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A6F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117"/>
    <w:rsid w:val="007A62BC"/>
    <w:rsid w:val="007A6AE2"/>
    <w:rsid w:val="007A6CB0"/>
    <w:rsid w:val="007A6E98"/>
    <w:rsid w:val="007A6FCE"/>
    <w:rsid w:val="007A70CC"/>
    <w:rsid w:val="007A7DA2"/>
    <w:rsid w:val="007A7F9B"/>
    <w:rsid w:val="007B013E"/>
    <w:rsid w:val="007B07D3"/>
    <w:rsid w:val="007B0847"/>
    <w:rsid w:val="007B091A"/>
    <w:rsid w:val="007B0A88"/>
    <w:rsid w:val="007B0B7A"/>
    <w:rsid w:val="007B11DE"/>
    <w:rsid w:val="007B1368"/>
    <w:rsid w:val="007B15A5"/>
    <w:rsid w:val="007B1606"/>
    <w:rsid w:val="007B1651"/>
    <w:rsid w:val="007B16B5"/>
    <w:rsid w:val="007B1973"/>
    <w:rsid w:val="007B1E7C"/>
    <w:rsid w:val="007B1EC6"/>
    <w:rsid w:val="007B1F78"/>
    <w:rsid w:val="007B2219"/>
    <w:rsid w:val="007B23EB"/>
    <w:rsid w:val="007B299D"/>
    <w:rsid w:val="007B2A9A"/>
    <w:rsid w:val="007B2C5A"/>
    <w:rsid w:val="007B30B8"/>
    <w:rsid w:val="007B30D9"/>
    <w:rsid w:val="007B3165"/>
    <w:rsid w:val="007B36AB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C1"/>
    <w:rsid w:val="007B5614"/>
    <w:rsid w:val="007B5649"/>
    <w:rsid w:val="007B59A0"/>
    <w:rsid w:val="007B5C20"/>
    <w:rsid w:val="007B5CAF"/>
    <w:rsid w:val="007B5D2F"/>
    <w:rsid w:val="007B5EDC"/>
    <w:rsid w:val="007B5F7A"/>
    <w:rsid w:val="007B6057"/>
    <w:rsid w:val="007B6136"/>
    <w:rsid w:val="007B61D7"/>
    <w:rsid w:val="007B6352"/>
    <w:rsid w:val="007B6563"/>
    <w:rsid w:val="007B6775"/>
    <w:rsid w:val="007B6857"/>
    <w:rsid w:val="007B68BC"/>
    <w:rsid w:val="007B69A0"/>
    <w:rsid w:val="007B6A65"/>
    <w:rsid w:val="007B6AD8"/>
    <w:rsid w:val="007B6CA7"/>
    <w:rsid w:val="007B6D78"/>
    <w:rsid w:val="007B7088"/>
    <w:rsid w:val="007B7278"/>
    <w:rsid w:val="007B7360"/>
    <w:rsid w:val="007B7471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38"/>
    <w:rsid w:val="007C0574"/>
    <w:rsid w:val="007C0599"/>
    <w:rsid w:val="007C096E"/>
    <w:rsid w:val="007C09C5"/>
    <w:rsid w:val="007C0A77"/>
    <w:rsid w:val="007C0DEA"/>
    <w:rsid w:val="007C0E73"/>
    <w:rsid w:val="007C1293"/>
    <w:rsid w:val="007C1735"/>
    <w:rsid w:val="007C17DD"/>
    <w:rsid w:val="007C1935"/>
    <w:rsid w:val="007C1992"/>
    <w:rsid w:val="007C1B35"/>
    <w:rsid w:val="007C1B4A"/>
    <w:rsid w:val="007C210D"/>
    <w:rsid w:val="007C2ABF"/>
    <w:rsid w:val="007C2BBC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8A9"/>
    <w:rsid w:val="007C48E1"/>
    <w:rsid w:val="007C491C"/>
    <w:rsid w:val="007C4B6B"/>
    <w:rsid w:val="007C4BF3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83"/>
    <w:rsid w:val="007C6CFF"/>
    <w:rsid w:val="007C6E42"/>
    <w:rsid w:val="007C70EA"/>
    <w:rsid w:val="007C7578"/>
    <w:rsid w:val="007C7652"/>
    <w:rsid w:val="007C7694"/>
    <w:rsid w:val="007C7764"/>
    <w:rsid w:val="007C7878"/>
    <w:rsid w:val="007C7CFD"/>
    <w:rsid w:val="007C7E56"/>
    <w:rsid w:val="007C7FEC"/>
    <w:rsid w:val="007D0141"/>
    <w:rsid w:val="007D0190"/>
    <w:rsid w:val="007D057C"/>
    <w:rsid w:val="007D06D0"/>
    <w:rsid w:val="007D0725"/>
    <w:rsid w:val="007D0744"/>
    <w:rsid w:val="007D079D"/>
    <w:rsid w:val="007D0883"/>
    <w:rsid w:val="007D0D26"/>
    <w:rsid w:val="007D0E85"/>
    <w:rsid w:val="007D0FE8"/>
    <w:rsid w:val="007D10E7"/>
    <w:rsid w:val="007D113E"/>
    <w:rsid w:val="007D1152"/>
    <w:rsid w:val="007D19E4"/>
    <w:rsid w:val="007D1AAA"/>
    <w:rsid w:val="007D1BD5"/>
    <w:rsid w:val="007D1D24"/>
    <w:rsid w:val="007D232D"/>
    <w:rsid w:val="007D2419"/>
    <w:rsid w:val="007D2887"/>
    <w:rsid w:val="007D2954"/>
    <w:rsid w:val="007D2A81"/>
    <w:rsid w:val="007D2E07"/>
    <w:rsid w:val="007D3523"/>
    <w:rsid w:val="007D3906"/>
    <w:rsid w:val="007D3A02"/>
    <w:rsid w:val="007D3CBF"/>
    <w:rsid w:val="007D3FEB"/>
    <w:rsid w:val="007D4374"/>
    <w:rsid w:val="007D44C2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226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997"/>
    <w:rsid w:val="007E0C15"/>
    <w:rsid w:val="007E0E72"/>
    <w:rsid w:val="007E10BE"/>
    <w:rsid w:val="007E13E7"/>
    <w:rsid w:val="007E13FB"/>
    <w:rsid w:val="007E142F"/>
    <w:rsid w:val="007E1786"/>
    <w:rsid w:val="007E1A0C"/>
    <w:rsid w:val="007E1E6B"/>
    <w:rsid w:val="007E1EF9"/>
    <w:rsid w:val="007E1F16"/>
    <w:rsid w:val="007E20DC"/>
    <w:rsid w:val="007E21E1"/>
    <w:rsid w:val="007E2296"/>
    <w:rsid w:val="007E247B"/>
    <w:rsid w:val="007E2498"/>
    <w:rsid w:val="007E2580"/>
    <w:rsid w:val="007E2676"/>
    <w:rsid w:val="007E29B9"/>
    <w:rsid w:val="007E2A16"/>
    <w:rsid w:val="007E2BA5"/>
    <w:rsid w:val="007E2CAF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61C"/>
    <w:rsid w:val="007E4763"/>
    <w:rsid w:val="007E4D18"/>
    <w:rsid w:val="007E4D49"/>
    <w:rsid w:val="007E4ED7"/>
    <w:rsid w:val="007E523D"/>
    <w:rsid w:val="007E59BA"/>
    <w:rsid w:val="007E5C46"/>
    <w:rsid w:val="007E6127"/>
    <w:rsid w:val="007E6321"/>
    <w:rsid w:val="007E64F2"/>
    <w:rsid w:val="007E657C"/>
    <w:rsid w:val="007E66CB"/>
    <w:rsid w:val="007E696D"/>
    <w:rsid w:val="007E6997"/>
    <w:rsid w:val="007E6FFB"/>
    <w:rsid w:val="007E70BB"/>
    <w:rsid w:val="007E70E4"/>
    <w:rsid w:val="007E70E9"/>
    <w:rsid w:val="007E7388"/>
    <w:rsid w:val="007E741E"/>
    <w:rsid w:val="007E7684"/>
    <w:rsid w:val="007E776E"/>
    <w:rsid w:val="007E78F6"/>
    <w:rsid w:val="007E7A2D"/>
    <w:rsid w:val="007E7B08"/>
    <w:rsid w:val="007E7D90"/>
    <w:rsid w:val="007E7D97"/>
    <w:rsid w:val="007E7E21"/>
    <w:rsid w:val="007E7FA7"/>
    <w:rsid w:val="007F0160"/>
    <w:rsid w:val="007F0464"/>
    <w:rsid w:val="007F0605"/>
    <w:rsid w:val="007F09CC"/>
    <w:rsid w:val="007F0D3E"/>
    <w:rsid w:val="007F0DA7"/>
    <w:rsid w:val="007F0E06"/>
    <w:rsid w:val="007F11B3"/>
    <w:rsid w:val="007F15CE"/>
    <w:rsid w:val="007F1A91"/>
    <w:rsid w:val="007F1AE3"/>
    <w:rsid w:val="007F1B11"/>
    <w:rsid w:val="007F1B81"/>
    <w:rsid w:val="007F1C0C"/>
    <w:rsid w:val="007F1C21"/>
    <w:rsid w:val="007F1C4A"/>
    <w:rsid w:val="007F2022"/>
    <w:rsid w:val="007F2474"/>
    <w:rsid w:val="007F2AE7"/>
    <w:rsid w:val="007F2E8A"/>
    <w:rsid w:val="007F353E"/>
    <w:rsid w:val="007F3603"/>
    <w:rsid w:val="007F4679"/>
    <w:rsid w:val="007F499D"/>
    <w:rsid w:val="007F4B45"/>
    <w:rsid w:val="007F52A6"/>
    <w:rsid w:val="007F5311"/>
    <w:rsid w:val="007F5401"/>
    <w:rsid w:val="007F555C"/>
    <w:rsid w:val="007F5581"/>
    <w:rsid w:val="007F56D5"/>
    <w:rsid w:val="007F5A6B"/>
    <w:rsid w:val="007F5D7C"/>
    <w:rsid w:val="007F5E29"/>
    <w:rsid w:val="007F5E80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293"/>
    <w:rsid w:val="007F7400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64D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C7F"/>
    <w:rsid w:val="00802EB1"/>
    <w:rsid w:val="00802EE6"/>
    <w:rsid w:val="00803166"/>
    <w:rsid w:val="00803369"/>
    <w:rsid w:val="00803839"/>
    <w:rsid w:val="00803918"/>
    <w:rsid w:val="00803BE3"/>
    <w:rsid w:val="0080404A"/>
    <w:rsid w:val="00804127"/>
    <w:rsid w:val="008049FC"/>
    <w:rsid w:val="00804A88"/>
    <w:rsid w:val="00804CF6"/>
    <w:rsid w:val="0080568C"/>
    <w:rsid w:val="00805813"/>
    <w:rsid w:val="00805872"/>
    <w:rsid w:val="00805A3C"/>
    <w:rsid w:val="00805B94"/>
    <w:rsid w:val="00805C79"/>
    <w:rsid w:val="00805D3E"/>
    <w:rsid w:val="00805FF7"/>
    <w:rsid w:val="0080623D"/>
    <w:rsid w:val="0080627D"/>
    <w:rsid w:val="0080674A"/>
    <w:rsid w:val="0080684D"/>
    <w:rsid w:val="00806A58"/>
    <w:rsid w:val="00806A79"/>
    <w:rsid w:val="00806BB8"/>
    <w:rsid w:val="00806D85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A9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D87"/>
    <w:rsid w:val="00812E0D"/>
    <w:rsid w:val="00812E67"/>
    <w:rsid w:val="008136DB"/>
    <w:rsid w:val="008139E3"/>
    <w:rsid w:val="008139FE"/>
    <w:rsid w:val="00813DC9"/>
    <w:rsid w:val="00813E96"/>
    <w:rsid w:val="008147A1"/>
    <w:rsid w:val="00814A27"/>
    <w:rsid w:val="00814A45"/>
    <w:rsid w:val="00814C51"/>
    <w:rsid w:val="00814D3D"/>
    <w:rsid w:val="00814DBE"/>
    <w:rsid w:val="00815217"/>
    <w:rsid w:val="0081525D"/>
    <w:rsid w:val="00815973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389"/>
    <w:rsid w:val="008174DC"/>
    <w:rsid w:val="008175D8"/>
    <w:rsid w:val="00817724"/>
    <w:rsid w:val="00817894"/>
    <w:rsid w:val="008179D2"/>
    <w:rsid w:val="00817CFE"/>
    <w:rsid w:val="00817DED"/>
    <w:rsid w:val="0082019B"/>
    <w:rsid w:val="00820237"/>
    <w:rsid w:val="00820435"/>
    <w:rsid w:val="00820839"/>
    <w:rsid w:val="0082088C"/>
    <w:rsid w:val="008209E9"/>
    <w:rsid w:val="00820DAB"/>
    <w:rsid w:val="00820E39"/>
    <w:rsid w:val="0082140C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3F"/>
    <w:rsid w:val="0082305E"/>
    <w:rsid w:val="00823441"/>
    <w:rsid w:val="00823551"/>
    <w:rsid w:val="008237AB"/>
    <w:rsid w:val="008237BE"/>
    <w:rsid w:val="008237CD"/>
    <w:rsid w:val="008238AB"/>
    <w:rsid w:val="0082396C"/>
    <w:rsid w:val="008239EA"/>
    <w:rsid w:val="00823AD9"/>
    <w:rsid w:val="00823B2F"/>
    <w:rsid w:val="00823BDA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8AF"/>
    <w:rsid w:val="00825ACB"/>
    <w:rsid w:val="00825B3C"/>
    <w:rsid w:val="00825E9E"/>
    <w:rsid w:val="00826364"/>
    <w:rsid w:val="008265FA"/>
    <w:rsid w:val="0082686D"/>
    <w:rsid w:val="00826AA3"/>
    <w:rsid w:val="00826B8D"/>
    <w:rsid w:val="00826C72"/>
    <w:rsid w:val="00826E29"/>
    <w:rsid w:val="00827075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01A"/>
    <w:rsid w:val="008311B7"/>
    <w:rsid w:val="0083127C"/>
    <w:rsid w:val="00831475"/>
    <w:rsid w:val="00831592"/>
    <w:rsid w:val="00831600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CBA"/>
    <w:rsid w:val="00832D56"/>
    <w:rsid w:val="00832EA9"/>
    <w:rsid w:val="008332DD"/>
    <w:rsid w:val="00833E35"/>
    <w:rsid w:val="0083429A"/>
    <w:rsid w:val="0083475B"/>
    <w:rsid w:val="00834785"/>
    <w:rsid w:val="0083482D"/>
    <w:rsid w:val="00834969"/>
    <w:rsid w:val="00834A3D"/>
    <w:rsid w:val="00834A41"/>
    <w:rsid w:val="00835299"/>
    <w:rsid w:val="00835442"/>
    <w:rsid w:val="00835449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A24"/>
    <w:rsid w:val="00840E04"/>
    <w:rsid w:val="00840E17"/>
    <w:rsid w:val="00840EAD"/>
    <w:rsid w:val="00841185"/>
    <w:rsid w:val="008411C5"/>
    <w:rsid w:val="008411D9"/>
    <w:rsid w:val="0084157E"/>
    <w:rsid w:val="00841670"/>
    <w:rsid w:val="008416AF"/>
    <w:rsid w:val="008417E8"/>
    <w:rsid w:val="0084196A"/>
    <w:rsid w:val="00841B87"/>
    <w:rsid w:val="00841D33"/>
    <w:rsid w:val="00841FA0"/>
    <w:rsid w:val="00842366"/>
    <w:rsid w:val="00842A8E"/>
    <w:rsid w:val="00842B34"/>
    <w:rsid w:val="00842C5F"/>
    <w:rsid w:val="00842D8F"/>
    <w:rsid w:val="0084332D"/>
    <w:rsid w:val="00843522"/>
    <w:rsid w:val="00843C9B"/>
    <w:rsid w:val="00843EBD"/>
    <w:rsid w:val="008440ED"/>
    <w:rsid w:val="00844117"/>
    <w:rsid w:val="00844126"/>
    <w:rsid w:val="008444CD"/>
    <w:rsid w:val="00844580"/>
    <w:rsid w:val="00844759"/>
    <w:rsid w:val="00844923"/>
    <w:rsid w:val="00844A1B"/>
    <w:rsid w:val="00844E17"/>
    <w:rsid w:val="00844E40"/>
    <w:rsid w:val="00845090"/>
    <w:rsid w:val="00845186"/>
    <w:rsid w:val="008456EC"/>
    <w:rsid w:val="008456FB"/>
    <w:rsid w:val="00845783"/>
    <w:rsid w:val="008457BF"/>
    <w:rsid w:val="00845A43"/>
    <w:rsid w:val="00845A79"/>
    <w:rsid w:val="0084600D"/>
    <w:rsid w:val="0084605A"/>
    <w:rsid w:val="0084610E"/>
    <w:rsid w:val="0084691A"/>
    <w:rsid w:val="00846B35"/>
    <w:rsid w:val="00846BB6"/>
    <w:rsid w:val="00846CE1"/>
    <w:rsid w:val="00846DD4"/>
    <w:rsid w:val="00846FF3"/>
    <w:rsid w:val="00847539"/>
    <w:rsid w:val="0084757B"/>
    <w:rsid w:val="00847647"/>
    <w:rsid w:val="00847715"/>
    <w:rsid w:val="00847991"/>
    <w:rsid w:val="00847BCB"/>
    <w:rsid w:val="00847C03"/>
    <w:rsid w:val="00847DCA"/>
    <w:rsid w:val="00847DCC"/>
    <w:rsid w:val="00847E51"/>
    <w:rsid w:val="008500B6"/>
    <w:rsid w:val="008502A2"/>
    <w:rsid w:val="00850552"/>
    <w:rsid w:val="00850655"/>
    <w:rsid w:val="00850743"/>
    <w:rsid w:val="0085080B"/>
    <w:rsid w:val="00850B36"/>
    <w:rsid w:val="00850C29"/>
    <w:rsid w:val="00850DA5"/>
    <w:rsid w:val="0085145E"/>
    <w:rsid w:val="008515CD"/>
    <w:rsid w:val="008518B4"/>
    <w:rsid w:val="008518E1"/>
    <w:rsid w:val="00851ABB"/>
    <w:rsid w:val="00851B2B"/>
    <w:rsid w:val="00851D2B"/>
    <w:rsid w:val="00851D3A"/>
    <w:rsid w:val="00851F25"/>
    <w:rsid w:val="00852062"/>
    <w:rsid w:val="00852303"/>
    <w:rsid w:val="008524CA"/>
    <w:rsid w:val="00852602"/>
    <w:rsid w:val="008526C6"/>
    <w:rsid w:val="008526F1"/>
    <w:rsid w:val="008529EB"/>
    <w:rsid w:val="00852A1C"/>
    <w:rsid w:val="00853562"/>
    <w:rsid w:val="0085356D"/>
    <w:rsid w:val="008536F2"/>
    <w:rsid w:val="00853C1C"/>
    <w:rsid w:val="00853D6A"/>
    <w:rsid w:val="0085420C"/>
    <w:rsid w:val="008546DB"/>
    <w:rsid w:val="008553E6"/>
    <w:rsid w:val="00855448"/>
    <w:rsid w:val="00855642"/>
    <w:rsid w:val="00855661"/>
    <w:rsid w:val="008557E4"/>
    <w:rsid w:val="00855A91"/>
    <w:rsid w:val="00855C34"/>
    <w:rsid w:val="00855CAE"/>
    <w:rsid w:val="00855D8D"/>
    <w:rsid w:val="00855FC8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481"/>
    <w:rsid w:val="008575C5"/>
    <w:rsid w:val="00857621"/>
    <w:rsid w:val="008579CA"/>
    <w:rsid w:val="00857D1C"/>
    <w:rsid w:val="00857DB7"/>
    <w:rsid w:val="00860237"/>
    <w:rsid w:val="0086025B"/>
    <w:rsid w:val="0086028A"/>
    <w:rsid w:val="008605AF"/>
    <w:rsid w:val="0086077B"/>
    <w:rsid w:val="008609DE"/>
    <w:rsid w:val="00860DFB"/>
    <w:rsid w:val="00861173"/>
    <w:rsid w:val="0086122C"/>
    <w:rsid w:val="00861ACB"/>
    <w:rsid w:val="00861BD7"/>
    <w:rsid w:val="00861D27"/>
    <w:rsid w:val="00861E1C"/>
    <w:rsid w:val="00861FED"/>
    <w:rsid w:val="0086205C"/>
    <w:rsid w:val="0086217D"/>
    <w:rsid w:val="00862325"/>
    <w:rsid w:val="008624C1"/>
    <w:rsid w:val="008628D2"/>
    <w:rsid w:val="008629ED"/>
    <w:rsid w:val="00862BCD"/>
    <w:rsid w:val="00862C22"/>
    <w:rsid w:val="00862C59"/>
    <w:rsid w:val="008630A8"/>
    <w:rsid w:val="00863165"/>
    <w:rsid w:val="0086322F"/>
    <w:rsid w:val="0086380E"/>
    <w:rsid w:val="00863DB6"/>
    <w:rsid w:val="00863FF2"/>
    <w:rsid w:val="00864097"/>
    <w:rsid w:val="008642B2"/>
    <w:rsid w:val="008642EC"/>
    <w:rsid w:val="008644AC"/>
    <w:rsid w:val="008644EB"/>
    <w:rsid w:val="00864872"/>
    <w:rsid w:val="00864A15"/>
    <w:rsid w:val="00864BE4"/>
    <w:rsid w:val="00865275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54"/>
    <w:rsid w:val="00866FFC"/>
    <w:rsid w:val="00867528"/>
    <w:rsid w:val="008676C0"/>
    <w:rsid w:val="00867B47"/>
    <w:rsid w:val="00867B48"/>
    <w:rsid w:val="00867E9F"/>
    <w:rsid w:val="00870428"/>
    <w:rsid w:val="00870569"/>
    <w:rsid w:val="00870675"/>
    <w:rsid w:val="00870724"/>
    <w:rsid w:val="008708C5"/>
    <w:rsid w:val="00870B4E"/>
    <w:rsid w:val="00870C1F"/>
    <w:rsid w:val="008710B3"/>
    <w:rsid w:val="00871418"/>
    <w:rsid w:val="00871434"/>
    <w:rsid w:val="0087156C"/>
    <w:rsid w:val="0087171F"/>
    <w:rsid w:val="008718EF"/>
    <w:rsid w:val="00871A87"/>
    <w:rsid w:val="00871AE4"/>
    <w:rsid w:val="00871E2E"/>
    <w:rsid w:val="00871E85"/>
    <w:rsid w:val="00871E8F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CC8"/>
    <w:rsid w:val="00873E88"/>
    <w:rsid w:val="00874543"/>
    <w:rsid w:val="008746B1"/>
    <w:rsid w:val="0087477D"/>
    <w:rsid w:val="00874959"/>
    <w:rsid w:val="00874CC7"/>
    <w:rsid w:val="00874FBE"/>
    <w:rsid w:val="0087588A"/>
    <w:rsid w:val="00875957"/>
    <w:rsid w:val="00875C35"/>
    <w:rsid w:val="00875F9B"/>
    <w:rsid w:val="0087614E"/>
    <w:rsid w:val="008764A0"/>
    <w:rsid w:val="008765AB"/>
    <w:rsid w:val="008766EE"/>
    <w:rsid w:val="00876917"/>
    <w:rsid w:val="008769A6"/>
    <w:rsid w:val="00876B4B"/>
    <w:rsid w:val="00876CBD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8D7"/>
    <w:rsid w:val="00880BF1"/>
    <w:rsid w:val="00880C01"/>
    <w:rsid w:val="00880C34"/>
    <w:rsid w:val="00880EA9"/>
    <w:rsid w:val="00881590"/>
    <w:rsid w:val="008816BE"/>
    <w:rsid w:val="0088171A"/>
    <w:rsid w:val="0088183D"/>
    <w:rsid w:val="008818ED"/>
    <w:rsid w:val="00881D33"/>
    <w:rsid w:val="0088202D"/>
    <w:rsid w:val="008820FC"/>
    <w:rsid w:val="0088234E"/>
    <w:rsid w:val="008824EE"/>
    <w:rsid w:val="00882539"/>
    <w:rsid w:val="008826A3"/>
    <w:rsid w:val="008826F8"/>
    <w:rsid w:val="00882970"/>
    <w:rsid w:val="00882A68"/>
    <w:rsid w:val="00882B11"/>
    <w:rsid w:val="00882E75"/>
    <w:rsid w:val="00882FC9"/>
    <w:rsid w:val="00883040"/>
    <w:rsid w:val="0088398F"/>
    <w:rsid w:val="00883A0B"/>
    <w:rsid w:val="00883E24"/>
    <w:rsid w:val="00883EA9"/>
    <w:rsid w:val="00883FB3"/>
    <w:rsid w:val="00884040"/>
    <w:rsid w:val="00884249"/>
    <w:rsid w:val="008845AA"/>
    <w:rsid w:val="008846F7"/>
    <w:rsid w:val="00884AC7"/>
    <w:rsid w:val="00884CEF"/>
    <w:rsid w:val="00884DE7"/>
    <w:rsid w:val="00884FE6"/>
    <w:rsid w:val="0088521C"/>
    <w:rsid w:val="0088597B"/>
    <w:rsid w:val="008859DB"/>
    <w:rsid w:val="008859E2"/>
    <w:rsid w:val="00885BC2"/>
    <w:rsid w:val="00885F56"/>
    <w:rsid w:val="00886236"/>
    <w:rsid w:val="0088639B"/>
    <w:rsid w:val="008865F1"/>
    <w:rsid w:val="008867ED"/>
    <w:rsid w:val="00886935"/>
    <w:rsid w:val="00887127"/>
    <w:rsid w:val="00887326"/>
    <w:rsid w:val="008874DC"/>
    <w:rsid w:val="0088757F"/>
    <w:rsid w:val="00887593"/>
    <w:rsid w:val="008875B5"/>
    <w:rsid w:val="00887721"/>
    <w:rsid w:val="00887757"/>
    <w:rsid w:val="00887834"/>
    <w:rsid w:val="008878B1"/>
    <w:rsid w:val="00887A9F"/>
    <w:rsid w:val="00887C1C"/>
    <w:rsid w:val="00887CA2"/>
    <w:rsid w:val="00887E64"/>
    <w:rsid w:val="008900A0"/>
    <w:rsid w:val="00890314"/>
    <w:rsid w:val="00890524"/>
    <w:rsid w:val="00890D4C"/>
    <w:rsid w:val="00890F1B"/>
    <w:rsid w:val="00891047"/>
    <w:rsid w:val="008910E2"/>
    <w:rsid w:val="00891482"/>
    <w:rsid w:val="0089148E"/>
    <w:rsid w:val="00891513"/>
    <w:rsid w:val="00891697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416"/>
    <w:rsid w:val="00893765"/>
    <w:rsid w:val="00893DDF"/>
    <w:rsid w:val="00893DEF"/>
    <w:rsid w:val="0089406E"/>
    <w:rsid w:val="008942F0"/>
    <w:rsid w:val="00894669"/>
    <w:rsid w:val="00894AF9"/>
    <w:rsid w:val="00894AFD"/>
    <w:rsid w:val="00894CB6"/>
    <w:rsid w:val="00895348"/>
    <w:rsid w:val="00895579"/>
    <w:rsid w:val="008957D5"/>
    <w:rsid w:val="00895EAC"/>
    <w:rsid w:val="0089620A"/>
    <w:rsid w:val="00896288"/>
    <w:rsid w:val="00896602"/>
    <w:rsid w:val="00896608"/>
    <w:rsid w:val="008969E1"/>
    <w:rsid w:val="00896B59"/>
    <w:rsid w:val="00896D6D"/>
    <w:rsid w:val="00897054"/>
    <w:rsid w:val="00897104"/>
    <w:rsid w:val="00897109"/>
    <w:rsid w:val="008972A1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F99"/>
    <w:rsid w:val="008A12F2"/>
    <w:rsid w:val="008A149C"/>
    <w:rsid w:val="008A199C"/>
    <w:rsid w:val="008A1B63"/>
    <w:rsid w:val="008A1F1D"/>
    <w:rsid w:val="008A1FA2"/>
    <w:rsid w:val="008A225E"/>
    <w:rsid w:val="008A22D6"/>
    <w:rsid w:val="008A26E4"/>
    <w:rsid w:val="008A2F44"/>
    <w:rsid w:val="008A2F72"/>
    <w:rsid w:val="008A2F9B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45D"/>
    <w:rsid w:val="008A44B0"/>
    <w:rsid w:val="008A485B"/>
    <w:rsid w:val="008A4A33"/>
    <w:rsid w:val="008A4B81"/>
    <w:rsid w:val="008A502C"/>
    <w:rsid w:val="008A50AA"/>
    <w:rsid w:val="008A58E8"/>
    <w:rsid w:val="008A594C"/>
    <w:rsid w:val="008A5980"/>
    <w:rsid w:val="008A5ACC"/>
    <w:rsid w:val="008A5B2C"/>
    <w:rsid w:val="008A6005"/>
    <w:rsid w:val="008A60B6"/>
    <w:rsid w:val="008A6161"/>
    <w:rsid w:val="008A61CC"/>
    <w:rsid w:val="008A6214"/>
    <w:rsid w:val="008A62AA"/>
    <w:rsid w:val="008A62BB"/>
    <w:rsid w:val="008A62CB"/>
    <w:rsid w:val="008A652A"/>
    <w:rsid w:val="008A69CC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69F"/>
    <w:rsid w:val="008B0AC1"/>
    <w:rsid w:val="008B0B52"/>
    <w:rsid w:val="008B0CC5"/>
    <w:rsid w:val="008B0D49"/>
    <w:rsid w:val="008B0EB2"/>
    <w:rsid w:val="008B1019"/>
    <w:rsid w:val="008B1137"/>
    <w:rsid w:val="008B16D5"/>
    <w:rsid w:val="008B195B"/>
    <w:rsid w:val="008B1A7E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D50"/>
    <w:rsid w:val="008B2F61"/>
    <w:rsid w:val="008B307E"/>
    <w:rsid w:val="008B30B7"/>
    <w:rsid w:val="008B3655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1F"/>
    <w:rsid w:val="008B54B7"/>
    <w:rsid w:val="008B56F1"/>
    <w:rsid w:val="008B574A"/>
    <w:rsid w:val="008B597E"/>
    <w:rsid w:val="008B5DF4"/>
    <w:rsid w:val="008B601E"/>
    <w:rsid w:val="008B60E6"/>
    <w:rsid w:val="008B6112"/>
    <w:rsid w:val="008B62C5"/>
    <w:rsid w:val="008B64A2"/>
    <w:rsid w:val="008B65E5"/>
    <w:rsid w:val="008B67EF"/>
    <w:rsid w:val="008B6A57"/>
    <w:rsid w:val="008B6B83"/>
    <w:rsid w:val="008B6E4C"/>
    <w:rsid w:val="008B71C8"/>
    <w:rsid w:val="008B7259"/>
    <w:rsid w:val="008B74A0"/>
    <w:rsid w:val="008B74C0"/>
    <w:rsid w:val="008B755E"/>
    <w:rsid w:val="008B7613"/>
    <w:rsid w:val="008B7A9F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E4B"/>
    <w:rsid w:val="008C42FF"/>
    <w:rsid w:val="008C43A6"/>
    <w:rsid w:val="008C451E"/>
    <w:rsid w:val="008C4788"/>
    <w:rsid w:val="008C490C"/>
    <w:rsid w:val="008C4CB2"/>
    <w:rsid w:val="008C5414"/>
    <w:rsid w:val="008C57A0"/>
    <w:rsid w:val="008C58D5"/>
    <w:rsid w:val="008C5F0D"/>
    <w:rsid w:val="008C5F97"/>
    <w:rsid w:val="008C6125"/>
    <w:rsid w:val="008C6546"/>
    <w:rsid w:val="008C69B6"/>
    <w:rsid w:val="008C69D6"/>
    <w:rsid w:val="008C6DDB"/>
    <w:rsid w:val="008C6FBD"/>
    <w:rsid w:val="008C7271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8B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6A1"/>
    <w:rsid w:val="008D3845"/>
    <w:rsid w:val="008D38E0"/>
    <w:rsid w:val="008D3BC8"/>
    <w:rsid w:val="008D3E8A"/>
    <w:rsid w:val="008D3F61"/>
    <w:rsid w:val="008D40C8"/>
    <w:rsid w:val="008D43FB"/>
    <w:rsid w:val="008D43FE"/>
    <w:rsid w:val="008D44B9"/>
    <w:rsid w:val="008D4524"/>
    <w:rsid w:val="008D4728"/>
    <w:rsid w:val="008D4810"/>
    <w:rsid w:val="008D486A"/>
    <w:rsid w:val="008D4EBF"/>
    <w:rsid w:val="008D56E8"/>
    <w:rsid w:val="008D58E1"/>
    <w:rsid w:val="008D591B"/>
    <w:rsid w:val="008D5965"/>
    <w:rsid w:val="008D5F23"/>
    <w:rsid w:val="008D600F"/>
    <w:rsid w:val="008D60CD"/>
    <w:rsid w:val="008D621C"/>
    <w:rsid w:val="008D62B0"/>
    <w:rsid w:val="008D6646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4FD"/>
    <w:rsid w:val="008D76B1"/>
    <w:rsid w:val="008D7A9E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6D1"/>
    <w:rsid w:val="008E3C43"/>
    <w:rsid w:val="008E3D55"/>
    <w:rsid w:val="008E4277"/>
    <w:rsid w:val="008E42BC"/>
    <w:rsid w:val="008E4390"/>
    <w:rsid w:val="008E44F9"/>
    <w:rsid w:val="008E4838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0"/>
    <w:rsid w:val="008E58F2"/>
    <w:rsid w:val="008E59C5"/>
    <w:rsid w:val="008E5AA6"/>
    <w:rsid w:val="008E5C2C"/>
    <w:rsid w:val="008E5DE1"/>
    <w:rsid w:val="008E668E"/>
    <w:rsid w:val="008E682F"/>
    <w:rsid w:val="008E6D4D"/>
    <w:rsid w:val="008E6DF1"/>
    <w:rsid w:val="008E71D5"/>
    <w:rsid w:val="008E7271"/>
    <w:rsid w:val="008E7501"/>
    <w:rsid w:val="008E762A"/>
    <w:rsid w:val="008E79AD"/>
    <w:rsid w:val="008E7A05"/>
    <w:rsid w:val="008E7A9B"/>
    <w:rsid w:val="008E7B68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0FFA"/>
    <w:rsid w:val="008F1259"/>
    <w:rsid w:val="008F1297"/>
    <w:rsid w:val="008F12C8"/>
    <w:rsid w:val="008F1606"/>
    <w:rsid w:val="008F17CB"/>
    <w:rsid w:val="008F1AB9"/>
    <w:rsid w:val="008F1AF5"/>
    <w:rsid w:val="008F1CC8"/>
    <w:rsid w:val="008F1D52"/>
    <w:rsid w:val="008F1E1F"/>
    <w:rsid w:val="008F1EC5"/>
    <w:rsid w:val="008F2073"/>
    <w:rsid w:val="008F20A1"/>
    <w:rsid w:val="008F20E7"/>
    <w:rsid w:val="008F20FC"/>
    <w:rsid w:val="008F23EC"/>
    <w:rsid w:val="008F26CB"/>
    <w:rsid w:val="008F29DE"/>
    <w:rsid w:val="008F2A53"/>
    <w:rsid w:val="008F2A87"/>
    <w:rsid w:val="008F2D47"/>
    <w:rsid w:val="008F2D6F"/>
    <w:rsid w:val="008F2EA1"/>
    <w:rsid w:val="008F2F70"/>
    <w:rsid w:val="008F2FC4"/>
    <w:rsid w:val="008F3152"/>
    <w:rsid w:val="008F3369"/>
    <w:rsid w:val="008F34D6"/>
    <w:rsid w:val="008F395C"/>
    <w:rsid w:val="008F39B8"/>
    <w:rsid w:val="008F3AD3"/>
    <w:rsid w:val="008F3DE8"/>
    <w:rsid w:val="008F404E"/>
    <w:rsid w:val="008F4706"/>
    <w:rsid w:val="008F480B"/>
    <w:rsid w:val="008F497E"/>
    <w:rsid w:val="008F4D02"/>
    <w:rsid w:val="008F4F31"/>
    <w:rsid w:val="008F561A"/>
    <w:rsid w:val="008F5732"/>
    <w:rsid w:val="008F57B3"/>
    <w:rsid w:val="008F5D3D"/>
    <w:rsid w:val="008F5EFF"/>
    <w:rsid w:val="008F5F94"/>
    <w:rsid w:val="008F662B"/>
    <w:rsid w:val="008F6912"/>
    <w:rsid w:val="008F6BD7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0A78"/>
    <w:rsid w:val="0090132E"/>
    <w:rsid w:val="009015B0"/>
    <w:rsid w:val="009015D4"/>
    <w:rsid w:val="00901669"/>
    <w:rsid w:val="009017B7"/>
    <w:rsid w:val="00901874"/>
    <w:rsid w:val="0090196F"/>
    <w:rsid w:val="00901A1B"/>
    <w:rsid w:val="00901A49"/>
    <w:rsid w:val="00901B16"/>
    <w:rsid w:val="00901E80"/>
    <w:rsid w:val="00901F1C"/>
    <w:rsid w:val="00901FDC"/>
    <w:rsid w:val="009021C1"/>
    <w:rsid w:val="0090228E"/>
    <w:rsid w:val="0090239D"/>
    <w:rsid w:val="00902508"/>
    <w:rsid w:val="00902529"/>
    <w:rsid w:val="00902662"/>
    <w:rsid w:val="00902863"/>
    <w:rsid w:val="00902ADA"/>
    <w:rsid w:val="00902F18"/>
    <w:rsid w:val="009030BE"/>
    <w:rsid w:val="0090315C"/>
    <w:rsid w:val="00903661"/>
    <w:rsid w:val="00903700"/>
    <w:rsid w:val="0090373E"/>
    <w:rsid w:val="009037C6"/>
    <w:rsid w:val="009037FB"/>
    <w:rsid w:val="00903851"/>
    <w:rsid w:val="009038DD"/>
    <w:rsid w:val="0090398D"/>
    <w:rsid w:val="00903A07"/>
    <w:rsid w:val="00903B37"/>
    <w:rsid w:val="00903C46"/>
    <w:rsid w:val="00903D26"/>
    <w:rsid w:val="00903F38"/>
    <w:rsid w:val="009040B7"/>
    <w:rsid w:val="00904193"/>
    <w:rsid w:val="0090473A"/>
    <w:rsid w:val="0090493E"/>
    <w:rsid w:val="00904BD5"/>
    <w:rsid w:val="00904CA3"/>
    <w:rsid w:val="00904D3B"/>
    <w:rsid w:val="00904E09"/>
    <w:rsid w:val="00905026"/>
    <w:rsid w:val="00905129"/>
    <w:rsid w:val="009053AA"/>
    <w:rsid w:val="009053AB"/>
    <w:rsid w:val="009054BA"/>
    <w:rsid w:val="0090596A"/>
    <w:rsid w:val="00905B82"/>
    <w:rsid w:val="00905E82"/>
    <w:rsid w:val="00905EAA"/>
    <w:rsid w:val="00905F62"/>
    <w:rsid w:val="00906019"/>
    <w:rsid w:val="00906076"/>
    <w:rsid w:val="009060D3"/>
    <w:rsid w:val="009060F5"/>
    <w:rsid w:val="00906583"/>
    <w:rsid w:val="009067C8"/>
    <w:rsid w:val="00906B54"/>
    <w:rsid w:val="00906C5F"/>
    <w:rsid w:val="00906D64"/>
    <w:rsid w:val="00906DAE"/>
    <w:rsid w:val="009070C1"/>
    <w:rsid w:val="00907578"/>
    <w:rsid w:val="00907FE6"/>
    <w:rsid w:val="0091004C"/>
    <w:rsid w:val="0091007E"/>
    <w:rsid w:val="00910140"/>
    <w:rsid w:val="0091072E"/>
    <w:rsid w:val="0091073F"/>
    <w:rsid w:val="00910825"/>
    <w:rsid w:val="0091090F"/>
    <w:rsid w:val="00910AC5"/>
    <w:rsid w:val="00910BCE"/>
    <w:rsid w:val="00910C7A"/>
    <w:rsid w:val="00910DFE"/>
    <w:rsid w:val="00910FA6"/>
    <w:rsid w:val="00911160"/>
    <w:rsid w:val="009112BD"/>
    <w:rsid w:val="00911E18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38"/>
    <w:rsid w:val="00912FA3"/>
    <w:rsid w:val="009131AA"/>
    <w:rsid w:val="009132C8"/>
    <w:rsid w:val="00913483"/>
    <w:rsid w:val="009135AA"/>
    <w:rsid w:val="009135F7"/>
    <w:rsid w:val="0091375A"/>
    <w:rsid w:val="00913775"/>
    <w:rsid w:val="00913AC3"/>
    <w:rsid w:val="00914262"/>
    <w:rsid w:val="0091436E"/>
    <w:rsid w:val="00914423"/>
    <w:rsid w:val="00914663"/>
    <w:rsid w:val="009146C3"/>
    <w:rsid w:val="009149B5"/>
    <w:rsid w:val="00915077"/>
    <w:rsid w:val="00915189"/>
    <w:rsid w:val="009151B1"/>
    <w:rsid w:val="0091537C"/>
    <w:rsid w:val="00915481"/>
    <w:rsid w:val="00915529"/>
    <w:rsid w:val="00915565"/>
    <w:rsid w:val="009157E7"/>
    <w:rsid w:val="009159AC"/>
    <w:rsid w:val="00915BC6"/>
    <w:rsid w:val="00916041"/>
    <w:rsid w:val="00916C07"/>
    <w:rsid w:val="00916C70"/>
    <w:rsid w:val="00916F5B"/>
    <w:rsid w:val="00917146"/>
    <w:rsid w:val="009172CA"/>
    <w:rsid w:val="00917542"/>
    <w:rsid w:val="00917698"/>
    <w:rsid w:val="0091795F"/>
    <w:rsid w:val="00917998"/>
    <w:rsid w:val="009179CD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0F2"/>
    <w:rsid w:val="00921152"/>
    <w:rsid w:val="00921351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BFE"/>
    <w:rsid w:val="00921C45"/>
    <w:rsid w:val="00921CBD"/>
    <w:rsid w:val="00921E94"/>
    <w:rsid w:val="00921ED0"/>
    <w:rsid w:val="00921F39"/>
    <w:rsid w:val="00922566"/>
    <w:rsid w:val="0092260A"/>
    <w:rsid w:val="009227BD"/>
    <w:rsid w:val="00922F24"/>
    <w:rsid w:val="00922F7E"/>
    <w:rsid w:val="0092301E"/>
    <w:rsid w:val="00923201"/>
    <w:rsid w:val="00923248"/>
    <w:rsid w:val="009233CF"/>
    <w:rsid w:val="00923799"/>
    <w:rsid w:val="009238A5"/>
    <w:rsid w:val="009240FA"/>
    <w:rsid w:val="00924506"/>
    <w:rsid w:val="00924508"/>
    <w:rsid w:val="009245F9"/>
    <w:rsid w:val="00924A56"/>
    <w:rsid w:val="00924B52"/>
    <w:rsid w:val="00924B7D"/>
    <w:rsid w:val="00924FC5"/>
    <w:rsid w:val="00924FCC"/>
    <w:rsid w:val="0092535C"/>
    <w:rsid w:val="009256BA"/>
    <w:rsid w:val="00925CCE"/>
    <w:rsid w:val="00925EA9"/>
    <w:rsid w:val="00925EB2"/>
    <w:rsid w:val="00925F6D"/>
    <w:rsid w:val="00925FE8"/>
    <w:rsid w:val="00926050"/>
    <w:rsid w:val="00926E12"/>
    <w:rsid w:val="00926E7B"/>
    <w:rsid w:val="00926FD5"/>
    <w:rsid w:val="009271BD"/>
    <w:rsid w:val="009272DF"/>
    <w:rsid w:val="0092737A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3E1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A8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131"/>
    <w:rsid w:val="009342C2"/>
    <w:rsid w:val="0093433F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2FC"/>
    <w:rsid w:val="00937327"/>
    <w:rsid w:val="0093741F"/>
    <w:rsid w:val="009376B9"/>
    <w:rsid w:val="00937734"/>
    <w:rsid w:val="00937A0F"/>
    <w:rsid w:val="00937C93"/>
    <w:rsid w:val="0094020F"/>
    <w:rsid w:val="00940360"/>
    <w:rsid w:val="009403E9"/>
    <w:rsid w:val="009404A0"/>
    <w:rsid w:val="0094057E"/>
    <w:rsid w:val="009405B5"/>
    <w:rsid w:val="00940691"/>
    <w:rsid w:val="009408F4"/>
    <w:rsid w:val="00940D5C"/>
    <w:rsid w:val="009412FF"/>
    <w:rsid w:val="009419C5"/>
    <w:rsid w:val="00941ABC"/>
    <w:rsid w:val="00941D16"/>
    <w:rsid w:val="00941D8F"/>
    <w:rsid w:val="00941EE5"/>
    <w:rsid w:val="0094226E"/>
    <w:rsid w:val="009422A8"/>
    <w:rsid w:val="00942C34"/>
    <w:rsid w:val="009430A0"/>
    <w:rsid w:val="009430E4"/>
    <w:rsid w:val="0094314D"/>
    <w:rsid w:val="00943265"/>
    <w:rsid w:val="00943410"/>
    <w:rsid w:val="00943417"/>
    <w:rsid w:val="009435EC"/>
    <w:rsid w:val="0094366A"/>
    <w:rsid w:val="009437F2"/>
    <w:rsid w:val="009438C1"/>
    <w:rsid w:val="00943974"/>
    <w:rsid w:val="00943999"/>
    <w:rsid w:val="009439D8"/>
    <w:rsid w:val="00943D38"/>
    <w:rsid w:val="00943EE1"/>
    <w:rsid w:val="00944293"/>
    <w:rsid w:val="00944627"/>
    <w:rsid w:val="00944AF1"/>
    <w:rsid w:val="00944FB0"/>
    <w:rsid w:val="00944FCC"/>
    <w:rsid w:val="00945567"/>
    <w:rsid w:val="009455ED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73D"/>
    <w:rsid w:val="009478F8"/>
    <w:rsid w:val="00947980"/>
    <w:rsid w:val="00947A3B"/>
    <w:rsid w:val="00947B4C"/>
    <w:rsid w:val="0095002D"/>
    <w:rsid w:val="0095003D"/>
    <w:rsid w:val="0095007C"/>
    <w:rsid w:val="00950312"/>
    <w:rsid w:val="00950333"/>
    <w:rsid w:val="00950527"/>
    <w:rsid w:val="009508E1"/>
    <w:rsid w:val="0095092E"/>
    <w:rsid w:val="0095096A"/>
    <w:rsid w:val="00950C9A"/>
    <w:rsid w:val="00950DAC"/>
    <w:rsid w:val="00950E4A"/>
    <w:rsid w:val="0095105D"/>
    <w:rsid w:val="009510D0"/>
    <w:rsid w:val="00951358"/>
    <w:rsid w:val="009513A7"/>
    <w:rsid w:val="009515EB"/>
    <w:rsid w:val="00951A10"/>
    <w:rsid w:val="00951A24"/>
    <w:rsid w:val="00951A65"/>
    <w:rsid w:val="00951B10"/>
    <w:rsid w:val="00951B73"/>
    <w:rsid w:val="009524DE"/>
    <w:rsid w:val="009525A0"/>
    <w:rsid w:val="009529CC"/>
    <w:rsid w:val="00952C4A"/>
    <w:rsid w:val="00952D5E"/>
    <w:rsid w:val="00952EB3"/>
    <w:rsid w:val="00952EBC"/>
    <w:rsid w:val="00952FB2"/>
    <w:rsid w:val="009530FD"/>
    <w:rsid w:val="009532CF"/>
    <w:rsid w:val="009532FB"/>
    <w:rsid w:val="009534E2"/>
    <w:rsid w:val="00953796"/>
    <w:rsid w:val="00953DC1"/>
    <w:rsid w:val="00954544"/>
    <w:rsid w:val="00954678"/>
    <w:rsid w:val="009547CE"/>
    <w:rsid w:val="00954ED6"/>
    <w:rsid w:val="00954F01"/>
    <w:rsid w:val="00955689"/>
    <w:rsid w:val="00955740"/>
    <w:rsid w:val="00955763"/>
    <w:rsid w:val="0095577F"/>
    <w:rsid w:val="00955908"/>
    <w:rsid w:val="00955993"/>
    <w:rsid w:val="00955B0D"/>
    <w:rsid w:val="00955B80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380"/>
    <w:rsid w:val="00960604"/>
    <w:rsid w:val="00960839"/>
    <w:rsid w:val="00960AD1"/>
    <w:rsid w:val="00960DB6"/>
    <w:rsid w:val="0096106D"/>
    <w:rsid w:val="00961264"/>
    <w:rsid w:val="009615BA"/>
    <w:rsid w:val="00961CE2"/>
    <w:rsid w:val="00961CFB"/>
    <w:rsid w:val="00961E05"/>
    <w:rsid w:val="00962221"/>
    <w:rsid w:val="009623C0"/>
    <w:rsid w:val="00962567"/>
    <w:rsid w:val="009626A6"/>
    <w:rsid w:val="009627EA"/>
    <w:rsid w:val="009627F1"/>
    <w:rsid w:val="00962967"/>
    <w:rsid w:val="009629EC"/>
    <w:rsid w:val="00963019"/>
    <w:rsid w:val="0096305E"/>
    <w:rsid w:val="0096312E"/>
    <w:rsid w:val="00963230"/>
    <w:rsid w:val="009633B7"/>
    <w:rsid w:val="00963455"/>
    <w:rsid w:val="0096368B"/>
    <w:rsid w:val="009636A8"/>
    <w:rsid w:val="009636BA"/>
    <w:rsid w:val="00963837"/>
    <w:rsid w:val="00963D11"/>
    <w:rsid w:val="00963DCA"/>
    <w:rsid w:val="00963E6D"/>
    <w:rsid w:val="00963E8F"/>
    <w:rsid w:val="0096422A"/>
    <w:rsid w:val="00964283"/>
    <w:rsid w:val="009644EA"/>
    <w:rsid w:val="00964B3F"/>
    <w:rsid w:val="00964C51"/>
    <w:rsid w:val="00964C6E"/>
    <w:rsid w:val="00964EBE"/>
    <w:rsid w:val="009650FE"/>
    <w:rsid w:val="009651EB"/>
    <w:rsid w:val="009656CD"/>
    <w:rsid w:val="0096575B"/>
    <w:rsid w:val="00965C83"/>
    <w:rsid w:val="00965FDD"/>
    <w:rsid w:val="00966536"/>
    <w:rsid w:val="00966587"/>
    <w:rsid w:val="00966656"/>
    <w:rsid w:val="0096667E"/>
    <w:rsid w:val="009668E2"/>
    <w:rsid w:val="009669AE"/>
    <w:rsid w:val="00966AC4"/>
    <w:rsid w:val="00966CE6"/>
    <w:rsid w:val="00966D78"/>
    <w:rsid w:val="00967136"/>
    <w:rsid w:val="00967691"/>
    <w:rsid w:val="00967987"/>
    <w:rsid w:val="00967C14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7B"/>
    <w:rsid w:val="009716A8"/>
    <w:rsid w:val="00971D32"/>
    <w:rsid w:val="00972294"/>
    <w:rsid w:val="00972334"/>
    <w:rsid w:val="00972412"/>
    <w:rsid w:val="009724F3"/>
    <w:rsid w:val="0097255A"/>
    <w:rsid w:val="0097266F"/>
    <w:rsid w:val="0097290A"/>
    <w:rsid w:val="00972B5C"/>
    <w:rsid w:val="00972C05"/>
    <w:rsid w:val="00972C3C"/>
    <w:rsid w:val="00972CD8"/>
    <w:rsid w:val="00972FFF"/>
    <w:rsid w:val="0097345E"/>
    <w:rsid w:val="00973534"/>
    <w:rsid w:val="009735C6"/>
    <w:rsid w:val="00973810"/>
    <w:rsid w:val="0097386B"/>
    <w:rsid w:val="009738CC"/>
    <w:rsid w:val="00973E0A"/>
    <w:rsid w:val="00973F22"/>
    <w:rsid w:val="00973FBE"/>
    <w:rsid w:val="00974109"/>
    <w:rsid w:val="0097418B"/>
    <w:rsid w:val="00974205"/>
    <w:rsid w:val="00974297"/>
    <w:rsid w:val="00974428"/>
    <w:rsid w:val="009749DD"/>
    <w:rsid w:val="00974EC9"/>
    <w:rsid w:val="009751A3"/>
    <w:rsid w:val="00975268"/>
    <w:rsid w:val="0097528E"/>
    <w:rsid w:val="009752F2"/>
    <w:rsid w:val="00975423"/>
    <w:rsid w:val="009754AF"/>
    <w:rsid w:val="00975927"/>
    <w:rsid w:val="00975A75"/>
    <w:rsid w:val="00976073"/>
    <w:rsid w:val="009762F9"/>
    <w:rsid w:val="0097652D"/>
    <w:rsid w:val="00976546"/>
    <w:rsid w:val="00976904"/>
    <w:rsid w:val="0097693D"/>
    <w:rsid w:val="009769AF"/>
    <w:rsid w:val="00976AFE"/>
    <w:rsid w:val="00976B33"/>
    <w:rsid w:val="00976BB6"/>
    <w:rsid w:val="009770C9"/>
    <w:rsid w:val="0097722F"/>
    <w:rsid w:val="0097733A"/>
    <w:rsid w:val="009773B7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7B1"/>
    <w:rsid w:val="00980901"/>
    <w:rsid w:val="00980B61"/>
    <w:rsid w:val="00980C29"/>
    <w:rsid w:val="00981053"/>
    <w:rsid w:val="009811D9"/>
    <w:rsid w:val="00981387"/>
    <w:rsid w:val="009815C3"/>
    <w:rsid w:val="009816B9"/>
    <w:rsid w:val="0098195A"/>
    <w:rsid w:val="00981A52"/>
    <w:rsid w:val="00981B6C"/>
    <w:rsid w:val="00981F91"/>
    <w:rsid w:val="00982061"/>
    <w:rsid w:val="009820B5"/>
    <w:rsid w:val="009822F1"/>
    <w:rsid w:val="00982372"/>
    <w:rsid w:val="00982CAC"/>
    <w:rsid w:val="00982CE5"/>
    <w:rsid w:val="0098306B"/>
    <w:rsid w:val="00983589"/>
    <w:rsid w:val="009838C4"/>
    <w:rsid w:val="00983AA7"/>
    <w:rsid w:val="00983B42"/>
    <w:rsid w:val="00983C41"/>
    <w:rsid w:val="00983CDC"/>
    <w:rsid w:val="00983DFB"/>
    <w:rsid w:val="00984064"/>
    <w:rsid w:val="009840BF"/>
    <w:rsid w:val="009841F1"/>
    <w:rsid w:val="00984354"/>
    <w:rsid w:val="00984809"/>
    <w:rsid w:val="009848B3"/>
    <w:rsid w:val="00984B32"/>
    <w:rsid w:val="00984B6E"/>
    <w:rsid w:val="00984BD5"/>
    <w:rsid w:val="0098510F"/>
    <w:rsid w:val="009853F8"/>
    <w:rsid w:val="009856EC"/>
    <w:rsid w:val="0098578A"/>
    <w:rsid w:val="009859A9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DD4"/>
    <w:rsid w:val="00986F55"/>
    <w:rsid w:val="00986F56"/>
    <w:rsid w:val="0098729F"/>
    <w:rsid w:val="009878C6"/>
    <w:rsid w:val="00987AD7"/>
    <w:rsid w:val="00987C06"/>
    <w:rsid w:val="00987C28"/>
    <w:rsid w:val="00987D85"/>
    <w:rsid w:val="00987DDC"/>
    <w:rsid w:val="00987FC8"/>
    <w:rsid w:val="00990284"/>
    <w:rsid w:val="0099042E"/>
    <w:rsid w:val="00990470"/>
    <w:rsid w:val="00990984"/>
    <w:rsid w:val="00990A27"/>
    <w:rsid w:val="00990BDA"/>
    <w:rsid w:val="00990D9E"/>
    <w:rsid w:val="00991044"/>
    <w:rsid w:val="009912C5"/>
    <w:rsid w:val="00991438"/>
    <w:rsid w:val="009915F3"/>
    <w:rsid w:val="0099169E"/>
    <w:rsid w:val="00991781"/>
    <w:rsid w:val="00991917"/>
    <w:rsid w:val="009919F9"/>
    <w:rsid w:val="00991A6E"/>
    <w:rsid w:val="00991BF3"/>
    <w:rsid w:val="00991D24"/>
    <w:rsid w:val="00991EF9"/>
    <w:rsid w:val="00991F70"/>
    <w:rsid w:val="00991FA4"/>
    <w:rsid w:val="00992025"/>
    <w:rsid w:val="009920CF"/>
    <w:rsid w:val="00992236"/>
    <w:rsid w:val="009923D5"/>
    <w:rsid w:val="009923DE"/>
    <w:rsid w:val="0099247B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944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4D69"/>
    <w:rsid w:val="009950A4"/>
    <w:rsid w:val="00995142"/>
    <w:rsid w:val="0099515C"/>
    <w:rsid w:val="00995495"/>
    <w:rsid w:val="009954B4"/>
    <w:rsid w:val="00995AF9"/>
    <w:rsid w:val="00995F8B"/>
    <w:rsid w:val="00995FB6"/>
    <w:rsid w:val="009963CA"/>
    <w:rsid w:val="0099661B"/>
    <w:rsid w:val="009967C6"/>
    <w:rsid w:val="009969FB"/>
    <w:rsid w:val="00996C65"/>
    <w:rsid w:val="00996F26"/>
    <w:rsid w:val="009972C2"/>
    <w:rsid w:val="009973E5"/>
    <w:rsid w:val="00997632"/>
    <w:rsid w:val="00997951"/>
    <w:rsid w:val="00997D4A"/>
    <w:rsid w:val="009A00A3"/>
    <w:rsid w:val="009A082A"/>
    <w:rsid w:val="009A09AF"/>
    <w:rsid w:val="009A0A39"/>
    <w:rsid w:val="009A0BA0"/>
    <w:rsid w:val="009A0C80"/>
    <w:rsid w:val="009A106C"/>
    <w:rsid w:val="009A1176"/>
    <w:rsid w:val="009A1650"/>
    <w:rsid w:val="009A1776"/>
    <w:rsid w:val="009A1DB3"/>
    <w:rsid w:val="009A215C"/>
    <w:rsid w:val="009A21CB"/>
    <w:rsid w:val="009A237E"/>
    <w:rsid w:val="009A262C"/>
    <w:rsid w:val="009A266A"/>
    <w:rsid w:val="009A287A"/>
    <w:rsid w:val="009A2B10"/>
    <w:rsid w:val="009A302D"/>
    <w:rsid w:val="009A3241"/>
    <w:rsid w:val="009A3295"/>
    <w:rsid w:val="009A38F4"/>
    <w:rsid w:val="009A3971"/>
    <w:rsid w:val="009A418D"/>
    <w:rsid w:val="009A4194"/>
    <w:rsid w:val="009A436F"/>
    <w:rsid w:val="009A4568"/>
    <w:rsid w:val="009A493E"/>
    <w:rsid w:val="009A49ED"/>
    <w:rsid w:val="009A4AC3"/>
    <w:rsid w:val="009A4C64"/>
    <w:rsid w:val="009A4CC3"/>
    <w:rsid w:val="009A5796"/>
    <w:rsid w:val="009A5A6B"/>
    <w:rsid w:val="009A5D24"/>
    <w:rsid w:val="009A5DCA"/>
    <w:rsid w:val="009A5F85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CC1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AD6"/>
    <w:rsid w:val="009B1FE3"/>
    <w:rsid w:val="009B20C5"/>
    <w:rsid w:val="009B2262"/>
    <w:rsid w:val="009B2CA1"/>
    <w:rsid w:val="009B2F51"/>
    <w:rsid w:val="009B337F"/>
    <w:rsid w:val="009B35BC"/>
    <w:rsid w:val="009B372B"/>
    <w:rsid w:val="009B3755"/>
    <w:rsid w:val="009B3760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226"/>
    <w:rsid w:val="009B555B"/>
    <w:rsid w:val="009B569F"/>
    <w:rsid w:val="009B5882"/>
    <w:rsid w:val="009B5AC4"/>
    <w:rsid w:val="009B5F14"/>
    <w:rsid w:val="009B5FAB"/>
    <w:rsid w:val="009B60D3"/>
    <w:rsid w:val="009B6107"/>
    <w:rsid w:val="009B6110"/>
    <w:rsid w:val="009B624E"/>
    <w:rsid w:val="009B6489"/>
    <w:rsid w:val="009B683B"/>
    <w:rsid w:val="009B6A9D"/>
    <w:rsid w:val="009B6C7F"/>
    <w:rsid w:val="009B7234"/>
    <w:rsid w:val="009B79F4"/>
    <w:rsid w:val="009B7A4D"/>
    <w:rsid w:val="009B7B5A"/>
    <w:rsid w:val="009B7D23"/>
    <w:rsid w:val="009C04DA"/>
    <w:rsid w:val="009C0577"/>
    <w:rsid w:val="009C068E"/>
    <w:rsid w:val="009C07DA"/>
    <w:rsid w:val="009C088B"/>
    <w:rsid w:val="009C0E2C"/>
    <w:rsid w:val="009C0E37"/>
    <w:rsid w:val="009C0EFE"/>
    <w:rsid w:val="009C119B"/>
    <w:rsid w:val="009C144D"/>
    <w:rsid w:val="009C179B"/>
    <w:rsid w:val="009C18A8"/>
    <w:rsid w:val="009C1955"/>
    <w:rsid w:val="009C1CD7"/>
    <w:rsid w:val="009C1E12"/>
    <w:rsid w:val="009C213F"/>
    <w:rsid w:val="009C2A9E"/>
    <w:rsid w:val="009C2D5A"/>
    <w:rsid w:val="009C2F6E"/>
    <w:rsid w:val="009C3A98"/>
    <w:rsid w:val="009C4221"/>
    <w:rsid w:val="009C43F2"/>
    <w:rsid w:val="009C4680"/>
    <w:rsid w:val="009C4839"/>
    <w:rsid w:val="009C4AD7"/>
    <w:rsid w:val="009C4B7D"/>
    <w:rsid w:val="009C4CDC"/>
    <w:rsid w:val="009C4E3E"/>
    <w:rsid w:val="009C4E49"/>
    <w:rsid w:val="009C4FAB"/>
    <w:rsid w:val="009C5041"/>
    <w:rsid w:val="009C5121"/>
    <w:rsid w:val="009C5361"/>
    <w:rsid w:val="009C5BC9"/>
    <w:rsid w:val="009C5C01"/>
    <w:rsid w:val="009C5CBC"/>
    <w:rsid w:val="009C5CEA"/>
    <w:rsid w:val="009C5FAB"/>
    <w:rsid w:val="009C6377"/>
    <w:rsid w:val="009C63B3"/>
    <w:rsid w:val="009C64C3"/>
    <w:rsid w:val="009C6764"/>
    <w:rsid w:val="009C68D5"/>
    <w:rsid w:val="009C6A34"/>
    <w:rsid w:val="009C6A3C"/>
    <w:rsid w:val="009C6BCF"/>
    <w:rsid w:val="009C6C62"/>
    <w:rsid w:val="009C6ED0"/>
    <w:rsid w:val="009C6FDA"/>
    <w:rsid w:val="009C7124"/>
    <w:rsid w:val="009C717A"/>
    <w:rsid w:val="009C71DF"/>
    <w:rsid w:val="009C7357"/>
    <w:rsid w:val="009C750D"/>
    <w:rsid w:val="009C7568"/>
    <w:rsid w:val="009C7590"/>
    <w:rsid w:val="009C76C4"/>
    <w:rsid w:val="009C7A3D"/>
    <w:rsid w:val="009C7B9C"/>
    <w:rsid w:val="009C7C27"/>
    <w:rsid w:val="009C7CD1"/>
    <w:rsid w:val="009C7D8D"/>
    <w:rsid w:val="009C7DB2"/>
    <w:rsid w:val="009C7FE4"/>
    <w:rsid w:val="009D0101"/>
    <w:rsid w:val="009D08BD"/>
    <w:rsid w:val="009D0D6C"/>
    <w:rsid w:val="009D0F18"/>
    <w:rsid w:val="009D126B"/>
    <w:rsid w:val="009D14BA"/>
    <w:rsid w:val="009D15A1"/>
    <w:rsid w:val="009D174C"/>
    <w:rsid w:val="009D1804"/>
    <w:rsid w:val="009D1A8F"/>
    <w:rsid w:val="009D1E02"/>
    <w:rsid w:val="009D1E22"/>
    <w:rsid w:val="009D1EB3"/>
    <w:rsid w:val="009D1F7F"/>
    <w:rsid w:val="009D2042"/>
    <w:rsid w:val="009D21EB"/>
    <w:rsid w:val="009D2455"/>
    <w:rsid w:val="009D245D"/>
    <w:rsid w:val="009D24C5"/>
    <w:rsid w:val="009D251D"/>
    <w:rsid w:val="009D271A"/>
    <w:rsid w:val="009D2815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B7D"/>
    <w:rsid w:val="009D3E2A"/>
    <w:rsid w:val="009D41C6"/>
    <w:rsid w:val="009D41CB"/>
    <w:rsid w:val="009D4200"/>
    <w:rsid w:val="009D4232"/>
    <w:rsid w:val="009D4446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37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A28"/>
    <w:rsid w:val="009D6C33"/>
    <w:rsid w:val="009D6ED3"/>
    <w:rsid w:val="009D7121"/>
    <w:rsid w:val="009D73B6"/>
    <w:rsid w:val="009D743F"/>
    <w:rsid w:val="009D74D2"/>
    <w:rsid w:val="009D74DC"/>
    <w:rsid w:val="009D7A95"/>
    <w:rsid w:val="009D7BBA"/>
    <w:rsid w:val="009E008A"/>
    <w:rsid w:val="009E00BA"/>
    <w:rsid w:val="009E01C7"/>
    <w:rsid w:val="009E02D9"/>
    <w:rsid w:val="009E043D"/>
    <w:rsid w:val="009E0614"/>
    <w:rsid w:val="009E092E"/>
    <w:rsid w:val="009E0B82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129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9E9"/>
    <w:rsid w:val="009E4D7D"/>
    <w:rsid w:val="009E4EDB"/>
    <w:rsid w:val="009E52A5"/>
    <w:rsid w:val="009E5318"/>
    <w:rsid w:val="009E536F"/>
    <w:rsid w:val="009E550F"/>
    <w:rsid w:val="009E564A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3F8"/>
    <w:rsid w:val="009F0439"/>
    <w:rsid w:val="009F04BE"/>
    <w:rsid w:val="009F092B"/>
    <w:rsid w:val="009F092D"/>
    <w:rsid w:val="009F0987"/>
    <w:rsid w:val="009F0CA2"/>
    <w:rsid w:val="009F13B7"/>
    <w:rsid w:val="009F165B"/>
    <w:rsid w:val="009F1837"/>
    <w:rsid w:val="009F1900"/>
    <w:rsid w:val="009F1AE3"/>
    <w:rsid w:val="009F1B79"/>
    <w:rsid w:val="009F1C31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BE"/>
    <w:rsid w:val="009F2DB0"/>
    <w:rsid w:val="009F2F52"/>
    <w:rsid w:val="009F2FC7"/>
    <w:rsid w:val="009F3872"/>
    <w:rsid w:val="009F38E9"/>
    <w:rsid w:val="009F39FF"/>
    <w:rsid w:val="009F3C2C"/>
    <w:rsid w:val="009F3C81"/>
    <w:rsid w:val="009F3FE4"/>
    <w:rsid w:val="009F4200"/>
    <w:rsid w:val="009F45FD"/>
    <w:rsid w:val="009F46C8"/>
    <w:rsid w:val="009F46D8"/>
    <w:rsid w:val="009F471C"/>
    <w:rsid w:val="009F49D2"/>
    <w:rsid w:val="009F4BB4"/>
    <w:rsid w:val="009F4D45"/>
    <w:rsid w:val="009F4FD6"/>
    <w:rsid w:val="009F505B"/>
    <w:rsid w:val="009F535E"/>
    <w:rsid w:val="009F5759"/>
    <w:rsid w:val="009F58E5"/>
    <w:rsid w:val="009F5BA7"/>
    <w:rsid w:val="009F5DB2"/>
    <w:rsid w:val="009F5FCE"/>
    <w:rsid w:val="009F6133"/>
    <w:rsid w:val="009F62D1"/>
    <w:rsid w:val="009F6320"/>
    <w:rsid w:val="009F6583"/>
    <w:rsid w:val="009F65FF"/>
    <w:rsid w:val="009F6784"/>
    <w:rsid w:val="009F67B7"/>
    <w:rsid w:val="009F6A9A"/>
    <w:rsid w:val="009F6E4B"/>
    <w:rsid w:val="009F7270"/>
    <w:rsid w:val="009F7389"/>
    <w:rsid w:val="009F73C8"/>
    <w:rsid w:val="009F76D0"/>
    <w:rsid w:val="009F7F11"/>
    <w:rsid w:val="009F7FD0"/>
    <w:rsid w:val="00A002C5"/>
    <w:rsid w:val="00A005BF"/>
    <w:rsid w:val="00A00FF5"/>
    <w:rsid w:val="00A011F5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C99"/>
    <w:rsid w:val="00A02EA5"/>
    <w:rsid w:val="00A02EC3"/>
    <w:rsid w:val="00A031F6"/>
    <w:rsid w:val="00A03474"/>
    <w:rsid w:val="00A037FB"/>
    <w:rsid w:val="00A0389B"/>
    <w:rsid w:val="00A03984"/>
    <w:rsid w:val="00A03C51"/>
    <w:rsid w:val="00A03F23"/>
    <w:rsid w:val="00A0435B"/>
    <w:rsid w:val="00A043C4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A8E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96E"/>
    <w:rsid w:val="00A07AA7"/>
    <w:rsid w:val="00A07AAC"/>
    <w:rsid w:val="00A07AC4"/>
    <w:rsid w:val="00A10155"/>
    <w:rsid w:val="00A10196"/>
    <w:rsid w:val="00A101A8"/>
    <w:rsid w:val="00A101FD"/>
    <w:rsid w:val="00A104EE"/>
    <w:rsid w:val="00A10A96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25"/>
    <w:rsid w:val="00A12CFC"/>
    <w:rsid w:val="00A12FB5"/>
    <w:rsid w:val="00A12FEF"/>
    <w:rsid w:val="00A1358F"/>
    <w:rsid w:val="00A136DD"/>
    <w:rsid w:val="00A1388E"/>
    <w:rsid w:val="00A13B54"/>
    <w:rsid w:val="00A13CB5"/>
    <w:rsid w:val="00A13E25"/>
    <w:rsid w:val="00A141A7"/>
    <w:rsid w:val="00A15196"/>
    <w:rsid w:val="00A1526E"/>
    <w:rsid w:val="00A1573B"/>
    <w:rsid w:val="00A15771"/>
    <w:rsid w:val="00A15A68"/>
    <w:rsid w:val="00A15E1E"/>
    <w:rsid w:val="00A1605F"/>
    <w:rsid w:val="00A16121"/>
    <w:rsid w:val="00A16402"/>
    <w:rsid w:val="00A1666E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A8B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0F9C"/>
    <w:rsid w:val="00A2105B"/>
    <w:rsid w:val="00A213B0"/>
    <w:rsid w:val="00A215C2"/>
    <w:rsid w:val="00A2161C"/>
    <w:rsid w:val="00A217BE"/>
    <w:rsid w:val="00A21C54"/>
    <w:rsid w:val="00A2217B"/>
    <w:rsid w:val="00A22258"/>
    <w:rsid w:val="00A22479"/>
    <w:rsid w:val="00A2249C"/>
    <w:rsid w:val="00A2284A"/>
    <w:rsid w:val="00A22B24"/>
    <w:rsid w:val="00A22F92"/>
    <w:rsid w:val="00A231C4"/>
    <w:rsid w:val="00A2347E"/>
    <w:rsid w:val="00A235FB"/>
    <w:rsid w:val="00A23604"/>
    <w:rsid w:val="00A237BC"/>
    <w:rsid w:val="00A23B45"/>
    <w:rsid w:val="00A23EEE"/>
    <w:rsid w:val="00A241C9"/>
    <w:rsid w:val="00A242C9"/>
    <w:rsid w:val="00A2438C"/>
    <w:rsid w:val="00A244CB"/>
    <w:rsid w:val="00A244E7"/>
    <w:rsid w:val="00A245CC"/>
    <w:rsid w:val="00A247A8"/>
    <w:rsid w:val="00A2487E"/>
    <w:rsid w:val="00A24917"/>
    <w:rsid w:val="00A24BB8"/>
    <w:rsid w:val="00A24C21"/>
    <w:rsid w:val="00A24EC2"/>
    <w:rsid w:val="00A252AD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2D"/>
    <w:rsid w:val="00A26B5D"/>
    <w:rsid w:val="00A273D9"/>
    <w:rsid w:val="00A2750B"/>
    <w:rsid w:val="00A301DE"/>
    <w:rsid w:val="00A30525"/>
    <w:rsid w:val="00A307F2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1BB4"/>
    <w:rsid w:val="00A32437"/>
    <w:rsid w:val="00A32474"/>
    <w:rsid w:val="00A326B2"/>
    <w:rsid w:val="00A328DC"/>
    <w:rsid w:val="00A328E5"/>
    <w:rsid w:val="00A32A06"/>
    <w:rsid w:val="00A32D18"/>
    <w:rsid w:val="00A32D2C"/>
    <w:rsid w:val="00A32D4E"/>
    <w:rsid w:val="00A32DC5"/>
    <w:rsid w:val="00A32EC1"/>
    <w:rsid w:val="00A32F69"/>
    <w:rsid w:val="00A32FC2"/>
    <w:rsid w:val="00A3318D"/>
    <w:rsid w:val="00A334EA"/>
    <w:rsid w:val="00A335F2"/>
    <w:rsid w:val="00A337FB"/>
    <w:rsid w:val="00A33A31"/>
    <w:rsid w:val="00A33BE0"/>
    <w:rsid w:val="00A33CDB"/>
    <w:rsid w:val="00A340A5"/>
    <w:rsid w:val="00A34653"/>
    <w:rsid w:val="00A34705"/>
    <w:rsid w:val="00A34A79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36"/>
    <w:rsid w:val="00A35AA3"/>
    <w:rsid w:val="00A35AE6"/>
    <w:rsid w:val="00A35DE7"/>
    <w:rsid w:val="00A35EFD"/>
    <w:rsid w:val="00A36605"/>
    <w:rsid w:val="00A3661F"/>
    <w:rsid w:val="00A36677"/>
    <w:rsid w:val="00A36768"/>
    <w:rsid w:val="00A36799"/>
    <w:rsid w:val="00A36955"/>
    <w:rsid w:val="00A36B31"/>
    <w:rsid w:val="00A36C36"/>
    <w:rsid w:val="00A36E1E"/>
    <w:rsid w:val="00A3724B"/>
    <w:rsid w:val="00A373BD"/>
    <w:rsid w:val="00A3769D"/>
    <w:rsid w:val="00A378B5"/>
    <w:rsid w:val="00A37990"/>
    <w:rsid w:val="00A37EAC"/>
    <w:rsid w:val="00A4027E"/>
    <w:rsid w:val="00A402A2"/>
    <w:rsid w:val="00A4054A"/>
    <w:rsid w:val="00A40CD2"/>
    <w:rsid w:val="00A4111A"/>
    <w:rsid w:val="00A41306"/>
    <w:rsid w:val="00A41396"/>
    <w:rsid w:val="00A415E9"/>
    <w:rsid w:val="00A41792"/>
    <w:rsid w:val="00A41C0F"/>
    <w:rsid w:val="00A420A2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3DD9"/>
    <w:rsid w:val="00A440D9"/>
    <w:rsid w:val="00A44191"/>
    <w:rsid w:val="00A44289"/>
    <w:rsid w:val="00A4429D"/>
    <w:rsid w:val="00A448CC"/>
    <w:rsid w:val="00A44BD8"/>
    <w:rsid w:val="00A44FF7"/>
    <w:rsid w:val="00A45079"/>
    <w:rsid w:val="00A4553F"/>
    <w:rsid w:val="00A45800"/>
    <w:rsid w:val="00A45A29"/>
    <w:rsid w:val="00A45A97"/>
    <w:rsid w:val="00A45BE3"/>
    <w:rsid w:val="00A45C36"/>
    <w:rsid w:val="00A45C75"/>
    <w:rsid w:val="00A45E32"/>
    <w:rsid w:val="00A4616A"/>
    <w:rsid w:val="00A461A1"/>
    <w:rsid w:val="00A46553"/>
    <w:rsid w:val="00A46663"/>
    <w:rsid w:val="00A4686C"/>
    <w:rsid w:val="00A469E3"/>
    <w:rsid w:val="00A46C42"/>
    <w:rsid w:val="00A471FA"/>
    <w:rsid w:val="00A4725C"/>
    <w:rsid w:val="00A472B9"/>
    <w:rsid w:val="00A47349"/>
    <w:rsid w:val="00A47909"/>
    <w:rsid w:val="00A4790A"/>
    <w:rsid w:val="00A47991"/>
    <w:rsid w:val="00A47F6F"/>
    <w:rsid w:val="00A50049"/>
    <w:rsid w:val="00A500BD"/>
    <w:rsid w:val="00A502E6"/>
    <w:rsid w:val="00A50402"/>
    <w:rsid w:val="00A50798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402"/>
    <w:rsid w:val="00A528A3"/>
    <w:rsid w:val="00A52AC3"/>
    <w:rsid w:val="00A52DA9"/>
    <w:rsid w:val="00A53047"/>
    <w:rsid w:val="00A5319E"/>
    <w:rsid w:val="00A53813"/>
    <w:rsid w:val="00A53F69"/>
    <w:rsid w:val="00A53FA9"/>
    <w:rsid w:val="00A541DE"/>
    <w:rsid w:val="00A545A8"/>
    <w:rsid w:val="00A5497A"/>
    <w:rsid w:val="00A54D7C"/>
    <w:rsid w:val="00A54D8F"/>
    <w:rsid w:val="00A55449"/>
    <w:rsid w:val="00A5594C"/>
    <w:rsid w:val="00A55C49"/>
    <w:rsid w:val="00A55C59"/>
    <w:rsid w:val="00A55E41"/>
    <w:rsid w:val="00A560DE"/>
    <w:rsid w:val="00A56205"/>
    <w:rsid w:val="00A564C7"/>
    <w:rsid w:val="00A566FA"/>
    <w:rsid w:val="00A56867"/>
    <w:rsid w:val="00A56914"/>
    <w:rsid w:val="00A56A31"/>
    <w:rsid w:val="00A56BF2"/>
    <w:rsid w:val="00A56E59"/>
    <w:rsid w:val="00A570BE"/>
    <w:rsid w:val="00A5728E"/>
    <w:rsid w:val="00A573F0"/>
    <w:rsid w:val="00A57455"/>
    <w:rsid w:val="00A574DE"/>
    <w:rsid w:val="00A57821"/>
    <w:rsid w:val="00A579A4"/>
    <w:rsid w:val="00A579D7"/>
    <w:rsid w:val="00A57A75"/>
    <w:rsid w:val="00A57B7B"/>
    <w:rsid w:val="00A57B98"/>
    <w:rsid w:val="00A57D65"/>
    <w:rsid w:val="00A57D73"/>
    <w:rsid w:val="00A57EE1"/>
    <w:rsid w:val="00A57F86"/>
    <w:rsid w:val="00A600FB"/>
    <w:rsid w:val="00A60628"/>
    <w:rsid w:val="00A608DC"/>
    <w:rsid w:val="00A60C15"/>
    <w:rsid w:val="00A60D7B"/>
    <w:rsid w:val="00A61167"/>
    <w:rsid w:val="00A613B8"/>
    <w:rsid w:val="00A6143E"/>
    <w:rsid w:val="00A6155C"/>
    <w:rsid w:val="00A615A6"/>
    <w:rsid w:val="00A61B99"/>
    <w:rsid w:val="00A61CC0"/>
    <w:rsid w:val="00A62059"/>
    <w:rsid w:val="00A62287"/>
    <w:rsid w:val="00A6248B"/>
    <w:rsid w:val="00A62535"/>
    <w:rsid w:val="00A6255A"/>
    <w:rsid w:val="00A629A3"/>
    <w:rsid w:val="00A629D4"/>
    <w:rsid w:val="00A62B93"/>
    <w:rsid w:val="00A62E3F"/>
    <w:rsid w:val="00A62F4E"/>
    <w:rsid w:val="00A63044"/>
    <w:rsid w:val="00A6337D"/>
    <w:rsid w:val="00A63453"/>
    <w:rsid w:val="00A63536"/>
    <w:rsid w:val="00A635ED"/>
    <w:rsid w:val="00A636C7"/>
    <w:rsid w:val="00A63994"/>
    <w:rsid w:val="00A63AF7"/>
    <w:rsid w:val="00A63DA9"/>
    <w:rsid w:val="00A6425D"/>
    <w:rsid w:val="00A64347"/>
    <w:rsid w:val="00A64525"/>
    <w:rsid w:val="00A64561"/>
    <w:rsid w:val="00A645D9"/>
    <w:rsid w:val="00A646DE"/>
    <w:rsid w:val="00A64D24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68E5"/>
    <w:rsid w:val="00A669DE"/>
    <w:rsid w:val="00A670A6"/>
    <w:rsid w:val="00A672E3"/>
    <w:rsid w:val="00A67348"/>
    <w:rsid w:val="00A673D6"/>
    <w:rsid w:val="00A67532"/>
    <w:rsid w:val="00A67540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F0C"/>
    <w:rsid w:val="00A7106F"/>
    <w:rsid w:val="00A7128F"/>
    <w:rsid w:val="00A713C1"/>
    <w:rsid w:val="00A7142A"/>
    <w:rsid w:val="00A71443"/>
    <w:rsid w:val="00A7146F"/>
    <w:rsid w:val="00A7173C"/>
    <w:rsid w:val="00A71965"/>
    <w:rsid w:val="00A719E5"/>
    <w:rsid w:val="00A71B34"/>
    <w:rsid w:val="00A71DB1"/>
    <w:rsid w:val="00A72261"/>
    <w:rsid w:val="00A7232A"/>
    <w:rsid w:val="00A72453"/>
    <w:rsid w:val="00A7269F"/>
    <w:rsid w:val="00A726E7"/>
    <w:rsid w:val="00A726EF"/>
    <w:rsid w:val="00A728DB"/>
    <w:rsid w:val="00A72B3A"/>
    <w:rsid w:val="00A72C8B"/>
    <w:rsid w:val="00A72DE8"/>
    <w:rsid w:val="00A72E5E"/>
    <w:rsid w:val="00A72F2D"/>
    <w:rsid w:val="00A73232"/>
    <w:rsid w:val="00A73675"/>
    <w:rsid w:val="00A73FCF"/>
    <w:rsid w:val="00A74240"/>
    <w:rsid w:val="00A742C1"/>
    <w:rsid w:val="00A742E2"/>
    <w:rsid w:val="00A748C0"/>
    <w:rsid w:val="00A74963"/>
    <w:rsid w:val="00A74A01"/>
    <w:rsid w:val="00A74D87"/>
    <w:rsid w:val="00A74EF2"/>
    <w:rsid w:val="00A74F3E"/>
    <w:rsid w:val="00A74F4C"/>
    <w:rsid w:val="00A7508A"/>
    <w:rsid w:val="00A751DA"/>
    <w:rsid w:val="00A7544C"/>
    <w:rsid w:val="00A75459"/>
    <w:rsid w:val="00A75781"/>
    <w:rsid w:val="00A758FB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092"/>
    <w:rsid w:val="00A7772B"/>
    <w:rsid w:val="00A77A8E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644"/>
    <w:rsid w:val="00A82875"/>
    <w:rsid w:val="00A829A2"/>
    <w:rsid w:val="00A82AFE"/>
    <w:rsid w:val="00A82B89"/>
    <w:rsid w:val="00A82BD1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3F3"/>
    <w:rsid w:val="00A85437"/>
    <w:rsid w:val="00A85A0F"/>
    <w:rsid w:val="00A85B3D"/>
    <w:rsid w:val="00A85B46"/>
    <w:rsid w:val="00A85BBF"/>
    <w:rsid w:val="00A85D4C"/>
    <w:rsid w:val="00A8619B"/>
    <w:rsid w:val="00A861B1"/>
    <w:rsid w:val="00A86230"/>
    <w:rsid w:val="00A86384"/>
    <w:rsid w:val="00A8638D"/>
    <w:rsid w:val="00A86BE2"/>
    <w:rsid w:val="00A86CC3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D7F"/>
    <w:rsid w:val="00A90E82"/>
    <w:rsid w:val="00A91151"/>
    <w:rsid w:val="00A913AA"/>
    <w:rsid w:val="00A916EB"/>
    <w:rsid w:val="00A9178A"/>
    <w:rsid w:val="00A917BC"/>
    <w:rsid w:val="00A91D6B"/>
    <w:rsid w:val="00A9220D"/>
    <w:rsid w:val="00A9243A"/>
    <w:rsid w:val="00A92676"/>
    <w:rsid w:val="00A92788"/>
    <w:rsid w:val="00A92A05"/>
    <w:rsid w:val="00A92E2F"/>
    <w:rsid w:val="00A92E4A"/>
    <w:rsid w:val="00A932CF"/>
    <w:rsid w:val="00A93850"/>
    <w:rsid w:val="00A93AA3"/>
    <w:rsid w:val="00A93E35"/>
    <w:rsid w:val="00A9404A"/>
    <w:rsid w:val="00A94071"/>
    <w:rsid w:val="00A943A1"/>
    <w:rsid w:val="00A94562"/>
    <w:rsid w:val="00A945EB"/>
    <w:rsid w:val="00A94980"/>
    <w:rsid w:val="00A949F0"/>
    <w:rsid w:val="00A94DBB"/>
    <w:rsid w:val="00A95018"/>
    <w:rsid w:val="00A9520D"/>
    <w:rsid w:val="00A953D5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775"/>
    <w:rsid w:val="00A967D8"/>
    <w:rsid w:val="00A969CE"/>
    <w:rsid w:val="00A96E35"/>
    <w:rsid w:val="00A9702B"/>
    <w:rsid w:val="00A9710D"/>
    <w:rsid w:val="00A97207"/>
    <w:rsid w:val="00A973AF"/>
    <w:rsid w:val="00A97431"/>
    <w:rsid w:val="00A976CC"/>
    <w:rsid w:val="00A976E0"/>
    <w:rsid w:val="00A97873"/>
    <w:rsid w:val="00A979EE"/>
    <w:rsid w:val="00A97AB4"/>
    <w:rsid w:val="00A97D2E"/>
    <w:rsid w:val="00A97D81"/>
    <w:rsid w:val="00A97E4C"/>
    <w:rsid w:val="00A97E5E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C60"/>
    <w:rsid w:val="00AA1DC7"/>
    <w:rsid w:val="00AA224F"/>
    <w:rsid w:val="00AA22B9"/>
    <w:rsid w:val="00AA24D8"/>
    <w:rsid w:val="00AA24FC"/>
    <w:rsid w:val="00AA26CF"/>
    <w:rsid w:val="00AA280D"/>
    <w:rsid w:val="00AA2CA8"/>
    <w:rsid w:val="00AA2D87"/>
    <w:rsid w:val="00AA2D8D"/>
    <w:rsid w:val="00AA2EF3"/>
    <w:rsid w:val="00AA2F20"/>
    <w:rsid w:val="00AA31A7"/>
    <w:rsid w:val="00AA35A4"/>
    <w:rsid w:val="00AA3943"/>
    <w:rsid w:val="00AA3E2F"/>
    <w:rsid w:val="00AA3FBF"/>
    <w:rsid w:val="00AA4288"/>
    <w:rsid w:val="00AA47A4"/>
    <w:rsid w:val="00AA47FE"/>
    <w:rsid w:val="00AA48AB"/>
    <w:rsid w:val="00AA49DF"/>
    <w:rsid w:val="00AA4ABF"/>
    <w:rsid w:val="00AA4C18"/>
    <w:rsid w:val="00AA4C47"/>
    <w:rsid w:val="00AA4C63"/>
    <w:rsid w:val="00AA4CA7"/>
    <w:rsid w:val="00AA4F7D"/>
    <w:rsid w:val="00AA5359"/>
    <w:rsid w:val="00AA54B9"/>
    <w:rsid w:val="00AA5A1B"/>
    <w:rsid w:val="00AA5C2A"/>
    <w:rsid w:val="00AA5FAB"/>
    <w:rsid w:val="00AA616E"/>
    <w:rsid w:val="00AA61BA"/>
    <w:rsid w:val="00AA61C2"/>
    <w:rsid w:val="00AA633D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ECE"/>
    <w:rsid w:val="00AA7F71"/>
    <w:rsid w:val="00AB0201"/>
    <w:rsid w:val="00AB0484"/>
    <w:rsid w:val="00AB0A24"/>
    <w:rsid w:val="00AB0B1F"/>
    <w:rsid w:val="00AB0CC0"/>
    <w:rsid w:val="00AB0E0D"/>
    <w:rsid w:val="00AB10F4"/>
    <w:rsid w:val="00AB1129"/>
    <w:rsid w:val="00AB1384"/>
    <w:rsid w:val="00AB1D3B"/>
    <w:rsid w:val="00AB220C"/>
    <w:rsid w:val="00AB25D3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3C0"/>
    <w:rsid w:val="00AB384D"/>
    <w:rsid w:val="00AB3AF5"/>
    <w:rsid w:val="00AB3D29"/>
    <w:rsid w:val="00AB3FA0"/>
    <w:rsid w:val="00AB4057"/>
    <w:rsid w:val="00AB43CB"/>
    <w:rsid w:val="00AB475D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D0E"/>
    <w:rsid w:val="00AB5E17"/>
    <w:rsid w:val="00AB5FF0"/>
    <w:rsid w:val="00AB6246"/>
    <w:rsid w:val="00AB68B4"/>
    <w:rsid w:val="00AB6CFA"/>
    <w:rsid w:val="00AB6E8B"/>
    <w:rsid w:val="00AB7338"/>
    <w:rsid w:val="00AB736C"/>
    <w:rsid w:val="00AB74D0"/>
    <w:rsid w:val="00AB7D1F"/>
    <w:rsid w:val="00AB7E1D"/>
    <w:rsid w:val="00AC012A"/>
    <w:rsid w:val="00AC050B"/>
    <w:rsid w:val="00AC06E6"/>
    <w:rsid w:val="00AC085C"/>
    <w:rsid w:val="00AC095F"/>
    <w:rsid w:val="00AC09B3"/>
    <w:rsid w:val="00AC0BA8"/>
    <w:rsid w:val="00AC0C62"/>
    <w:rsid w:val="00AC0CDE"/>
    <w:rsid w:val="00AC0FED"/>
    <w:rsid w:val="00AC1371"/>
    <w:rsid w:val="00AC1494"/>
    <w:rsid w:val="00AC1585"/>
    <w:rsid w:val="00AC1773"/>
    <w:rsid w:val="00AC1866"/>
    <w:rsid w:val="00AC1A83"/>
    <w:rsid w:val="00AC1BD7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CBB"/>
    <w:rsid w:val="00AC3F38"/>
    <w:rsid w:val="00AC424E"/>
    <w:rsid w:val="00AC4312"/>
    <w:rsid w:val="00AC49AA"/>
    <w:rsid w:val="00AC4D8C"/>
    <w:rsid w:val="00AC4DF2"/>
    <w:rsid w:val="00AC4E59"/>
    <w:rsid w:val="00AC52E9"/>
    <w:rsid w:val="00AC57CB"/>
    <w:rsid w:val="00AC59F0"/>
    <w:rsid w:val="00AC5B08"/>
    <w:rsid w:val="00AC5C7E"/>
    <w:rsid w:val="00AC5CA4"/>
    <w:rsid w:val="00AC5E4E"/>
    <w:rsid w:val="00AC5E8D"/>
    <w:rsid w:val="00AC609B"/>
    <w:rsid w:val="00AC618F"/>
    <w:rsid w:val="00AC62B8"/>
    <w:rsid w:val="00AC6501"/>
    <w:rsid w:val="00AC653C"/>
    <w:rsid w:val="00AC6586"/>
    <w:rsid w:val="00AC663E"/>
    <w:rsid w:val="00AC6682"/>
    <w:rsid w:val="00AC66E0"/>
    <w:rsid w:val="00AC670A"/>
    <w:rsid w:val="00AC6D8C"/>
    <w:rsid w:val="00AC731E"/>
    <w:rsid w:val="00AC76CE"/>
    <w:rsid w:val="00AC76F1"/>
    <w:rsid w:val="00AC76F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E62"/>
    <w:rsid w:val="00AD1E7B"/>
    <w:rsid w:val="00AD2071"/>
    <w:rsid w:val="00AD21FF"/>
    <w:rsid w:val="00AD2239"/>
    <w:rsid w:val="00AD2491"/>
    <w:rsid w:val="00AD2572"/>
    <w:rsid w:val="00AD2638"/>
    <w:rsid w:val="00AD2ACE"/>
    <w:rsid w:val="00AD2AF9"/>
    <w:rsid w:val="00AD2CB9"/>
    <w:rsid w:val="00AD2E19"/>
    <w:rsid w:val="00AD3146"/>
    <w:rsid w:val="00AD3257"/>
    <w:rsid w:val="00AD336B"/>
    <w:rsid w:val="00AD3418"/>
    <w:rsid w:val="00AD38AB"/>
    <w:rsid w:val="00AD3AB1"/>
    <w:rsid w:val="00AD3F73"/>
    <w:rsid w:val="00AD41A4"/>
    <w:rsid w:val="00AD42E2"/>
    <w:rsid w:val="00AD449E"/>
    <w:rsid w:val="00AD44B6"/>
    <w:rsid w:val="00AD469A"/>
    <w:rsid w:val="00AD4764"/>
    <w:rsid w:val="00AD494E"/>
    <w:rsid w:val="00AD4E30"/>
    <w:rsid w:val="00AD5027"/>
    <w:rsid w:val="00AD53D9"/>
    <w:rsid w:val="00AD57CC"/>
    <w:rsid w:val="00AD5994"/>
    <w:rsid w:val="00AD5B62"/>
    <w:rsid w:val="00AD5BD0"/>
    <w:rsid w:val="00AD5D94"/>
    <w:rsid w:val="00AD6272"/>
    <w:rsid w:val="00AD637D"/>
    <w:rsid w:val="00AD71AF"/>
    <w:rsid w:val="00AD73EE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05C"/>
    <w:rsid w:val="00AE0232"/>
    <w:rsid w:val="00AE0478"/>
    <w:rsid w:val="00AE056F"/>
    <w:rsid w:val="00AE0948"/>
    <w:rsid w:val="00AE0B4B"/>
    <w:rsid w:val="00AE0EF3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3059"/>
    <w:rsid w:val="00AE32DF"/>
    <w:rsid w:val="00AE32E1"/>
    <w:rsid w:val="00AE3608"/>
    <w:rsid w:val="00AE369C"/>
    <w:rsid w:val="00AE3BB9"/>
    <w:rsid w:val="00AE4084"/>
    <w:rsid w:val="00AE4152"/>
    <w:rsid w:val="00AE4226"/>
    <w:rsid w:val="00AE4261"/>
    <w:rsid w:val="00AE430E"/>
    <w:rsid w:val="00AE43D7"/>
    <w:rsid w:val="00AE43DC"/>
    <w:rsid w:val="00AE44D6"/>
    <w:rsid w:val="00AE47C0"/>
    <w:rsid w:val="00AE49AB"/>
    <w:rsid w:val="00AE4BC3"/>
    <w:rsid w:val="00AE4BE0"/>
    <w:rsid w:val="00AE4CF0"/>
    <w:rsid w:val="00AE4DFA"/>
    <w:rsid w:val="00AE4F4B"/>
    <w:rsid w:val="00AE4FA3"/>
    <w:rsid w:val="00AE52B0"/>
    <w:rsid w:val="00AE56C3"/>
    <w:rsid w:val="00AE57F9"/>
    <w:rsid w:val="00AE58CA"/>
    <w:rsid w:val="00AE59C8"/>
    <w:rsid w:val="00AE5A4B"/>
    <w:rsid w:val="00AE5D59"/>
    <w:rsid w:val="00AE65FB"/>
    <w:rsid w:val="00AE6744"/>
    <w:rsid w:val="00AE67D1"/>
    <w:rsid w:val="00AE683B"/>
    <w:rsid w:val="00AE684C"/>
    <w:rsid w:val="00AE6861"/>
    <w:rsid w:val="00AE68CD"/>
    <w:rsid w:val="00AE6C7C"/>
    <w:rsid w:val="00AE70D1"/>
    <w:rsid w:val="00AE739D"/>
    <w:rsid w:val="00AE793B"/>
    <w:rsid w:val="00AE7ACC"/>
    <w:rsid w:val="00AE7DB3"/>
    <w:rsid w:val="00AF07FD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A5C"/>
    <w:rsid w:val="00AF2B42"/>
    <w:rsid w:val="00AF2B9B"/>
    <w:rsid w:val="00AF2F2D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66E"/>
    <w:rsid w:val="00AF5724"/>
    <w:rsid w:val="00AF57F9"/>
    <w:rsid w:val="00AF5854"/>
    <w:rsid w:val="00AF59E8"/>
    <w:rsid w:val="00AF59EE"/>
    <w:rsid w:val="00AF5BCD"/>
    <w:rsid w:val="00AF5D49"/>
    <w:rsid w:val="00AF5E2D"/>
    <w:rsid w:val="00AF5EA6"/>
    <w:rsid w:val="00AF5EE5"/>
    <w:rsid w:val="00AF6075"/>
    <w:rsid w:val="00AF607B"/>
    <w:rsid w:val="00AF60B5"/>
    <w:rsid w:val="00AF63B3"/>
    <w:rsid w:val="00AF6517"/>
    <w:rsid w:val="00AF692A"/>
    <w:rsid w:val="00AF6B61"/>
    <w:rsid w:val="00AF6D4B"/>
    <w:rsid w:val="00AF6E9E"/>
    <w:rsid w:val="00AF6FE4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54E"/>
    <w:rsid w:val="00B009B4"/>
    <w:rsid w:val="00B00B19"/>
    <w:rsid w:val="00B00B46"/>
    <w:rsid w:val="00B00F99"/>
    <w:rsid w:val="00B01258"/>
    <w:rsid w:val="00B0125E"/>
    <w:rsid w:val="00B01630"/>
    <w:rsid w:val="00B016D1"/>
    <w:rsid w:val="00B01C74"/>
    <w:rsid w:val="00B01FAB"/>
    <w:rsid w:val="00B0205F"/>
    <w:rsid w:val="00B02585"/>
    <w:rsid w:val="00B02667"/>
    <w:rsid w:val="00B02698"/>
    <w:rsid w:val="00B02774"/>
    <w:rsid w:val="00B02D18"/>
    <w:rsid w:val="00B02E89"/>
    <w:rsid w:val="00B031F5"/>
    <w:rsid w:val="00B0361B"/>
    <w:rsid w:val="00B036B3"/>
    <w:rsid w:val="00B03969"/>
    <w:rsid w:val="00B03CE6"/>
    <w:rsid w:val="00B03EB4"/>
    <w:rsid w:val="00B044CA"/>
    <w:rsid w:val="00B044F5"/>
    <w:rsid w:val="00B04AA3"/>
    <w:rsid w:val="00B04C39"/>
    <w:rsid w:val="00B04D59"/>
    <w:rsid w:val="00B04F1D"/>
    <w:rsid w:val="00B05037"/>
    <w:rsid w:val="00B054F9"/>
    <w:rsid w:val="00B0560D"/>
    <w:rsid w:val="00B05666"/>
    <w:rsid w:val="00B057F8"/>
    <w:rsid w:val="00B05B43"/>
    <w:rsid w:val="00B05C06"/>
    <w:rsid w:val="00B05C0D"/>
    <w:rsid w:val="00B06146"/>
    <w:rsid w:val="00B0627F"/>
    <w:rsid w:val="00B06344"/>
    <w:rsid w:val="00B064A3"/>
    <w:rsid w:val="00B066A3"/>
    <w:rsid w:val="00B06A45"/>
    <w:rsid w:val="00B06AE5"/>
    <w:rsid w:val="00B06B5A"/>
    <w:rsid w:val="00B06B9D"/>
    <w:rsid w:val="00B06C5B"/>
    <w:rsid w:val="00B06E53"/>
    <w:rsid w:val="00B073BF"/>
    <w:rsid w:val="00B07423"/>
    <w:rsid w:val="00B07633"/>
    <w:rsid w:val="00B078CB"/>
    <w:rsid w:val="00B07B27"/>
    <w:rsid w:val="00B07E71"/>
    <w:rsid w:val="00B10011"/>
    <w:rsid w:val="00B101E4"/>
    <w:rsid w:val="00B102A2"/>
    <w:rsid w:val="00B104AE"/>
    <w:rsid w:val="00B10DEB"/>
    <w:rsid w:val="00B111EC"/>
    <w:rsid w:val="00B11216"/>
    <w:rsid w:val="00B11629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616"/>
    <w:rsid w:val="00B136C2"/>
    <w:rsid w:val="00B1372C"/>
    <w:rsid w:val="00B13963"/>
    <w:rsid w:val="00B13A82"/>
    <w:rsid w:val="00B13A91"/>
    <w:rsid w:val="00B13A93"/>
    <w:rsid w:val="00B13AC1"/>
    <w:rsid w:val="00B13C18"/>
    <w:rsid w:val="00B13D39"/>
    <w:rsid w:val="00B13F8C"/>
    <w:rsid w:val="00B140B8"/>
    <w:rsid w:val="00B14297"/>
    <w:rsid w:val="00B142E8"/>
    <w:rsid w:val="00B144BD"/>
    <w:rsid w:val="00B14B7E"/>
    <w:rsid w:val="00B14CF0"/>
    <w:rsid w:val="00B14DC2"/>
    <w:rsid w:val="00B14E06"/>
    <w:rsid w:val="00B1510B"/>
    <w:rsid w:val="00B151E9"/>
    <w:rsid w:val="00B1533D"/>
    <w:rsid w:val="00B153AC"/>
    <w:rsid w:val="00B15440"/>
    <w:rsid w:val="00B15720"/>
    <w:rsid w:val="00B157CA"/>
    <w:rsid w:val="00B1592A"/>
    <w:rsid w:val="00B163C8"/>
    <w:rsid w:val="00B16686"/>
    <w:rsid w:val="00B16995"/>
    <w:rsid w:val="00B16D64"/>
    <w:rsid w:val="00B170CA"/>
    <w:rsid w:val="00B17420"/>
    <w:rsid w:val="00B1743D"/>
    <w:rsid w:val="00B1745B"/>
    <w:rsid w:val="00B17728"/>
    <w:rsid w:val="00B17B39"/>
    <w:rsid w:val="00B17CC7"/>
    <w:rsid w:val="00B2012B"/>
    <w:rsid w:val="00B20152"/>
    <w:rsid w:val="00B2024A"/>
    <w:rsid w:val="00B20476"/>
    <w:rsid w:val="00B20487"/>
    <w:rsid w:val="00B204B1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EE4"/>
    <w:rsid w:val="00B20F4C"/>
    <w:rsid w:val="00B20FAA"/>
    <w:rsid w:val="00B2168C"/>
    <w:rsid w:val="00B21783"/>
    <w:rsid w:val="00B2179C"/>
    <w:rsid w:val="00B217D6"/>
    <w:rsid w:val="00B218AA"/>
    <w:rsid w:val="00B21A4E"/>
    <w:rsid w:val="00B21AE2"/>
    <w:rsid w:val="00B21C37"/>
    <w:rsid w:val="00B21F78"/>
    <w:rsid w:val="00B22080"/>
    <w:rsid w:val="00B220A0"/>
    <w:rsid w:val="00B22388"/>
    <w:rsid w:val="00B22437"/>
    <w:rsid w:val="00B22766"/>
    <w:rsid w:val="00B22A01"/>
    <w:rsid w:val="00B22D14"/>
    <w:rsid w:val="00B22F59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5AF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02"/>
    <w:rsid w:val="00B259D3"/>
    <w:rsid w:val="00B269FE"/>
    <w:rsid w:val="00B26CCD"/>
    <w:rsid w:val="00B2712B"/>
    <w:rsid w:val="00B273E3"/>
    <w:rsid w:val="00B2744A"/>
    <w:rsid w:val="00B2775B"/>
    <w:rsid w:val="00B2779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DE9"/>
    <w:rsid w:val="00B30E43"/>
    <w:rsid w:val="00B30FAC"/>
    <w:rsid w:val="00B31070"/>
    <w:rsid w:val="00B31110"/>
    <w:rsid w:val="00B31D6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D27"/>
    <w:rsid w:val="00B32FB8"/>
    <w:rsid w:val="00B32FDE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709"/>
    <w:rsid w:val="00B347EE"/>
    <w:rsid w:val="00B34B27"/>
    <w:rsid w:val="00B34BE5"/>
    <w:rsid w:val="00B34E86"/>
    <w:rsid w:val="00B34E8B"/>
    <w:rsid w:val="00B34FDB"/>
    <w:rsid w:val="00B3506D"/>
    <w:rsid w:val="00B35640"/>
    <w:rsid w:val="00B35771"/>
    <w:rsid w:val="00B358E2"/>
    <w:rsid w:val="00B35A23"/>
    <w:rsid w:val="00B35AE6"/>
    <w:rsid w:val="00B36694"/>
    <w:rsid w:val="00B36862"/>
    <w:rsid w:val="00B368E8"/>
    <w:rsid w:val="00B369B9"/>
    <w:rsid w:val="00B369D0"/>
    <w:rsid w:val="00B36A68"/>
    <w:rsid w:val="00B36AA7"/>
    <w:rsid w:val="00B36ADB"/>
    <w:rsid w:val="00B36B17"/>
    <w:rsid w:val="00B36F4F"/>
    <w:rsid w:val="00B37496"/>
    <w:rsid w:val="00B37593"/>
    <w:rsid w:val="00B375EB"/>
    <w:rsid w:val="00B37935"/>
    <w:rsid w:val="00B37AD0"/>
    <w:rsid w:val="00B37C3F"/>
    <w:rsid w:val="00B40018"/>
    <w:rsid w:val="00B4045E"/>
    <w:rsid w:val="00B40475"/>
    <w:rsid w:val="00B404F8"/>
    <w:rsid w:val="00B40996"/>
    <w:rsid w:val="00B409F2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FC"/>
    <w:rsid w:val="00B41BF1"/>
    <w:rsid w:val="00B41DAD"/>
    <w:rsid w:val="00B42433"/>
    <w:rsid w:val="00B426BA"/>
    <w:rsid w:val="00B42842"/>
    <w:rsid w:val="00B42901"/>
    <w:rsid w:val="00B42956"/>
    <w:rsid w:val="00B42991"/>
    <w:rsid w:val="00B42D3E"/>
    <w:rsid w:val="00B42F17"/>
    <w:rsid w:val="00B4318A"/>
    <w:rsid w:val="00B43309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1"/>
    <w:rsid w:val="00B45093"/>
    <w:rsid w:val="00B45193"/>
    <w:rsid w:val="00B4522F"/>
    <w:rsid w:val="00B4546D"/>
    <w:rsid w:val="00B454EF"/>
    <w:rsid w:val="00B456C3"/>
    <w:rsid w:val="00B45DD4"/>
    <w:rsid w:val="00B45F6F"/>
    <w:rsid w:val="00B460CA"/>
    <w:rsid w:val="00B465A9"/>
    <w:rsid w:val="00B465F6"/>
    <w:rsid w:val="00B4675C"/>
    <w:rsid w:val="00B467AF"/>
    <w:rsid w:val="00B468AD"/>
    <w:rsid w:val="00B46AB1"/>
    <w:rsid w:val="00B46C9F"/>
    <w:rsid w:val="00B46D10"/>
    <w:rsid w:val="00B46D16"/>
    <w:rsid w:val="00B46DAC"/>
    <w:rsid w:val="00B46EC1"/>
    <w:rsid w:val="00B46EF6"/>
    <w:rsid w:val="00B46F9E"/>
    <w:rsid w:val="00B4734E"/>
    <w:rsid w:val="00B47411"/>
    <w:rsid w:val="00B474C7"/>
    <w:rsid w:val="00B474DB"/>
    <w:rsid w:val="00B4762B"/>
    <w:rsid w:val="00B4797D"/>
    <w:rsid w:val="00B479D2"/>
    <w:rsid w:val="00B47AD5"/>
    <w:rsid w:val="00B47BEE"/>
    <w:rsid w:val="00B500B1"/>
    <w:rsid w:val="00B5068E"/>
    <w:rsid w:val="00B506A6"/>
    <w:rsid w:val="00B50A16"/>
    <w:rsid w:val="00B50B8F"/>
    <w:rsid w:val="00B50F1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13F"/>
    <w:rsid w:val="00B523C3"/>
    <w:rsid w:val="00B523E6"/>
    <w:rsid w:val="00B524DA"/>
    <w:rsid w:val="00B5258F"/>
    <w:rsid w:val="00B52594"/>
    <w:rsid w:val="00B52C85"/>
    <w:rsid w:val="00B52D34"/>
    <w:rsid w:val="00B52E5A"/>
    <w:rsid w:val="00B52EDD"/>
    <w:rsid w:val="00B52F53"/>
    <w:rsid w:val="00B533A8"/>
    <w:rsid w:val="00B53560"/>
    <w:rsid w:val="00B535DF"/>
    <w:rsid w:val="00B53703"/>
    <w:rsid w:val="00B5386A"/>
    <w:rsid w:val="00B53A02"/>
    <w:rsid w:val="00B53B08"/>
    <w:rsid w:val="00B53FBC"/>
    <w:rsid w:val="00B53FDF"/>
    <w:rsid w:val="00B5408F"/>
    <w:rsid w:val="00B54363"/>
    <w:rsid w:val="00B543BD"/>
    <w:rsid w:val="00B544E6"/>
    <w:rsid w:val="00B54667"/>
    <w:rsid w:val="00B5468F"/>
    <w:rsid w:val="00B5486E"/>
    <w:rsid w:val="00B54900"/>
    <w:rsid w:val="00B54E7B"/>
    <w:rsid w:val="00B54ED8"/>
    <w:rsid w:val="00B54F3A"/>
    <w:rsid w:val="00B54FC6"/>
    <w:rsid w:val="00B5511B"/>
    <w:rsid w:val="00B55302"/>
    <w:rsid w:val="00B55527"/>
    <w:rsid w:val="00B555FB"/>
    <w:rsid w:val="00B5566A"/>
    <w:rsid w:val="00B556EB"/>
    <w:rsid w:val="00B55A23"/>
    <w:rsid w:val="00B55C9B"/>
    <w:rsid w:val="00B55DD7"/>
    <w:rsid w:val="00B55FFB"/>
    <w:rsid w:val="00B566C4"/>
    <w:rsid w:val="00B567C8"/>
    <w:rsid w:val="00B56B20"/>
    <w:rsid w:val="00B56CD2"/>
    <w:rsid w:val="00B56D61"/>
    <w:rsid w:val="00B5738B"/>
    <w:rsid w:val="00B57464"/>
    <w:rsid w:val="00B575F1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A66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ADA"/>
    <w:rsid w:val="00B63490"/>
    <w:rsid w:val="00B63A00"/>
    <w:rsid w:val="00B63B74"/>
    <w:rsid w:val="00B63B86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5F07"/>
    <w:rsid w:val="00B6605A"/>
    <w:rsid w:val="00B66062"/>
    <w:rsid w:val="00B66136"/>
    <w:rsid w:val="00B663CE"/>
    <w:rsid w:val="00B664A7"/>
    <w:rsid w:val="00B665A7"/>
    <w:rsid w:val="00B66936"/>
    <w:rsid w:val="00B6695A"/>
    <w:rsid w:val="00B66B98"/>
    <w:rsid w:val="00B66BED"/>
    <w:rsid w:val="00B66CEC"/>
    <w:rsid w:val="00B66EEE"/>
    <w:rsid w:val="00B670F6"/>
    <w:rsid w:val="00B6731F"/>
    <w:rsid w:val="00B67604"/>
    <w:rsid w:val="00B678D8"/>
    <w:rsid w:val="00B67B6F"/>
    <w:rsid w:val="00B67C10"/>
    <w:rsid w:val="00B67F76"/>
    <w:rsid w:val="00B70390"/>
    <w:rsid w:val="00B703EA"/>
    <w:rsid w:val="00B70477"/>
    <w:rsid w:val="00B705C6"/>
    <w:rsid w:val="00B70650"/>
    <w:rsid w:val="00B70AD2"/>
    <w:rsid w:val="00B70F26"/>
    <w:rsid w:val="00B70FD8"/>
    <w:rsid w:val="00B71354"/>
    <w:rsid w:val="00B714B8"/>
    <w:rsid w:val="00B71563"/>
    <w:rsid w:val="00B7157D"/>
    <w:rsid w:val="00B71657"/>
    <w:rsid w:val="00B7194E"/>
    <w:rsid w:val="00B72171"/>
    <w:rsid w:val="00B7222A"/>
    <w:rsid w:val="00B723AE"/>
    <w:rsid w:val="00B72439"/>
    <w:rsid w:val="00B7266C"/>
    <w:rsid w:val="00B72908"/>
    <w:rsid w:val="00B72917"/>
    <w:rsid w:val="00B72A2B"/>
    <w:rsid w:val="00B72C55"/>
    <w:rsid w:val="00B72CA0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58AC"/>
    <w:rsid w:val="00B75D71"/>
    <w:rsid w:val="00B76751"/>
    <w:rsid w:val="00B76D22"/>
    <w:rsid w:val="00B77686"/>
    <w:rsid w:val="00B7788C"/>
    <w:rsid w:val="00B778CB"/>
    <w:rsid w:val="00B778DA"/>
    <w:rsid w:val="00B77B46"/>
    <w:rsid w:val="00B77E21"/>
    <w:rsid w:val="00B8029F"/>
    <w:rsid w:val="00B808DD"/>
    <w:rsid w:val="00B809E2"/>
    <w:rsid w:val="00B80BBA"/>
    <w:rsid w:val="00B80C66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D1D"/>
    <w:rsid w:val="00B82DC9"/>
    <w:rsid w:val="00B832C5"/>
    <w:rsid w:val="00B832F4"/>
    <w:rsid w:val="00B8332D"/>
    <w:rsid w:val="00B833DB"/>
    <w:rsid w:val="00B83530"/>
    <w:rsid w:val="00B83543"/>
    <w:rsid w:val="00B835DF"/>
    <w:rsid w:val="00B839FB"/>
    <w:rsid w:val="00B83E09"/>
    <w:rsid w:val="00B84347"/>
    <w:rsid w:val="00B84367"/>
    <w:rsid w:val="00B84404"/>
    <w:rsid w:val="00B84753"/>
    <w:rsid w:val="00B848E5"/>
    <w:rsid w:val="00B849B9"/>
    <w:rsid w:val="00B84A39"/>
    <w:rsid w:val="00B84A8E"/>
    <w:rsid w:val="00B84B3F"/>
    <w:rsid w:val="00B84C91"/>
    <w:rsid w:val="00B8502C"/>
    <w:rsid w:val="00B850C0"/>
    <w:rsid w:val="00B852E6"/>
    <w:rsid w:val="00B85603"/>
    <w:rsid w:val="00B85708"/>
    <w:rsid w:val="00B857D4"/>
    <w:rsid w:val="00B858F9"/>
    <w:rsid w:val="00B85A15"/>
    <w:rsid w:val="00B85A6F"/>
    <w:rsid w:val="00B85BAB"/>
    <w:rsid w:val="00B85C00"/>
    <w:rsid w:val="00B865F0"/>
    <w:rsid w:val="00B86675"/>
    <w:rsid w:val="00B8668C"/>
    <w:rsid w:val="00B869B6"/>
    <w:rsid w:val="00B86C25"/>
    <w:rsid w:val="00B86FF9"/>
    <w:rsid w:val="00B87186"/>
    <w:rsid w:val="00B8748D"/>
    <w:rsid w:val="00B8752B"/>
    <w:rsid w:val="00B87794"/>
    <w:rsid w:val="00B877E2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E15"/>
    <w:rsid w:val="00B90F26"/>
    <w:rsid w:val="00B9113E"/>
    <w:rsid w:val="00B91161"/>
    <w:rsid w:val="00B911E9"/>
    <w:rsid w:val="00B9133A"/>
    <w:rsid w:val="00B913FF"/>
    <w:rsid w:val="00B91975"/>
    <w:rsid w:val="00B91A3F"/>
    <w:rsid w:val="00B91B0A"/>
    <w:rsid w:val="00B91CF4"/>
    <w:rsid w:val="00B91E2E"/>
    <w:rsid w:val="00B91E44"/>
    <w:rsid w:val="00B91F6B"/>
    <w:rsid w:val="00B91F71"/>
    <w:rsid w:val="00B9201E"/>
    <w:rsid w:val="00B9223A"/>
    <w:rsid w:val="00B9233B"/>
    <w:rsid w:val="00B9240D"/>
    <w:rsid w:val="00B9255C"/>
    <w:rsid w:val="00B92D5D"/>
    <w:rsid w:val="00B92E93"/>
    <w:rsid w:val="00B93179"/>
    <w:rsid w:val="00B933D7"/>
    <w:rsid w:val="00B935AC"/>
    <w:rsid w:val="00B936F2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4D0B"/>
    <w:rsid w:val="00B94D80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476"/>
    <w:rsid w:val="00BA0501"/>
    <w:rsid w:val="00BA0574"/>
    <w:rsid w:val="00BA064E"/>
    <w:rsid w:val="00BA0755"/>
    <w:rsid w:val="00BA09BF"/>
    <w:rsid w:val="00BA14A1"/>
    <w:rsid w:val="00BA1F7F"/>
    <w:rsid w:val="00BA20B9"/>
    <w:rsid w:val="00BA221F"/>
    <w:rsid w:val="00BA222C"/>
    <w:rsid w:val="00BA282E"/>
    <w:rsid w:val="00BA29C0"/>
    <w:rsid w:val="00BA29DF"/>
    <w:rsid w:val="00BA29F3"/>
    <w:rsid w:val="00BA2CD4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931"/>
    <w:rsid w:val="00BA4AD4"/>
    <w:rsid w:val="00BA4BBC"/>
    <w:rsid w:val="00BA4CD4"/>
    <w:rsid w:val="00BA4D0B"/>
    <w:rsid w:val="00BA4F9B"/>
    <w:rsid w:val="00BA5164"/>
    <w:rsid w:val="00BA51BB"/>
    <w:rsid w:val="00BA53F9"/>
    <w:rsid w:val="00BA54F1"/>
    <w:rsid w:val="00BA56A6"/>
    <w:rsid w:val="00BA581B"/>
    <w:rsid w:val="00BA5BD1"/>
    <w:rsid w:val="00BA5BF2"/>
    <w:rsid w:val="00BA5C07"/>
    <w:rsid w:val="00BA5C7E"/>
    <w:rsid w:val="00BA5CC1"/>
    <w:rsid w:val="00BA5E84"/>
    <w:rsid w:val="00BA5F71"/>
    <w:rsid w:val="00BA6078"/>
    <w:rsid w:val="00BA649B"/>
    <w:rsid w:val="00BA65C5"/>
    <w:rsid w:val="00BA679B"/>
    <w:rsid w:val="00BA6F97"/>
    <w:rsid w:val="00BA7122"/>
    <w:rsid w:val="00BA7167"/>
    <w:rsid w:val="00BA721F"/>
    <w:rsid w:val="00BA72D8"/>
    <w:rsid w:val="00BA7333"/>
    <w:rsid w:val="00BA7789"/>
    <w:rsid w:val="00BA7886"/>
    <w:rsid w:val="00BA794B"/>
    <w:rsid w:val="00BB0257"/>
    <w:rsid w:val="00BB0359"/>
    <w:rsid w:val="00BB05F7"/>
    <w:rsid w:val="00BB0660"/>
    <w:rsid w:val="00BB066A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902"/>
    <w:rsid w:val="00BB1CD6"/>
    <w:rsid w:val="00BB1E39"/>
    <w:rsid w:val="00BB1FAB"/>
    <w:rsid w:val="00BB20C0"/>
    <w:rsid w:val="00BB2340"/>
    <w:rsid w:val="00BB2352"/>
    <w:rsid w:val="00BB2660"/>
    <w:rsid w:val="00BB267D"/>
    <w:rsid w:val="00BB28E7"/>
    <w:rsid w:val="00BB2D8B"/>
    <w:rsid w:val="00BB2DAD"/>
    <w:rsid w:val="00BB2DCE"/>
    <w:rsid w:val="00BB2E1E"/>
    <w:rsid w:val="00BB2E68"/>
    <w:rsid w:val="00BB3071"/>
    <w:rsid w:val="00BB322A"/>
    <w:rsid w:val="00BB344B"/>
    <w:rsid w:val="00BB3597"/>
    <w:rsid w:val="00BB3C99"/>
    <w:rsid w:val="00BB3D45"/>
    <w:rsid w:val="00BB3EAC"/>
    <w:rsid w:val="00BB4201"/>
    <w:rsid w:val="00BB4227"/>
    <w:rsid w:val="00BB430F"/>
    <w:rsid w:val="00BB438C"/>
    <w:rsid w:val="00BB463F"/>
    <w:rsid w:val="00BB47C7"/>
    <w:rsid w:val="00BB499A"/>
    <w:rsid w:val="00BB4B4E"/>
    <w:rsid w:val="00BB4FB4"/>
    <w:rsid w:val="00BB505D"/>
    <w:rsid w:val="00BB506E"/>
    <w:rsid w:val="00BB5107"/>
    <w:rsid w:val="00BB51D0"/>
    <w:rsid w:val="00BB51E2"/>
    <w:rsid w:val="00BB58C1"/>
    <w:rsid w:val="00BB59BF"/>
    <w:rsid w:val="00BB5E1F"/>
    <w:rsid w:val="00BB5E6A"/>
    <w:rsid w:val="00BB5EF5"/>
    <w:rsid w:val="00BB619A"/>
    <w:rsid w:val="00BB629E"/>
    <w:rsid w:val="00BB62FA"/>
    <w:rsid w:val="00BB6343"/>
    <w:rsid w:val="00BB65AE"/>
    <w:rsid w:val="00BB65D0"/>
    <w:rsid w:val="00BB6673"/>
    <w:rsid w:val="00BB66B3"/>
    <w:rsid w:val="00BB6723"/>
    <w:rsid w:val="00BB6ABA"/>
    <w:rsid w:val="00BB6B5A"/>
    <w:rsid w:val="00BB6B96"/>
    <w:rsid w:val="00BB6DB7"/>
    <w:rsid w:val="00BB6F30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52D"/>
    <w:rsid w:val="00BC175D"/>
    <w:rsid w:val="00BC1A26"/>
    <w:rsid w:val="00BC1B7A"/>
    <w:rsid w:val="00BC1B93"/>
    <w:rsid w:val="00BC1C49"/>
    <w:rsid w:val="00BC1E81"/>
    <w:rsid w:val="00BC1EE0"/>
    <w:rsid w:val="00BC1F88"/>
    <w:rsid w:val="00BC2041"/>
    <w:rsid w:val="00BC20DE"/>
    <w:rsid w:val="00BC2136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F10"/>
    <w:rsid w:val="00BC318C"/>
    <w:rsid w:val="00BC322D"/>
    <w:rsid w:val="00BC3447"/>
    <w:rsid w:val="00BC34CA"/>
    <w:rsid w:val="00BC3728"/>
    <w:rsid w:val="00BC39C8"/>
    <w:rsid w:val="00BC44A4"/>
    <w:rsid w:val="00BC46CC"/>
    <w:rsid w:val="00BC4752"/>
    <w:rsid w:val="00BC497E"/>
    <w:rsid w:val="00BC4C61"/>
    <w:rsid w:val="00BC4D5C"/>
    <w:rsid w:val="00BC5182"/>
    <w:rsid w:val="00BC52C9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2A0"/>
    <w:rsid w:val="00BC7379"/>
    <w:rsid w:val="00BC7387"/>
    <w:rsid w:val="00BC74FB"/>
    <w:rsid w:val="00BC768E"/>
    <w:rsid w:val="00BC77E4"/>
    <w:rsid w:val="00BC78AD"/>
    <w:rsid w:val="00BC7B80"/>
    <w:rsid w:val="00BC7D2B"/>
    <w:rsid w:val="00BD0176"/>
    <w:rsid w:val="00BD0322"/>
    <w:rsid w:val="00BD052A"/>
    <w:rsid w:val="00BD0665"/>
    <w:rsid w:val="00BD094D"/>
    <w:rsid w:val="00BD0A72"/>
    <w:rsid w:val="00BD0CE6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75D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8AB"/>
    <w:rsid w:val="00BD39A3"/>
    <w:rsid w:val="00BD39E0"/>
    <w:rsid w:val="00BD3A60"/>
    <w:rsid w:val="00BD3A65"/>
    <w:rsid w:val="00BD3B39"/>
    <w:rsid w:val="00BD3D80"/>
    <w:rsid w:val="00BD3E79"/>
    <w:rsid w:val="00BD3F05"/>
    <w:rsid w:val="00BD4085"/>
    <w:rsid w:val="00BD40DB"/>
    <w:rsid w:val="00BD41E9"/>
    <w:rsid w:val="00BD431E"/>
    <w:rsid w:val="00BD43DE"/>
    <w:rsid w:val="00BD4741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ECF"/>
    <w:rsid w:val="00BD6F2A"/>
    <w:rsid w:val="00BD6F88"/>
    <w:rsid w:val="00BD6FB0"/>
    <w:rsid w:val="00BD70E2"/>
    <w:rsid w:val="00BD7242"/>
    <w:rsid w:val="00BD756A"/>
    <w:rsid w:val="00BD760D"/>
    <w:rsid w:val="00BD7C16"/>
    <w:rsid w:val="00BD7D00"/>
    <w:rsid w:val="00BE0153"/>
    <w:rsid w:val="00BE0456"/>
    <w:rsid w:val="00BE0691"/>
    <w:rsid w:val="00BE081D"/>
    <w:rsid w:val="00BE08FA"/>
    <w:rsid w:val="00BE0990"/>
    <w:rsid w:val="00BE0DC0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01E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3B"/>
    <w:rsid w:val="00BE4143"/>
    <w:rsid w:val="00BE418C"/>
    <w:rsid w:val="00BE41EE"/>
    <w:rsid w:val="00BE430C"/>
    <w:rsid w:val="00BE4582"/>
    <w:rsid w:val="00BE4DD9"/>
    <w:rsid w:val="00BE5732"/>
    <w:rsid w:val="00BE581E"/>
    <w:rsid w:val="00BE59F1"/>
    <w:rsid w:val="00BE5B84"/>
    <w:rsid w:val="00BE5EF1"/>
    <w:rsid w:val="00BE5F49"/>
    <w:rsid w:val="00BE6066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3B"/>
    <w:rsid w:val="00BE7375"/>
    <w:rsid w:val="00BE7446"/>
    <w:rsid w:val="00BE76FE"/>
    <w:rsid w:val="00BE778F"/>
    <w:rsid w:val="00BE7847"/>
    <w:rsid w:val="00BE7858"/>
    <w:rsid w:val="00BE7A61"/>
    <w:rsid w:val="00BE7E92"/>
    <w:rsid w:val="00BF01A8"/>
    <w:rsid w:val="00BF02A9"/>
    <w:rsid w:val="00BF02B7"/>
    <w:rsid w:val="00BF0616"/>
    <w:rsid w:val="00BF0C06"/>
    <w:rsid w:val="00BF0C79"/>
    <w:rsid w:val="00BF0EB5"/>
    <w:rsid w:val="00BF0ED7"/>
    <w:rsid w:val="00BF0FA1"/>
    <w:rsid w:val="00BF11C2"/>
    <w:rsid w:val="00BF14BE"/>
    <w:rsid w:val="00BF152B"/>
    <w:rsid w:val="00BF16FD"/>
    <w:rsid w:val="00BF1C6E"/>
    <w:rsid w:val="00BF1E88"/>
    <w:rsid w:val="00BF1F0F"/>
    <w:rsid w:val="00BF1FA6"/>
    <w:rsid w:val="00BF257E"/>
    <w:rsid w:val="00BF29E8"/>
    <w:rsid w:val="00BF2F76"/>
    <w:rsid w:val="00BF307B"/>
    <w:rsid w:val="00BF3397"/>
    <w:rsid w:val="00BF394F"/>
    <w:rsid w:val="00BF3AC4"/>
    <w:rsid w:val="00BF3B10"/>
    <w:rsid w:val="00BF3C38"/>
    <w:rsid w:val="00BF3C6E"/>
    <w:rsid w:val="00BF44DA"/>
    <w:rsid w:val="00BF475C"/>
    <w:rsid w:val="00BF48C6"/>
    <w:rsid w:val="00BF4F44"/>
    <w:rsid w:val="00BF5009"/>
    <w:rsid w:val="00BF5155"/>
    <w:rsid w:val="00BF518D"/>
    <w:rsid w:val="00BF5286"/>
    <w:rsid w:val="00BF5602"/>
    <w:rsid w:val="00BF56D4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22"/>
    <w:rsid w:val="00BF67DA"/>
    <w:rsid w:val="00BF6DD7"/>
    <w:rsid w:val="00BF722D"/>
    <w:rsid w:val="00BF72E4"/>
    <w:rsid w:val="00BF751E"/>
    <w:rsid w:val="00BF75B8"/>
    <w:rsid w:val="00BF765E"/>
    <w:rsid w:val="00BF7739"/>
    <w:rsid w:val="00BF7A01"/>
    <w:rsid w:val="00C000E8"/>
    <w:rsid w:val="00C0016F"/>
    <w:rsid w:val="00C00374"/>
    <w:rsid w:val="00C004DA"/>
    <w:rsid w:val="00C005E0"/>
    <w:rsid w:val="00C006DE"/>
    <w:rsid w:val="00C00814"/>
    <w:rsid w:val="00C00D26"/>
    <w:rsid w:val="00C00D8E"/>
    <w:rsid w:val="00C00E53"/>
    <w:rsid w:val="00C00E68"/>
    <w:rsid w:val="00C01253"/>
    <w:rsid w:val="00C01371"/>
    <w:rsid w:val="00C0147C"/>
    <w:rsid w:val="00C01AEE"/>
    <w:rsid w:val="00C022D5"/>
    <w:rsid w:val="00C023D3"/>
    <w:rsid w:val="00C02599"/>
    <w:rsid w:val="00C0263B"/>
    <w:rsid w:val="00C027EA"/>
    <w:rsid w:val="00C027EF"/>
    <w:rsid w:val="00C02A9B"/>
    <w:rsid w:val="00C02B54"/>
    <w:rsid w:val="00C02FC4"/>
    <w:rsid w:val="00C031CF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AA9"/>
    <w:rsid w:val="00C04B3C"/>
    <w:rsid w:val="00C04B4C"/>
    <w:rsid w:val="00C04B55"/>
    <w:rsid w:val="00C04D77"/>
    <w:rsid w:val="00C04F3C"/>
    <w:rsid w:val="00C055AA"/>
    <w:rsid w:val="00C058F4"/>
    <w:rsid w:val="00C05960"/>
    <w:rsid w:val="00C05BE3"/>
    <w:rsid w:val="00C05BF0"/>
    <w:rsid w:val="00C062E6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91D"/>
    <w:rsid w:val="00C10BCB"/>
    <w:rsid w:val="00C10CF7"/>
    <w:rsid w:val="00C10DAC"/>
    <w:rsid w:val="00C10F3F"/>
    <w:rsid w:val="00C1101A"/>
    <w:rsid w:val="00C110A0"/>
    <w:rsid w:val="00C11163"/>
    <w:rsid w:val="00C1127C"/>
    <w:rsid w:val="00C114CF"/>
    <w:rsid w:val="00C11805"/>
    <w:rsid w:val="00C11834"/>
    <w:rsid w:val="00C11885"/>
    <w:rsid w:val="00C11B99"/>
    <w:rsid w:val="00C11F8E"/>
    <w:rsid w:val="00C121AA"/>
    <w:rsid w:val="00C124D0"/>
    <w:rsid w:val="00C1252A"/>
    <w:rsid w:val="00C12737"/>
    <w:rsid w:val="00C1287C"/>
    <w:rsid w:val="00C12963"/>
    <w:rsid w:val="00C12AAF"/>
    <w:rsid w:val="00C12CEA"/>
    <w:rsid w:val="00C12E36"/>
    <w:rsid w:val="00C12E58"/>
    <w:rsid w:val="00C13551"/>
    <w:rsid w:val="00C13648"/>
    <w:rsid w:val="00C139B9"/>
    <w:rsid w:val="00C13B5C"/>
    <w:rsid w:val="00C13BBD"/>
    <w:rsid w:val="00C13EF5"/>
    <w:rsid w:val="00C13F91"/>
    <w:rsid w:val="00C14370"/>
    <w:rsid w:val="00C145D1"/>
    <w:rsid w:val="00C14974"/>
    <w:rsid w:val="00C14A21"/>
    <w:rsid w:val="00C14F01"/>
    <w:rsid w:val="00C1533D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0C"/>
    <w:rsid w:val="00C16FD6"/>
    <w:rsid w:val="00C170CD"/>
    <w:rsid w:val="00C17129"/>
    <w:rsid w:val="00C17420"/>
    <w:rsid w:val="00C17465"/>
    <w:rsid w:val="00C17863"/>
    <w:rsid w:val="00C179BB"/>
    <w:rsid w:val="00C17A68"/>
    <w:rsid w:val="00C17B84"/>
    <w:rsid w:val="00C17C53"/>
    <w:rsid w:val="00C203C0"/>
    <w:rsid w:val="00C2046F"/>
    <w:rsid w:val="00C20753"/>
    <w:rsid w:val="00C20886"/>
    <w:rsid w:val="00C20DD5"/>
    <w:rsid w:val="00C20F3A"/>
    <w:rsid w:val="00C214EC"/>
    <w:rsid w:val="00C2197F"/>
    <w:rsid w:val="00C21C04"/>
    <w:rsid w:val="00C22202"/>
    <w:rsid w:val="00C22319"/>
    <w:rsid w:val="00C2236C"/>
    <w:rsid w:val="00C22677"/>
    <w:rsid w:val="00C227BB"/>
    <w:rsid w:val="00C2292B"/>
    <w:rsid w:val="00C22A35"/>
    <w:rsid w:val="00C22A5A"/>
    <w:rsid w:val="00C22AA4"/>
    <w:rsid w:val="00C22C7A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93F"/>
    <w:rsid w:val="00C24B61"/>
    <w:rsid w:val="00C24D81"/>
    <w:rsid w:val="00C24D85"/>
    <w:rsid w:val="00C24FE8"/>
    <w:rsid w:val="00C2586C"/>
    <w:rsid w:val="00C259B1"/>
    <w:rsid w:val="00C25AD0"/>
    <w:rsid w:val="00C261FA"/>
    <w:rsid w:val="00C2656B"/>
    <w:rsid w:val="00C26692"/>
    <w:rsid w:val="00C266B3"/>
    <w:rsid w:val="00C26BC8"/>
    <w:rsid w:val="00C26C77"/>
    <w:rsid w:val="00C26CB9"/>
    <w:rsid w:val="00C272C1"/>
    <w:rsid w:val="00C2735D"/>
    <w:rsid w:val="00C27388"/>
    <w:rsid w:val="00C273DC"/>
    <w:rsid w:val="00C274DE"/>
    <w:rsid w:val="00C276B0"/>
    <w:rsid w:val="00C27D65"/>
    <w:rsid w:val="00C27ED2"/>
    <w:rsid w:val="00C303B0"/>
    <w:rsid w:val="00C303B4"/>
    <w:rsid w:val="00C30505"/>
    <w:rsid w:val="00C30535"/>
    <w:rsid w:val="00C309C7"/>
    <w:rsid w:val="00C30A14"/>
    <w:rsid w:val="00C30E2E"/>
    <w:rsid w:val="00C30FFE"/>
    <w:rsid w:val="00C311EE"/>
    <w:rsid w:val="00C31232"/>
    <w:rsid w:val="00C31434"/>
    <w:rsid w:val="00C315AE"/>
    <w:rsid w:val="00C3170B"/>
    <w:rsid w:val="00C317C1"/>
    <w:rsid w:val="00C31CA7"/>
    <w:rsid w:val="00C3249E"/>
    <w:rsid w:val="00C32707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D0E"/>
    <w:rsid w:val="00C33E9D"/>
    <w:rsid w:val="00C340E4"/>
    <w:rsid w:val="00C34C35"/>
    <w:rsid w:val="00C35283"/>
    <w:rsid w:val="00C352FC"/>
    <w:rsid w:val="00C3562C"/>
    <w:rsid w:val="00C35B54"/>
    <w:rsid w:val="00C360A0"/>
    <w:rsid w:val="00C3612D"/>
    <w:rsid w:val="00C36783"/>
    <w:rsid w:val="00C36802"/>
    <w:rsid w:val="00C368CA"/>
    <w:rsid w:val="00C36B1C"/>
    <w:rsid w:val="00C37020"/>
    <w:rsid w:val="00C3706C"/>
    <w:rsid w:val="00C37165"/>
    <w:rsid w:val="00C37186"/>
    <w:rsid w:val="00C3726A"/>
    <w:rsid w:val="00C3786F"/>
    <w:rsid w:val="00C379E3"/>
    <w:rsid w:val="00C37BC2"/>
    <w:rsid w:val="00C37F2E"/>
    <w:rsid w:val="00C37F3C"/>
    <w:rsid w:val="00C40636"/>
    <w:rsid w:val="00C408CC"/>
    <w:rsid w:val="00C408E6"/>
    <w:rsid w:val="00C40A78"/>
    <w:rsid w:val="00C40F5A"/>
    <w:rsid w:val="00C411A3"/>
    <w:rsid w:val="00C412C3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13E"/>
    <w:rsid w:val="00C4424B"/>
    <w:rsid w:val="00C44665"/>
    <w:rsid w:val="00C44AB1"/>
    <w:rsid w:val="00C44D3A"/>
    <w:rsid w:val="00C44F22"/>
    <w:rsid w:val="00C450D5"/>
    <w:rsid w:val="00C4565A"/>
    <w:rsid w:val="00C45732"/>
    <w:rsid w:val="00C45742"/>
    <w:rsid w:val="00C45766"/>
    <w:rsid w:val="00C45B9D"/>
    <w:rsid w:val="00C45DE0"/>
    <w:rsid w:val="00C45ED1"/>
    <w:rsid w:val="00C45F39"/>
    <w:rsid w:val="00C45F80"/>
    <w:rsid w:val="00C461A9"/>
    <w:rsid w:val="00C46C73"/>
    <w:rsid w:val="00C46D07"/>
    <w:rsid w:val="00C4723D"/>
    <w:rsid w:val="00C472F8"/>
    <w:rsid w:val="00C47512"/>
    <w:rsid w:val="00C47586"/>
    <w:rsid w:val="00C4762E"/>
    <w:rsid w:val="00C47D06"/>
    <w:rsid w:val="00C50341"/>
    <w:rsid w:val="00C50598"/>
    <w:rsid w:val="00C508CE"/>
    <w:rsid w:val="00C508EE"/>
    <w:rsid w:val="00C50BD6"/>
    <w:rsid w:val="00C50C30"/>
    <w:rsid w:val="00C511EB"/>
    <w:rsid w:val="00C512EF"/>
    <w:rsid w:val="00C5155B"/>
    <w:rsid w:val="00C51879"/>
    <w:rsid w:val="00C51CAD"/>
    <w:rsid w:val="00C5219F"/>
    <w:rsid w:val="00C521A0"/>
    <w:rsid w:val="00C522AA"/>
    <w:rsid w:val="00C52393"/>
    <w:rsid w:val="00C52557"/>
    <w:rsid w:val="00C52595"/>
    <w:rsid w:val="00C526AE"/>
    <w:rsid w:val="00C526B0"/>
    <w:rsid w:val="00C528F8"/>
    <w:rsid w:val="00C52963"/>
    <w:rsid w:val="00C52B18"/>
    <w:rsid w:val="00C52BBD"/>
    <w:rsid w:val="00C52CE2"/>
    <w:rsid w:val="00C53870"/>
    <w:rsid w:val="00C53A1B"/>
    <w:rsid w:val="00C53A31"/>
    <w:rsid w:val="00C54133"/>
    <w:rsid w:val="00C54433"/>
    <w:rsid w:val="00C54698"/>
    <w:rsid w:val="00C54ACC"/>
    <w:rsid w:val="00C54B51"/>
    <w:rsid w:val="00C54B90"/>
    <w:rsid w:val="00C54DBF"/>
    <w:rsid w:val="00C54F93"/>
    <w:rsid w:val="00C5518D"/>
    <w:rsid w:val="00C553C9"/>
    <w:rsid w:val="00C55746"/>
    <w:rsid w:val="00C55AE9"/>
    <w:rsid w:val="00C560C9"/>
    <w:rsid w:val="00C56248"/>
    <w:rsid w:val="00C563B5"/>
    <w:rsid w:val="00C5658F"/>
    <w:rsid w:val="00C56656"/>
    <w:rsid w:val="00C56733"/>
    <w:rsid w:val="00C567A9"/>
    <w:rsid w:val="00C56B6B"/>
    <w:rsid w:val="00C56BD8"/>
    <w:rsid w:val="00C56D92"/>
    <w:rsid w:val="00C56DAE"/>
    <w:rsid w:val="00C56DB0"/>
    <w:rsid w:val="00C56E49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1FE"/>
    <w:rsid w:val="00C60336"/>
    <w:rsid w:val="00C606A6"/>
    <w:rsid w:val="00C60B9F"/>
    <w:rsid w:val="00C60D98"/>
    <w:rsid w:val="00C60EFC"/>
    <w:rsid w:val="00C61520"/>
    <w:rsid w:val="00C61591"/>
    <w:rsid w:val="00C615C5"/>
    <w:rsid w:val="00C615EA"/>
    <w:rsid w:val="00C6170C"/>
    <w:rsid w:val="00C61846"/>
    <w:rsid w:val="00C61E53"/>
    <w:rsid w:val="00C61F88"/>
    <w:rsid w:val="00C6222A"/>
    <w:rsid w:val="00C62339"/>
    <w:rsid w:val="00C62716"/>
    <w:rsid w:val="00C62D56"/>
    <w:rsid w:val="00C62F5A"/>
    <w:rsid w:val="00C6320F"/>
    <w:rsid w:val="00C63295"/>
    <w:rsid w:val="00C63428"/>
    <w:rsid w:val="00C63E0E"/>
    <w:rsid w:val="00C63EB3"/>
    <w:rsid w:val="00C63EB9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A1A"/>
    <w:rsid w:val="00C65B4E"/>
    <w:rsid w:val="00C65E5B"/>
    <w:rsid w:val="00C65F3D"/>
    <w:rsid w:val="00C6611F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BFC"/>
    <w:rsid w:val="00C71C2B"/>
    <w:rsid w:val="00C71D7B"/>
    <w:rsid w:val="00C71F7F"/>
    <w:rsid w:val="00C71FD9"/>
    <w:rsid w:val="00C72080"/>
    <w:rsid w:val="00C7221A"/>
    <w:rsid w:val="00C72948"/>
    <w:rsid w:val="00C72983"/>
    <w:rsid w:val="00C72EEB"/>
    <w:rsid w:val="00C72F4C"/>
    <w:rsid w:val="00C730B8"/>
    <w:rsid w:val="00C730F8"/>
    <w:rsid w:val="00C73AD8"/>
    <w:rsid w:val="00C73AFB"/>
    <w:rsid w:val="00C73E1B"/>
    <w:rsid w:val="00C73FFD"/>
    <w:rsid w:val="00C740F1"/>
    <w:rsid w:val="00C743EF"/>
    <w:rsid w:val="00C74B1F"/>
    <w:rsid w:val="00C751AF"/>
    <w:rsid w:val="00C751CF"/>
    <w:rsid w:val="00C7528A"/>
    <w:rsid w:val="00C75459"/>
    <w:rsid w:val="00C7549B"/>
    <w:rsid w:val="00C755EE"/>
    <w:rsid w:val="00C758C8"/>
    <w:rsid w:val="00C75B27"/>
    <w:rsid w:val="00C75FD6"/>
    <w:rsid w:val="00C762B1"/>
    <w:rsid w:val="00C76545"/>
    <w:rsid w:val="00C765D4"/>
    <w:rsid w:val="00C767D6"/>
    <w:rsid w:val="00C76BC8"/>
    <w:rsid w:val="00C76BFF"/>
    <w:rsid w:val="00C76EE3"/>
    <w:rsid w:val="00C76EE9"/>
    <w:rsid w:val="00C77128"/>
    <w:rsid w:val="00C771D2"/>
    <w:rsid w:val="00C772D4"/>
    <w:rsid w:val="00C77372"/>
    <w:rsid w:val="00C77382"/>
    <w:rsid w:val="00C77484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D5"/>
    <w:rsid w:val="00C80E91"/>
    <w:rsid w:val="00C80EEA"/>
    <w:rsid w:val="00C81292"/>
    <w:rsid w:val="00C814CB"/>
    <w:rsid w:val="00C81AB7"/>
    <w:rsid w:val="00C81B2E"/>
    <w:rsid w:val="00C81E61"/>
    <w:rsid w:val="00C81F87"/>
    <w:rsid w:val="00C81FD9"/>
    <w:rsid w:val="00C820B1"/>
    <w:rsid w:val="00C821B4"/>
    <w:rsid w:val="00C822DF"/>
    <w:rsid w:val="00C82363"/>
    <w:rsid w:val="00C8242A"/>
    <w:rsid w:val="00C824D1"/>
    <w:rsid w:val="00C82823"/>
    <w:rsid w:val="00C82845"/>
    <w:rsid w:val="00C828C2"/>
    <w:rsid w:val="00C82971"/>
    <w:rsid w:val="00C82AAE"/>
    <w:rsid w:val="00C82B99"/>
    <w:rsid w:val="00C82E0A"/>
    <w:rsid w:val="00C82FD9"/>
    <w:rsid w:val="00C8308B"/>
    <w:rsid w:val="00C8358D"/>
    <w:rsid w:val="00C839F9"/>
    <w:rsid w:val="00C83AB5"/>
    <w:rsid w:val="00C83C4E"/>
    <w:rsid w:val="00C83C8A"/>
    <w:rsid w:val="00C83CCB"/>
    <w:rsid w:val="00C83EC5"/>
    <w:rsid w:val="00C84255"/>
    <w:rsid w:val="00C84285"/>
    <w:rsid w:val="00C8447A"/>
    <w:rsid w:val="00C84746"/>
    <w:rsid w:val="00C84889"/>
    <w:rsid w:val="00C84901"/>
    <w:rsid w:val="00C84C96"/>
    <w:rsid w:val="00C8501E"/>
    <w:rsid w:val="00C85880"/>
    <w:rsid w:val="00C86233"/>
    <w:rsid w:val="00C86480"/>
    <w:rsid w:val="00C8696F"/>
    <w:rsid w:val="00C86A66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94"/>
    <w:rsid w:val="00C906C5"/>
    <w:rsid w:val="00C906C9"/>
    <w:rsid w:val="00C908B8"/>
    <w:rsid w:val="00C90C01"/>
    <w:rsid w:val="00C90DD4"/>
    <w:rsid w:val="00C90F36"/>
    <w:rsid w:val="00C911C9"/>
    <w:rsid w:val="00C912DB"/>
    <w:rsid w:val="00C913C5"/>
    <w:rsid w:val="00C917C7"/>
    <w:rsid w:val="00C91B58"/>
    <w:rsid w:val="00C91DBB"/>
    <w:rsid w:val="00C91DCE"/>
    <w:rsid w:val="00C91E31"/>
    <w:rsid w:val="00C91F34"/>
    <w:rsid w:val="00C91FBD"/>
    <w:rsid w:val="00C925F4"/>
    <w:rsid w:val="00C92686"/>
    <w:rsid w:val="00C927D4"/>
    <w:rsid w:val="00C92B32"/>
    <w:rsid w:val="00C92B60"/>
    <w:rsid w:val="00C92CA4"/>
    <w:rsid w:val="00C92F10"/>
    <w:rsid w:val="00C92F59"/>
    <w:rsid w:val="00C93041"/>
    <w:rsid w:val="00C930A7"/>
    <w:rsid w:val="00C930CF"/>
    <w:rsid w:val="00C930FF"/>
    <w:rsid w:val="00C933E9"/>
    <w:rsid w:val="00C93716"/>
    <w:rsid w:val="00C938ED"/>
    <w:rsid w:val="00C9398D"/>
    <w:rsid w:val="00C93C7A"/>
    <w:rsid w:val="00C93F0F"/>
    <w:rsid w:val="00C942C4"/>
    <w:rsid w:val="00C9462B"/>
    <w:rsid w:val="00C94955"/>
    <w:rsid w:val="00C94DF8"/>
    <w:rsid w:val="00C9511C"/>
    <w:rsid w:val="00C951F9"/>
    <w:rsid w:val="00C95286"/>
    <w:rsid w:val="00C9528C"/>
    <w:rsid w:val="00C95307"/>
    <w:rsid w:val="00C95349"/>
    <w:rsid w:val="00C95460"/>
    <w:rsid w:val="00C9551D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0EE"/>
    <w:rsid w:val="00C965BC"/>
    <w:rsid w:val="00C966C2"/>
    <w:rsid w:val="00C968A4"/>
    <w:rsid w:val="00C96A23"/>
    <w:rsid w:val="00C96CFF"/>
    <w:rsid w:val="00C96E5F"/>
    <w:rsid w:val="00C972E1"/>
    <w:rsid w:val="00C97416"/>
    <w:rsid w:val="00C97666"/>
    <w:rsid w:val="00C9791D"/>
    <w:rsid w:val="00C97B2F"/>
    <w:rsid w:val="00C97B69"/>
    <w:rsid w:val="00CA0351"/>
    <w:rsid w:val="00CA095E"/>
    <w:rsid w:val="00CA0997"/>
    <w:rsid w:val="00CA0C29"/>
    <w:rsid w:val="00CA0FB4"/>
    <w:rsid w:val="00CA106A"/>
    <w:rsid w:val="00CA10F4"/>
    <w:rsid w:val="00CA1115"/>
    <w:rsid w:val="00CA13D1"/>
    <w:rsid w:val="00CA15A7"/>
    <w:rsid w:val="00CA1633"/>
    <w:rsid w:val="00CA1D87"/>
    <w:rsid w:val="00CA1FFF"/>
    <w:rsid w:val="00CA20A3"/>
    <w:rsid w:val="00CA21A3"/>
    <w:rsid w:val="00CA2BE3"/>
    <w:rsid w:val="00CA3234"/>
    <w:rsid w:val="00CA32E3"/>
    <w:rsid w:val="00CA340A"/>
    <w:rsid w:val="00CA38F3"/>
    <w:rsid w:val="00CA3A22"/>
    <w:rsid w:val="00CA3A60"/>
    <w:rsid w:val="00CA3C4C"/>
    <w:rsid w:val="00CA43B3"/>
    <w:rsid w:val="00CA44FF"/>
    <w:rsid w:val="00CA4725"/>
    <w:rsid w:val="00CA4A28"/>
    <w:rsid w:val="00CA4C48"/>
    <w:rsid w:val="00CA4FE6"/>
    <w:rsid w:val="00CA504F"/>
    <w:rsid w:val="00CA5056"/>
    <w:rsid w:val="00CA56DC"/>
    <w:rsid w:val="00CA5758"/>
    <w:rsid w:val="00CA575F"/>
    <w:rsid w:val="00CA598B"/>
    <w:rsid w:val="00CA5A6E"/>
    <w:rsid w:val="00CA5B39"/>
    <w:rsid w:val="00CA6036"/>
    <w:rsid w:val="00CA627B"/>
    <w:rsid w:val="00CA6495"/>
    <w:rsid w:val="00CA6C6C"/>
    <w:rsid w:val="00CA6CF4"/>
    <w:rsid w:val="00CA6CFA"/>
    <w:rsid w:val="00CA6D48"/>
    <w:rsid w:val="00CA6FFC"/>
    <w:rsid w:val="00CA7230"/>
    <w:rsid w:val="00CA7668"/>
    <w:rsid w:val="00CA778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0C1"/>
    <w:rsid w:val="00CB14C4"/>
    <w:rsid w:val="00CB180B"/>
    <w:rsid w:val="00CB1861"/>
    <w:rsid w:val="00CB1A2D"/>
    <w:rsid w:val="00CB1A48"/>
    <w:rsid w:val="00CB207D"/>
    <w:rsid w:val="00CB2388"/>
    <w:rsid w:val="00CB273D"/>
    <w:rsid w:val="00CB29F8"/>
    <w:rsid w:val="00CB2AC5"/>
    <w:rsid w:val="00CB2DAF"/>
    <w:rsid w:val="00CB2E45"/>
    <w:rsid w:val="00CB2FA9"/>
    <w:rsid w:val="00CB30EE"/>
    <w:rsid w:val="00CB319F"/>
    <w:rsid w:val="00CB33BF"/>
    <w:rsid w:val="00CB3570"/>
    <w:rsid w:val="00CB36DF"/>
    <w:rsid w:val="00CB3887"/>
    <w:rsid w:val="00CB408E"/>
    <w:rsid w:val="00CB430C"/>
    <w:rsid w:val="00CB4454"/>
    <w:rsid w:val="00CB44CF"/>
    <w:rsid w:val="00CB45DA"/>
    <w:rsid w:val="00CB45DC"/>
    <w:rsid w:val="00CB47DE"/>
    <w:rsid w:val="00CB482E"/>
    <w:rsid w:val="00CB4915"/>
    <w:rsid w:val="00CB4B58"/>
    <w:rsid w:val="00CB4B9E"/>
    <w:rsid w:val="00CB4CBF"/>
    <w:rsid w:val="00CB4D5B"/>
    <w:rsid w:val="00CB4FF8"/>
    <w:rsid w:val="00CB56F3"/>
    <w:rsid w:val="00CB58F8"/>
    <w:rsid w:val="00CB5920"/>
    <w:rsid w:val="00CB5AC5"/>
    <w:rsid w:val="00CB5ACC"/>
    <w:rsid w:val="00CB5EFB"/>
    <w:rsid w:val="00CB6151"/>
    <w:rsid w:val="00CB6203"/>
    <w:rsid w:val="00CB63D6"/>
    <w:rsid w:val="00CB6444"/>
    <w:rsid w:val="00CB6692"/>
    <w:rsid w:val="00CB6749"/>
    <w:rsid w:val="00CB680B"/>
    <w:rsid w:val="00CB68FB"/>
    <w:rsid w:val="00CB6942"/>
    <w:rsid w:val="00CB69DA"/>
    <w:rsid w:val="00CB7036"/>
    <w:rsid w:val="00CB706A"/>
    <w:rsid w:val="00CB709C"/>
    <w:rsid w:val="00CB7230"/>
    <w:rsid w:val="00CB79D4"/>
    <w:rsid w:val="00CB7C39"/>
    <w:rsid w:val="00CB7FBE"/>
    <w:rsid w:val="00CC0100"/>
    <w:rsid w:val="00CC013F"/>
    <w:rsid w:val="00CC01C5"/>
    <w:rsid w:val="00CC042F"/>
    <w:rsid w:val="00CC0610"/>
    <w:rsid w:val="00CC09BF"/>
    <w:rsid w:val="00CC0B8E"/>
    <w:rsid w:val="00CC0C87"/>
    <w:rsid w:val="00CC0D5C"/>
    <w:rsid w:val="00CC0F07"/>
    <w:rsid w:val="00CC11C2"/>
    <w:rsid w:val="00CC1489"/>
    <w:rsid w:val="00CC1792"/>
    <w:rsid w:val="00CC17DC"/>
    <w:rsid w:val="00CC1A95"/>
    <w:rsid w:val="00CC20E0"/>
    <w:rsid w:val="00CC2198"/>
    <w:rsid w:val="00CC25E7"/>
    <w:rsid w:val="00CC2B2B"/>
    <w:rsid w:val="00CC31B0"/>
    <w:rsid w:val="00CC3C20"/>
    <w:rsid w:val="00CC3D8E"/>
    <w:rsid w:val="00CC3DA3"/>
    <w:rsid w:val="00CC3FC3"/>
    <w:rsid w:val="00CC4184"/>
    <w:rsid w:val="00CC4648"/>
    <w:rsid w:val="00CC494F"/>
    <w:rsid w:val="00CC4976"/>
    <w:rsid w:val="00CC4A8D"/>
    <w:rsid w:val="00CC4D00"/>
    <w:rsid w:val="00CC4D8F"/>
    <w:rsid w:val="00CC4E98"/>
    <w:rsid w:val="00CC520A"/>
    <w:rsid w:val="00CC5689"/>
    <w:rsid w:val="00CC56BF"/>
    <w:rsid w:val="00CC577D"/>
    <w:rsid w:val="00CC5782"/>
    <w:rsid w:val="00CC578C"/>
    <w:rsid w:val="00CC5967"/>
    <w:rsid w:val="00CC5C1D"/>
    <w:rsid w:val="00CC5CAE"/>
    <w:rsid w:val="00CC5E47"/>
    <w:rsid w:val="00CC5F42"/>
    <w:rsid w:val="00CC6209"/>
    <w:rsid w:val="00CC62C0"/>
    <w:rsid w:val="00CC6849"/>
    <w:rsid w:val="00CC744E"/>
    <w:rsid w:val="00CC758B"/>
    <w:rsid w:val="00CC7742"/>
    <w:rsid w:val="00CC77DD"/>
    <w:rsid w:val="00CC7996"/>
    <w:rsid w:val="00CC7A70"/>
    <w:rsid w:val="00CC7C04"/>
    <w:rsid w:val="00CC7C89"/>
    <w:rsid w:val="00CC7F6D"/>
    <w:rsid w:val="00CD0094"/>
    <w:rsid w:val="00CD0384"/>
    <w:rsid w:val="00CD04BD"/>
    <w:rsid w:val="00CD04FA"/>
    <w:rsid w:val="00CD0786"/>
    <w:rsid w:val="00CD07C3"/>
    <w:rsid w:val="00CD0AB0"/>
    <w:rsid w:val="00CD0B2D"/>
    <w:rsid w:val="00CD0FE6"/>
    <w:rsid w:val="00CD110C"/>
    <w:rsid w:val="00CD1455"/>
    <w:rsid w:val="00CD1481"/>
    <w:rsid w:val="00CD158A"/>
    <w:rsid w:val="00CD16AB"/>
    <w:rsid w:val="00CD1746"/>
    <w:rsid w:val="00CD1889"/>
    <w:rsid w:val="00CD1B5D"/>
    <w:rsid w:val="00CD1C1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80D"/>
    <w:rsid w:val="00CD3817"/>
    <w:rsid w:val="00CD38CF"/>
    <w:rsid w:val="00CD3EF8"/>
    <w:rsid w:val="00CD3EFA"/>
    <w:rsid w:val="00CD3F2C"/>
    <w:rsid w:val="00CD414D"/>
    <w:rsid w:val="00CD478C"/>
    <w:rsid w:val="00CD47FB"/>
    <w:rsid w:val="00CD4B9F"/>
    <w:rsid w:val="00CD523C"/>
    <w:rsid w:val="00CD5675"/>
    <w:rsid w:val="00CD58B5"/>
    <w:rsid w:val="00CD5B92"/>
    <w:rsid w:val="00CD5BE5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B"/>
    <w:rsid w:val="00CD7BAF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52D"/>
    <w:rsid w:val="00CE19F7"/>
    <w:rsid w:val="00CE1AC1"/>
    <w:rsid w:val="00CE1B38"/>
    <w:rsid w:val="00CE1E78"/>
    <w:rsid w:val="00CE1F51"/>
    <w:rsid w:val="00CE208B"/>
    <w:rsid w:val="00CE25F7"/>
    <w:rsid w:val="00CE2668"/>
    <w:rsid w:val="00CE2860"/>
    <w:rsid w:val="00CE2FD7"/>
    <w:rsid w:val="00CE326E"/>
    <w:rsid w:val="00CE3567"/>
    <w:rsid w:val="00CE370D"/>
    <w:rsid w:val="00CE38A4"/>
    <w:rsid w:val="00CE39A3"/>
    <w:rsid w:val="00CE3C5F"/>
    <w:rsid w:val="00CE3E0D"/>
    <w:rsid w:val="00CE3E66"/>
    <w:rsid w:val="00CE3F8B"/>
    <w:rsid w:val="00CE41BB"/>
    <w:rsid w:val="00CE41C0"/>
    <w:rsid w:val="00CE43BF"/>
    <w:rsid w:val="00CE46A1"/>
    <w:rsid w:val="00CE46BD"/>
    <w:rsid w:val="00CE4736"/>
    <w:rsid w:val="00CE484A"/>
    <w:rsid w:val="00CE4C54"/>
    <w:rsid w:val="00CE5185"/>
    <w:rsid w:val="00CE534F"/>
    <w:rsid w:val="00CE54AB"/>
    <w:rsid w:val="00CE54EA"/>
    <w:rsid w:val="00CE55CF"/>
    <w:rsid w:val="00CE58BE"/>
    <w:rsid w:val="00CE59BD"/>
    <w:rsid w:val="00CE5AB5"/>
    <w:rsid w:val="00CE5DE3"/>
    <w:rsid w:val="00CE5E08"/>
    <w:rsid w:val="00CE5E2E"/>
    <w:rsid w:val="00CE5F63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097"/>
    <w:rsid w:val="00CE7202"/>
    <w:rsid w:val="00CE7279"/>
    <w:rsid w:val="00CE74C3"/>
    <w:rsid w:val="00CE758D"/>
    <w:rsid w:val="00CE7808"/>
    <w:rsid w:val="00CE7A4B"/>
    <w:rsid w:val="00CE7AC9"/>
    <w:rsid w:val="00CE7CC8"/>
    <w:rsid w:val="00CF0597"/>
    <w:rsid w:val="00CF075E"/>
    <w:rsid w:val="00CF0E04"/>
    <w:rsid w:val="00CF10A1"/>
    <w:rsid w:val="00CF114F"/>
    <w:rsid w:val="00CF1841"/>
    <w:rsid w:val="00CF19E3"/>
    <w:rsid w:val="00CF1A7A"/>
    <w:rsid w:val="00CF1C60"/>
    <w:rsid w:val="00CF216C"/>
    <w:rsid w:val="00CF23A2"/>
    <w:rsid w:val="00CF2432"/>
    <w:rsid w:val="00CF26E0"/>
    <w:rsid w:val="00CF28C2"/>
    <w:rsid w:val="00CF29B4"/>
    <w:rsid w:val="00CF2CDB"/>
    <w:rsid w:val="00CF2DBC"/>
    <w:rsid w:val="00CF2F82"/>
    <w:rsid w:val="00CF3397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BF0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1B7"/>
    <w:rsid w:val="00CF6342"/>
    <w:rsid w:val="00CF68E9"/>
    <w:rsid w:val="00CF69E9"/>
    <w:rsid w:val="00CF6B08"/>
    <w:rsid w:val="00CF6D1B"/>
    <w:rsid w:val="00CF6E3F"/>
    <w:rsid w:val="00CF6FB8"/>
    <w:rsid w:val="00CF7246"/>
    <w:rsid w:val="00CF7A89"/>
    <w:rsid w:val="00CF7B78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372"/>
    <w:rsid w:val="00D016DD"/>
    <w:rsid w:val="00D016E5"/>
    <w:rsid w:val="00D017D9"/>
    <w:rsid w:val="00D01853"/>
    <w:rsid w:val="00D019EE"/>
    <w:rsid w:val="00D01B86"/>
    <w:rsid w:val="00D01B87"/>
    <w:rsid w:val="00D01D7E"/>
    <w:rsid w:val="00D01EC2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792"/>
    <w:rsid w:val="00D03807"/>
    <w:rsid w:val="00D03BEE"/>
    <w:rsid w:val="00D03D62"/>
    <w:rsid w:val="00D03D91"/>
    <w:rsid w:val="00D0417B"/>
    <w:rsid w:val="00D04496"/>
    <w:rsid w:val="00D046BE"/>
    <w:rsid w:val="00D0501E"/>
    <w:rsid w:val="00D05101"/>
    <w:rsid w:val="00D0512C"/>
    <w:rsid w:val="00D05734"/>
    <w:rsid w:val="00D05A27"/>
    <w:rsid w:val="00D05A75"/>
    <w:rsid w:val="00D05A9C"/>
    <w:rsid w:val="00D05D3F"/>
    <w:rsid w:val="00D06153"/>
    <w:rsid w:val="00D062BC"/>
    <w:rsid w:val="00D06575"/>
    <w:rsid w:val="00D067D8"/>
    <w:rsid w:val="00D06B7C"/>
    <w:rsid w:val="00D06C3D"/>
    <w:rsid w:val="00D06EDE"/>
    <w:rsid w:val="00D07148"/>
    <w:rsid w:val="00D07262"/>
    <w:rsid w:val="00D077C3"/>
    <w:rsid w:val="00D079C9"/>
    <w:rsid w:val="00D07F86"/>
    <w:rsid w:val="00D1005A"/>
    <w:rsid w:val="00D102F2"/>
    <w:rsid w:val="00D105FE"/>
    <w:rsid w:val="00D1061D"/>
    <w:rsid w:val="00D10883"/>
    <w:rsid w:val="00D10B0C"/>
    <w:rsid w:val="00D10C77"/>
    <w:rsid w:val="00D11329"/>
    <w:rsid w:val="00D1151C"/>
    <w:rsid w:val="00D11700"/>
    <w:rsid w:val="00D11710"/>
    <w:rsid w:val="00D11919"/>
    <w:rsid w:val="00D119ED"/>
    <w:rsid w:val="00D11B36"/>
    <w:rsid w:val="00D11B78"/>
    <w:rsid w:val="00D11E3E"/>
    <w:rsid w:val="00D11EDA"/>
    <w:rsid w:val="00D11F44"/>
    <w:rsid w:val="00D1219B"/>
    <w:rsid w:val="00D122ED"/>
    <w:rsid w:val="00D12558"/>
    <w:rsid w:val="00D12819"/>
    <w:rsid w:val="00D1287E"/>
    <w:rsid w:val="00D12D16"/>
    <w:rsid w:val="00D12D30"/>
    <w:rsid w:val="00D12D33"/>
    <w:rsid w:val="00D12F56"/>
    <w:rsid w:val="00D13188"/>
    <w:rsid w:val="00D131D2"/>
    <w:rsid w:val="00D131EF"/>
    <w:rsid w:val="00D135C4"/>
    <w:rsid w:val="00D13705"/>
    <w:rsid w:val="00D13B75"/>
    <w:rsid w:val="00D1417A"/>
    <w:rsid w:val="00D14738"/>
    <w:rsid w:val="00D14D6A"/>
    <w:rsid w:val="00D14E25"/>
    <w:rsid w:val="00D15171"/>
    <w:rsid w:val="00D15359"/>
    <w:rsid w:val="00D1562D"/>
    <w:rsid w:val="00D15702"/>
    <w:rsid w:val="00D1596E"/>
    <w:rsid w:val="00D16175"/>
    <w:rsid w:val="00D16180"/>
    <w:rsid w:val="00D1618E"/>
    <w:rsid w:val="00D16308"/>
    <w:rsid w:val="00D1644C"/>
    <w:rsid w:val="00D16603"/>
    <w:rsid w:val="00D1680D"/>
    <w:rsid w:val="00D1696D"/>
    <w:rsid w:val="00D16BE9"/>
    <w:rsid w:val="00D16C68"/>
    <w:rsid w:val="00D16D99"/>
    <w:rsid w:val="00D17279"/>
    <w:rsid w:val="00D17288"/>
    <w:rsid w:val="00D17318"/>
    <w:rsid w:val="00D17887"/>
    <w:rsid w:val="00D17DC4"/>
    <w:rsid w:val="00D17E1A"/>
    <w:rsid w:val="00D20166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8AD"/>
    <w:rsid w:val="00D21AE4"/>
    <w:rsid w:val="00D21C81"/>
    <w:rsid w:val="00D21E73"/>
    <w:rsid w:val="00D22079"/>
    <w:rsid w:val="00D221C5"/>
    <w:rsid w:val="00D22554"/>
    <w:rsid w:val="00D225CA"/>
    <w:rsid w:val="00D229B5"/>
    <w:rsid w:val="00D22CF1"/>
    <w:rsid w:val="00D22DF9"/>
    <w:rsid w:val="00D22E10"/>
    <w:rsid w:val="00D22EA2"/>
    <w:rsid w:val="00D23442"/>
    <w:rsid w:val="00D234F3"/>
    <w:rsid w:val="00D2390C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3B0"/>
    <w:rsid w:val="00D2545E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27BA0"/>
    <w:rsid w:val="00D30095"/>
    <w:rsid w:val="00D3019A"/>
    <w:rsid w:val="00D307C0"/>
    <w:rsid w:val="00D30B7B"/>
    <w:rsid w:val="00D30D17"/>
    <w:rsid w:val="00D30D66"/>
    <w:rsid w:val="00D30EFF"/>
    <w:rsid w:val="00D30F8A"/>
    <w:rsid w:val="00D30F8B"/>
    <w:rsid w:val="00D3114E"/>
    <w:rsid w:val="00D31292"/>
    <w:rsid w:val="00D315B6"/>
    <w:rsid w:val="00D31600"/>
    <w:rsid w:val="00D31BDF"/>
    <w:rsid w:val="00D31C7F"/>
    <w:rsid w:val="00D31CAD"/>
    <w:rsid w:val="00D31E54"/>
    <w:rsid w:val="00D31EAD"/>
    <w:rsid w:val="00D32292"/>
    <w:rsid w:val="00D32529"/>
    <w:rsid w:val="00D329B6"/>
    <w:rsid w:val="00D32FCE"/>
    <w:rsid w:val="00D3375F"/>
    <w:rsid w:val="00D3394E"/>
    <w:rsid w:val="00D33C31"/>
    <w:rsid w:val="00D33F85"/>
    <w:rsid w:val="00D3404B"/>
    <w:rsid w:val="00D343C6"/>
    <w:rsid w:val="00D34516"/>
    <w:rsid w:val="00D34692"/>
    <w:rsid w:val="00D34B14"/>
    <w:rsid w:val="00D35142"/>
    <w:rsid w:val="00D3548A"/>
    <w:rsid w:val="00D354BC"/>
    <w:rsid w:val="00D354CD"/>
    <w:rsid w:val="00D35657"/>
    <w:rsid w:val="00D35B05"/>
    <w:rsid w:val="00D35C0A"/>
    <w:rsid w:val="00D35FAF"/>
    <w:rsid w:val="00D364CD"/>
    <w:rsid w:val="00D365DC"/>
    <w:rsid w:val="00D36696"/>
    <w:rsid w:val="00D367A2"/>
    <w:rsid w:val="00D36C20"/>
    <w:rsid w:val="00D3730F"/>
    <w:rsid w:val="00D37429"/>
    <w:rsid w:val="00D37461"/>
    <w:rsid w:val="00D374E9"/>
    <w:rsid w:val="00D375C2"/>
    <w:rsid w:val="00D37602"/>
    <w:rsid w:val="00D37982"/>
    <w:rsid w:val="00D37994"/>
    <w:rsid w:val="00D37A49"/>
    <w:rsid w:val="00D37AD1"/>
    <w:rsid w:val="00D37D5F"/>
    <w:rsid w:val="00D37E49"/>
    <w:rsid w:val="00D37FC4"/>
    <w:rsid w:val="00D37FF0"/>
    <w:rsid w:val="00D405EF"/>
    <w:rsid w:val="00D40B07"/>
    <w:rsid w:val="00D40F20"/>
    <w:rsid w:val="00D412FC"/>
    <w:rsid w:val="00D413F1"/>
    <w:rsid w:val="00D413FF"/>
    <w:rsid w:val="00D4146E"/>
    <w:rsid w:val="00D414CA"/>
    <w:rsid w:val="00D414FF"/>
    <w:rsid w:val="00D41940"/>
    <w:rsid w:val="00D41B62"/>
    <w:rsid w:val="00D41CF6"/>
    <w:rsid w:val="00D420CE"/>
    <w:rsid w:val="00D4218E"/>
    <w:rsid w:val="00D42532"/>
    <w:rsid w:val="00D42991"/>
    <w:rsid w:val="00D42B01"/>
    <w:rsid w:val="00D42E27"/>
    <w:rsid w:val="00D4312A"/>
    <w:rsid w:val="00D4355B"/>
    <w:rsid w:val="00D436E5"/>
    <w:rsid w:val="00D43716"/>
    <w:rsid w:val="00D4383B"/>
    <w:rsid w:val="00D43F2A"/>
    <w:rsid w:val="00D43FC7"/>
    <w:rsid w:val="00D43FED"/>
    <w:rsid w:val="00D441EE"/>
    <w:rsid w:val="00D4425F"/>
    <w:rsid w:val="00D44278"/>
    <w:rsid w:val="00D4459D"/>
    <w:rsid w:val="00D44778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21"/>
    <w:rsid w:val="00D45F4E"/>
    <w:rsid w:val="00D46060"/>
    <w:rsid w:val="00D46114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65D"/>
    <w:rsid w:val="00D510A3"/>
    <w:rsid w:val="00D51295"/>
    <w:rsid w:val="00D5166C"/>
    <w:rsid w:val="00D51753"/>
    <w:rsid w:val="00D517F3"/>
    <w:rsid w:val="00D51D2A"/>
    <w:rsid w:val="00D52058"/>
    <w:rsid w:val="00D5217B"/>
    <w:rsid w:val="00D52356"/>
    <w:rsid w:val="00D5273B"/>
    <w:rsid w:val="00D527E6"/>
    <w:rsid w:val="00D527F7"/>
    <w:rsid w:val="00D529CA"/>
    <w:rsid w:val="00D52BA0"/>
    <w:rsid w:val="00D52CD6"/>
    <w:rsid w:val="00D52D89"/>
    <w:rsid w:val="00D530F8"/>
    <w:rsid w:val="00D5323E"/>
    <w:rsid w:val="00D53B4E"/>
    <w:rsid w:val="00D53B92"/>
    <w:rsid w:val="00D53D9A"/>
    <w:rsid w:val="00D53DFC"/>
    <w:rsid w:val="00D5433C"/>
    <w:rsid w:val="00D54666"/>
    <w:rsid w:val="00D546A8"/>
    <w:rsid w:val="00D54A67"/>
    <w:rsid w:val="00D54D0B"/>
    <w:rsid w:val="00D54F1C"/>
    <w:rsid w:val="00D54F5F"/>
    <w:rsid w:val="00D54F9F"/>
    <w:rsid w:val="00D5527E"/>
    <w:rsid w:val="00D553DC"/>
    <w:rsid w:val="00D55479"/>
    <w:rsid w:val="00D55489"/>
    <w:rsid w:val="00D555BB"/>
    <w:rsid w:val="00D560C6"/>
    <w:rsid w:val="00D56189"/>
    <w:rsid w:val="00D5637A"/>
    <w:rsid w:val="00D56484"/>
    <w:rsid w:val="00D56541"/>
    <w:rsid w:val="00D568BD"/>
    <w:rsid w:val="00D5695C"/>
    <w:rsid w:val="00D56A43"/>
    <w:rsid w:val="00D56CA4"/>
    <w:rsid w:val="00D56CF5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3B8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97D"/>
    <w:rsid w:val="00D64D87"/>
    <w:rsid w:val="00D64FF2"/>
    <w:rsid w:val="00D6502A"/>
    <w:rsid w:val="00D650E0"/>
    <w:rsid w:val="00D65193"/>
    <w:rsid w:val="00D651B0"/>
    <w:rsid w:val="00D654BC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4C7"/>
    <w:rsid w:val="00D66713"/>
    <w:rsid w:val="00D669A2"/>
    <w:rsid w:val="00D66B7E"/>
    <w:rsid w:val="00D66BED"/>
    <w:rsid w:val="00D66C98"/>
    <w:rsid w:val="00D66D8C"/>
    <w:rsid w:val="00D66E11"/>
    <w:rsid w:val="00D66ED6"/>
    <w:rsid w:val="00D66F05"/>
    <w:rsid w:val="00D66F8D"/>
    <w:rsid w:val="00D670AF"/>
    <w:rsid w:val="00D67166"/>
    <w:rsid w:val="00D67307"/>
    <w:rsid w:val="00D67393"/>
    <w:rsid w:val="00D67427"/>
    <w:rsid w:val="00D6743E"/>
    <w:rsid w:val="00D674B3"/>
    <w:rsid w:val="00D674E2"/>
    <w:rsid w:val="00D67567"/>
    <w:rsid w:val="00D67666"/>
    <w:rsid w:val="00D677DE"/>
    <w:rsid w:val="00D67AED"/>
    <w:rsid w:val="00D67C41"/>
    <w:rsid w:val="00D67C85"/>
    <w:rsid w:val="00D701E8"/>
    <w:rsid w:val="00D709AC"/>
    <w:rsid w:val="00D70D37"/>
    <w:rsid w:val="00D70DE0"/>
    <w:rsid w:val="00D70F22"/>
    <w:rsid w:val="00D70F62"/>
    <w:rsid w:val="00D71278"/>
    <w:rsid w:val="00D7139A"/>
    <w:rsid w:val="00D7149D"/>
    <w:rsid w:val="00D71B3C"/>
    <w:rsid w:val="00D71C0F"/>
    <w:rsid w:val="00D71C50"/>
    <w:rsid w:val="00D71E97"/>
    <w:rsid w:val="00D71F41"/>
    <w:rsid w:val="00D7260C"/>
    <w:rsid w:val="00D726DB"/>
    <w:rsid w:val="00D72851"/>
    <w:rsid w:val="00D728FE"/>
    <w:rsid w:val="00D72AD4"/>
    <w:rsid w:val="00D72E5D"/>
    <w:rsid w:val="00D72EAD"/>
    <w:rsid w:val="00D72EE3"/>
    <w:rsid w:val="00D72EE8"/>
    <w:rsid w:val="00D72F9E"/>
    <w:rsid w:val="00D73032"/>
    <w:rsid w:val="00D730CD"/>
    <w:rsid w:val="00D73392"/>
    <w:rsid w:val="00D73616"/>
    <w:rsid w:val="00D736A4"/>
    <w:rsid w:val="00D7378F"/>
    <w:rsid w:val="00D73921"/>
    <w:rsid w:val="00D73C5C"/>
    <w:rsid w:val="00D73E86"/>
    <w:rsid w:val="00D7410A"/>
    <w:rsid w:val="00D74294"/>
    <w:rsid w:val="00D7434E"/>
    <w:rsid w:val="00D7442F"/>
    <w:rsid w:val="00D746AC"/>
    <w:rsid w:val="00D7491A"/>
    <w:rsid w:val="00D749A4"/>
    <w:rsid w:val="00D74F96"/>
    <w:rsid w:val="00D7516B"/>
    <w:rsid w:val="00D75267"/>
    <w:rsid w:val="00D752DE"/>
    <w:rsid w:val="00D75390"/>
    <w:rsid w:val="00D753FD"/>
    <w:rsid w:val="00D75406"/>
    <w:rsid w:val="00D75908"/>
    <w:rsid w:val="00D75A6C"/>
    <w:rsid w:val="00D75BDB"/>
    <w:rsid w:val="00D75CD0"/>
    <w:rsid w:val="00D761FE"/>
    <w:rsid w:val="00D76514"/>
    <w:rsid w:val="00D76A16"/>
    <w:rsid w:val="00D76AE5"/>
    <w:rsid w:val="00D76C34"/>
    <w:rsid w:val="00D76CDF"/>
    <w:rsid w:val="00D76D06"/>
    <w:rsid w:val="00D76E77"/>
    <w:rsid w:val="00D770C1"/>
    <w:rsid w:val="00D773B2"/>
    <w:rsid w:val="00D77723"/>
    <w:rsid w:val="00D77737"/>
    <w:rsid w:val="00D77D0A"/>
    <w:rsid w:val="00D77E9B"/>
    <w:rsid w:val="00D77EE9"/>
    <w:rsid w:val="00D805E1"/>
    <w:rsid w:val="00D80614"/>
    <w:rsid w:val="00D8081A"/>
    <w:rsid w:val="00D80973"/>
    <w:rsid w:val="00D80C27"/>
    <w:rsid w:val="00D81278"/>
    <w:rsid w:val="00D8160F"/>
    <w:rsid w:val="00D81783"/>
    <w:rsid w:val="00D81D45"/>
    <w:rsid w:val="00D8207F"/>
    <w:rsid w:val="00D82DF4"/>
    <w:rsid w:val="00D83107"/>
    <w:rsid w:val="00D832A0"/>
    <w:rsid w:val="00D83566"/>
    <w:rsid w:val="00D838AF"/>
    <w:rsid w:val="00D83901"/>
    <w:rsid w:val="00D83D09"/>
    <w:rsid w:val="00D841E7"/>
    <w:rsid w:val="00D842D3"/>
    <w:rsid w:val="00D843A2"/>
    <w:rsid w:val="00D84881"/>
    <w:rsid w:val="00D84900"/>
    <w:rsid w:val="00D84969"/>
    <w:rsid w:val="00D84A47"/>
    <w:rsid w:val="00D84A4C"/>
    <w:rsid w:val="00D84A5F"/>
    <w:rsid w:val="00D84BDF"/>
    <w:rsid w:val="00D84C06"/>
    <w:rsid w:val="00D84C91"/>
    <w:rsid w:val="00D84D2D"/>
    <w:rsid w:val="00D84DD8"/>
    <w:rsid w:val="00D84F44"/>
    <w:rsid w:val="00D85016"/>
    <w:rsid w:val="00D85342"/>
    <w:rsid w:val="00D856E4"/>
    <w:rsid w:val="00D8570C"/>
    <w:rsid w:val="00D858BA"/>
    <w:rsid w:val="00D85A90"/>
    <w:rsid w:val="00D85BF0"/>
    <w:rsid w:val="00D85EAF"/>
    <w:rsid w:val="00D85F24"/>
    <w:rsid w:val="00D8601B"/>
    <w:rsid w:val="00D8629F"/>
    <w:rsid w:val="00D86939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60"/>
    <w:rsid w:val="00D92DC3"/>
    <w:rsid w:val="00D92F49"/>
    <w:rsid w:val="00D932C2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306"/>
    <w:rsid w:val="00D95583"/>
    <w:rsid w:val="00D9563D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A3A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5E4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288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6D3"/>
    <w:rsid w:val="00DA4A1E"/>
    <w:rsid w:val="00DA4D84"/>
    <w:rsid w:val="00DA4E52"/>
    <w:rsid w:val="00DA4F9A"/>
    <w:rsid w:val="00DA4FAF"/>
    <w:rsid w:val="00DA5244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275"/>
    <w:rsid w:val="00DA658C"/>
    <w:rsid w:val="00DA69CC"/>
    <w:rsid w:val="00DA6CB6"/>
    <w:rsid w:val="00DA6D0D"/>
    <w:rsid w:val="00DA7286"/>
    <w:rsid w:val="00DA743A"/>
    <w:rsid w:val="00DA74F6"/>
    <w:rsid w:val="00DA7689"/>
    <w:rsid w:val="00DA792D"/>
    <w:rsid w:val="00DA79C5"/>
    <w:rsid w:val="00DA7B90"/>
    <w:rsid w:val="00DA7C1D"/>
    <w:rsid w:val="00DB0044"/>
    <w:rsid w:val="00DB005B"/>
    <w:rsid w:val="00DB0398"/>
    <w:rsid w:val="00DB04C7"/>
    <w:rsid w:val="00DB05B0"/>
    <w:rsid w:val="00DB092B"/>
    <w:rsid w:val="00DB0B33"/>
    <w:rsid w:val="00DB0BCC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387"/>
    <w:rsid w:val="00DB2415"/>
    <w:rsid w:val="00DB24A5"/>
    <w:rsid w:val="00DB2811"/>
    <w:rsid w:val="00DB28D0"/>
    <w:rsid w:val="00DB29F9"/>
    <w:rsid w:val="00DB2C5C"/>
    <w:rsid w:val="00DB2F0D"/>
    <w:rsid w:val="00DB2FF6"/>
    <w:rsid w:val="00DB3450"/>
    <w:rsid w:val="00DB354C"/>
    <w:rsid w:val="00DB3587"/>
    <w:rsid w:val="00DB3614"/>
    <w:rsid w:val="00DB3745"/>
    <w:rsid w:val="00DB3777"/>
    <w:rsid w:val="00DB378C"/>
    <w:rsid w:val="00DB37BE"/>
    <w:rsid w:val="00DB3A4E"/>
    <w:rsid w:val="00DB3A9A"/>
    <w:rsid w:val="00DB3CD1"/>
    <w:rsid w:val="00DB3D26"/>
    <w:rsid w:val="00DB3E6F"/>
    <w:rsid w:val="00DB4089"/>
    <w:rsid w:val="00DB414B"/>
    <w:rsid w:val="00DB4317"/>
    <w:rsid w:val="00DB4C53"/>
    <w:rsid w:val="00DB50F9"/>
    <w:rsid w:val="00DB53D7"/>
    <w:rsid w:val="00DB54A7"/>
    <w:rsid w:val="00DB55C6"/>
    <w:rsid w:val="00DB56BB"/>
    <w:rsid w:val="00DB56C2"/>
    <w:rsid w:val="00DB5804"/>
    <w:rsid w:val="00DB593F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127"/>
    <w:rsid w:val="00DB7402"/>
    <w:rsid w:val="00DB7461"/>
    <w:rsid w:val="00DB7634"/>
    <w:rsid w:val="00DB771C"/>
    <w:rsid w:val="00DB7996"/>
    <w:rsid w:val="00DB7A31"/>
    <w:rsid w:val="00DB7B39"/>
    <w:rsid w:val="00DB7CA9"/>
    <w:rsid w:val="00DC0037"/>
    <w:rsid w:val="00DC017C"/>
    <w:rsid w:val="00DC03D1"/>
    <w:rsid w:val="00DC067F"/>
    <w:rsid w:val="00DC0772"/>
    <w:rsid w:val="00DC1138"/>
    <w:rsid w:val="00DC1481"/>
    <w:rsid w:val="00DC149E"/>
    <w:rsid w:val="00DC154E"/>
    <w:rsid w:val="00DC1824"/>
    <w:rsid w:val="00DC18D9"/>
    <w:rsid w:val="00DC199D"/>
    <w:rsid w:val="00DC19E1"/>
    <w:rsid w:val="00DC1A7F"/>
    <w:rsid w:val="00DC1E2B"/>
    <w:rsid w:val="00DC223B"/>
    <w:rsid w:val="00DC22B3"/>
    <w:rsid w:val="00DC239C"/>
    <w:rsid w:val="00DC2400"/>
    <w:rsid w:val="00DC25E5"/>
    <w:rsid w:val="00DC26E9"/>
    <w:rsid w:val="00DC273F"/>
    <w:rsid w:val="00DC2814"/>
    <w:rsid w:val="00DC2984"/>
    <w:rsid w:val="00DC29DA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587"/>
    <w:rsid w:val="00DC564B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A55"/>
    <w:rsid w:val="00DC6B07"/>
    <w:rsid w:val="00DC6DBC"/>
    <w:rsid w:val="00DC753C"/>
    <w:rsid w:val="00DC76A8"/>
    <w:rsid w:val="00DC76D2"/>
    <w:rsid w:val="00DC79A1"/>
    <w:rsid w:val="00DC7ED5"/>
    <w:rsid w:val="00DC7ED9"/>
    <w:rsid w:val="00DC7FA9"/>
    <w:rsid w:val="00DD001B"/>
    <w:rsid w:val="00DD0129"/>
    <w:rsid w:val="00DD0270"/>
    <w:rsid w:val="00DD03B0"/>
    <w:rsid w:val="00DD041A"/>
    <w:rsid w:val="00DD043E"/>
    <w:rsid w:val="00DD0D87"/>
    <w:rsid w:val="00DD0DA3"/>
    <w:rsid w:val="00DD0E3D"/>
    <w:rsid w:val="00DD0E82"/>
    <w:rsid w:val="00DD1037"/>
    <w:rsid w:val="00DD124B"/>
    <w:rsid w:val="00DD179C"/>
    <w:rsid w:val="00DD1804"/>
    <w:rsid w:val="00DD19F2"/>
    <w:rsid w:val="00DD1D1F"/>
    <w:rsid w:val="00DD1EAD"/>
    <w:rsid w:val="00DD1EB8"/>
    <w:rsid w:val="00DD21B2"/>
    <w:rsid w:val="00DD21B6"/>
    <w:rsid w:val="00DD21F7"/>
    <w:rsid w:val="00DD230A"/>
    <w:rsid w:val="00DD27E1"/>
    <w:rsid w:val="00DD2A6A"/>
    <w:rsid w:val="00DD2B9B"/>
    <w:rsid w:val="00DD2CB8"/>
    <w:rsid w:val="00DD3086"/>
    <w:rsid w:val="00DD33B4"/>
    <w:rsid w:val="00DD3495"/>
    <w:rsid w:val="00DD355A"/>
    <w:rsid w:val="00DD36B3"/>
    <w:rsid w:val="00DD372F"/>
    <w:rsid w:val="00DD3AA9"/>
    <w:rsid w:val="00DD3CBC"/>
    <w:rsid w:val="00DD3E56"/>
    <w:rsid w:val="00DD4155"/>
    <w:rsid w:val="00DD46E9"/>
    <w:rsid w:val="00DD48C7"/>
    <w:rsid w:val="00DD4BD6"/>
    <w:rsid w:val="00DD4F5E"/>
    <w:rsid w:val="00DD5052"/>
    <w:rsid w:val="00DD52EC"/>
    <w:rsid w:val="00DD5484"/>
    <w:rsid w:val="00DD5536"/>
    <w:rsid w:val="00DD57C9"/>
    <w:rsid w:val="00DD58DB"/>
    <w:rsid w:val="00DD5B0D"/>
    <w:rsid w:val="00DD5BF5"/>
    <w:rsid w:val="00DD5E38"/>
    <w:rsid w:val="00DD606D"/>
    <w:rsid w:val="00DD60EE"/>
    <w:rsid w:val="00DD60EF"/>
    <w:rsid w:val="00DD6485"/>
    <w:rsid w:val="00DD6544"/>
    <w:rsid w:val="00DD66EA"/>
    <w:rsid w:val="00DD6AA2"/>
    <w:rsid w:val="00DD6AC8"/>
    <w:rsid w:val="00DD6C84"/>
    <w:rsid w:val="00DD6F20"/>
    <w:rsid w:val="00DD6F79"/>
    <w:rsid w:val="00DD708F"/>
    <w:rsid w:val="00DD74BD"/>
    <w:rsid w:val="00DD7511"/>
    <w:rsid w:val="00DD7526"/>
    <w:rsid w:val="00DD776D"/>
    <w:rsid w:val="00DD7ACD"/>
    <w:rsid w:val="00DD7C0F"/>
    <w:rsid w:val="00DD7C23"/>
    <w:rsid w:val="00DD7E3D"/>
    <w:rsid w:val="00DD7F8A"/>
    <w:rsid w:val="00DE0168"/>
    <w:rsid w:val="00DE07AC"/>
    <w:rsid w:val="00DE0800"/>
    <w:rsid w:val="00DE0A06"/>
    <w:rsid w:val="00DE0A99"/>
    <w:rsid w:val="00DE0D10"/>
    <w:rsid w:val="00DE0F1B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2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4E7"/>
    <w:rsid w:val="00DE46C4"/>
    <w:rsid w:val="00DE4990"/>
    <w:rsid w:val="00DE4B2D"/>
    <w:rsid w:val="00DE4F59"/>
    <w:rsid w:val="00DE4FB1"/>
    <w:rsid w:val="00DE50B2"/>
    <w:rsid w:val="00DE541D"/>
    <w:rsid w:val="00DE546B"/>
    <w:rsid w:val="00DE5475"/>
    <w:rsid w:val="00DE56A7"/>
    <w:rsid w:val="00DE57A6"/>
    <w:rsid w:val="00DE585D"/>
    <w:rsid w:val="00DE595E"/>
    <w:rsid w:val="00DE5ABE"/>
    <w:rsid w:val="00DE5FCC"/>
    <w:rsid w:val="00DE602D"/>
    <w:rsid w:val="00DE66F1"/>
    <w:rsid w:val="00DE69C0"/>
    <w:rsid w:val="00DE6B39"/>
    <w:rsid w:val="00DE6B6D"/>
    <w:rsid w:val="00DE6B7E"/>
    <w:rsid w:val="00DE6E35"/>
    <w:rsid w:val="00DE6F89"/>
    <w:rsid w:val="00DE6FDF"/>
    <w:rsid w:val="00DE718C"/>
    <w:rsid w:val="00DE7A04"/>
    <w:rsid w:val="00DE7C42"/>
    <w:rsid w:val="00DE7D95"/>
    <w:rsid w:val="00DE7F1F"/>
    <w:rsid w:val="00DE7FA7"/>
    <w:rsid w:val="00DF00AB"/>
    <w:rsid w:val="00DF01A9"/>
    <w:rsid w:val="00DF0310"/>
    <w:rsid w:val="00DF0390"/>
    <w:rsid w:val="00DF0687"/>
    <w:rsid w:val="00DF0A92"/>
    <w:rsid w:val="00DF0C39"/>
    <w:rsid w:val="00DF0EC8"/>
    <w:rsid w:val="00DF0FA1"/>
    <w:rsid w:val="00DF1384"/>
    <w:rsid w:val="00DF1740"/>
    <w:rsid w:val="00DF188B"/>
    <w:rsid w:val="00DF18CD"/>
    <w:rsid w:val="00DF1BB1"/>
    <w:rsid w:val="00DF1BE0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351"/>
    <w:rsid w:val="00DF35D1"/>
    <w:rsid w:val="00DF396B"/>
    <w:rsid w:val="00DF3979"/>
    <w:rsid w:val="00DF3A22"/>
    <w:rsid w:val="00DF3A55"/>
    <w:rsid w:val="00DF3D76"/>
    <w:rsid w:val="00DF3E77"/>
    <w:rsid w:val="00DF3E9B"/>
    <w:rsid w:val="00DF3FD1"/>
    <w:rsid w:val="00DF41A2"/>
    <w:rsid w:val="00DF425A"/>
    <w:rsid w:val="00DF44CD"/>
    <w:rsid w:val="00DF466A"/>
    <w:rsid w:val="00DF480B"/>
    <w:rsid w:val="00DF48F4"/>
    <w:rsid w:val="00DF4A61"/>
    <w:rsid w:val="00DF4C1B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B82"/>
    <w:rsid w:val="00DF5C51"/>
    <w:rsid w:val="00DF5EB3"/>
    <w:rsid w:val="00DF602B"/>
    <w:rsid w:val="00DF611B"/>
    <w:rsid w:val="00DF6185"/>
    <w:rsid w:val="00DF6443"/>
    <w:rsid w:val="00DF662E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E34"/>
    <w:rsid w:val="00E00017"/>
    <w:rsid w:val="00E00036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0B61"/>
    <w:rsid w:val="00E00CED"/>
    <w:rsid w:val="00E00E7D"/>
    <w:rsid w:val="00E01065"/>
    <w:rsid w:val="00E0124B"/>
    <w:rsid w:val="00E01269"/>
    <w:rsid w:val="00E0152B"/>
    <w:rsid w:val="00E015E9"/>
    <w:rsid w:val="00E01636"/>
    <w:rsid w:val="00E018BD"/>
    <w:rsid w:val="00E01AD1"/>
    <w:rsid w:val="00E02135"/>
    <w:rsid w:val="00E0220B"/>
    <w:rsid w:val="00E0255C"/>
    <w:rsid w:val="00E03000"/>
    <w:rsid w:val="00E03339"/>
    <w:rsid w:val="00E034A1"/>
    <w:rsid w:val="00E038BA"/>
    <w:rsid w:val="00E038FD"/>
    <w:rsid w:val="00E03A10"/>
    <w:rsid w:val="00E03AA5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89C"/>
    <w:rsid w:val="00E05A10"/>
    <w:rsid w:val="00E05ACE"/>
    <w:rsid w:val="00E05B07"/>
    <w:rsid w:val="00E05C12"/>
    <w:rsid w:val="00E05CAD"/>
    <w:rsid w:val="00E06009"/>
    <w:rsid w:val="00E0638C"/>
    <w:rsid w:val="00E0675B"/>
    <w:rsid w:val="00E06CBB"/>
    <w:rsid w:val="00E06FB2"/>
    <w:rsid w:val="00E0730A"/>
    <w:rsid w:val="00E0769D"/>
    <w:rsid w:val="00E07759"/>
    <w:rsid w:val="00E10265"/>
    <w:rsid w:val="00E102A7"/>
    <w:rsid w:val="00E10313"/>
    <w:rsid w:val="00E10397"/>
    <w:rsid w:val="00E10857"/>
    <w:rsid w:val="00E10ADE"/>
    <w:rsid w:val="00E10C71"/>
    <w:rsid w:val="00E10F1E"/>
    <w:rsid w:val="00E10FDC"/>
    <w:rsid w:val="00E1107F"/>
    <w:rsid w:val="00E111CE"/>
    <w:rsid w:val="00E117AC"/>
    <w:rsid w:val="00E119B6"/>
    <w:rsid w:val="00E11B74"/>
    <w:rsid w:val="00E11B82"/>
    <w:rsid w:val="00E11CDF"/>
    <w:rsid w:val="00E12006"/>
    <w:rsid w:val="00E121D0"/>
    <w:rsid w:val="00E123C9"/>
    <w:rsid w:val="00E12447"/>
    <w:rsid w:val="00E12848"/>
    <w:rsid w:val="00E12996"/>
    <w:rsid w:val="00E12B04"/>
    <w:rsid w:val="00E12D73"/>
    <w:rsid w:val="00E12E9A"/>
    <w:rsid w:val="00E1307D"/>
    <w:rsid w:val="00E135A4"/>
    <w:rsid w:val="00E13641"/>
    <w:rsid w:val="00E136D8"/>
    <w:rsid w:val="00E13800"/>
    <w:rsid w:val="00E13BA1"/>
    <w:rsid w:val="00E13BE7"/>
    <w:rsid w:val="00E13C2C"/>
    <w:rsid w:val="00E13CEA"/>
    <w:rsid w:val="00E13DDB"/>
    <w:rsid w:val="00E14002"/>
    <w:rsid w:val="00E140EA"/>
    <w:rsid w:val="00E143D8"/>
    <w:rsid w:val="00E143E1"/>
    <w:rsid w:val="00E145E8"/>
    <w:rsid w:val="00E14658"/>
    <w:rsid w:val="00E14DC1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2CA"/>
    <w:rsid w:val="00E164F4"/>
    <w:rsid w:val="00E1677D"/>
    <w:rsid w:val="00E16819"/>
    <w:rsid w:val="00E16E85"/>
    <w:rsid w:val="00E16FE8"/>
    <w:rsid w:val="00E17066"/>
    <w:rsid w:val="00E170DA"/>
    <w:rsid w:val="00E1750E"/>
    <w:rsid w:val="00E17666"/>
    <w:rsid w:val="00E176A8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AE7"/>
    <w:rsid w:val="00E20EE0"/>
    <w:rsid w:val="00E21078"/>
    <w:rsid w:val="00E210A2"/>
    <w:rsid w:val="00E21178"/>
    <w:rsid w:val="00E212D3"/>
    <w:rsid w:val="00E2161C"/>
    <w:rsid w:val="00E216D6"/>
    <w:rsid w:val="00E21710"/>
    <w:rsid w:val="00E2197C"/>
    <w:rsid w:val="00E21B4B"/>
    <w:rsid w:val="00E21D71"/>
    <w:rsid w:val="00E21DB1"/>
    <w:rsid w:val="00E21F23"/>
    <w:rsid w:val="00E2215B"/>
    <w:rsid w:val="00E221B7"/>
    <w:rsid w:val="00E2222A"/>
    <w:rsid w:val="00E22317"/>
    <w:rsid w:val="00E22661"/>
    <w:rsid w:val="00E22760"/>
    <w:rsid w:val="00E22988"/>
    <w:rsid w:val="00E22FD1"/>
    <w:rsid w:val="00E2305B"/>
    <w:rsid w:val="00E235F6"/>
    <w:rsid w:val="00E23656"/>
    <w:rsid w:val="00E237F5"/>
    <w:rsid w:val="00E23AC8"/>
    <w:rsid w:val="00E2405B"/>
    <w:rsid w:val="00E240A3"/>
    <w:rsid w:val="00E240D9"/>
    <w:rsid w:val="00E24179"/>
    <w:rsid w:val="00E2423E"/>
    <w:rsid w:val="00E242BF"/>
    <w:rsid w:val="00E2439B"/>
    <w:rsid w:val="00E243ED"/>
    <w:rsid w:val="00E24C01"/>
    <w:rsid w:val="00E24C34"/>
    <w:rsid w:val="00E24C3B"/>
    <w:rsid w:val="00E2519B"/>
    <w:rsid w:val="00E251A9"/>
    <w:rsid w:val="00E251D6"/>
    <w:rsid w:val="00E25280"/>
    <w:rsid w:val="00E25429"/>
    <w:rsid w:val="00E2564F"/>
    <w:rsid w:val="00E25B71"/>
    <w:rsid w:val="00E25C2D"/>
    <w:rsid w:val="00E25FAF"/>
    <w:rsid w:val="00E26052"/>
    <w:rsid w:val="00E2613F"/>
    <w:rsid w:val="00E261F5"/>
    <w:rsid w:val="00E265A9"/>
    <w:rsid w:val="00E26991"/>
    <w:rsid w:val="00E26F79"/>
    <w:rsid w:val="00E270F9"/>
    <w:rsid w:val="00E27113"/>
    <w:rsid w:val="00E278D8"/>
    <w:rsid w:val="00E27A32"/>
    <w:rsid w:val="00E27BED"/>
    <w:rsid w:val="00E27FC8"/>
    <w:rsid w:val="00E3015C"/>
    <w:rsid w:val="00E301F8"/>
    <w:rsid w:val="00E3031D"/>
    <w:rsid w:val="00E304BE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21E0"/>
    <w:rsid w:val="00E323AE"/>
    <w:rsid w:val="00E323FA"/>
    <w:rsid w:val="00E3240D"/>
    <w:rsid w:val="00E32744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AE4"/>
    <w:rsid w:val="00E34B1A"/>
    <w:rsid w:val="00E34CD9"/>
    <w:rsid w:val="00E34EA9"/>
    <w:rsid w:val="00E352C6"/>
    <w:rsid w:val="00E353A3"/>
    <w:rsid w:val="00E3543B"/>
    <w:rsid w:val="00E3583E"/>
    <w:rsid w:val="00E35856"/>
    <w:rsid w:val="00E35926"/>
    <w:rsid w:val="00E3593B"/>
    <w:rsid w:val="00E359A1"/>
    <w:rsid w:val="00E35AAE"/>
    <w:rsid w:val="00E35AF6"/>
    <w:rsid w:val="00E35F0F"/>
    <w:rsid w:val="00E35F74"/>
    <w:rsid w:val="00E36084"/>
    <w:rsid w:val="00E362EA"/>
    <w:rsid w:val="00E3647B"/>
    <w:rsid w:val="00E36526"/>
    <w:rsid w:val="00E3687B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AF"/>
    <w:rsid w:val="00E40593"/>
    <w:rsid w:val="00E409FD"/>
    <w:rsid w:val="00E40B19"/>
    <w:rsid w:val="00E410BF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781"/>
    <w:rsid w:val="00E439EC"/>
    <w:rsid w:val="00E439F7"/>
    <w:rsid w:val="00E441E6"/>
    <w:rsid w:val="00E443AF"/>
    <w:rsid w:val="00E445EC"/>
    <w:rsid w:val="00E44BD4"/>
    <w:rsid w:val="00E44BED"/>
    <w:rsid w:val="00E44C8F"/>
    <w:rsid w:val="00E44DAD"/>
    <w:rsid w:val="00E45213"/>
    <w:rsid w:val="00E454DB"/>
    <w:rsid w:val="00E45732"/>
    <w:rsid w:val="00E457B3"/>
    <w:rsid w:val="00E45807"/>
    <w:rsid w:val="00E45852"/>
    <w:rsid w:val="00E45906"/>
    <w:rsid w:val="00E45A28"/>
    <w:rsid w:val="00E45B69"/>
    <w:rsid w:val="00E45C3C"/>
    <w:rsid w:val="00E45D9C"/>
    <w:rsid w:val="00E45EE2"/>
    <w:rsid w:val="00E45F76"/>
    <w:rsid w:val="00E46031"/>
    <w:rsid w:val="00E46386"/>
    <w:rsid w:val="00E46761"/>
    <w:rsid w:val="00E46FC1"/>
    <w:rsid w:val="00E47016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66"/>
    <w:rsid w:val="00E47DA4"/>
    <w:rsid w:val="00E5004A"/>
    <w:rsid w:val="00E5037B"/>
    <w:rsid w:val="00E5052C"/>
    <w:rsid w:val="00E50679"/>
    <w:rsid w:val="00E50703"/>
    <w:rsid w:val="00E50A1E"/>
    <w:rsid w:val="00E50BF5"/>
    <w:rsid w:val="00E50D56"/>
    <w:rsid w:val="00E510C9"/>
    <w:rsid w:val="00E5190B"/>
    <w:rsid w:val="00E51984"/>
    <w:rsid w:val="00E51A03"/>
    <w:rsid w:val="00E51B11"/>
    <w:rsid w:val="00E51E4F"/>
    <w:rsid w:val="00E52E11"/>
    <w:rsid w:val="00E52F69"/>
    <w:rsid w:val="00E531CF"/>
    <w:rsid w:val="00E5335D"/>
    <w:rsid w:val="00E53515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4E8"/>
    <w:rsid w:val="00E54511"/>
    <w:rsid w:val="00E5468F"/>
    <w:rsid w:val="00E546DE"/>
    <w:rsid w:val="00E54996"/>
    <w:rsid w:val="00E54C68"/>
    <w:rsid w:val="00E55134"/>
    <w:rsid w:val="00E5519A"/>
    <w:rsid w:val="00E5546A"/>
    <w:rsid w:val="00E55472"/>
    <w:rsid w:val="00E554AF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72F"/>
    <w:rsid w:val="00E568CB"/>
    <w:rsid w:val="00E56BCD"/>
    <w:rsid w:val="00E56C18"/>
    <w:rsid w:val="00E56F25"/>
    <w:rsid w:val="00E57165"/>
    <w:rsid w:val="00E572CA"/>
    <w:rsid w:val="00E575E1"/>
    <w:rsid w:val="00E5778C"/>
    <w:rsid w:val="00E578F7"/>
    <w:rsid w:val="00E57C0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A0B"/>
    <w:rsid w:val="00E62BD7"/>
    <w:rsid w:val="00E6313F"/>
    <w:rsid w:val="00E63145"/>
    <w:rsid w:val="00E631C3"/>
    <w:rsid w:val="00E636CA"/>
    <w:rsid w:val="00E6375B"/>
    <w:rsid w:val="00E63857"/>
    <w:rsid w:val="00E63955"/>
    <w:rsid w:val="00E63AD8"/>
    <w:rsid w:val="00E64042"/>
    <w:rsid w:val="00E64417"/>
    <w:rsid w:val="00E64493"/>
    <w:rsid w:val="00E64789"/>
    <w:rsid w:val="00E64B4D"/>
    <w:rsid w:val="00E64B95"/>
    <w:rsid w:val="00E64EE7"/>
    <w:rsid w:val="00E650F4"/>
    <w:rsid w:val="00E6571E"/>
    <w:rsid w:val="00E65989"/>
    <w:rsid w:val="00E66065"/>
    <w:rsid w:val="00E6631E"/>
    <w:rsid w:val="00E66642"/>
    <w:rsid w:val="00E6694B"/>
    <w:rsid w:val="00E66988"/>
    <w:rsid w:val="00E669FC"/>
    <w:rsid w:val="00E66EE0"/>
    <w:rsid w:val="00E670EB"/>
    <w:rsid w:val="00E6721E"/>
    <w:rsid w:val="00E674A3"/>
    <w:rsid w:val="00E675A9"/>
    <w:rsid w:val="00E6771E"/>
    <w:rsid w:val="00E67F72"/>
    <w:rsid w:val="00E7030E"/>
    <w:rsid w:val="00E705C5"/>
    <w:rsid w:val="00E706BF"/>
    <w:rsid w:val="00E70732"/>
    <w:rsid w:val="00E70C6E"/>
    <w:rsid w:val="00E70F71"/>
    <w:rsid w:val="00E712F2"/>
    <w:rsid w:val="00E714B6"/>
    <w:rsid w:val="00E716EC"/>
    <w:rsid w:val="00E71833"/>
    <w:rsid w:val="00E71C05"/>
    <w:rsid w:val="00E72121"/>
    <w:rsid w:val="00E7221D"/>
    <w:rsid w:val="00E72975"/>
    <w:rsid w:val="00E729BE"/>
    <w:rsid w:val="00E72B55"/>
    <w:rsid w:val="00E72D5E"/>
    <w:rsid w:val="00E72E88"/>
    <w:rsid w:val="00E7300D"/>
    <w:rsid w:val="00E730B2"/>
    <w:rsid w:val="00E73173"/>
    <w:rsid w:val="00E733F1"/>
    <w:rsid w:val="00E73598"/>
    <w:rsid w:val="00E73704"/>
    <w:rsid w:val="00E73955"/>
    <w:rsid w:val="00E739FD"/>
    <w:rsid w:val="00E73A8D"/>
    <w:rsid w:val="00E73B77"/>
    <w:rsid w:val="00E73E34"/>
    <w:rsid w:val="00E73FEB"/>
    <w:rsid w:val="00E740ED"/>
    <w:rsid w:val="00E74227"/>
    <w:rsid w:val="00E7458A"/>
    <w:rsid w:val="00E7458E"/>
    <w:rsid w:val="00E74D26"/>
    <w:rsid w:val="00E74E0A"/>
    <w:rsid w:val="00E74FAB"/>
    <w:rsid w:val="00E7509B"/>
    <w:rsid w:val="00E750C4"/>
    <w:rsid w:val="00E75175"/>
    <w:rsid w:val="00E7519C"/>
    <w:rsid w:val="00E7538D"/>
    <w:rsid w:val="00E7562B"/>
    <w:rsid w:val="00E75691"/>
    <w:rsid w:val="00E75853"/>
    <w:rsid w:val="00E75C3E"/>
    <w:rsid w:val="00E75CF3"/>
    <w:rsid w:val="00E75D22"/>
    <w:rsid w:val="00E75EFA"/>
    <w:rsid w:val="00E761BE"/>
    <w:rsid w:val="00E7652D"/>
    <w:rsid w:val="00E768F8"/>
    <w:rsid w:val="00E76909"/>
    <w:rsid w:val="00E77064"/>
    <w:rsid w:val="00E77201"/>
    <w:rsid w:val="00E77412"/>
    <w:rsid w:val="00E774CA"/>
    <w:rsid w:val="00E77870"/>
    <w:rsid w:val="00E77A23"/>
    <w:rsid w:val="00E77EB7"/>
    <w:rsid w:val="00E8006E"/>
    <w:rsid w:val="00E8012D"/>
    <w:rsid w:val="00E80223"/>
    <w:rsid w:val="00E8025D"/>
    <w:rsid w:val="00E8085C"/>
    <w:rsid w:val="00E80D25"/>
    <w:rsid w:val="00E80EED"/>
    <w:rsid w:val="00E81538"/>
    <w:rsid w:val="00E81570"/>
    <w:rsid w:val="00E8189E"/>
    <w:rsid w:val="00E81A8D"/>
    <w:rsid w:val="00E81BFC"/>
    <w:rsid w:val="00E8208E"/>
    <w:rsid w:val="00E826D2"/>
    <w:rsid w:val="00E827A9"/>
    <w:rsid w:val="00E827C1"/>
    <w:rsid w:val="00E828EE"/>
    <w:rsid w:val="00E8295D"/>
    <w:rsid w:val="00E82AC3"/>
    <w:rsid w:val="00E82EB7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65D"/>
    <w:rsid w:val="00E847AC"/>
    <w:rsid w:val="00E84A3C"/>
    <w:rsid w:val="00E84AB4"/>
    <w:rsid w:val="00E84B5A"/>
    <w:rsid w:val="00E84C0B"/>
    <w:rsid w:val="00E84C4A"/>
    <w:rsid w:val="00E84CF4"/>
    <w:rsid w:val="00E84D2A"/>
    <w:rsid w:val="00E85028"/>
    <w:rsid w:val="00E85812"/>
    <w:rsid w:val="00E85AEA"/>
    <w:rsid w:val="00E85B11"/>
    <w:rsid w:val="00E85F1A"/>
    <w:rsid w:val="00E86297"/>
    <w:rsid w:val="00E8635A"/>
    <w:rsid w:val="00E86C13"/>
    <w:rsid w:val="00E86D37"/>
    <w:rsid w:val="00E86D4A"/>
    <w:rsid w:val="00E86DFE"/>
    <w:rsid w:val="00E87397"/>
    <w:rsid w:val="00E8745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1FF"/>
    <w:rsid w:val="00E92223"/>
    <w:rsid w:val="00E92224"/>
    <w:rsid w:val="00E92257"/>
    <w:rsid w:val="00E9228F"/>
    <w:rsid w:val="00E92C16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3F87"/>
    <w:rsid w:val="00E940E4"/>
    <w:rsid w:val="00E9411B"/>
    <w:rsid w:val="00E9425A"/>
    <w:rsid w:val="00E943DE"/>
    <w:rsid w:val="00E944C8"/>
    <w:rsid w:val="00E94764"/>
    <w:rsid w:val="00E949BC"/>
    <w:rsid w:val="00E94A05"/>
    <w:rsid w:val="00E94D74"/>
    <w:rsid w:val="00E94D96"/>
    <w:rsid w:val="00E95029"/>
    <w:rsid w:val="00E9532A"/>
    <w:rsid w:val="00E953B9"/>
    <w:rsid w:val="00E953E0"/>
    <w:rsid w:val="00E954BB"/>
    <w:rsid w:val="00E9564E"/>
    <w:rsid w:val="00E95BA6"/>
    <w:rsid w:val="00E96069"/>
    <w:rsid w:val="00E96329"/>
    <w:rsid w:val="00E96616"/>
    <w:rsid w:val="00E9667B"/>
    <w:rsid w:val="00E969BF"/>
    <w:rsid w:val="00E96C27"/>
    <w:rsid w:val="00E97018"/>
    <w:rsid w:val="00E97217"/>
    <w:rsid w:val="00E9778B"/>
    <w:rsid w:val="00EA0034"/>
    <w:rsid w:val="00EA02D4"/>
    <w:rsid w:val="00EA06CE"/>
    <w:rsid w:val="00EA074E"/>
    <w:rsid w:val="00EA077A"/>
    <w:rsid w:val="00EA077D"/>
    <w:rsid w:val="00EA086D"/>
    <w:rsid w:val="00EA08A1"/>
    <w:rsid w:val="00EA0CEA"/>
    <w:rsid w:val="00EA0D1C"/>
    <w:rsid w:val="00EA0E11"/>
    <w:rsid w:val="00EA0E99"/>
    <w:rsid w:val="00EA11B7"/>
    <w:rsid w:val="00EA11C7"/>
    <w:rsid w:val="00EA1480"/>
    <w:rsid w:val="00EA16AA"/>
    <w:rsid w:val="00EA18F6"/>
    <w:rsid w:val="00EA1A39"/>
    <w:rsid w:val="00EA1A7F"/>
    <w:rsid w:val="00EA1C0E"/>
    <w:rsid w:val="00EA1C1C"/>
    <w:rsid w:val="00EA1CFB"/>
    <w:rsid w:val="00EA1DA9"/>
    <w:rsid w:val="00EA1F0C"/>
    <w:rsid w:val="00EA1F54"/>
    <w:rsid w:val="00EA200C"/>
    <w:rsid w:val="00EA2217"/>
    <w:rsid w:val="00EA2351"/>
    <w:rsid w:val="00EA2525"/>
    <w:rsid w:val="00EA2662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46D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363"/>
    <w:rsid w:val="00EA6455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05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0CB4"/>
    <w:rsid w:val="00EB13C6"/>
    <w:rsid w:val="00EB1449"/>
    <w:rsid w:val="00EB153E"/>
    <w:rsid w:val="00EB15BC"/>
    <w:rsid w:val="00EB1B09"/>
    <w:rsid w:val="00EB2439"/>
    <w:rsid w:val="00EB291B"/>
    <w:rsid w:val="00EB29CD"/>
    <w:rsid w:val="00EB2C3B"/>
    <w:rsid w:val="00EB2D4D"/>
    <w:rsid w:val="00EB2ED0"/>
    <w:rsid w:val="00EB3179"/>
    <w:rsid w:val="00EB3455"/>
    <w:rsid w:val="00EB34AA"/>
    <w:rsid w:val="00EB356F"/>
    <w:rsid w:val="00EB377D"/>
    <w:rsid w:val="00EB3788"/>
    <w:rsid w:val="00EB3BAB"/>
    <w:rsid w:val="00EB3E30"/>
    <w:rsid w:val="00EB4026"/>
    <w:rsid w:val="00EB4170"/>
    <w:rsid w:val="00EB42B0"/>
    <w:rsid w:val="00EB45EE"/>
    <w:rsid w:val="00EB465F"/>
    <w:rsid w:val="00EB4688"/>
    <w:rsid w:val="00EB4AB7"/>
    <w:rsid w:val="00EB4AEA"/>
    <w:rsid w:val="00EB4FDD"/>
    <w:rsid w:val="00EB564E"/>
    <w:rsid w:val="00EB5708"/>
    <w:rsid w:val="00EB572B"/>
    <w:rsid w:val="00EB580C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7"/>
    <w:rsid w:val="00EB74CC"/>
    <w:rsid w:val="00EB77FC"/>
    <w:rsid w:val="00EB797E"/>
    <w:rsid w:val="00EC0405"/>
    <w:rsid w:val="00EC07F0"/>
    <w:rsid w:val="00EC0967"/>
    <w:rsid w:val="00EC0A56"/>
    <w:rsid w:val="00EC0BBC"/>
    <w:rsid w:val="00EC0D4B"/>
    <w:rsid w:val="00EC1035"/>
    <w:rsid w:val="00EC14EF"/>
    <w:rsid w:val="00EC151A"/>
    <w:rsid w:val="00EC15A1"/>
    <w:rsid w:val="00EC1989"/>
    <w:rsid w:val="00EC1A74"/>
    <w:rsid w:val="00EC1DD4"/>
    <w:rsid w:val="00EC1E5A"/>
    <w:rsid w:val="00EC1E5E"/>
    <w:rsid w:val="00EC254E"/>
    <w:rsid w:val="00EC2A83"/>
    <w:rsid w:val="00EC2A9B"/>
    <w:rsid w:val="00EC2CA8"/>
    <w:rsid w:val="00EC2D09"/>
    <w:rsid w:val="00EC2D62"/>
    <w:rsid w:val="00EC30C9"/>
    <w:rsid w:val="00EC311F"/>
    <w:rsid w:val="00EC3559"/>
    <w:rsid w:val="00EC35FB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3E"/>
    <w:rsid w:val="00EC58B5"/>
    <w:rsid w:val="00EC5984"/>
    <w:rsid w:val="00EC5987"/>
    <w:rsid w:val="00EC5DDD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DD7"/>
    <w:rsid w:val="00EC7EE6"/>
    <w:rsid w:val="00EC7FCC"/>
    <w:rsid w:val="00ED0059"/>
    <w:rsid w:val="00ED0172"/>
    <w:rsid w:val="00ED03F5"/>
    <w:rsid w:val="00ED04B8"/>
    <w:rsid w:val="00ED0929"/>
    <w:rsid w:val="00ED09C9"/>
    <w:rsid w:val="00ED0C5C"/>
    <w:rsid w:val="00ED0DD5"/>
    <w:rsid w:val="00ED0E82"/>
    <w:rsid w:val="00ED0E8F"/>
    <w:rsid w:val="00ED0FA6"/>
    <w:rsid w:val="00ED1706"/>
    <w:rsid w:val="00ED19FA"/>
    <w:rsid w:val="00ED2000"/>
    <w:rsid w:val="00ED221B"/>
    <w:rsid w:val="00ED23FE"/>
    <w:rsid w:val="00ED25D4"/>
    <w:rsid w:val="00ED2853"/>
    <w:rsid w:val="00ED2963"/>
    <w:rsid w:val="00ED29C0"/>
    <w:rsid w:val="00ED29C3"/>
    <w:rsid w:val="00ED2AB3"/>
    <w:rsid w:val="00ED2AD3"/>
    <w:rsid w:val="00ED2BAF"/>
    <w:rsid w:val="00ED2D6C"/>
    <w:rsid w:val="00ED2DAB"/>
    <w:rsid w:val="00ED2ECB"/>
    <w:rsid w:val="00ED3014"/>
    <w:rsid w:val="00ED3432"/>
    <w:rsid w:val="00ED35FD"/>
    <w:rsid w:val="00ED36FE"/>
    <w:rsid w:val="00ED3702"/>
    <w:rsid w:val="00ED3949"/>
    <w:rsid w:val="00ED452B"/>
    <w:rsid w:val="00ED48E7"/>
    <w:rsid w:val="00ED4A80"/>
    <w:rsid w:val="00ED4B04"/>
    <w:rsid w:val="00ED4B8D"/>
    <w:rsid w:val="00ED4B9C"/>
    <w:rsid w:val="00ED4D23"/>
    <w:rsid w:val="00ED522D"/>
    <w:rsid w:val="00ED576A"/>
    <w:rsid w:val="00ED58D6"/>
    <w:rsid w:val="00ED598C"/>
    <w:rsid w:val="00ED5A3B"/>
    <w:rsid w:val="00ED5AB4"/>
    <w:rsid w:val="00ED5B78"/>
    <w:rsid w:val="00ED5D15"/>
    <w:rsid w:val="00ED5E28"/>
    <w:rsid w:val="00ED61F5"/>
    <w:rsid w:val="00ED6520"/>
    <w:rsid w:val="00ED689E"/>
    <w:rsid w:val="00ED689F"/>
    <w:rsid w:val="00ED6C8E"/>
    <w:rsid w:val="00ED724F"/>
    <w:rsid w:val="00ED733C"/>
    <w:rsid w:val="00ED7508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8E6"/>
    <w:rsid w:val="00EE18EE"/>
    <w:rsid w:val="00EE19B8"/>
    <w:rsid w:val="00EE1A03"/>
    <w:rsid w:val="00EE1D87"/>
    <w:rsid w:val="00EE1E8F"/>
    <w:rsid w:val="00EE2056"/>
    <w:rsid w:val="00EE242E"/>
    <w:rsid w:val="00EE2854"/>
    <w:rsid w:val="00EE2A8C"/>
    <w:rsid w:val="00EE3309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1A7"/>
    <w:rsid w:val="00EE41EA"/>
    <w:rsid w:val="00EE4717"/>
    <w:rsid w:val="00EE4A9D"/>
    <w:rsid w:val="00EE4B78"/>
    <w:rsid w:val="00EE4C22"/>
    <w:rsid w:val="00EE4C2C"/>
    <w:rsid w:val="00EE4F06"/>
    <w:rsid w:val="00EE51F8"/>
    <w:rsid w:val="00EE53A3"/>
    <w:rsid w:val="00EE553E"/>
    <w:rsid w:val="00EE5AD2"/>
    <w:rsid w:val="00EE5B19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D6"/>
    <w:rsid w:val="00EE76F3"/>
    <w:rsid w:val="00EE7709"/>
    <w:rsid w:val="00EE786F"/>
    <w:rsid w:val="00EE7887"/>
    <w:rsid w:val="00EE7896"/>
    <w:rsid w:val="00EE78A1"/>
    <w:rsid w:val="00EE7914"/>
    <w:rsid w:val="00EE7D1E"/>
    <w:rsid w:val="00EE7E9D"/>
    <w:rsid w:val="00EF0139"/>
    <w:rsid w:val="00EF01F0"/>
    <w:rsid w:val="00EF02B3"/>
    <w:rsid w:val="00EF05D8"/>
    <w:rsid w:val="00EF0B96"/>
    <w:rsid w:val="00EF0C1B"/>
    <w:rsid w:val="00EF0C78"/>
    <w:rsid w:val="00EF0DDE"/>
    <w:rsid w:val="00EF0E82"/>
    <w:rsid w:val="00EF0FAF"/>
    <w:rsid w:val="00EF1147"/>
    <w:rsid w:val="00EF1264"/>
    <w:rsid w:val="00EF1AF6"/>
    <w:rsid w:val="00EF1E53"/>
    <w:rsid w:val="00EF1E6E"/>
    <w:rsid w:val="00EF1F5F"/>
    <w:rsid w:val="00EF1FBF"/>
    <w:rsid w:val="00EF2304"/>
    <w:rsid w:val="00EF24C9"/>
    <w:rsid w:val="00EF2605"/>
    <w:rsid w:val="00EF26AC"/>
    <w:rsid w:val="00EF2AC3"/>
    <w:rsid w:val="00EF389F"/>
    <w:rsid w:val="00EF3E0A"/>
    <w:rsid w:val="00EF3F98"/>
    <w:rsid w:val="00EF4024"/>
    <w:rsid w:val="00EF4303"/>
    <w:rsid w:val="00EF44E0"/>
    <w:rsid w:val="00EF46C1"/>
    <w:rsid w:val="00EF497A"/>
    <w:rsid w:val="00EF4A39"/>
    <w:rsid w:val="00EF4A92"/>
    <w:rsid w:val="00EF4C8B"/>
    <w:rsid w:val="00EF50B4"/>
    <w:rsid w:val="00EF50C7"/>
    <w:rsid w:val="00EF55C1"/>
    <w:rsid w:val="00EF561A"/>
    <w:rsid w:val="00EF57BF"/>
    <w:rsid w:val="00EF5A9A"/>
    <w:rsid w:val="00EF5C30"/>
    <w:rsid w:val="00EF5E4C"/>
    <w:rsid w:val="00EF614C"/>
    <w:rsid w:val="00EF62AE"/>
    <w:rsid w:val="00EF63E1"/>
    <w:rsid w:val="00EF644D"/>
    <w:rsid w:val="00EF68FC"/>
    <w:rsid w:val="00EF6A52"/>
    <w:rsid w:val="00EF73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5DD"/>
    <w:rsid w:val="00F009DD"/>
    <w:rsid w:val="00F00AA4"/>
    <w:rsid w:val="00F00AD6"/>
    <w:rsid w:val="00F00D68"/>
    <w:rsid w:val="00F01082"/>
    <w:rsid w:val="00F01839"/>
    <w:rsid w:val="00F018E6"/>
    <w:rsid w:val="00F01F11"/>
    <w:rsid w:val="00F021D8"/>
    <w:rsid w:val="00F024C5"/>
    <w:rsid w:val="00F0275C"/>
    <w:rsid w:val="00F0317D"/>
    <w:rsid w:val="00F03537"/>
    <w:rsid w:val="00F036D0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EC"/>
    <w:rsid w:val="00F065EF"/>
    <w:rsid w:val="00F0699F"/>
    <w:rsid w:val="00F06E88"/>
    <w:rsid w:val="00F06F78"/>
    <w:rsid w:val="00F0705D"/>
    <w:rsid w:val="00F07327"/>
    <w:rsid w:val="00F073A1"/>
    <w:rsid w:val="00F074B9"/>
    <w:rsid w:val="00F07962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642"/>
    <w:rsid w:val="00F137EA"/>
    <w:rsid w:val="00F13C67"/>
    <w:rsid w:val="00F13F71"/>
    <w:rsid w:val="00F143B1"/>
    <w:rsid w:val="00F14844"/>
    <w:rsid w:val="00F14892"/>
    <w:rsid w:val="00F148F6"/>
    <w:rsid w:val="00F14983"/>
    <w:rsid w:val="00F14A59"/>
    <w:rsid w:val="00F152AE"/>
    <w:rsid w:val="00F15554"/>
    <w:rsid w:val="00F1576A"/>
    <w:rsid w:val="00F15771"/>
    <w:rsid w:val="00F159F8"/>
    <w:rsid w:val="00F15A14"/>
    <w:rsid w:val="00F15F6B"/>
    <w:rsid w:val="00F15FB5"/>
    <w:rsid w:val="00F16014"/>
    <w:rsid w:val="00F16042"/>
    <w:rsid w:val="00F162F3"/>
    <w:rsid w:val="00F16814"/>
    <w:rsid w:val="00F168E6"/>
    <w:rsid w:val="00F16C22"/>
    <w:rsid w:val="00F16E7E"/>
    <w:rsid w:val="00F17108"/>
    <w:rsid w:val="00F172DF"/>
    <w:rsid w:val="00F178BF"/>
    <w:rsid w:val="00F178CB"/>
    <w:rsid w:val="00F178D7"/>
    <w:rsid w:val="00F17963"/>
    <w:rsid w:val="00F17D85"/>
    <w:rsid w:val="00F2019C"/>
    <w:rsid w:val="00F203B1"/>
    <w:rsid w:val="00F205EA"/>
    <w:rsid w:val="00F206C0"/>
    <w:rsid w:val="00F2082D"/>
    <w:rsid w:val="00F20AE7"/>
    <w:rsid w:val="00F20BC7"/>
    <w:rsid w:val="00F20BD3"/>
    <w:rsid w:val="00F20E48"/>
    <w:rsid w:val="00F2124F"/>
    <w:rsid w:val="00F212CA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385"/>
    <w:rsid w:val="00F2365C"/>
    <w:rsid w:val="00F236DE"/>
    <w:rsid w:val="00F23850"/>
    <w:rsid w:val="00F23D62"/>
    <w:rsid w:val="00F23DB1"/>
    <w:rsid w:val="00F242ED"/>
    <w:rsid w:val="00F24A87"/>
    <w:rsid w:val="00F24CBE"/>
    <w:rsid w:val="00F24D10"/>
    <w:rsid w:val="00F2545C"/>
    <w:rsid w:val="00F255B3"/>
    <w:rsid w:val="00F2599A"/>
    <w:rsid w:val="00F259FC"/>
    <w:rsid w:val="00F260A8"/>
    <w:rsid w:val="00F264A9"/>
    <w:rsid w:val="00F264B2"/>
    <w:rsid w:val="00F26BFC"/>
    <w:rsid w:val="00F26DBC"/>
    <w:rsid w:val="00F27195"/>
    <w:rsid w:val="00F275C6"/>
    <w:rsid w:val="00F275DE"/>
    <w:rsid w:val="00F2776F"/>
    <w:rsid w:val="00F279DC"/>
    <w:rsid w:val="00F27A1D"/>
    <w:rsid w:val="00F27C0E"/>
    <w:rsid w:val="00F27CA5"/>
    <w:rsid w:val="00F27D1C"/>
    <w:rsid w:val="00F27DD4"/>
    <w:rsid w:val="00F27EC7"/>
    <w:rsid w:val="00F27F08"/>
    <w:rsid w:val="00F27FBA"/>
    <w:rsid w:val="00F30038"/>
    <w:rsid w:val="00F301F2"/>
    <w:rsid w:val="00F3034C"/>
    <w:rsid w:val="00F30354"/>
    <w:rsid w:val="00F3093B"/>
    <w:rsid w:val="00F30B09"/>
    <w:rsid w:val="00F30B39"/>
    <w:rsid w:val="00F30E4E"/>
    <w:rsid w:val="00F31181"/>
    <w:rsid w:val="00F313F6"/>
    <w:rsid w:val="00F314E4"/>
    <w:rsid w:val="00F31884"/>
    <w:rsid w:val="00F31976"/>
    <w:rsid w:val="00F31DAB"/>
    <w:rsid w:val="00F3206D"/>
    <w:rsid w:val="00F32126"/>
    <w:rsid w:val="00F323E4"/>
    <w:rsid w:val="00F32755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521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C53"/>
    <w:rsid w:val="00F34DF0"/>
    <w:rsid w:val="00F34F3F"/>
    <w:rsid w:val="00F35022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997"/>
    <w:rsid w:val="00F36ADD"/>
    <w:rsid w:val="00F37020"/>
    <w:rsid w:val="00F3716A"/>
    <w:rsid w:val="00F376CF"/>
    <w:rsid w:val="00F37F28"/>
    <w:rsid w:val="00F40439"/>
    <w:rsid w:val="00F4056C"/>
    <w:rsid w:val="00F40A5B"/>
    <w:rsid w:val="00F40C9B"/>
    <w:rsid w:val="00F40CA9"/>
    <w:rsid w:val="00F40FC7"/>
    <w:rsid w:val="00F410F7"/>
    <w:rsid w:val="00F412CE"/>
    <w:rsid w:val="00F414E7"/>
    <w:rsid w:val="00F418EF"/>
    <w:rsid w:val="00F41C7D"/>
    <w:rsid w:val="00F42151"/>
    <w:rsid w:val="00F42225"/>
    <w:rsid w:val="00F42466"/>
    <w:rsid w:val="00F42572"/>
    <w:rsid w:val="00F42676"/>
    <w:rsid w:val="00F427C2"/>
    <w:rsid w:val="00F42827"/>
    <w:rsid w:val="00F428B1"/>
    <w:rsid w:val="00F4296B"/>
    <w:rsid w:val="00F42A41"/>
    <w:rsid w:val="00F42BE6"/>
    <w:rsid w:val="00F42F08"/>
    <w:rsid w:val="00F432D4"/>
    <w:rsid w:val="00F43502"/>
    <w:rsid w:val="00F43B94"/>
    <w:rsid w:val="00F43B95"/>
    <w:rsid w:val="00F43E7B"/>
    <w:rsid w:val="00F4400B"/>
    <w:rsid w:val="00F44672"/>
    <w:rsid w:val="00F4469F"/>
    <w:rsid w:val="00F45029"/>
    <w:rsid w:val="00F45055"/>
    <w:rsid w:val="00F4511A"/>
    <w:rsid w:val="00F45B6A"/>
    <w:rsid w:val="00F45DCD"/>
    <w:rsid w:val="00F46184"/>
    <w:rsid w:val="00F46271"/>
    <w:rsid w:val="00F4629C"/>
    <w:rsid w:val="00F46305"/>
    <w:rsid w:val="00F46366"/>
    <w:rsid w:val="00F463F6"/>
    <w:rsid w:val="00F466A8"/>
    <w:rsid w:val="00F467FC"/>
    <w:rsid w:val="00F46932"/>
    <w:rsid w:val="00F46E03"/>
    <w:rsid w:val="00F4751B"/>
    <w:rsid w:val="00F476B7"/>
    <w:rsid w:val="00F476EF"/>
    <w:rsid w:val="00F47B2C"/>
    <w:rsid w:val="00F47CA4"/>
    <w:rsid w:val="00F47F52"/>
    <w:rsid w:val="00F50098"/>
    <w:rsid w:val="00F5038B"/>
    <w:rsid w:val="00F50692"/>
    <w:rsid w:val="00F50AD3"/>
    <w:rsid w:val="00F50B44"/>
    <w:rsid w:val="00F51150"/>
    <w:rsid w:val="00F51498"/>
    <w:rsid w:val="00F5176F"/>
    <w:rsid w:val="00F517CC"/>
    <w:rsid w:val="00F51B0B"/>
    <w:rsid w:val="00F5237F"/>
    <w:rsid w:val="00F5241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C7D"/>
    <w:rsid w:val="00F53D9E"/>
    <w:rsid w:val="00F53EEE"/>
    <w:rsid w:val="00F53FEB"/>
    <w:rsid w:val="00F54096"/>
    <w:rsid w:val="00F541DF"/>
    <w:rsid w:val="00F54411"/>
    <w:rsid w:val="00F544EE"/>
    <w:rsid w:val="00F546A0"/>
    <w:rsid w:val="00F547FF"/>
    <w:rsid w:val="00F549A3"/>
    <w:rsid w:val="00F54DB3"/>
    <w:rsid w:val="00F54E68"/>
    <w:rsid w:val="00F54EFB"/>
    <w:rsid w:val="00F54F09"/>
    <w:rsid w:val="00F552A7"/>
    <w:rsid w:val="00F55F75"/>
    <w:rsid w:val="00F560C2"/>
    <w:rsid w:val="00F562F3"/>
    <w:rsid w:val="00F563DE"/>
    <w:rsid w:val="00F56754"/>
    <w:rsid w:val="00F5678B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38"/>
    <w:rsid w:val="00F6294D"/>
    <w:rsid w:val="00F62DE4"/>
    <w:rsid w:val="00F62EBD"/>
    <w:rsid w:val="00F63238"/>
    <w:rsid w:val="00F63346"/>
    <w:rsid w:val="00F634C5"/>
    <w:rsid w:val="00F637CC"/>
    <w:rsid w:val="00F6386A"/>
    <w:rsid w:val="00F63947"/>
    <w:rsid w:val="00F63B2B"/>
    <w:rsid w:val="00F642F7"/>
    <w:rsid w:val="00F643A3"/>
    <w:rsid w:val="00F643BC"/>
    <w:rsid w:val="00F64409"/>
    <w:rsid w:val="00F644A7"/>
    <w:rsid w:val="00F644DD"/>
    <w:rsid w:val="00F6518D"/>
    <w:rsid w:val="00F65620"/>
    <w:rsid w:val="00F65DBA"/>
    <w:rsid w:val="00F65EE7"/>
    <w:rsid w:val="00F6655A"/>
    <w:rsid w:val="00F66586"/>
    <w:rsid w:val="00F665C9"/>
    <w:rsid w:val="00F66699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077"/>
    <w:rsid w:val="00F71283"/>
    <w:rsid w:val="00F713A8"/>
    <w:rsid w:val="00F71631"/>
    <w:rsid w:val="00F71916"/>
    <w:rsid w:val="00F7198D"/>
    <w:rsid w:val="00F71A50"/>
    <w:rsid w:val="00F71B0C"/>
    <w:rsid w:val="00F7200B"/>
    <w:rsid w:val="00F723F0"/>
    <w:rsid w:val="00F7252F"/>
    <w:rsid w:val="00F7270C"/>
    <w:rsid w:val="00F729A1"/>
    <w:rsid w:val="00F72A5C"/>
    <w:rsid w:val="00F732A9"/>
    <w:rsid w:val="00F73536"/>
    <w:rsid w:val="00F73905"/>
    <w:rsid w:val="00F73BA8"/>
    <w:rsid w:val="00F73BE0"/>
    <w:rsid w:val="00F74230"/>
    <w:rsid w:val="00F7444E"/>
    <w:rsid w:val="00F744A2"/>
    <w:rsid w:val="00F745E8"/>
    <w:rsid w:val="00F747B9"/>
    <w:rsid w:val="00F748CC"/>
    <w:rsid w:val="00F7496D"/>
    <w:rsid w:val="00F74B02"/>
    <w:rsid w:val="00F74B1A"/>
    <w:rsid w:val="00F74DEF"/>
    <w:rsid w:val="00F74E68"/>
    <w:rsid w:val="00F74F3A"/>
    <w:rsid w:val="00F74FBE"/>
    <w:rsid w:val="00F75061"/>
    <w:rsid w:val="00F7527F"/>
    <w:rsid w:val="00F75418"/>
    <w:rsid w:val="00F7568E"/>
    <w:rsid w:val="00F75700"/>
    <w:rsid w:val="00F75AA9"/>
    <w:rsid w:val="00F75C6A"/>
    <w:rsid w:val="00F75E2D"/>
    <w:rsid w:val="00F75FB5"/>
    <w:rsid w:val="00F760B4"/>
    <w:rsid w:val="00F76624"/>
    <w:rsid w:val="00F766A1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23"/>
    <w:rsid w:val="00F81153"/>
    <w:rsid w:val="00F811AC"/>
    <w:rsid w:val="00F81518"/>
    <w:rsid w:val="00F81941"/>
    <w:rsid w:val="00F81EA7"/>
    <w:rsid w:val="00F81F04"/>
    <w:rsid w:val="00F8225C"/>
    <w:rsid w:val="00F823D9"/>
    <w:rsid w:val="00F82673"/>
    <w:rsid w:val="00F828F4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8E8"/>
    <w:rsid w:val="00F869C5"/>
    <w:rsid w:val="00F86B39"/>
    <w:rsid w:val="00F86B84"/>
    <w:rsid w:val="00F86C0E"/>
    <w:rsid w:val="00F86D05"/>
    <w:rsid w:val="00F8706B"/>
    <w:rsid w:val="00F872F7"/>
    <w:rsid w:val="00F87476"/>
    <w:rsid w:val="00F87A0E"/>
    <w:rsid w:val="00F87F34"/>
    <w:rsid w:val="00F87F59"/>
    <w:rsid w:val="00F902E5"/>
    <w:rsid w:val="00F9061E"/>
    <w:rsid w:val="00F908D9"/>
    <w:rsid w:val="00F90B46"/>
    <w:rsid w:val="00F90B89"/>
    <w:rsid w:val="00F90F6B"/>
    <w:rsid w:val="00F919E8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972"/>
    <w:rsid w:val="00F92A56"/>
    <w:rsid w:val="00F92BF3"/>
    <w:rsid w:val="00F92CDE"/>
    <w:rsid w:val="00F92D5A"/>
    <w:rsid w:val="00F92D63"/>
    <w:rsid w:val="00F92EC4"/>
    <w:rsid w:val="00F93330"/>
    <w:rsid w:val="00F9336C"/>
    <w:rsid w:val="00F93533"/>
    <w:rsid w:val="00F93592"/>
    <w:rsid w:val="00F93635"/>
    <w:rsid w:val="00F936A4"/>
    <w:rsid w:val="00F93758"/>
    <w:rsid w:val="00F93969"/>
    <w:rsid w:val="00F939A1"/>
    <w:rsid w:val="00F93B57"/>
    <w:rsid w:val="00F93BE0"/>
    <w:rsid w:val="00F93BFE"/>
    <w:rsid w:val="00F93F10"/>
    <w:rsid w:val="00F94002"/>
    <w:rsid w:val="00F94203"/>
    <w:rsid w:val="00F946F2"/>
    <w:rsid w:val="00F947D4"/>
    <w:rsid w:val="00F947FF"/>
    <w:rsid w:val="00F948C8"/>
    <w:rsid w:val="00F94B0D"/>
    <w:rsid w:val="00F94B22"/>
    <w:rsid w:val="00F94B34"/>
    <w:rsid w:val="00F9527F"/>
    <w:rsid w:val="00F95824"/>
    <w:rsid w:val="00F9599C"/>
    <w:rsid w:val="00F959D1"/>
    <w:rsid w:val="00F95AFF"/>
    <w:rsid w:val="00F95B6B"/>
    <w:rsid w:val="00F95D32"/>
    <w:rsid w:val="00F962C7"/>
    <w:rsid w:val="00F97115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50C"/>
    <w:rsid w:val="00FA09B1"/>
    <w:rsid w:val="00FA0C9D"/>
    <w:rsid w:val="00FA0CD5"/>
    <w:rsid w:val="00FA0DDF"/>
    <w:rsid w:val="00FA103C"/>
    <w:rsid w:val="00FA116B"/>
    <w:rsid w:val="00FA116F"/>
    <w:rsid w:val="00FA123E"/>
    <w:rsid w:val="00FA147A"/>
    <w:rsid w:val="00FA1574"/>
    <w:rsid w:val="00FA15B9"/>
    <w:rsid w:val="00FA177C"/>
    <w:rsid w:val="00FA183A"/>
    <w:rsid w:val="00FA1B60"/>
    <w:rsid w:val="00FA1EBC"/>
    <w:rsid w:val="00FA24F4"/>
    <w:rsid w:val="00FA27FE"/>
    <w:rsid w:val="00FA2961"/>
    <w:rsid w:val="00FA2A47"/>
    <w:rsid w:val="00FA2A61"/>
    <w:rsid w:val="00FA2AB7"/>
    <w:rsid w:val="00FA2E0B"/>
    <w:rsid w:val="00FA2E46"/>
    <w:rsid w:val="00FA3075"/>
    <w:rsid w:val="00FA30C9"/>
    <w:rsid w:val="00FA3216"/>
    <w:rsid w:val="00FA340D"/>
    <w:rsid w:val="00FA35B8"/>
    <w:rsid w:val="00FA368F"/>
    <w:rsid w:val="00FA38EC"/>
    <w:rsid w:val="00FA3B41"/>
    <w:rsid w:val="00FA3C13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881"/>
    <w:rsid w:val="00FA5967"/>
    <w:rsid w:val="00FA5A05"/>
    <w:rsid w:val="00FA5AD7"/>
    <w:rsid w:val="00FA5B11"/>
    <w:rsid w:val="00FA5D2D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CC4"/>
    <w:rsid w:val="00FB0D4F"/>
    <w:rsid w:val="00FB0FA0"/>
    <w:rsid w:val="00FB1545"/>
    <w:rsid w:val="00FB1B27"/>
    <w:rsid w:val="00FB1BBD"/>
    <w:rsid w:val="00FB1DDE"/>
    <w:rsid w:val="00FB1DF0"/>
    <w:rsid w:val="00FB1E64"/>
    <w:rsid w:val="00FB2087"/>
    <w:rsid w:val="00FB233E"/>
    <w:rsid w:val="00FB23DC"/>
    <w:rsid w:val="00FB278F"/>
    <w:rsid w:val="00FB27C0"/>
    <w:rsid w:val="00FB28CA"/>
    <w:rsid w:val="00FB2DF4"/>
    <w:rsid w:val="00FB2DF6"/>
    <w:rsid w:val="00FB310F"/>
    <w:rsid w:val="00FB314D"/>
    <w:rsid w:val="00FB35AC"/>
    <w:rsid w:val="00FB3691"/>
    <w:rsid w:val="00FB3822"/>
    <w:rsid w:val="00FB3928"/>
    <w:rsid w:val="00FB3942"/>
    <w:rsid w:val="00FB3B6A"/>
    <w:rsid w:val="00FB3BBC"/>
    <w:rsid w:val="00FB3E7D"/>
    <w:rsid w:val="00FB41E3"/>
    <w:rsid w:val="00FB44B3"/>
    <w:rsid w:val="00FB49CE"/>
    <w:rsid w:val="00FB4A11"/>
    <w:rsid w:val="00FB4A3F"/>
    <w:rsid w:val="00FB4F2B"/>
    <w:rsid w:val="00FB4FC4"/>
    <w:rsid w:val="00FB50C1"/>
    <w:rsid w:val="00FB52F7"/>
    <w:rsid w:val="00FB531B"/>
    <w:rsid w:val="00FB5575"/>
    <w:rsid w:val="00FB566B"/>
    <w:rsid w:val="00FB5A39"/>
    <w:rsid w:val="00FB5A5C"/>
    <w:rsid w:val="00FB5B13"/>
    <w:rsid w:val="00FB5B72"/>
    <w:rsid w:val="00FB5D39"/>
    <w:rsid w:val="00FB61CF"/>
    <w:rsid w:val="00FB6320"/>
    <w:rsid w:val="00FB6479"/>
    <w:rsid w:val="00FB64FF"/>
    <w:rsid w:val="00FB67CA"/>
    <w:rsid w:val="00FB68E1"/>
    <w:rsid w:val="00FB6D28"/>
    <w:rsid w:val="00FB6DEE"/>
    <w:rsid w:val="00FB6EA2"/>
    <w:rsid w:val="00FB701E"/>
    <w:rsid w:val="00FB7304"/>
    <w:rsid w:val="00FB74E2"/>
    <w:rsid w:val="00FB74E5"/>
    <w:rsid w:val="00FB7BE4"/>
    <w:rsid w:val="00FB7BFD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C6F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0E9"/>
    <w:rsid w:val="00FC329D"/>
    <w:rsid w:val="00FC333A"/>
    <w:rsid w:val="00FC3635"/>
    <w:rsid w:val="00FC37C5"/>
    <w:rsid w:val="00FC3A51"/>
    <w:rsid w:val="00FC3A67"/>
    <w:rsid w:val="00FC3A8F"/>
    <w:rsid w:val="00FC3C12"/>
    <w:rsid w:val="00FC3EA4"/>
    <w:rsid w:val="00FC3FCB"/>
    <w:rsid w:val="00FC4B8D"/>
    <w:rsid w:val="00FC4DC2"/>
    <w:rsid w:val="00FC5003"/>
    <w:rsid w:val="00FC5086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2E2"/>
    <w:rsid w:val="00FC7340"/>
    <w:rsid w:val="00FC77B5"/>
    <w:rsid w:val="00FC7ACD"/>
    <w:rsid w:val="00FC7F3B"/>
    <w:rsid w:val="00FD014D"/>
    <w:rsid w:val="00FD065C"/>
    <w:rsid w:val="00FD0678"/>
    <w:rsid w:val="00FD0920"/>
    <w:rsid w:val="00FD0AEB"/>
    <w:rsid w:val="00FD0DC9"/>
    <w:rsid w:val="00FD112A"/>
    <w:rsid w:val="00FD156D"/>
    <w:rsid w:val="00FD174A"/>
    <w:rsid w:val="00FD18AC"/>
    <w:rsid w:val="00FD1922"/>
    <w:rsid w:val="00FD1AF6"/>
    <w:rsid w:val="00FD1D5F"/>
    <w:rsid w:val="00FD1E0B"/>
    <w:rsid w:val="00FD1E87"/>
    <w:rsid w:val="00FD2424"/>
    <w:rsid w:val="00FD25BE"/>
    <w:rsid w:val="00FD26A4"/>
    <w:rsid w:val="00FD26A5"/>
    <w:rsid w:val="00FD2761"/>
    <w:rsid w:val="00FD2769"/>
    <w:rsid w:val="00FD29FD"/>
    <w:rsid w:val="00FD2BC7"/>
    <w:rsid w:val="00FD2C6C"/>
    <w:rsid w:val="00FD304A"/>
    <w:rsid w:val="00FD316F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75"/>
    <w:rsid w:val="00FD419F"/>
    <w:rsid w:val="00FD4768"/>
    <w:rsid w:val="00FD47BE"/>
    <w:rsid w:val="00FD4885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3A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842"/>
    <w:rsid w:val="00FE19C7"/>
    <w:rsid w:val="00FE1E86"/>
    <w:rsid w:val="00FE219D"/>
    <w:rsid w:val="00FE260D"/>
    <w:rsid w:val="00FE2753"/>
    <w:rsid w:val="00FE27D6"/>
    <w:rsid w:val="00FE299A"/>
    <w:rsid w:val="00FE2A8E"/>
    <w:rsid w:val="00FE2BFB"/>
    <w:rsid w:val="00FE2D23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9CF"/>
    <w:rsid w:val="00FE4A10"/>
    <w:rsid w:val="00FE4D39"/>
    <w:rsid w:val="00FE4D46"/>
    <w:rsid w:val="00FE4DEE"/>
    <w:rsid w:val="00FE5110"/>
    <w:rsid w:val="00FE5127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88"/>
    <w:rsid w:val="00FE6093"/>
    <w:rsid w:val="00FE60B7"/>
    <w:rsid w:val="00FE6840"/>
    <w:rsid w:val="00FE6905"/>
    <w:rsid w:val="00FE69A3"/>
    <w:rsid w:val="00FE6A81"/>
    <w:rsid w:val="00FE6B1D"/>
    <w:rsid w:val="00FE6F8B"/>
    <w:rsid w:val="00FE7060"/>
    <w:rsid w:val="00FE710D"/>
    <w:rsid w:val="00FE726A"/>
    <w:rsid w:val="00FE7AD9"/>
    <w:rsid w:val="00FE7AE9"/>
    <w:rsid w:val="00FE7C56"/>
    <w:rsid w:val="00FF08A1"/>
    <w:rsid w:val="00FF0968"/>
    <w:rsid w:val="00FF09C8"/>
    <w:rsid w:val="00FF0A4F"/>
    <w:rsid w:val="00FF0F55"/>
    <w:rsid w:val="00FF1217"/>
    <w:rsid w:val="00FF1903"/>
    <w:rsid w:val="00FF1BA5"/>
    <w:rsid w:val="00FF1BFF"/>
    <w:rsid w:val="00FF22D3"/>
    <w:rsid w:val="00FF25CA"/>
    <w:rsid w:val="00FF2956"/>
    <w:rsid w:val="00FF29E8"/>
    <w:rsid w:val="00FF2A51"/>
    <w:rsid w:val="00FF2AAB"/>
    <w:rsid w:val="00FF2B8B"/>
    <w:rsid w:val="00FF2BF5"/>
    <w:rsid w:val="00FF2D08"/>
    <w:rsid w:val="00FF2D34"/>
    <w:rsid w:val="00FF316E"/>
    <w:rsid w:val="00FF34D4"/>
    <w:rsid w:val="00FF3765"/>
    <w:rsid w:val="00FF37E9"/>
    <w:rsid w:val="00FF3873"/>
    <w:rsid w:val="00FF3A15"/>
    <w:rsid w:val="00FF3D4E"/>
    <w:rsid w:val="00FF3F5C"/>
    <w:rsid w:val="00FF4025"/>
    <w:rsid w:val="00FF42AF"/>
    <w:rsid w:val="00FF433C"/>
    <w:rsid w:val="00FF44D5"/>
    <w:rsid w:val="00FF4563"/>
    <w:rsid w:val="00FF47B8"/>
    <w:rsid w:val="00FF4943"/>
    <w:rsid w:val="00FF4A7A"/>
    <w:rsid w:val="00FF4C38"/>
    <w:rsid w:val="00FF4D34"/>
    <w:rsid w:val="00FF50DE"/>
    <w:rsid w:val="00FF51C0"/>
    <w:rsid w:val="00FF52EA"/>
    <w:rsid w:val="00FF5602"/>
    <w:rsid w:val="00FF563E"/>
    <w:rsid w:val="00FF5650"/>
    <w:rsid w:val="00FF57C6"/>
    <w:rsid w:val="00FF5959"/>
    <w:rsid w:val="00FF59F9"/>
    <w:rsid w:val="00FF5D7E"/>
    <w:rsid w:val="00FF5EF7"/>
    <w:rsid w:val="00FF5F6B"/>
    <w:rsid w:val="00FF65CA"/>
    <w:rsid w:val="00FF6717"/>
    <w:rsid w:val="00FF6818"/>
    <w:rsid w:val="00FF6BAD"/>
    <w:rsid w:val="00FF6CEF"/>
    <w:rsid w:val="00FF730B"/>
    <w:rsid w:val="00FF7397"/>
    <w:rsid w:val="00FF74B7"/>
    <w:rsid w:val="00FF7593"/>
    <w:rsid w:val="00FF7608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74D18FD-318A-4744-A38D-AAD57025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HTML Preformatted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247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256E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,4_G"/>
    <w:qFormat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character" w:customStyle="1" w:styleId="30">
    <w:name w:val="標題 3 字元"/>
    <w:link w:val="3"/>
    <w:semiHidden/>
    <w:rsid w:val="00256E2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f9">
    <w:name w:val="Strong"/>
    <w:uiPriority w:val="22"/>
    <w:qFormat/>
    <w:rsid w:val="00256E28"/>
    <w:rPr>
      <w:b/>
      <w:bCs/>
    </w:rPr>
  </w:style>
  <w:style w:type="character" w:customStyle="1" w:styleId="13">
    <w:name w:val="未解析的提及1"/>
    <w:uiPriority w:val="99"/>
    <w:semiHidden/>
    <w:unhideWhenUsed/>
    <w:rsid w:val="00BB1CD6"/>
    <w:rPr>
      <w:color w:val="605E5C"/>
      <w:shd w:val="clear" w:color="auto" w:fill="E1DFDD"/>
    </w:rPr>
  </w:style>
  <w:style w:type="paragraph" w:styleId="affa">
    <w:name w:val="Plain Text"/>
    <w:basedOn w:val="a"/>
    <w:link w:val="affb"/>
    <w:uiPriority w:val="99"/>
    <w:unhideWhenUsed/>
    <w:rsid w:val="005F16DF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b">
    <w:name w:val="純文字 字元"/>
    <w:link w:val="affa"/>
    <w:uiPriority w:val="99"/>
    <w:rsid w:val="005F16DF"/>
    <w:rPr>
      <w:rFonts w:ascii="細明體" w:eastAsia="細明體" w:hAnsi="Courier New" w:cs="Courier New"/>
      <w:kern w:val="2"/>
      <w:sz w:val="24"/>
      <w:szCs w:val="24"/>
    </w:rPr>
  </w:style>
  <w:style w:type="table" w:customStyle="1" w:styleId="15">
    <w:name w:val="表格格線1"/>
    <w:basedOn w:val="a1"/>
    <w:next w:val="af1"/>
    <w:uiPriority w:val="39"/>
    <w:rsid w:val="007E46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page number"/>
    <w:basedOn w:val="a0"/>
    <w:rsid w:val="000570F7"/>
  </w:style>
  <w:style w:type="table" w:customStyle="1" w:styleId="26">
    <w:name w:val="表格格線2"/>
    <w:basedOn w:val="a1"/>
    <w:next w:val="af1"/>
    <w:uiPriority w:val="59"/>
    <w:rsid w:val="00057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d">
    <w:name w:val="未解析的提及"/>
    <w:uiPriority w:val="99"/>
    <w:semiHidden/>
    <w:unhideWhenUsed/>
    <w:rsid w:val="00082BB7"/>
    <w:rPr>
      <w:color w:val="605E5C"/>
      <w:shd w:val="clear" w:color="auto" w:fill="E1DFDD"/>
    </w:rPr>
  </w:style>
  <w:style w:type="character" w:styleId="affe">
    <w:name w:val="FollowedHyperlink"/>
    <w:rsid w:val="007C2AB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44FBC-CADD-4CC3-853C-DF50A5E5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Links>
    <vt:vector size="162" baseType="variant">
      <vt:variant>
        <vt:i4>1921395022</vt:i4>
      </vt:variant>
      <vt:variant>
        <vt:i4>153</vt:i4>
      </vt:variant>
      <vt:variant>
        <vt:i4>0</vt:i4>
      </vt:variant>
      <vt:variant>
        <vt:i4>5</vt:i4>
      </vt:variant>
      <vt:variant>
        <vt:lpwstr>https://www.cha.gov.tw/cp-124-319-cb9ee-1.html(最後瀏覽日：114</vt:lpwstr>
      </vt:variant>
      <vt:variant>
        <vt:lpwstr/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_Toc212644245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_Toc212644244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_Toc212644243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_Toc212644242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_Toc212644241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_Toc212644240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_Toc212644239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_Toc212644238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_Toc212644237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_Toc212644236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_Toc212644235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_Toc212644234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_Toc212644233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_Toc212644232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_Toc212644231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_Toc212644230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_Toc212644229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_Toc212644228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_Toc212644227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_Toc212644226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_Toc212644225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_Toc212644224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_Toc212644223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_Toc212644222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_Toc212644221</vt:lpwstr>
      </vt:variant>
      <vt:variant>
        <vt:i4>2818082</vt:i4>
      </vt:variant>
      <vt:variant>
        <vt:i4>0</vt:i4>
      </vt:variant>
      <vt:variant>
        <vt:i4>0</vt:i4>
      </vt:variant>
      <vt:variant>
        <vt:i4>5</vt:i4>
      </vt:variant>
      <vt:variant>
        <vt:lpwstr>https://carbonoffset.moenv.gov.tw/VoluntaryReductionView/Intro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2025-10-29T07:35:00Z</cp:lastPrinted>
  <dcterms:created xsi:type="dcterms:W3CDTF">2025-11-10T07:19:00Z</dcterms:created>
  <dcterms:modified xsi:type="dcterms:W3CDTF">2025-11-10T07:19:00Z</dcterms:modified>
</cp:coreProperties>
</file>