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7B6" w:rsidRPr="00517768" w:rsidRDefault="00D327B6" w:rsidP="00A516D9">
      <w:pPr>
        <w:pStyle w:val="ac"/>
        <w:ind w:left="-14" w:firstLine="14"/>
        <w:rPr>
          <w:rFonts w:hAnsi="標楷體"/>
          <w:spacing w:val="-2"/>
        </w:rPr>
      </w:pPr>
      <w:bookmarkStart w:id="0" w:name="_Toc27824679"/>
      <w:bookmarkStart w:id="1" w:name="_Toc59874622"/>
      <w:bookmarkStart w:id="2" w:name="_Toc60113740"/>
      <w:bookmarkStart w:id="3" w:name="_GoBack"/>
      <w:bookmarkEnd w:id="3"/>
      <w:r w:rsidRPr="00517768">
        <w:rPr>
          <w:rFonts w:hAnsi="標楷體" w:hint="eastAsia"/>
          <w:spacing w:val="-2"/>
        </w:rPr>
        <w:t>國家科學及技術委員會主管</w:t>
      </w:r>
      <w:proofErr w:type="gramStart"/>
      <w:r w:rsidRPr="00517768">
        <w:rPr>
          <w:rFonts w:hAnsi="標楷體" w:hint="eastAsia"/>
          <w:spacing w:val="-2"/>
        </w:rPr>
        <w:t>11</w:t>
      </w:r>
      <w:r w:rsidR="00A516D9" w:rsidRPr="00517768">
        <w:rPr>
          <w:rFonts w:hAnsi="標楷體" w:hint="eastAsia"/>
          <w:spacing w:val="-2"/>
        </w:rPr>
        <w:t>5</w:t>
      </w:r>
      <w:proofErr w:type="gramEnd"/>
      <w:r w:rsidRPr="00517768">
        <w:rPr>
          <w:rFonts w:hAnsi="標楷體" w:hint="eastAsia"/>
          <w:spacing w:val="-2"/>
        </w:rPr>
        <w:t>年度</w:t>
      </w:r>
      <w:r w:rsidR="003B270F" w:rsidRPr="00517768">
        <w:rPr>
          <w:rFonts w:hAnsi="標楷體" w:hint="eastAsia"/>
          <w:spacing w:val="-2"/>
        </w:rPr>
        <w:t>單位</w:t>
      </w:r>
      <w:r w:rsidRPr="00517768">
        <w:rPr>
          <w:rFonts w:hAnsi="標楷體" w:hint="eastAsia"/>
          <w:spacing w:val="-2"/>
        </w:rPr>
        <w:t>預算評估報告</w:t>
      </w:r>
    </w:p>
    <w:p w:rsidR="006015BB" w:rsidRPr="00517768" w:rsidRDefault="003051C8" w:rsidP="006015BB">
      <w:pPr>
        <w:pStyle w:val="14"/>
        <w:ind w:left="567" w:hanging="567"/>
        <w:rPr>
          <w:rFonts w:hAnsi="標楷體"/>
        </w:rPr>
      </w:pPr>
      <w:bookmarkStart w:id="4" w:name="_Toc208997594"/>
      <w:bookmarkStart w:id="5" w:name="_Toc109049487"/>
      <w:bookmarkStart w:id="6" w:name="_Toc109049488"/>
      <w:bookmarkStart w:id="7" w:name="_Toc115948237"/>
      <w:bookmarkStart w:id="8" w:name="_Toc147391955"/>
      <w:bookmarkStart w:id="9" w:name="_Toc431374930"/>
      <w:bookmarkStart w:id="10" w:name="_Toc496691875"/>
      <w:bookmarkStart w:id="11" w:name="_Toc21458486"/>
      <w:bookmarkStart w:id="12" w:name="_Toc276483812"/>
      <w:bookmarkStart w:id="13" w:name="_Toc527641354"/>
      <w:bookmarkStart w:id="14" w:name="_Toc85444353"/>
      <w:bookmarkStart w:id="15" w:name="_Toc213234689"/>
      <w:r w:rsidRPr="00517768">
        <w:rPr>
          <w:rFonts w:hAnsi="標楷體" w:hint="eastAsia"/>
        </w:rPr>
        <w:t>六</w:t>
      </w:r>
      <w:r w:rsidR="006015BB" w:rsidRPr="00517768">
        <w:rPr>
          <w:rFonts w:hAnsi="標楷體" w:hint="eastAsia"/>
        </w:rPr>
        <w:t>、</w:t>
      </w:r>
      <w:r w:rsidR="00E81BA3" w:rsidRPr="00517768">
        <w:rPr>
          <w:rFonts w:hAnsi="標楷體" w:hint="eastAsia"/>
        </w:rPr>
        <w:t>108至112年間</w:t>
      </w:r>
      <w:r w:rsidR="00E81BA3" w:rsidRPr="00517768">
        <w:rPr>
          <w:rFonts w:hAnsi="標楷體"/>
        </w:rPr>
        <w:t>我國研發經費成長</w:t>
      </w:r>
      <w:r w:rsidR="00E81BA3" w:rsidRPr="00517768">
        <w:rPr>
          <w:rFonts w:hAnsi="標楷體" w:hint="eastAsia"/>
        </w:rPr>
        <w:t>逾</w:t>
      </w:r>
      <w:r w:rsidR="000E1C27">
        <w:rPr>
          <w:rFonts w:hAnsi="標楷體" w:hint="eastAsia"/>
        </w:rPr>
        <w:t>四</w:t>
      </w:r>
      <w:r w:rsidR="00E81BA3" w:rsidRPr="00517768">
        <w:rPr>
          <w:rFonts w:hAnsi="標楷體" w:hint="eastAsia"/>
        </w:rPr>
        <w:t>成</w:t>
      </w:r>
      <w:r w:rsidR="00E81BA3" w:rsidRPr="00517768">
        <w:rPr>
          <w:rFonts w:hAnsi="標楷體"/>
        </w:rPr>
        <w:t>，</w:t>
      </w:r>
      <w:r w:rsidR="00B5347F" w:rsidRPr="00517768">
        <w:rPr>
          <w:rFonts w:hAnsi="標楷體" w:hint="eastAsia"/>
        </w:rPr>
        <w:t>惟</w:t>
      </w:r>
      <w:r w:rsidR="00E81BA3" w:rsidRPr="00517768">
        <w:rPr>
          <w:rFonts w:hAnsi="標楷體"/>
        </w:rPr>
        <w:t>政府研發</w:t>
      </w:r>
      <w:r w:rsidR="000E2DD4" w:rsidRPr="00517768">
        <w:rPr>
          <w:rFonts w:hAnsi="標楷體" w:hint="eastAsia"/>
        </w:rPr>
        <w:t>人力減少</w:t>
      </w:r>
      <w:r w:rsidR="00E81BA3" w:rsidRPr="00517768">
        <w:rPr>
          <w:rFonts w:hAnsi="標楷體"/>
        </w:rPr>
        <w:t>，允宜檢討</w:t>
      </w:r>
      <w:r w:rsidR="000E2DD4" w:rsidRPr="00517768">
        <w:rPr>
          <w:rFonts w:hAnsi="標楷體" w:hint="eastAsia"/>
        </w:rPr>
        <w:t>人力</w:t>
      </w:r>
      <w:r w:rsidR="000E1C27">
        <w:rPr>
          <w:rFonts w:hAnsi="標楷體" w:hint="eastAsia"/>
        </w:rPr>
        <w:t>配置</w:t>
      </w:r>
      <w:r w:rsidR="00E81BA3" w:rsidRPr="00517768">
        <w:rPr>
          <w:rFonts w:hAnsi="標楷體"/>
        </w:rPr>
        <w:t>，</w:t>
      </w:r>
      <w:proofErr w:type="gramStart"/>
      <w:r w:rsidR="00E81BA3" w:rsidRPr="00517768">
        <w:rPr>
          <w:rFonts w:hAnsi="標楷體"/>
        </w:rPr>
        <w:t>俾</w:t>
      </w:r>
      <w:proofErr w:type="gramEnd"/>
      <w:r w:rsidR="00E81BA3" w:rsidRPr="00517768">
        <w:rPr>
          <w:rFonts w:hAnsi="標楷體"/>
        </w:rPr>
        <w:t>有效引導資源確保研發能量，強化</w:t>
      </w:r>
      <w:bookmarkEnd w:id="13"/>
      <w:bookmarkEnd w:id="14"/>
      <w:r w:rsidR="00E81BA3" w:rsidRPr="00517768">
        <w:rPr>
          <w:rFonts w:hAnsi="標楷體" w:hint="eastAsia"/>
        </w:rPr>
        <w:t>科技競爭力</w:t>
      </w:r>
      <w:bookmarkEnd w:id="15"/>
    </w:p>
    <w:p w:rsidR="006015BB" w:rsidRPr="00517768" w:rsidRDefault="001A2399" w:rsidP="001A2399">
      <w:pPr>
        <w:ind w:left="567" w:firstLine="567"/>
        <w:rPr>
          <w:rFonts w:hAnsi="標楷體"/>
        </w:rPr>
      </w:pPr>
      <w:bookmarkStart w:id="16" w:name="_Hlk209001722"/>
      <w:r w:rsidRPr="00517768">
        <w:rPr>
          <w:rFonts w:hAnsi="標楷體" w:hint="eastAsia"/>
        </w:rPr>
        <w:t>國科會</w:t>
      </w:r>
      <w:proofErr w:type="gramStart"/>
      <w:r w:rsidR="006015BB" w:rsidRPr="00517768">
        <w:rPr>
          <w:rFonts w:hAnsi="標楷體" w:hint="eastAsia"/>
        </w:rPr>
        <w:t>11</w:t>
      </w:r>
      <w:r w:rsidRPr="00517768">
        <w:rPr>
          <w:rFonts w:hAnsi="標楷體" w:hint="eastAsia"/>
        </w:rPr>
        <w:t>5</w:t>
      </w:r>
      <w:proofErr w:type="gramEnd"/>
      <w:r w:rsidR="006015BB" w:rsidRPr="00517768">
        <w:rPr>
          <w:rFonts w:hAnsi="標楷體" w:hint="eastAsia"/>
        </w:rPr>
        <w:t>年度預算案「國家科學技術發展基金」計畫編列</w:t>
      </w:r>
      <w:r w:rsidRPr="00517768">
        <w:rPr>
          <w:rFonts w:hAnsi="標楷體" w:hint="eastAsia"/>
        </w:rPr>
        <w:t>519</w:t>
      </w:r>
      <w:r w:rsidR="006015BB" w:rsidRPr="00517768">
        <w:rPr>
          <w:rFonts w:hAnsi="標楷體" w:hint="eastAsia"/>
        </w:rPr>
        <w:t>億</w:t>
      </w:r>
      <w:r w:rsidRPr="00517768">
        <w:rPr>
          <w:rFonts w:hAnsi="標楷體" w:hint="eastAsia"/>
        </w:rPr>
        <w:t>2</w:t>
      </w:r>
      <w:r w:rsidR="006015BB" w:rsidRPr="00517768">
        <w:rPr>
          <w:rFonts w:hAnsi="標楷體" w:hint="eastAsia"/>
        </w:rPr>
        <w:t>,</w:t>
      </w:r>
      <w:r w:rsidRPr="00517768">
        <w:rPr>
          <w:rFonts w:hAnsi="標楷體" w:hint="eastAsia"/>
        </w:rPr>
        <w:t>504</w:t>
      </w:r>
      <w:r w:rsidR="006015BB" w:rsidRPr="00517768">
        <w:rPr>
          <w:rFonts w:hAnsi="標楷體" w:hint="eastAsia"/>
        </w:rPr>
        <w:t>萬</w:t>
      </w:r>
      <w:r w:rsidRPr="00517768">
        <w:rPr>
          <w:rFonts w:hAnsi="標楷體" w:hint="eastAsia"/>
        </w:rPr>
        <w:t>2</w:t>
      </w:r>
      <w:r w:rsidR="006015BB" w:rsidRPr="00517768">
        <w:rPr>
          <w:rFonts w:hAnsi="標楷體" w:hint="eastAsia"/>
        </w:rPr>
        <w:t>千元，其中創新及應用科技編列</w:t>
      </w:r>
      <w:r w:rsidRPr="00517768">
        <w:rPr>
          <w:rFonts w:hAnsi="標楷體" w:hint="eastAsia"/>
        </w:rPr>
        <w:t>14</w:t>
      </w:r>
      <w:r w:rsidR="006015BB" w:rsidRPr="00517768">
        <w:rPr>
          <w:rFonts w:hAnsi="標楷體" w:hint="eastAsia"/>
        </w:rPr>
        <w:t>億1,</w:t>
      </w:r>
      <w:r w:rsidRPr="00517768">
        <w:rPr>
          <w:rFonts w:hAnsi="標楷體" w:hint="eastAsia"/>
        </w:rPr>
        <w:t>758</w:t>
      </w:r>
      <w:r w:rsidR="006015BB" w:rsidRPr="00517768">
        <w:rPr>
          <w:rFonts w:hAnsi="標楷體" w:hint="eastAsia"/>
        </w:rPr>
        <w:t>萬</w:t>
      </w:r>
      <w:r w:rsidRPr="00517768">
        <w:rPr>
          <w:rFonts w:hAnsi="標楷體" w:hint="eastAsia"/>
        </w:rPr>
        <w:t>1</w:t>
      </w:r>
      <w:r w:rsidR="006015BB" w:rsidRPr="00517768">
        <w:rPr>
          <w:rFonts w:hAnsi="標楷體" w:hint="eastAsia"/>
        </w:rPr>
        <w:t>千元，</w:t>
      </w:r>
      <w:r w:rsidR="00DE6F6F" w:rsidRPr="00517768">
        <w:rPr>
          <w:rFonts w:hAnsi="標楷體" w:hint="eastAsia"/>
        </w:rPr>
        <w:t>用於</w:t>
      </w:r>
      <w:r w:rsidR="006015BB" w:rsidRPr="00517768">
        <w:rPr>
          <w:rFonts w:hAnsi="標楷體" w:hint="eastAsia"/>
        </w:rPr>
        <w:t>國家整體科技發展之規劃與推動、科技計畫之評審與管考、全國科技發展調查與資料編纂及推廣等計畫。經查：</w:t>
      </w:r>
    </w:p>
    <w:p w:rsidR="006015BB" w:rsidRPr="00517768" w:rsidRDefault="006015BB" w:rsidP="006015BB">
      <w:pPr>
        <w:pStyle w:val="a5"/>
        <w:ind w:left="851" w:hanging="284"/>
        <w:rPr>
          <w:rFonts w:hAnsi="標楷體"/>
          <w:b/>
        </w:rPr>
      </w:pPr>
      <w:bookmarkStart w:id="17" w:name="_Hlk208328167"/>
      <w:bookmarkStart w:id="18" w:name="_Hlk208331762"/>
      <w:bookmarkEnd w:id="16"/>
      <w:r w:rsidRPr="00517768">
        <w:rPr>
          <w:rFonts w:hAnsi="標楷體" w:hint="eastAsia"/>
          <w:b/>
        </w:rPr>
        <w:t>(</w:t>
      </w:r>
      <w:proofErr w:type="gramStart"/>
      <w:r w:rsidRPr="00517768">
        <w:rPr>
          <w:rFonts w:hAnsi="標楷體" w:hint="eastAsia"/>
          <w:b/>
        </w:rPr>
        <w:t>一</w:t>
      </w:r>
      <w:proofErr w:type="gramEnd"/>
      <w:r w:rsidRPr="00517768">
        <w:rPr>
          <w:rFonts w:hAnsi="標楷體" w:hint="eastAsia"/>
          <w:b/>
        </w:rPr>
        <w:t>)</w:t>
      </w:r>
      <w:r w:rsidR="005B39F8" w:rsidRPr="00517768">
        <w:rPr>
          <w:rFonts w:hAnsi="標楷體" w:hint="eastAsia"/>
          <w:b/>
        </w:rPr>
        <w:t>108至112年我國研發經費成長逾</w:t>
      </w:r>
      <w:r w:rsidR="000E1C27">
        <w:rPr>
          <w:rFonts w:hAnsi="標楷體" w:hint="eastAsia"/>
          <w:b/>
        </w:rPr>
        <w:t>四</w:t>
      </w:r>
      <w:r w:rsidR="005B39F8" w:rsidRPr="00517768">
        <w:rPr>
          <w:rFonts w:hAnsi="標楷體" w:hint="eastAsia"/>
          <w:b/>
        </w:rPr>
        <w:t>成，</w:t>
      </w:r>
      <w:r w:rsidR="00C26765" w:rsidRPr="00517768">
        <w:rPr>
          <w:rFonts w:hAnsi="標楷體" w:hint="eastAsia"/>
          <w:b/>
        </w:rPr>
        <w:t>政府部門投入經費成長幅度遠低於企業部門</w:t>
      </w:r>
    </w:p>
    <w:bookmarkEnd w:id="17"/>
    <w:p w:rsidR="006015BB" w:rsidRPr="00517768" w:rsidRDefault="003A37B4" w:rsidP="006015BB">
      <w:pPr>
        <w:pStyle w:val="22"/>
        <w:ind w:left="850" w:firstLine="567"/>
        <w:rPr>
          <w:rFonts w:hAnsi="標楷體"/>
        </w:rPr>
      </w:pPr>
      <w:r w:rsidRPr="00517768">
        <w:rPr>
          <w:rFonts w:hAnsi="標楷體" w:hint="eastAsia"/>
        </w:rPr>
        <w:t>依最新一期</w:t>
      </w:r>
      <w:r w:rsidR="005B39F8" w:rsidRPr="00517768">
        <w:rPr>
          <w:rFonts w:hAnsi="標楷體" w:hint="eastAsia"/>
        </w:rPr>
        <w:t>「</w:t>
      </w:r>
      <w:r w:rsidRPr="00517768">
        <w:rPr>
          <w:rFonts w:hAnsi="標楷體" w:hint="eastAsia"/>
        </w:rPr>
        <w:t>科學技術統計要</w:t>
      </w:r>
      <w:proofErr w:type="gramStart"/>
      <w:r w:rsidRPr="00517768">
        <w:rPr>
          <w:rFonts w:hAnsi="標楷體" w:hint="eastAsia"/>
        </w:rPr>
        <w:t>覽</w:t>
      </w:r>
      <w:proofErr w:type="gramEnd"/>
      <w:r w:rsidRPr="00517768">
        <w:rPr>
          <w:rFonts w:hAnsi="標楷體" w:hint="eastAsia"/>
        </w:rPr>
        <w:t>（2024年版）</w:t>
      </w:r>
      <w:r w:rsidR="005B39F8" w:rsidRPr="00517768">
        <w:rPr>
          <w:rFonts w:hAnsi="標楷體" w:hint="eastAsia"/>
        </w:rPr>
        <w:t>」</w:t>
      </w:r>
      <w:r w:rsidR="000C2EFB" w:rsidRPr="00517768">
        <w:rPr>
          <w:rFonts w:hAnsi="標楷體" w:hint="eastAsia"/>
        </w:rPr>
        <w:t>(下稱統計要</w:t>
      </w:r>
      <w:proofErr w:type="gramStart"/>
      <w:r w:rsidR="000C2EFB" w:rsidRPr="00517768">
        <w:rPr>
          <w:rFonts w:hAnsi="標楷體" w:hint="eastAsia"/>
        </w:rPr>
        <w:t>覽</w:t>
      </w:r>
      <w:proofErr w:type="gramEnd"/>
      <w:r w:rsidR="000C2EFB" w:rsidRPr="00517768">
        <w:rPr>
          <w:rFonts w:hAnsi="標楷體" w:hint="eastAsia"/>
        </w:rPr>
        <w:t>)</w:t>
      </w:r>
      <w:r w:rsidRPr="00517768">
        <w:rPr>
          <w:rFonts w:hAnsi="標楷體" w:hint="eastAsia"/>
        </w:rPr>
        <w:t>，</w:t>
      </w:r>
      <w:r w:rsidR="005B39F8" w:rsidRPr="00517768">
        <w:rPr>
          <w:rFonts w:hAnsi="標楷體" w:hint="eastAsia"/>
        </w:rPr>
        <w:t>我國</w:t>
      </w:r>
      <w:r w:rsidRPr="00517768">
        <w:rPr>
          <w:rFonts w:hAnsi="標楷體" w:hint="eastAsia"/>
        </w:rPr>
        <w:t>研發經費</w:t>
      </w:r>
      <w:r w:rsidR="005B39F8" w:rsidRPr="00517768">
        <w:rPr>
          <w:rFonts w:hAnsi="標楷體" w:hint="eastAsia"/>
        </w:rPr>
        <w:t>自</w:t>
      </w:r>
      <w:proofErr w:type="gramStart"/>
      <w:r w:rsidRPr="00517768">
        <w:rPr>
          <w:rFonts w:hAnsi="標楷體" w:hint="eastAsia"/>
        </w:rPr>
        <w:t>108</w:t>
      </w:r>
      <w:proofErr w:type="gramEnd"/>
      <w:r w:rsidRPr="00517768">
        <w:rPr>
          <w:rFonts w:hAnsi="標楷體" w:hint="eastAsia"/>
        </w:rPr>
        <w:t>年度6</w:t>
      </w:r>
      <w:r w:rsidRPr="00517768">
        <w:rPr>
          <w:rFonts w:hAnsi="標楷體"/>
        </w:rPr>
        <w:t>,</w:t>
      </w:r>
      <w:r w:rsidRPr="00517768">
        <w:rPr>
          <w:rFonts w:hAnsi="標楷體" w:hint="eastAsia"/>
        </w:rPr>
        <w:t>605.11億元增至</w:t>
      </w:r>
      <w:proofErr w:type="gramStart"/>
      <w:r w:rsidRPr="00517768">
        <w:rPr>
          <w:rFonts w:hAnsi="標楷體" w:hint="eastAsia"/>
        </w:rPr>
        <w:t>112</w:t>
      </w:r>
      <w:proofErr w:type="gramEnd"/>
      <w:r w:rsidRPr="00517768">
        <w:rPr>
          <w:rFonts w:hAnsi="標楷體" w:hint="eastAsia"/>
        </w:rPr>
        <w:t>年度9</w:t>
      </w:r>
      <w:r w:rsidRPr="00517768">
        <w:rPr>
          <w:rFonts w:hAnsi="標楷體"/>
        </w:rPr>
        <w:t>,</w:t>
      </w:r>
      <w:r w:rsidRPr="00517768">
        <w:rPr>
          <w:rFonts w:hAnsi="標楷體" w:hint="eastAsia"/>
        </w:rPr>
        <w:t>373.06億元，增加2</w:t>
      </w:r>
      <w:r w:rsidRPr="00517768">
        <w:rPr>
          <w:rFonts w:hAnsi="標楷體"/>
        </w:rPr>
        <w:t>,</w:t>
      </w:r>
      <w:r w:rsidRPr="00517768">
        <w:rPr>
          <w:rFonts w:hAnsi="標楷體" w:hint="eastAsia"/>
        </w:rPr>
        <w:t>767.95億元(增幅4</w:t>
      </w:r>
      <w:r w:rsidRPr="00517768">
        <w:rPr>
          <w:rFonts w:hAnsi="標楷體"/>
        </w:rPr>
        <w:t>1.91</w:t>
      </w:r>
      <w:r w:rsidRPr="00517768">
        <w:rPr>
          <w:rFonts w:hAnsi="標楷體" w:hint="eastAsia"/>
        </w:rPr>
        <w:t>% )，</w:t>
      </w:r>
      <w:r w:rsidR="005B39F8" w:rsidRPr="00517768">
        <w:rPr>
          <w:rFonts w:hAnsi="標楷體" w:hint="eastAsia"/>
        </w:rPr>
        <w:t>檢視同時期各部門之投入，</w:t>
      </w:r>
      <w:r w:rsidRPr="00517768">
        <w:rPr>
          <w:rFonts w:hAnsi="標楷體" w:hint="eastAsia"/>
        </w:rPr>
        <w:t>企業部門</w:t>
      </w:r>
      <w:r w:rsidR="005B39F8" w:rsidRPr="00517768">
        <w:rPr>
          <w:rFonts w:hAnsi="標楷體" w:hint="eastAsia"/>
        </w:rPr>
        <w:t>研發經費</w:t>
      </w:r>
      <w:r w:rsidRPr="00517768">
        <w:rPr>
          <w:rFonts w:hAnsi="標楷體" w:hint="eastAsia"/>
        </w:rPr>
        <w:t>由5</w:t>
      </w:r>
      <w:r w:rsidR="005B39F8" w:rsidRPr="00517768">
        <w:rPr>
          <w:rFonts w:hAnsi="標楷體"/>
        </w:rPr>
        <w:t>,</w:t>
      </w:r>
      <w:r w:rsidRPr="00517768">
        <w:rPr>
          <w:rFonts w:hAnsi="標楷體" w:hint="eastAsia"/>
        </w:rPr>
        <w:t>353.13億元增加至7</w:t>
      </w:r>
      <w:r w:rsidR="005B39F8" w:rsidRPr="00517768">
        <w:rPr>
          <w:rFonts w:hAnsi="標楷體" w:hint="eastAsia"/>
        </w:rPr>
        <w:t>,</w:t>
      </w:r>
      <w:r w:rsidRPr="00517768">
        <w:rPr>
          <w:rFonts w:hAnsi="標楷體" w:hint="eastAsia"/>
        </w:rPr>
        <w:t>951.56億元，增加2</w:t>
      </w:r>
      <w:r w:rsidRPr="00517768">
        <w:rPr>
          <w:rFonts w:hAnsi="標楷體"/>
        </w:rPr>
        <w:t>,</w:t>
      </w:r>
      <w:r w:rsidRPr="00517768">
        <w:rPr>
          <w:rFonts w:hAnsi="標楷體" w:hint="eastAsia"/>
        </w:rPr>
        <w:t>598.43億元(增幅48.54%)，</w:t>
      </w:r>
      <w:bookmarkStart w:id="19" w:name="_Hlk208326511"/>
      <w:r w:rsidRPr="00517768">
        <w:rPr>
          <w:rFonts w:hAnsi="標楷體" w:hint="eastAsia"/>
        </w:rPr>
        <w:t>政府部門</w:t>
      </w:r>
      <w:bookmarkEnd w:id="19"/>
      <w:r w:rsidR="005B39F8" w:rsidRPr="00517768">
        <w:rPr>
          <w:rFonts w:hAnsi="標楷體" w:hint="eastAsia"/>
        </w:rPr>
        <w:t>研發經費自</w:t>
      </w:r>
      <w:r w:rsidRPr="00517768">
        <w:rPr>
          <w:rFonts w:hAnsi="標楷體" w:hint="eastAsia"/>
        </w:rPr>
        <w:t>1</w:t>
      </w:r>
      <w:r w:rsidR="005B39F8" w:rsidRPr="00517768">
        <w:rPr>
          <w:rFonts w:hAnsi="標楷體"/>
        </w:rPr>
        <w:t>,</w:t>
      </w:r>
      <w:r w:rsidR="005B3A4E" w:rsidRPr="00517768">
        <w:rPr>
          <w:rFonts w:hAnsi="標楷體" w:hint="eastAsia"/>
        </w:rPr>
        <w:t>101.36</w:t>
      </w:r>
      <w:r w:rsidRPr="00517768">
        <w:rPr>
          <w:rFonts w:hAnsi="標楷體" w:hint="eastAsia"/>
        </w:rPr>
        <w:t>億元增加至1</w:t>
      </w:r>
      <w:r w:rsidR="005B39F8" w:rsidRPr="00517768">
        <w:rPr>
          <w:rFonts w:hAnsi="標楷體"/>
        </w:rPr>
        <w:t>,</w:t>
      </w:r>
      <w:r w:rsidRPr="00517768">
        <w:rPr>
          <w:rFonts w:hAnsi="標楷體" w:hint="eastAsia"/>
        </w:rPr>
        <w:t>254.23億元，增加152.87億元(增幅</w:t>
      </w:r>
      <w:r w:rsidR="005B39F8" w:rsidRPr="00517768">
        <w:rPr>
          <w:rFonts w:hAnsi="標楷體" w:hint="eastAsia"/>
        </w:rPr>
        <w:t>僅</w:t>
      </w:r>
      <w:r w:rsidRPr="00517768">
        <w:rPr>
          <w:rFonts w:hAnsi="標楷體" w:hint="eastAsia"/>
        </w:rPr>
        <w:t>13.88%)，</w:t>
      </w:r>
      <w:r w:rsidR="005B39F8" w:rsidRPr="00517768">
        <w:rPr>
          <w:rFonts w:hAnsi="標楷體" w:hint="eastAsia"/>
        </w:rPr>
        <w:t>以增額與增幅而言，</w:t>
      </w:r>
      <w:r w:rsidRPr="00517768">
        <w:rPr>
          <w:rFonts w:hAnsi="標楷體" w:hint="eastAsia"/>
        </w:rPr>
        <w:t>政府部門</w:t>
      </w:r>
      <w:r w:rsidR="005B39F8" w:rsidRPr="00517768">
        <w:rPr>
          <w:rFonts w:hAnsi="標楷體" w:hint="eastAsia"/>
        </w:rPr>
        <w:t>之</w:t>
      </w:r>
      <w:proofErr w:type="gramStart"/>
      <w:r w:rsidR="00F4137D" w:rsidRPr="00517768">
        <w:rPr>
          <w:rFonts w:hAnsi="標楷體" w:hint="eastAsia"/>
        </w:rPr>
        <w:t>投入均遠</w:t>
      </w:r>
      <w:r w:rsidR="005B39F8" w:rsidRPr="00517768">
        <w:rPr>
          <w:rFonts w:hAnsi="標楷體" w:hint="eastAsia"/>
        </w:rPr>
        <w:t>落後</w:t>
      </w:r>
      <w:proofErr w:type="gramEnd"/>
      <w:r w:rsidR="00F4137D" w:rsidRPr="00517768">
        <w:rPr>
          <w:rFonts w:hAnsi="標楷體" w:hint="eastAsia"/>
        </w:rPr>
        <w:t>於企業部門。</w:t>
      </w:r>
      <w:proofErr w:type="gramStart"/>
      <w:r w:rsidR="005B39F8" w:rsidRPr="00517768">
        <w:rPr>
          <w:rFonts w:hAnsi="標楷體" w:hint="eastAsia"/>
        </w:rPr>
        <w:t>此外，</w:t>
      </w:r>
      <w:proofErr w:type="gramEnd"/>
      <w:r w:rsidR="005B39F8" w:rsidRPr="00517768">
        <w:rPr>
          <w:rFonts w:hAnsi="標楷體" w:hint="eastAsia"/>
        </w:rPr>
        <w:t>檢視</w:t>
      </w:r>
      <w:r w:rsidR="00F4137D" w:rsidRPr="00517768">
        <w:rPr>
          <w:rFonts w:hAnsi="標楷體" w:hint="eastAsia"/>
        </w:rPr>
        <w:t>經費來源</w:t>
      </w:r>
      <w:r w:rsidR="005B39F8" w:rsidRPr="00517768">
        <w:rPr>
          <w:rFonts w:hAnsi="標楷體" w:hint="eastAsia"/>
        </w:rPr>
        <w:t>與執行情況</w:t>
      </w:r>
      <w:r w:rsidR="00F4137D" w:rsidRPr="00517768">
        <w:rPr>
          <w:rFonts w:hAnsi="標楷體" w:hint="eastAsia"/>
        </w:rPr>
        <w:t>，</w:t>
      </w:r>
      <w:r w:rsidR="00C26765" w:rsidRPr="00517768">
        <w:rPr>
          <w:rFonts w:hAnsi="標楷體" w:hint="eastAsia"/>
        </w:rPr>
        <w:t>以</w:t>
      </w:r>
      <w:proofErr w:type="gramStart"/>
      <w:r w:rsidR="00C26765" w:rsidRPr="00517768">
        <w:rPr>
          <w:rFonts w:hAnsi="標楷體" w:hint="eastAsia"/>
        </w:rPr>
        <w:t>112</w:t>
      </w:r>
      <w:proofErr w:type="gramEnd"/>
      <w:r w:rsidR="00C26765" w:rsidRPr="00517768">
        <w:rPr>
          <w:rFonts w:hAnsi="標楷體" w:hint="eastAsia"/>
        </w:rPr>
        <w:t>年度為例，</w:t>
      </w:r>
      <w:r w:rsidR="00F4137D" w:rsidRPr="00517768">
        <w:rPr>
          <w:rFonts w:hAnsi="標楷體" w:hint="eastAsia"/>
        </w:rPr>
        <w:t>企業部門</w:t>
      </w:r>
      <w:r w:rsidR="005B39F8" w:rsidRPr="00517768">
        <w:rPr>
          <w:rFonts w:hAnsi="標楷體" w:hint="eastAsia"/>
        </w:rPr>
        <w:t>研發</w:t>
      </w:r>
      <w:r w:rsidR="00F4137D" w:rsidRPr="00517768">
        <w:rPr>
          <w:rFonts w:hAnsi="標楷體" w:hint="eastAsia"/>
        </w:rPr>
        <w:t>經費幾近全數(98.73%)由企業部門</w:t>
      </w:r>
      <w:r w:rsidR="005B39F8" w:rsidRPr="00517768">
        <w:rPr>
          <w:rFonts w:hAnsi="標楷體" w:hint="eastAsia"/>
        </w:rPr>
        <w:t>自身</w:t>
      </w:r>
      <w:r w:rsidR="00F4137D" w:rsidRPr="00517768">
        <w:rPr>
          <w:rFonts w:hAnsi="標楷體" w:hint="eastAsia"/>
        </w:rPr>
        <w:t>執行，</w:t>
      </w:r>
      <w:r w:rsidR="005B39F8" w:rsidRPr="00517768">
        <w:rPr>
          <w:rFonts w:hAnsi="標楷體" w:hint="eastAsia"/>
        </w:rPr>
        <w:t>而</w:t>
      </w:r>
      <w:r w:rsidR="00F4137D" w:rsidRPr="00517768">
        <w:rPr>
          <w:rFonts w:hAnsi="標楷體" w:hint="eastAsia"/>
        </w:rPr>
        <w:t>政府部門經費</w:t>
      </w:r>
      <w:r w:rsidR="005B39F8" w:rsidRPr="00517768">
        <w:rPr>
          <w:rFonts w:hAnsi="標楷體" w:hint="eastAsia"/>
        </w:rPr>
        <w:t>則</w:t>
      </w:r>
      <w:r w:rsidR="0067730E">
        <w:rPr>
          <w:rFonts w:hAnsi="標楷體" w:hint="eastAsia"/>
        </w:rPr>
        <w:t>分</w:t>
      </w:r>
      <w:r w:rsidR="00F4137D" w:rsidRPr="00517768">
        <w:rPr>
          <w:rFonts w:hAnsi="標楷體" w:hint="eastAsia"/>
        </w:rPr>
        <w:t>由政府部門(60.91%)及高等教育部門(28.90%)執行</w:t>
      </w:r>
      <w:r w:rsidR="005B39F8" w:rsidRPr="00517768">
        <w:rPr>
          <w:rFonts w:hAnsi="標楷體" w:hint="eastAsia"/>
        </w:rPr>
        <w:t>(</w:t>
      </w:r>
      <w:proofErr w:type="gramStart"/>
      <w:r w:rsidR="005B39F8" w:rsidRPr="00517768">
        <w:rPr>
          <w:rFonts w:hAnsi="標楷體" w:hint="eastAsia"/>
        </w:rPr>
        <w:t>詳表</w:t>
      </w:r>
      <w:proofErr w:type="gramEnd"/>
      <w:r w:rsidR="003C2C3E" w:rsidRPr="00517768">
        <w:rPr>
          <w:rFonts w:hAnsi="標楷體" w:hint="eastAsia"/>
        </w:rPr>
        <w:t>1</w:t>
      </w:r>
      <w:r w:rsidR="005B39F8" w:rsidRPr="00517768">
        <w:rPr>
          <w:rFonts w:hAnsi="標楷體"/>
        </w:rPr>
        <w:t>)</w:t>
      </w:r>
      <w:r w:rsidRPr="00517768">
        <w:rPr>
          <w:rFonts w:hAnsi="標楷體" w:hint="eastAsia"/>
        </w:rPr>
        <w:t>。</w:t>
      </w:r>
      <w:bookmarkEnd w:id="18"/>
    </w:p>
    <w:p w:rsidR="006E6BC4" w:rsidRPr="00517768" w:rsidRDefault="006E6BC4" w:rsidP="006E6BC4">
      <w:pPr>
        <w:ind w:leftChars="0" w:left="794" w:hangingChars="280" w:hanging="794"/>
        <w:jc w:val="left"/>
        <w:rPr>
          <w:rFonts w:hAnsi="標楷體"/>
          <w:b/>
          <w:bCs/>
          <w:snapToGrid/>
        </w:rPr>
      </w:pPr>
      <w:r w:rsidRPr="00517768">
        <w:rPr>
          <w:rFonts w:hAnsi="標楷體" w:hint="eastAsia"/>
          <w:b/>
          <w:bCs/>
          <w:snapToGrid/>
        </w:rPr>
        <w:t>表</w:t>
      </w:r>
      <w:r w:rsidR="003C2C3E" w:rsidRPr="00517768">
        <w:rPr>
          <w:rFonts w:hAnsi="標楷體" w:hint="eastAsia"/>
          <w:b/>
          <w:bCs/>
          <w:snapToGrid/>
        </w:rPr>
        <w:t>1</w:t>
      </w:r>
      <w:r w:rsidRPr="00517768">
        <w:rPr>
          <w:rFonts w:hAnsi="標楷體" w:hint="eastAsia"/>
          <w:b/>
          <w:bCs/>
          <w:snapToGrid/>
        </w:rPr>
        <w:t xml:space="preserve">  10</w:t>
      </w:r>
      <w:r w:rsidR="00A81AE9" w:rsidRPr="00517768">
        <w:rPr>
          <w:rFonts w:hAnsi="標楷體" w:hint="eastAsia"/>
          <w:b/>
          <w:bCs/>
          <w:snapToGrid/>
        </w:rPr>
        <w:t>8</w:t>
      </w:r>
      <w:r w:rsidRPr="00517768">
        <w:rPr>
          <w:rFonts w:hAnsi="標楷體" w:hint="eastAsia"/>
          <w:b/>
          <w:bCs/>
          <w:snapToGrid/>
        </w:rPr>
        <w:t>至112年度全國研發經費來源及執行單位概況表</w:t>
      </w:r>
    </w:p>
    <w:p w:rsidR="006E6BC4" w:rsidRPr="00517768" w:rsidRDefault="006E6BC4" w:rsidP="006E6BC4">
      <w:pPr>
        <w:pStyle w:val="142"/>
        <w:jc w:val="right"/>
        <w:rPr>
          <w:rFonts w:hAnsi="標楷體" w:hint="eastAsia"/>
        </w:rPr>
      </w:pPr>
      <w:r w:rsidRPr="00517768">
        <w:rPr>
          <w:rFonts w:hAnsi="標楷體" w:hint="eastAsia"/>
          <w:snapToGrid/>
          <w:szCs w:val="24"/>
        </w:rPr>
        <w:t>單位：</w:t>
      </w:r>
      <w:r w:rsidRPr="00517768">
        <w:rPr>
          <w:rFonts w:hAnsi="標楷體" w:hint="eastAsia"/>
          <w:szCs w:val="24"/>
        </w:rPr>
        <w:t>新臺幣</w:t>
      </w:r>
      <w:r w:rsidR="003A37B4" w:rsidRPr="00517768">
        <w:rPr>
          <w:rFonts w:hAnsi="標楷體" w:hint="eastAsia"/>
          <w:szCs w:val="24"/>
        </w:rPr>
        <w:t>百萬</w:t>
      </w:r>
      <w:r w:rsidRPr="00517768">
        <w:rPr>
          <w:rFonts w:hAnsi="標楷體" w:hint="eastAsia"/>
          <w:szCs w:val="24"/>
        </w:rPr>
        <w:t>元</w:t>
      </w:r>
      <w:r w:rsidR="000E1C27">
        <w:rPr>
          <w:rFonts w:hAnsi="標楷體" w:hint="eastAsia"/>
          <w:szCs w:val="24"/>
        </w:rPr>
        <w:t>；%</w:t>
      </w:r>
    </w:p>
    <w:tbl>
      <w:tblPr>
        <w:tblW w:w="853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22"/>
        <w:gridCol w:w="1038"/>
        <w:gridCol w:w="992"/>
        <w:gridCol w:w="973"/>
        <w:gridCol w:w="1002"/>
        <w:gridCol w:w="1001"/>
        <w:gridCol w:w="1001"/>
        <w:gridCol w:w="1001"/>
        <w:gridCol w:w="1002"/>
      </w:tblGrid>
      <w:tr w:rsidR="005B3A4E" w:rsidRPr="00517768" w:rsidTr="00C26765">
        <w:trPr>
          <w:tblHeader/>
        </w:trPr>
        <w:tc>
          <w:tcPr>
            <w:tcW w:w="522" w:type="dxa"/>
            <w:shd w:val="clear" w:color="auto" w:fill="auto"/>
            <w:noWrap/>
            <w:vAlign w:val="center"/>
            <w:hideMark/>
          </w:tcPr>
          <w:p w:rsidR="0099635B" w:rsidRPr="00517768" w:rsidRDefault="0099635B" w:rsidP="0099635B">
            <w:pPr>
              <w:pStyle w:val="142"/>
              <w:jc w:val="center"/>
              <w:rPr>
                <w:rFonts w:hAnsi="標楷體"/>
              </w:rPr>
            </w:pPr>
            <w:r w:rsidRPr="00517768">
              <w:rPr>
                <w:rFonts w:hAnsi="標楷體" w:hint="eastAsia"/>
              </w:rPr>
              <w:t>年度</w:t>
            </w:r>
          </w:p>
        </w:tc>
        <w:tc>
          <w:tcPr>
            <w:tcW w:w="1038" w:type="dxa"/>
            <w:tcBorders>
              <w:top w:val="single" w:sz="12" w:space="0" w:color="auto"/>
              <w:bottom w:val="single" w:sz="6" w:space="0" w:color="auto"/>
              <w:tl2br w:val="single" w:sz="6" w:space="0" w:color="auto"/>
            </w:tcBorders>
            <w:shd w:val="clear" w:color="auto" w:fill="auto"/>
            <w:noWrap/>
            <w:vAlign w:val="center"/>
          </w:tcPr>
          <w:p w:rsidR="00E127C7" w:rsidRPr="00517768" w:rsidRDefault="00E127C7" w:rsidP="00E127C7">
            <w:pPr>
              <w:pStyle w:val="142"/>
              <w:jc w:val="right"/>
              <w:rPr>
                <w:rFonts w:hAnsi="標楷體"/>
              </w:rPr>
            </w:pPr>
            <w:r w:rsidRPr="00517768">
              <w:rPr>
                <w:rFonts w:hAnsi="標楷體" w:hint="eastAsia"/>
              </w:rPr>
              <w:t>經費</w:t>
            </w:r>
          </w:p>
          <w:p w:rsidR="00E127C7" w:rsidRPr="00517768" w:rsidRDefault="00E127C7" w:rsidP="00E127C7">
            <w:pPr>
              <w:pStyle w:val="142"/>
              <w:jc w:val="right"/>
              <w:rPr>
                <w:rFonts w:hAnsi="標楷體"/>
              </w:rPr>
            </w:pPr>
            <w:r w:rsidRPr="00517768">
              <w:rPr>
                <w:rFonts w:hAnsi="標楷體" w:hint="eastAsia"/>
              </w:rPr>
              <w:t>來源</w:t>
            </w:r>
          </w:p>
          <w:p w:rsidR="00E127C7" w:rsidRPr="00517768" w:rsidRDefault="0099635B" w:rsidP="00E127C7">
            <w:pPr>
              <w:pStyle w:val="142"/>
              <w:rPr>
                <w:rFonts w:hAnsi="標楷體"/>
              </w:rPr>
            </w:pPr>
            <w:r w:rsidRPr="00517768">
              <w:rPr>
                <w:rFonts w:hAnsi="標楷體" w:hint="eastAsia"/>
              </w:rPr>
              <w:t>執行</w:t>
            </w:r>
          </w:p>
          <w:p w:rsidR="0099635B" w:rsidRPr="00517768" w:rsidRDefault="0099635B" w:rsidP="00E127C7">
            <w:pPr>
              <w:pStyle w:val="142"/>
              <w:rPr>
                <w:rFonts w:hAnsi="標楷體" w:hint="eastAsia"/>
              </w:rPr>
            </w:pPr>
            <w:r w:rsidRPr="00517768">
              <w:rPr>
                <w:rFonts w:hAnsi="標楷體" w:hint="eastAsia"/>
              </w:rPr>
              <w:t>部門</w:t>
            </w:r>
          </w:p>
        </w:tc>
        <w:tc>
          <w:tcPr>
            <w:tcW w:w="992" w:type="dxa"/>
            <w:shd w:val="clear" w:color="auto" w:fill="auto"/>
            <w:noWrap/>
            <w:vAlign w:val="center"/>
            <w:hideMark/>
          </w:tcPr>
          <w:p w:rsidR="006E6BC4" w:rsidRPr="00517768" w:rsidRDefault="0099635B" w:rsidP="0099635B">
            <w:pPr>
              <w:pStyle w:val="142"/>
              <w:jc w:val="center"/>
              <w:rPr>
                <w:rFonts w:hAnsi="標楷體"/>
              </w:rPr>
            </w:pPr>
            <w:r w:rsidRPr="00517768">
              <w:rPr>
                <w:rFonts w:hAnsi="標楷體" w:hint="eastAsia"/>
              </w:rPr>
              <w:t>企業</w:t>
            </w:r>
          </w:p>
          <w:p w:rsidR="0099635B" w:rsidRPr="00517768" w:rsidRDefault="0099635B" w:rsidP="0099635B">
            <w:pPr>
              <w:pStyle w:val="142"/>
              <w:jc w:val="center"/>
              <w:rPr>
                <w:rFonts w:hAnsi="標楷體" w:hint="eastAsia"/>
              </w:rPr>
            </w:pPr>
            <w:r w:rsidRPr="00517768">
              <w:rPr>
                <w:rFonts w:hAnsi="標楷體" w:hint="eastAsia"/>
              </w:rPr>
              <w:t>部門</w:t>
            </w:r>
          </w:p>
        </w:tc>
        <w:tc>
          <w:tcPr>
            <w:tcW w:w="973" w:type="dxa"/>
            <w:shd w:val="clear" w:color="auto" w:fill="auto"/>
            <w:noWrap/>
            <w:vAlign w:val="center"/>
            <w:hideMark/>
          </w:tcPr>
          <w:p w:rsidR="006E6BC4" w:rsidRPr="00517768" w:rsidRDefault="0099635B" w:rsidP="0099635B">
            <w:pPr>
              <w:pStyle w:val="142"/>
              <w:jc w:val="center"/>
              <w:rPr>
                <w:rFonts w:hAnsi="標楷體"/>
              </w:rPr>
            </w:pPr>
            <w:r w:rsidRPr="00517768">
              <w:rPr>
                <w:rFonts w:hAnsi="標楷體" w:hint="eastAsia"/>
              </w:rPr>
              <w:t>政府</w:t>
            </w:r>
          </w:p>
          <w:p w:rsidR="0099635B" w:rsidRPr="00517768" w:rsidRDefault="0099635B" w:rsidP="0099635B">
            <w:pPr>
              <w:pStyle w:val="142"/>
              <w:jc w:val="center"/>
              <w:rPr>
                <w:rFonts w:hAnsi="標楷體" w:hint="eastAsia"/>
              </w:rPr>
            </w:pPr>
            <w:r w:rsidRPr="00517768">
              <w:rPr>
                <w:rFonts w:hAnsi="標楷體" w:hint="eastAsia"/>
              </w:rPr>
              <w:t>部門</w:t>
            </w:r>
          </w:p>
        </w:tc>
        <w:tc>
          <w:tcPr>
            <w:tcW w:w="1002"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大學一般基金</w:t>
            </w:r>
          </w:p>
        </w:tc>
        <w:tc>
          <w:tcPr>
            <w:tcW w:w="1001"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高等教育部門</w:t>
            </w:r>
          </w:p>
        </w:tc>
        <w:tc>
          <w:tcPr>
            <w:tcW w:w="1001" w:type="dxa"/>
            <w:shd w:val="clear" w:color="auto" w:fill="auto"/>
            <w:noWrap/>
            <w:vAlign w:val="center"/>
            <w:hideMark/>
          </w:tcPr>
          <w:p w:rsidR="0099635B" w:rsidRPr="00517768" w:rsidRDefault="0099635B" w:rsidP="0099635B">
            <w:pPr>
              <w:pStyle w:val="142"/>
              <w:jc w:val="center"/>
              <w:rPr>
                <w:rFonts w:hAnsi="標楷體" w:hint="eastAsia"/>
                <w:spacing w:val="-2"/>
              </w:rPr>
            </w:pPr>
            <w:r w:rsidRPr="00517768">
              <w:rPr>
                <w:rFonts w:hAnsi="標楷體" w:hint="eastAsia"/>
                <w:spacing w:val="-2"/>
              </w:rPr>
              <w:t>私人非營利部門</w:t>
            </w:r>
          </w:p>
        </w:tc>
        <w:tc>
          <w:tcPr>
            <w:tcW w:w="1001" w:type="dxa"/>
            <w:vAlign w:val="center"/>
          </w:tcPr>
          <w:p w:rsidR="0099635B" w:rsidRPr="00517768" w:rsidRDefault="0099635B" w:rsidP="0099635B">
            <w:pPr>
              <w:pStyle w:val="142"/>
              <w:jc w:val="center"/>
              <w:rPr>
                <w:rFonts w:hAnsi="標楷體" w:hint="eastAsia"/>
              </w:rPr>
            </w:pPr>
            <w:r w:rsidRPr="00517768">
              <w:rPr>
                <w:rFonts w:hAnsi="標楷體" w:hint="eastAsia"/>
              </w:rPr>
              <w:t>國外</w:t>
            </w:r>
          </w:p>
        </w:tc>
        <w:tc>
          <w:tcPr>
            <w:tcW w:w="1002" w:type="dxa"/>
            <w:vAlign w:val="center"/>
          </w:tcPr>
          <w:p w:rsidR="0099635B" w:rsidRPr="00517768" w:rsidRDefault="0099635B" w:rsidP="0099635B">
            <w:pPr>
              <w:pStyle w:val="142"/>
              <w:jc w:val="center"/>
              <w:rPr>
                <w:rFonts w:hAnsi="標楷體" w:hint="eastAsia"/>
              </w:rPr>
            </w:pPr>
            <w:r w:rsidRPr="00517768">
              <w:rPr>
                <w:rFonts w:hAnsi="標楷體" w:hint="eastAsia"/>
              </w:rPr>
              <w:t>總計</w:t>
            </w:r>
          </w:p>
        </w:tc>
      </w:tr>
      <w:tr w:rsidR="005B3A4E" w:rsidRPr="00517768" w:rsidTr="00C26765">
        <w:tc>
          <w:tcPr>
            <w:tcW w:w="522"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rPr>
              <w:t>108</w:t>
            </w:r>
          </w:p>
        </w:tc>
        <w:tc>
          <w:tcPr>
            <w:tcW w:w="1038" w:type="dxa"/>
            <w:tcBorders>
              <w:top w:val="single" w:sz="6" w:space="0" w:color="auto"/>
            </w:tcBorders>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全國</w:t>
            </w:r>
          </w:p>
        </w:tc>
        <w:tc>
          <w:tcPr>
            <w:tcW w:w="99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535,313</w:t>
            </w:r>
          </w:p>
        </w:tc>
        <w:tc>
          <w:tcPr>
            <w:tcW w:w="973"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110,136</w:t>
            </w:r>
          </w:p>
        </w:tc>
        <w:tc>
          <w:tcPr>
            <w:tcW w:w="100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9,656</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4,114</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419</w:t>
            </w:r>
          </w:p>
        </w:tc>
        <w:tc>
          <w:tcPr>
            <w:tcW w:w="1001"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873</w:t>
            </w:r>
          </w:p>
        </w:tc>
        <w:tc>
          <w:tcPr>
            <w:tcW w:w="1002"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660,511</w:t>
            </w:r>
          </w:p>
        </w:tc>
      </w:tr>
      <w:tr w:rsidR="005B3A4E" w:rsidRPr="00517768" w:rsidTr="00401E6C">
        <w:tc>
          <w:tcPr>
            <w:tcW w:w="522"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rPr>
              <w:t>109</w:t>
            </w: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全國</w:t>
            </w:r>
          </w:p>
        </w:tc>
        <w:tc>
          <w:tcPr>
            <w:tcW w:w="99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592,916</w:t>
            </w:r>
          </w:p>
        </w:tc>
        <w:tc>
          <w:tcPr>
            <w:tcW w:w="973"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110,995</w:t>
            </w:r>
          </w:p>
        </w:tc>
        <w:tc>
          <w:tcPr>
            <w:tcW w:w="100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9,611</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4,080</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392</w:t>
            </w:r>
          </w:p>
        </w:tc>
        <w:tc>
          <w:tcPr>
            <w:tcW w:w="1001"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797</w:t>
            </w:r>
          </w:p>
        </w:tc>
        <w:tc>
          <w:tcPr>
            <w:tcW w:w="1002"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718,791</w:t>
            </w:r>
          </w:p>
        </w:tc>
      </w:tr>
      <w:tr w:rsidR="005B3A4E" w:rsidRPr="00517768" w:rsidTr="00401E6C">
        <w:tc>
          <w:tcPr>
            <w:tcW w:w="522"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rPr>
              <w:t>110</w:t>
            </w: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全國</w:t>
            </w:r>
          </w:p>
        </w:tc>
        <w:tc>
          <w:tcPr>
            <w:tcW w:w="99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690,871</w:t>
            </w:r>
          </w:p>
        </w:tc>
        <w:tc>
          <w:tcPr>
            <w:tcW w:w="973"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114,343</w:t>
            </w:r>
          </w:p>
        </w:tc>
        <w:tc>
          <w:tcPr>
            <w:tcW w:w="100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9,947</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4,391</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415</w:t>
            </w:r>
          </w:p>
        </w:tc>
        <w:tc>
          <w:tcPr>
            <w:tcW w:w="1001"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664</w:t>
            </w:r>
          </w:p>
        </w:tc>
        <w:tc>
          <w:tcPr>
            <w:tcW w:w="1002"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820,632</w:t>
            </w:r>
          </w:p>
        </w:tc>
      </w:tr>
      <w:tr w:rsidR="005B3A4E" w:rsidRPr="00517768" w:rsidTr="00401E6C">
        <w:tc>
          <w:tcPr>
            <w:tcW w:w="522"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rPr>
              <w:lastRenderedPageBreak/>
              <w:t>111</w:t>
            </w: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全國</w:t>
            </w:r>
          </w:p>
        </w:tc>
        <w:tc>
          <w:tcPr>
            <w:tcW w:w="99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766,811</w:t>
            </w:r>
          </w:p>
        </w:tc>
        <w:tc>
          <w:tcPr>
            <w:tcW w:w="973"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114,574</w:t>
            </w:r>
          </w:p>
        </w:tc>
        <w:tc>
          <w:tcPr>
            <w:tcW w:w="100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10,484</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4,773</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425</w:t>
            </w:r>
          </w:p>
        </w:tc>
        <w:tc>
          <w:tcPr>
            <w:tcW w:w="1001"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907</w:t>
            </w:r>
          </w:p>
        </w:tc>
        <w:tc>
          <w:tcPr>
            <w:tcW w:w="1002"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897,975</w:t>
            </w:r>
          </w:p>
        </w:tc>
      </w:tr>
      <w:tr w:rsidR="005B3A4E" w:rsidRPr="00517768" w:rsidTr="00401E6C">
        <w:tc>
          <w:tcPr>
            <w:tcW w:w="522" w:type="dxa"/>
            <w:vMerge w:val="restart"/>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rPr>
              <w:t>112</w:t>
            </w: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全國</w:t>
            </w:r>
          </w:p>
        </w:tc>
        <w:tc>
          <w:tcPr>
            <w:tcW w:w="992"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795,156</w:t>
            </w:r>
          </w:p>
          <w:p w:rsidR="00E127C7" w:rsidRPr="00517768" w:rsidRDefault="00E127C7" w:rsidP="0099635B">
            <w:pPr>
              <w:pStyle w:val="142"/>
              <w:jc w:val="right"/>
              <w:rPr>
                <w:rFonts w:hAnsi="標楷體" w:hint="eastAsia"/>
              </w:rPr>
            </w:pPr>
            <w:r w:rsidRPr="00517768">
              <w:rPr>
                <w:rFonts w:hAnsi="標楷體" w:hint="eastAsia"/>
              </w:rPr>
              <w:t>(100)</w:t>
            </w:r>
          </w:p>
        </w:tc>
        <w:tc>
          <w:tcPr>
            <w:tcW w:w="973" w:type="dxa"/>
            <w:shd w:val="clear" w:color="auto" w:fill="auto"/>
            <w:noWrap/>
            <w:vAlign w:val="center"/>
            <w:hideMark/>
          </w:tcPr>
          <w:p w:rsidR="00E127C7" w:rsidRPr="00517768" w:rsidRDefault="0099635B" w:rsidP="00E127C7">
            <w:pPr>
              <w:pStyle w:val="142"/>
              <w:jc w:val="right"/>
              <w:rPr>
                <w:rFonts w:hAnsi="標楷體"/>
              </w:rPr>
            </w:pPr>
            <w:r w:rsidRPr="00517768">
              <w:rPr>
                <w:rFonts w:hAnsi="標楷體" w:hint="eastAsia"/>
              </w:rPr>
              <w:t>125,423</w:t>
            </w:r>
          </w:p>
          <w:p w:rsidR="0099635B" w:rsidRPr="00517768" w:rsidRDefault="00E127C7" w:rsidP="00E127C7">
            <w:pPr>
              <w:pStyle w:val="142"/>
              <w:jc w:val="right"/>
              <w:rPr>
                <w:rFonts w:hAnsi="標楷體" w:hint="eastAsia"/>
              </w:rPr>
            </w:pPr>
            <w:r w:rsidRPr="00517768">
              <w:rPr>
                <w:rFonts w:hAnsi="標楷體"/>
              </w:rPr>
              <w:t>(100)</w:t>
            </w:r>
          </w:p>
        </w:tc>
        <w:tc>
          <w:tcPr>
            <w:tcW w:w="1002" w:type="dxa"/>
            <w:shd w:val="clear" w:color="auto" w:fill="auto"/>
            <w:noWrap/>
            <w:vAlign w:val="center"/>
            <w:hideMark/>
          </w:tcPr>
          <w:p w:rsidR="00E127C7" w:rsidRPr="00517768" w:rsidRDefault="0099635B" w:rsidP="00E127C7">
            <w:pPr>
              <w:pStyle w:val="142"/>
              <w:jc w:val="right"/>
              <w:rPr>
                <w:rFonts w:hAnsi="標楷體"/>
              </w:rPr>
            </w:pPr>
            <w:r w:rsidRPr="00517768">
              <w:rPr>
                <w:rFonts w:hAnsi="標楷體" w:hint="eastAsia"/>
              </w:rPr>
              <w:t>10,369</w:t>
            </w:r>
          </w:p>
          <w:p w:rsidR="0099635B" w:rsidRPr="00517768" w:rsidRDefault="00E127C7" w:rsidP="00E127C7">
            <w:pPr>
              <w:pStyle w:val="142"/>
              <w:jc w:val="right"/>
              <w:rPr>
                <w:rFonts w:hAnsi="標楷體" w:hint="eastAsia"/>
              </w:rPr>
            </w:pPr>
            <w:r w:rsidRPr="00517768">
              <w:rPr>
                <w:rFonts w:hAnsi="標楷體"/>
              </w:rPr>
              <w:t>(100)</w:t>
            </w:r>
          </w:p>
        </w:tc>
        <w:tc>
          <w:tcPr>
            <w:tcW w:w="1001" w:type="dxa"/>
            <w:shd w:val="clear" w:color="auto" w:fill="auto"/>
            <w:noWrap/>
            <w:vAlign w:val="center"/>
            <w:hideMark/>
          </w:tcPr>
          <w:p w:rsidR="00E127C7" w:rsidRPr="00517768" w:rsidRDefault="0099635B" w:rsidP="00E127C7">
            <w:pPr>
              <w:pStyle w:val="142"/>
              <w:jc w:val="right"/>
              <w:rPr>
                <w:rFonts w:hAnsi="標楷體"/>
              </w:rPr>
            </w:pPr>
            <w:r w:rsidRPr="00517768">
              <w:rPr>
                <w:rFonts w:hAnsi="標楷體" w:hint="eastAsia"/>
              </w:rPr>
              <w:t>4,919</w:t>
            </w:r>
          </w:p>
          <w:p w:rsidR="0099635B" w:rsidRPr="00517768" w:rsidRDefault="00E127C7" w:rsidP="00E127C7">
            <w:pPr>
              <w:pStyle w:val="142"/>
              <w:jc w:val="right"/>
              <w:rPr>
                <w:rFonts w:hAnsi="標楷體" w:hint="eastAsia"/>
              </w:rPr>
            </w:pPr>
            <w:r w:rsidRPr="00517768">
              <w:rPr>
                <w:rFonts w:hAnsi="標楷體"/>
              </w:rPr>
              <w:t>(100)</w:t>
            </w:r>
          </w:p>
        </w:tc>
        <w:tc>
          <w:tcPr>
            <w:tcW w:w="1001" w:type="dxa"/>
            <w:shd w:val="clear" w:color="auto" w:fill="auto"/>
            <w:noWrap/>
            <w:vAlign w:val="center"/>
            <w:hideMark/>
          </w:tcPr>
          <w:p w:rsidR="00E127C7" w:rsidRPr="00517768" w:rsidRDefault="0099635B" w:rsidP="00E127C7">
            <w:pPr>
              <w:pStyle w:val="142"/>
              <w:jc w:val="right"/>
              <w:rPr>
                <w:rFonts w:hAnsi="標楷體"/>
              </w:rPr>
            </w:pPr>
            <w:r w:rsidRPr="00517768">
              <w:rPr>
                <w:rFonts w:hAnsi="標楷體" w:hint="eastAsia"/>
              </w:rPr>
              <w:t>392</w:t>
            </w:r>
          </w:p>
          <w:p w:rsidR="0099635B" w:rsidRPr="00517768" w:rsidRDefault="00E127C7" w:rsidP="00E127C7">
            <w:pPr>
              <w:pStyle w:val="142"/>
              <w:jc w:val="right"/>
              <w:rPr>
                <w:rFonts w:hAnsi="標楷體" w:hint="eastAsia"/>
              </w:rPr>
            </w:pPr>
            <w:r w:rsidRPr="00517768">
              <w:rPr>
                <w:rFonts w:hAnsi="標楷體"/>
              </w:rPr>
              <w:t>(100)</w:t>
            </w:r>
          </w:p>
        </w:tc>
        <w:tc>
          <w:tcPr>
            <w:tcW w:w="1001" w:type="dxa"/>
            <w:shd w:val="clear" w:color="auto" w:fill="auto"/>
            <w:vAlign w:val="center"/>
          </w:tcPr>
          <w:p w:rsidR="00E127C7" w:rsidRPr="00517768" w:rsidRDefault="0099635B" w:rsidP="00E127C7">
            <w:pPr>
              <w:pStyle w:val="142"/>
              <w:jc w:val="right"/>
              <w:rPr>
                <w:rFonts w:hAnsi="標楷體"/>
              </w:rPr>
            </w:pPr>
            <w:r w:rsidRPr="00517768">
              <w:rPr>
                <w:rFonts w:hAnsi="標楷體" w:hint="eastAsia"/>
              </w:rPr>
              <w:t>1,047</w:t>
            </w:r>
          </w:p>
          <w:p w:rsidR="0099635B" w:rsidRPr="00517768" w:rsidRDefault="00E127C7" w:rsidP="00E127C7">
            <w:pPr>
              <w:pStyle w:val="142"/>
              <w:jc w:val="right"/>
              <w:rPr>
                <w:rFonts w:hAnsi="標楷體" w:hint="eastAsia"/>
              </w:rPr>
            </w:pPr>
            <w:r w:rsidRPr="00517768">
              <w:rPr>
                <w:rFonts w:hAnsi="標楷體"/>
              </w:rPr>
              <w:t>(100)</w:t>
            </w:r>
          </w:p>
        </w:tc>
        <w:tc>
          <w:tcPr>
            <w:tcW w:w="1002" w:type="dxa"/>
            <w:shd w:val="clear" w:color="auto" w:fill="auto"/>
            <w:vAlign w:val="center"/>
          </w:tcPr>
          <w:p w:rsidR="00E127C7" w:rsidRPr="00517768" w:rsidRDefault="0099635B" w:rsidP="00E127C7">
            <w:pPr>
              <w:pStyle w:val="142"/>
              <w:jc w:val="right"/>
              <w:rPr>
                <w:rFonts w:hAnsi="標楷體"/>
              </w:rPr>
            </w:pPr>
            <w:r w:rsidRPr="00517768">
              <w:rPr>
                <w:rFonts w:hAnsi="標楷體" w:hint="eastAsia"/>
              </w:rPr>
              <w:t>937,306</w:t>
            </w:r>
          </w:p>
          <w:p w:rsidR="0099635B" w:rsidRPr="00517768" w:rsidRDefault="00E127C7" w:rsidP="00E127C7">
            <w:pPr>
              <w:pStyle w:val="142"/>
              <w:jc w:val="right"/>
              <w:rPr>
                <w:rFonts w:hAnsi="標楷體" w:hint="eastAsia"/>
              </w:rPr>
            </w:pPr>
            <w:r w:rsidRPr="00517768">
              <w:rPr>
                <w:rFonts w:hAnsi="標楷體"/>
              </w:rPr>
              <w:t>(100)</w:t>
            </w:r>
          </w:p>
        </w:tc>
      </w:tr>
      <w:tr w:rsidR="005B3A4E" w:rsidRPr="00517768" w:rsidTr="00401E6C">
        <w:tc>
          <w:tcPr>
            <w:tcW w:w="522" w:type="dxa"/>
            <w:vMerge/>
            <w:shd w:val="clear" w:color="auto" w:fill="auto"/>
            <w:vAlign w:val="center"/>
            <w:hideMark/>
          </w:tcPr>
          <w:p w:rsidR="0099635B" w:rsidRPr="00517768" w:rsidRDefault="0099635B" w:rsidP="0099635B">
            <w:pPr>
              <w:pStyle w:val="142"/>
              <w:jc w:val="center"/>
              <w:rPr>
                <w:rFonts w:hAnsi="標楷體"/>
              </w:rPr>
            </w:pP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企業部門</w:t>
            </w:r>
          </w:p>
        </w:tc>
        <w:tc>
          <w:tcPr>
            <w:tcW w:w="992"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785,019</w:t>
            </w:r>
          </w:p>
          <w:p w:rsidR="00B77CDF" w:rsidRPr="00517768" w:rsidRDefault="00B77CDF" w:rsidP="0099635B">
            <w:pPr>
              <w:pStyle w:val="142"/>
              <w:jc w:val="right"/>
              <w:rPr>
                <w:rFonts w:hAnsi="標楷體" w:hint="eastAsia"/>
              </w:rPr>
            </w:pPr>
            <w:r w:rsidRPr="00517768">
              <w:rPr>
                <w:rFonts w:hAnsi="標楷體" w:hint="eastAsia"/>
              </w:rPr>
              <w:t>(98.73)</w:t>
            </w:r>
          </w:p>
        </w:tc>
        <w:tc>
          <w:tcPr>
            <w:tcW w:w="973"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12,255</w:t>
            </w:r>
          </w:p>
          <w:p w:rsidR="00B77CDF" w:rsidRPr="00517768" w:rsidRDefault="00B77CDF" w:rsidP="0099635B">
            <w:pPr>
              <w:pStyle w:val="142"/>
              <w:jc w:val="right"/>
              <w:rPr>
                <w:rFonts w:hAnsi="標楷體" w:hint="eastAsia"/>
              </w:rPr>
            </w:pPr>
            <w:r w:rsidRPr="00517768">
              <w:rPr>
                <w:rFonts w:hAnsi="標楷體" w:hint="eastAsia"/>
              </w:rPr>
              <w:t>(9.77)</w:t>
            </w:r>
          </w:p>
        </w:tc>
        <w:tc>
          <w:tcPr>
            <w:tcW w:w="1002" w:type="dxa"/>
            <w:shd w:val="clear" w:color="auto" w:fill="auto"/>
            <w:noWrap/>
            <w:vAlign w:val="center"/>
          </w:tcPr>
          <w:p w:rsidR="0099635B" w:rsidRPr="00517768" w:rsidRDefault="00B77CDF" w:rsidP="0099635B">
            <w:pPr>
              <w:pStyle w:val="142"/>
              <w:jc w:val="right"/>
              <w:rPr>
                <w:rFonts w:hAnsi="標楷體"/>
              </w:rPr>
            </w:pPr>
            <w:r w:rsidRPr="00517768">
              <w:rPr>
                <w:rFonts w:hAnsi="標楷體" w:hint="eastAsia"/>
              </w:rPr>
              <w:t>0</w:t>
            </w:r>
          </w:p>
          <w:p w:rsidR="00B77CDF" w:rsidRPr="00517768" w:rsidRDefault="00B77CDF" w:rsidP="0099635B">
            <w:pPr>
              <w:pStyle w:val="142"/>
              <w:jc w:val="right"/>
              <w:rPr>
                <w:rFonts w:hAnsi="標楷體" w:hint="eastAsia"/>
              </w:rPr>
            </w:pPr>
            <w:r w:rsidRPr="00517768">
              <w:rPr>
                <w:rFonts w:hAnsi="標楷體" w:hint="eastAsia"/>
              </w:rPr>
              <w:t>(0.00)</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15</w:t>
            </w:r>
          </w:p>
          <w:p w:rsidR="00B77CDF" w:rsidRPr="00517768" w:rsidRDefault="00B77CDF" w:rsidP="0099635B">
            <w:pPr>
              <w:pStyle w:val="142"/>
              <w:jc w:val="right"/>
              <w:rPr>
                <w:rFonts w:hAnsi="標楷體" w:hint="eastAsia"/>
              </w:rPr>
            </w:pPr>
            <w:r w:rsidRPr="00517768">
              <w:rPr>
                <w:rFonts w:hAnsi="標楷體" w:hint="eastAsia"/>
              </w:rPr>
              <w:t>(0.30)</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94</w:t>
            </w:r>
          </w:p>
          <w:p w:rsidR="00B77CDF" w:rsidRPr="00517768" w:rsidRDefault="00B77CDF" w:rsidP="0099635B">
            <w:pPr>
              <w:pStyle w:val="142"/>
              <w:jc w:val="right"/>
              <w:rPr>
                <w:rFonts w:hAnsi="標楷體" w:hint="eastAsia"/>
              </w:rPr>
            </w:pPr>
            <w:r w:rsidRPr="00517768">
              <w:rPr>
                <w:rFonts w:hAnsi="標楷體" w:hint="eastAsia"/>
              </w:rPr>
              <w:t>(23.98)</w:t>
            </w:r>
          </w:p>
        </w:tc>
        <w:tc>
          <w:tcPr>
            <w:tcW w:w="1001" w:type="dxa"/>
            <w:shd w:val="clear" w:color="auto" w:fill="auto"/>
            <w:vAlign w:val="center"/>
          </w:tcPr>
          <w:p w:rsidR="00B77CDF" w:rsidRPr="00517768" w:rsidRDefault="0099635B" w:rsidP="0099635B">
            <w:pPr>
              <w:pStyle w:val="142"/>
              <w:jc w:val="right"/>
              <w:rPr>
                <w:rFonts w:hAnsi="標楷體"/>
              </w:rPr>
            </w:pPr>
            <w:r w:rsidRPr="00517768">
              <w:rPr>
                <w:rFonts w:hAnsi="標楷體" w:hint="eastAsia"/>
              </w:rPr>
              <w:t>517</w:t>
            </w:r>
          </w:p>
          <w:p w:rsidR="0099635B" w:rsidRPr="00517768" w:rsidRDefault="00B77CDF" w:rsidP="0099635B">
            <w:pPr>
              <w:pStyle w:val="142"/>
              <w:jc w:val="right"/>
              <w:rPr>
                <w:rFonts w:hAnsi="標楷體" w:hint="eastAsia"/>
              </w:rPr>
            </w:pPr>
            <w:r w:rsidRPr="00517768">
              <w:rPr>
                <w:rFonts w:hAnsi="標楷體" w:hint="eastAsia"/>
              </w:rPr>
              <w:t>(49.38)</w:t>
            </w:r>
          </w:p>
        </w:tc>
        <w:tc>
          <w:tcPr>
            <w:tcW w:w="1002" w:type="dxa"/>
            <w:shd w:val="clear" w:color="auto" w:fill="auto"/>
            <w:vAlign w:val="center"/>
          </w:tcPr>
          <w:p w:rsidR="0099635B" w:rsidRPr="00517768" w:rsidRDefault="0099635B" w:rsidP="0099635B">
            <w:pPr>
              <w:pStyle w:val="142"/>
              <w:jc w:val="right"/>
              <w:rPr>
                <w:rFonts w:hAnsi="標楷體"/>
              </w:rPr>
            </w:pPr>
            <w:r w:rsidRPr="00517768">
              <w:rPr>
                <w:rFonts w:hAnsi="標楷體" w:hint="eastAsia"/>
              </w:rPr>
              <w:t>797,900</w:t>
            </w:r>
          </w:p>
          <w:p w:rsidR="00B77CDF" w:rsidRPr="00517768" w:rsidRDefault="00B77CDF" w:rsidP="0099635B">
            <w:pPr>
              <w:pStyle w:val="142"/>
              <w:jc w:val="right"/>
              <w:rPr>
                <w:rFonts w:hAnsi="標楷體" w:hint="eastAsia"/>
              </w:rPr>
            </w:pPr>
            <w:r w:rsidRPr="00517768">
              <w:rPr>
                <w:rFonts w:hAnsi="標楷體" w:hint="eastAsia"/>
              </w:rPr>
              <w:t>(85.13)</w:t>
            </w:r>
          </w:p>
        </w:tc>
      </w:tr>
      <w:tr w:rsidR="005B3A4E" w:rsidRPr="00517768" w:rsidTr="00401E6C">
        <w:tc>
          <w:tcPr>
            <w:tcW w:w="522" w:type="dxa"/>
            <w:vMerge/>
            <w:shd w:val="clear" w:color="auto" w:fill="auto"/>
            <w:vAlign w:val="center"/>
            <w:hideMark/>
          </w:tcPr>
          <w:p w:rsidR="0099635B" w:rsidRPr="00517768" w:rsidRDefault="0099635B" w:rsidP="0099635B">
            <w:pPr>
              <w:pStyle w:val="142"/>
              <w:jc w:val="center"/>
              <w:rPr>
                <w:rFonts w:hAnsi="標楷體"/>
              </w:rPr>
            </w:pP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政府部門</w:t>
            </w:r>
          </w:p>
        </w:tc>
        <w:tc>
          <w:tcPr>
            <w:tcW w:w="992"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2,614</w:t>
            </w:r>
          </w:p>
          <w:p w:rsidR="00B77CDF" w:rsidRPr="00517768" w:rsidRDefault="00B77CDF" w:rsidP="0099635B">
            <w:pPr>
              <w:pStyle w:val="142"/>
              <w:jc w:val="right"/>
              <w:rPr>
                <w:rFonts w:hAnsi="標楷體" w:hint="eastAsia"/>
              </w:rPr>
            </w:pPr>
            <w:r w:rsidRPr="00517768">
              <w:rPr>
                <w:rFonts w:hAnsi="標楷體" w:hint="eastAsia"/>
              </w:rPr>
              <w:t>(0.33)</w:t>
            </w:r>
          </w:p>
        </w:tc>
        <w:tc>
          <w:tcPr>
            <w:tcW w:w="973" w:type="dxa"/>
            <w:shd w:val="clear" w:color="auto" w:fill="auto"/>
            <w:noWrap/>
            <w:vAlign w:val="center"/>
            <w:hideMark/>
          </w:tcPr>
          <w:p w:rsidR="00B77CDF" w:rsidRPr="00517768" w:rsidRDefault="0099635B" w:rsidP="0099635B">
            <w:pPr>
              <w:pStyle w:val="142"/>
              <w:jc w:val="right"/>
              <w:rPr>
                <w:rFonts w:hAnsi="標楷體"/>
              </w:rPr>
            </w:pPr>
            <w:r w:rsidRPr="00517768">
              <w:rPr>
                <w:rFonts w:hAnsi="標楷體" w:hint="eastAsia"/>
              </w:rPr>
              <w:t>76,389</w:t>
            </w:r>
          </w:p>
          <w:p w:rsidR="0099635B" w:rsidRPr="00517768" w:rsidRDefault="00B77CDF" w:rsidP="0099635B">
            <w:pPr>
              <w:pStyle w:val="142"/>
              <w:jc w:val="right"/>
              <w:rPr>
                <w:rFonts w:hAnsi="標楷體" w:hint="eastAsia"/>
              </w:rPr>
            </w:pPr>
            <w:r w:rsidRPr="00517768">
              <w:rPr>
                <w:rFonts w:hAnsi="標楷體" w:hint="eastAsia"/>
              </w:rPr>
              <w:t>(60.91)</w:t>
            </w:r>
          </w:p>
        </w:tc>
        <w:tc>
          <w:tcPr>
            <w:tcW w:w="1002"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0</w:t>
            </w:r>
          </w:p>
          <w:p w:rsidR="00B77CDF" w:rsidRPr="00517768" w:rsidRDefault="00B77CDF" w:rsidP="0099635B">
            <w:pPr>
              <w:pStyle w:val="142"/>
              <w:jc w:val="right"/>
              <w:rPr>
                <w:rFonts w:hAnsi="標楷體" w:hint="eastAsia"/>
              </w:rPr>
            </w:pPr>
            <w:r w:rsidRPr="00517768">
              <w:rPr>
                <w:rFonts w:hAnsi="標楷體" w:hint="eastAsia"/>
              </w:rPr>
              <w:t>(0.00)</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52</w:t>
            </w:r>
          </w:p>
          <w:p w:rsidR="00B77CDF" w:rsidRPr="00517768" w:rsidRDefault="00B77CDF" w:rsidP="0099635B">
            <w:pPr>
              <w:pStyle w:val="142"/>
              <w:jc w:val="right"/>
              <w:rPr>
                <w:rFonts w:hAnsi="標楷體" w:hint="eastAsia"/>
              </w:rPr>
            </w:pPr>
            <w:r w:rsidRPr="00517768">
              <w:rPr>
                <w:rFonts w:hAnsi="標楷體" w:hint="eastAsia"/>
              </w:rPr>
              <w:t>(1.06)</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124</w:t>
            </w:r>
          </w:p>
          <w:p w:rsidR="00B77CDF" w:rsidRPr="00517768" w:rsidRDefault="00B77CDF" w:rsidP="0099635B">
            <w:pPr>
              <w:pStyle w:val="142"/>
              <w:jc w:val="right"/>
              <w:rPr>
                <w:rFonts w:hAnsi="標楷體" w:hint="eastAsia"/>
              </w:rPr>
            </w:pPr>
            <w:r w:rsidRPr="00517768">
              <w:rPr>
                <w:rFonts w:hAnsi="標楷體" w:hint="eastAsia"/>
              </w:rPr>
              <w:t>(31.63)</w:t>
            </w:r>
          </w:p>
        </w:tc>
        <w:tc>
          <w:tcPr>
            <w:tcW w:w="1001" w:type="dxa"/>
            <w:shd w:val="clear" w:color="auto" w:fill="auto"/>
            <w:vAlign w:val="center"/>
          </w:tcPr>
          <w:p w:rsidR="0099635B" w:rsidRPr="00517768" w:rsidRDefault="0099635B" w:rsidP="0099635B">
            <w:pPr>
              <w:pStyle w:val="142"/>
              <w:jc w:val="right"/>
              <w:rPr>
                <w:rFonts w:hAnsi="標楷體"/>
              </w:rPr>
            </w:pPr>
            <w:r w:rsidRPr="00517768">
              <w:rPr>
                <w:rFonts w:hAnsi="標楷體" w:hint="eastAsia"/>
              </w:rPr>
              <w:t>55</w:t>
            </w:r>
          </w:p>
          <w:p w:rsidR="00B77CDF" w:rsidRPr="00517768" w:rsidRDefault="00B77CDF" w:rsidP="0099635B">
            <w:pPr>
              <w:pStyle w:val="142"/>
              <w:jc w:val="right"/>
              <w:rPr>
                <w:rFonts w:hAnsi="標楷體" w:hint="eastAsia"/>
              </w:rPr>
            </w:pPr>
            <w:r w:rsidRPr="00517768">
              <w:rPr>
                <w:rFonts w:hAnsi="標楷體" w:hint="eastAsia"/>
              </w:rPr>
              <w:t>(5.25)</w:t>
            </w:r>
          </w:p>
        </w:tc>
        <w:tc>
          <w:tcPr>
            <w:tcW w:w="1002" w:type="dxa"/>
            <w:shd w:val="clear" w:color="auto" w:fill="auto"/>
            <w:vAlign w:val="center"/>
          </w:tcPr>
          <w:p w:rsidR="0099635B" w:rsidRPr="00517768" w:rsidRDefault="0099635B" w:rsidP="0099635B">
            <w:pPr>
              <w:pStyle w:val="142"/>
              <w:jc w:val="right"/>
              <w:rPr>
                <w:rFonts w:hAnsi="標楷體"/>
              </w:rPr>
            </w:pPr>
            <w:r w:rsidRPr="00517768">
              <w:rPr>
                <w:rFonts w:hAnsi="標楷體" w:hint="eastAsia"/>
              </w:rPr>
              <w:t>79,234</w:t>
            </w:r>
          </w:p>
          <w:p w:rsidR="00B77CDF" w:rsidRPr="00517768" w:rsidRDefault="00B77CDF" w:rsidP="0099635B">
            <w:pPr>
              <w:pStyle w:val="142"/>
              <w:jc w:val="right"/>
              <w:rPr>
                <w:rFonts w:hAnsi="標楷體" w:hint="eastAsia"/>
              </w:rPr>
            </w:pPr>
            <w:r w:rsidRPr="00517768">
              <w:rPr>
                <w:rFonts w:hAnsi="標楷體" w:hint="eastAsia"/>
              </w:rPr>
              <w:t>(8.45)</w:t>
            </w:r>
          </w:p>
        </w:tc>
      </w:tr>
      <w:tr w:rsidR="005B3A4E" w:rsidRPr="00517768" w:rsidTr="00401E6C">
        <w:tc>
          <w:tcPr>
            <w:tcW w:w="522" w:type="dxa"/>
            <w:vMerge/>
            <w:shd w:val="clear" w:color="auto" w:fill="auto"/>
            <w:vAlign w:val="center"/>
            <w:hideMark/>
          </w:tcPr>
          <w:p w:rsidR="0099635B" w:rsidRPr="00517768" w:rsidRDefault="0099635B" w:rsidP="0099635B">
            <w:pPr>
              <w:pStyle w:val="142"/>
              <w:jc w:val="center"/>
              <w:rPr>
                <w:rFonts w:hAnsi="標楷體"/>
              </w:rPr>
            </w:pP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高等教育部門</w:t>
            </w:r>
          </w:p>
        </w:tc>
        <w:tc>
          <w:tcPr>
            <w:tcW w:w="992" w:type="dxa"/>
            <w:shd w:val="clear" w:color="auto" w:fill="auto"/>
            <w:noWrap/>
            <w:vAlign w:val="center"/>
            <w:hideMark/>
          </w:tcPr>
          <w:p w:rsidR="00B77CDF" w:rsidRPr="00517768" w:rsidRDefault="0099635B" w:rsidP="0099635B">
            <w:pPr>
              <w:pStyle w:val="142"/>
              <w:jc w:val="right"/>
              <w:rPr>
                <w:rFonts w:hAnsi="標楷體"/>
              </w:rPr>
            </w:pPr>
            <w:r w:rsidRPr="00517768">
              <w:rPr>
                <w:rFonts w:hAnsi="標楷體" w:hint="eastAsia"/>
              </w:rPr>
              <w:t>7,520</w:t>
            </w:r>
          </w:p>
          <w:p w:rsidR="0099635B" w:rsidRPr="00517768" w:rsidRDefault="00B77CDF" w:rsidP="0099635B">
            <w:pPr>
              <w:pStyle w:val="142"/>
              <w:jc w:val="right"/>
              <w:rPr>
                <w:rFonts w:hAnsi="標楷體" w:hint="eastAsia"/>
              </w:rPr>
            </w:pPr>
            <w:r w:rsidRPr="00517768">
              <w:rPr>
                <w:rFonts w:hAnsi="標楷體" w:hint="eastAsia"/>
              </w:rPr>
              <w:t>(0.95)</w:t>
            </w:r>
          </w:p>
        </w:tc>
        <w:tc>
          <w:tcPr>
            <w:tcW w:w="973"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36,246</w:t>
            </w:r>
          </w:p>
          <w:p w:rsidR="00B77CDF" w:rsidRPr="00517768" w:rsidRDefault="00B77CDF" w:rsidP="0099635B">
            <w:pPr>
              <w:pStyle w:val="142"/>
              <w:jc w:val="right"/>
              <w:rPr>
                <w:rFonts w:hAnsi="標楷體" w:hint="eastAsia"/>
              </w:rPr>
            </w:pPr>
            <w:r w:rsidRPr="00517768">
              <w:rPr>
                <w:rFonts w:hAnsi="標楷體" w:hint="eastAsia"/>
              </w:rPr>
              <w:t>(28.90)</w:t>
            </w:r>
          </w:p>
        </w:tc>
        <w:tc>
          <w:tcPr>
            <w:tcW w:w="1002"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10,369</w:t>
            </w:r>
          </w:p>
          <w:p w:rsidR="00B77CDF" w:rsidRPr="00517768" w:rsidRDefault="00B77CDF" w:rsidP="0099635B">
            <w:pPr>
              <w:pStyle w:val="142"/>
              <w:jc w:val="right"/>
              <w:rPr>
                <w:rFonts w:hAnsi="標楷體" w:hint="eastAsia"/>
              </w:rPr>
            </w:pPr>
            <w:r w:rsidRPr="00517768">
              <w:rPr>
                <w:rFonts w:hAnsi="標楷體" w:hint="eastAsia"/>
              </w:rPr>
              <w:t>(100)</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4,853</w:t>
            </w:r>
          </w:p>
          <w:p w:rsidR="00B77CDF" w:rsidRPr="00517768" w:rsidRDefault="00B77CDF" w:rsidP="0099635B">
            <w:pPr>
              <w:pStyle w:val="142"/>
              <w:jc w:val="right"/>
              <w:rPr>
                <w:rFonts w:hAnsi="標楷體" w:hint="eastAsia"/>
              </w:rPr>
            </w:pPr>
            <w:r w:rsidRPr="00517768">
              <w:rPr>
                <w:rFonts w:hAnsi="標楷體" w:hint="eastAsia"/>
              </w:rPr>
              <w:t>(98.33)</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115</w:t>
            </w:r>
          </w:p>
          <w:p w:rsidR="00B77CDF" w:rsidRPr="00517768" w:rsidRDefault="00B77CDF" w:rsidP="0099635B">
            <w:pPr>
              <w:pStyle w:val="142"/>
              <w:jc w:val="right"/>
              <w:rPr>
                <w:rFonts w:hAnsi="標楷體" w:hint="eastAsia"/>
              </w:rPr>
            </w:pPr>
            <w:r w:rsidRPr="00517768">
              <w:rPr>
                <w:rFonts w:hAnsi="標楷體" w:hint="eastAsia"/>
              </w:rPr>
              <w:t>(29.34)</w:t>
            </w:r>
          </w:p>
        </w:tc>
        <w:tc>
          <w:tcPr>
            <w:tcW w:w="1001" w:type="dxa"/>
            <w:shd w:val="clear" w:color="auto" w:fill="auto"/>
            <w:vAlign w:val="center"/>
          </w:tcPr>
          <w:p w:rsidR="0099635B" w:rsidRPr="00517768" w:rsidRDefault="0099635B" w:rsidP="0099635B">
            <w:pPr>
              <w:pStyle w:val="142"/>
              <w:jc w:val="right"/>
              <w:rPr>
                <w:rFonts w:hAnsi="標楷體"/>
              </w:rPr>
            </w:pPr>
            <w:r w:rsidRPr="00517768">
              <w:rPr>
                <w:rFonts w:hAnsi="標楷體" w:hint="eastAsia"/>
              </w:rPr>
              <w:t>140</w:t>
            </w:r>
          </w:p>
          <w:p w:rsidR="00B77CDF" w:rsidRPr="00517768" w:rsidRDefault="00B77CDF" w:rsidP="0099635B">
            <w:pPr>
              <w:pStyle w:val="142"/>
              <w:jc w:val="right"/>
              <w:rPr>
                <w:rFonts w:hAnsi="標楷體" w:hint="eastAsia"/>
              </w:rPr>
            </w:pPr>
            <w:r w:rsidRPr="00517768">
              <w:rPr>
                <w:rFonts w:hAnsi="標楷體" w:hint="eastAsia"/>
              </w:rPr>
              <w:t>(13.37)</w:t>
            </w:r>
          </w:p>
        </w:tc>
        <w:tc>
          <w:tcPr>
            <w:tcW w:w="1002" w:type="dxa"/>
            <w:shd w:val="clear" w:color="auto" w:fill="auto"/>
            <w:vAlign w:val="center"/>
          </w:tcPr>
          <w:p w:rsidR="0099635B" w:rsidRPr="00517768" w:rsidRDefault="0099635B" w:rsidP="0099635B">
            <w:pPr>
              <w:pStyle w:val="142"/>
              <w:jc w:val="right"/>
              <w:rPr>
                <w:rFonts w:hAnsi="標楷體"/>
              </w:rPr>
            </w:pPr>
            <w:r w:rsidRPr="00517768">
              <w:rPr>
                <w:rFonts w:hAnsi="標楷體" w:hint="eastAsia"/>
              </w:rPr>
              <w:t>59,242</w:t>
            </w:r>
          </w:p>
          <w:p w:rsidR="00B77CDF" w:rsidRPr="00517768" w:rsidRDefault="00B77CDF" w:rsidP="0099635B">
            <w:pPr>
              <w:pStyle w:val="142"/>
              <w:jc w:val="right"/>
              <w:rPr>
                <w:rFonts w:hAnsi="標楷體" w:hint="eastAsia"/>
              </w:rPr>
            </w:pPr>
            <w:r w:rsidRPr="00517768">
              <w:rPr>
                <w:rFonts w:hAnsi="標楷體" w:hint="eastAsia"/>
              </w:rPr>
              <w:t>(6.32)</w:t>
            </w:r>
          </w:p>
        </w:tc>
      </w:tr>
      <w:tr w:rsidR="005B3A4E" w:rsidRPr="00517768" w:rsidTr="00401E6C">
        <w:tc>
          <w:tcPr>
            <w:tcW w:w="522" w:type="dxa"/>
            <w:vMerge/>
            <w:shd w:val="clear" w:color="auto" w:fill="auto"/>
            <w:vAlign w:val="center"/>
            <w:hideMark/>
          </w:tcPr>
          <w:p w:rsidR="0099635B" w:rsidRPr="00517768" w:rsidRDefault="0099635B" w:rsidP="0099635B">
            <w:pPr>
              <w:pStyle w:val="142"/>
              <w:jc w:val="center"/>
              <w:rPr>
                <w:rFonts w:hAnsi="標楷體"/>
              </w:rPr>
            </w:pP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私人非營利部門</w:t>
            </w:r>
          </w:p>
        </w:tc>
        <w:tc>
          <w:tcPr>
            <w:tcW w:w="992"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3</w:t>
            </w:r>
          </w:p>
          <w:p w:rsidR="00B77CDF" w:rsidRPr="00517768" w:rsidRDefault="00B77CDF" w:rsidP="0099635B">
            <w:pPr>
              <w:pStyle w:val="142"/>
              <w:jc w:val="right"/>
              <w:rPr>
                <w:rFonts w:hAnsi="標楷體" w:hint="eastAsia"/>
              </w:rPr>
            </w:pPr>
            <w:r w:rsidRPr="00517768">
              <w:rPr>
                <w:rFonts w:hAnsi="標楷體" w:hint="eastAsia"/>
              </w:rPr>
              <w:t>(0.00)</w:t>
            </w:r>
          </w:p>
        </w:tc>
        <w:tc>
          <w:tcPr>
            <w:tcW w:w="973"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534</w:t>
            </w:r>
          </w:p>
          <w:p w:rsidR="00B77CDF" w:rsidRPr="00517768" w:rsidRDefault="00B77CDF" w:rsidP="0099635B">
            <w:pPr>
              <w:pStyle w:val="142"/>
              <w:jc w:val="right"/>
              <w:rPr>
                <w:rFonts w:hAnsi="標楷體" w:hint="eastAsia"/>
              </w:rPr>
            </w:pPr>
            <w:r w:rsidRPr="00517768">
              <w:rPr>
                <w:rFonts w:hAnsi="標楷體" w:hint="eastAsia"/>
              </w:rPr>
              <w:t>(0.43)</w:t>
            </w:r>
          </w:p>
        </w:tc>
        <w:tc>
          <w:tcPr>
            <w:tcW w:w="1002"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0</w:t>
            </w:r>
          </w:p>
          <w:p w:rsidR="00B77CDF" w:rsidRPr="00517768" w:rsidRDefault="00B77CDF" w:rsidP="0099635B">
            <w:pPr>
              <w:pStyle w:val="142"/>
              <w:jc w:val="right"/>
              <w:rPr>
                <w:rFonts w:hAnsi="標楷體" w:hint="eastAsia"/>
              </w:rPr>
            </w:pPr>
            <w:r w:rsidRPr="00517768">
              <w:rPr>
                <w:rFonts w:hAnsi="標楷體" w:hint="eastAsia"/>
              </w:rPr>
              <w:t>(0.00)</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0</w:t>
            </w:r>
          </w:p>
          <w:p w:rsidR="00B77CDF" w:rsidRPr="00517768" w:rsidRDefault="00B77CDF" w:rsidP="0099635B">
            <w:pPr>
              <w:pStyle w:val="142"/>
              <w:jc w:val="right"/>
              <w:rPr>
                <w:rFonts w:hAnsi="標楷體" w:hint="eastAsia"/>
              </w:rPr>
            </w:pPr>
            <w:r w:rsidRPr="00517768">
              <w:rPr>
                <w:rFonts w:hAnsi="標楷體" w:hint="eastAsia"/>
              </w:rPr>
              <w:t>(0.00)</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59</w:t>
            </w:r>
          </w:p>
          <w:p w:rsidR="00B77CDF" w:rsidRPr="00517768" w:rsidRDefault="00B77CDF" w:rsidP="0099635B">
            <w:pPr>
              <w:pStyle w:val="142"/>
              <w:jc w:val="right"/>
              <w:rPr>
                <w:rFonts w:hAnsi="標楷體" w:hint="eastAsia"/>
              </w:rPr>
            </w:pPr>
            <w:r w:rsidRPr="00517768">
              <w:rPr>
                <w:rFonts w:hAnsi="標楷體" w:hint="eastAsia"/>
              </w:rPr>
              <w:t>(15.05)</w:t>
            </w:r>
          </w:p>
        </w:tc>
        <w:tc>
          <w:tcPr>
            <w:tcW w:w="1001" w:type="dxa"/>
            <w:shd w:val="clear" w:color="auto" w:fill="auto"/>
            <w:vAlign w:val="center"/>
          </w:tcPr>
          <w:p w:rsidR="0099635B" w:rsidRPr="00517768" w:rsidRDefault="0099635B" w:rsidP="0099635B">
            <w:pPr>
              <w:pStyle w:val="142"/>
              <w:jc w:val="right"/>
              <w:rPr>
                <w:rFonts w:hAnsi="標楷體"/>
              </w:rPr>
            </w:pPr>
            <w:r w:rsidRPr="00517768">
              <w:rPr>
                <w:rFonts w:hAnsi="標楷體" w:hint="eastAsia"/>
              </w:rPr>
              <w:t>334</w:t>
            </w:r>
          </w:p>
          <w:p w:rsidR="00B77CDF" w:rsidRPr="00517768" w:rsidRDefault="00B77CDF" w:rsidP="0099635B">
            <w:pPr>
              <w:pStyle w:val="142"/>
              <w:jc w:val="right"/>
              <w:rPr>
                <w:rFonts w:hAnsi="標楷體" w:hint="eastAsia"/>
              </w:rPr>
            </w:pPr>
            <w:r w:rsidRPr="00517768">
              <w:rPr>
                <w:rFonts w:hAnsi="標楷體" w:hint="eastAsia"/>
              </w:rPr>
              <w:t>(31.90)</w:t>
            </w:r>
          </w:p>
        </w:tc>
        <w:tc>
          <w:tcPr>
            <w:tcW w:w="1002" w:type="dxa"/>
            <w:shd w:val="clear" w:color="auto" w:fill="auto"/>
            <w:vAlign w:val="center"/>
          </w:tcPr>
          <w:p w:rsidR="0099635B" w:rsidRPr="00517768" w:rsidRDefault="0099635B" w:rsidP="0099635B">
            <w:pPr>
              <w:pStyle w:val="142"/>
              <w:jc w:val="right"/>
              <w:rPr>
                <w:rFonts w:hAnsi="標楷體"/>
              </w:rPr>
            </w:pPr>
            <w:r w:rsidRPr="00517768">
              <w:rPr>
                <w:rFonts w:hAnsi="標楷體" w:hint="eastAsia"/>
              </w:rPr>
              <w:t>929</w:t>
            </w:r>
          </w:p>
          <w:p w:rsidR="00B77CDF" w:rsidRPr="00517768" w:rsidRDefault="00B77CDF" w:rsidP="0099635B">
            <w:pPr>
              <w:pStyle w:val="142"/>
              <w:jc w:val="right"/>
              <w:rPr>
                <w:rFonts w:hAnsi="標楷體" w:hint="eastAsia"/>
              </w:rPr>
            </w:pPr>
            <w:r w:rsidRPr="00517768">
              <w:rPr>
                <w:rFonts w:hAnsi="標楷體" w:hint="eastAsia"/>
              </w:rPr>
              <w:t>(0.10)</w:t>
            </w:r>
          </w:p>
        </w:tc>
      </w:tr>
      <w:tr w:rsidR="005B3A4E" w:rsidRPr="00517768" w:rsidTr="00401E6C">
        <w:tc>
          <w:tcPr>
            <w:tcW w:w="1560" w:type="dxa"/>
            <w:gridSpan w:val="2"/>
            <w:shd w:val="clear" w:color="auto" w:fill="auto"/>
            <w:vAlign w:val="center"/>
          </w:tcPr>
          <w:p w:rsidR="00525ACE" w:rsidRPr="00517768" w:rsidRDefault="00525ACE" w:rsidP="00525ACE">
            <w:pPr>
              <w:pStyle w:val="142"/>
              <w:jc w:val="center"/>
              <w:rPr>
                <w:rFonts w:hAnsi="標楷體"/>
              </w:rPr>
            </w:pPr>
            <w:r w:rsidRPr="00517768">
              <w:rPr>
                <w:rFonts w:hAnsi="標楷體" w:hint="eastAsia"/>
              </w:rPr>
              <w:t>各部門108至112年投入研發經費增加</w:t>
            </w:r>
          </w:p>
          <w:p w:rsidR="00525ACE" w:rsidRPr="00517768" w:rsidRDefault="00525ACE" w:rsidP="00525ACE">
            <w:pPr>
              <w:pStyle w:val="142"/>
              <w:jc w:val="center"/>
              <w:rPr>
                <w:rFonts w:hAnsi="標楷體" w:hint="eastAsia"/>
              </w:rPr>
            </w:pPr>
            <w:r w:rsidRPr="00517768">
              <w:rPr>
                <w:rFonts w:hAnsi="標楷體" w:hint="eastAsia"/>
              </w:rPr>
              <w:t>(增幅)</w:t>
            </w:r>
          </w:p>
        </w:tc>
        <w:tc>
          <w:tcPr>
            <w:tcW w:w="992" w:type="dxa"/>
            <w:shd w:val="clear" w:color="auto" w:fill="auto"/>
            <w:noWrap/>
            <w:vAlign w:val="center"/>
          </w:tcPr>
          <w:p w:rsidR="00525ACE" w:rsidRPr="00517768" w:rsidRDefault="00525ACE" w:rsidP="00525ACE">
            <w:pPr>
              <w:pStyle w:val="142"/>
              <w:jc w:val="right"/>
              <w:rPr>
                <w:rFonts w:hAnsi="標楷體"/>
              </w:rPr>
            </w:pPr>
            <w:r w:rsidRPr="00517768">
              <w:rPr>
                <w:rFonts w:hAnsi="標楷體" w:hint="eastAsia"/>
              </w:rPr>
              <w:t>259,843</w:t>
            </w:r>
          </w:p>
          <w:p w:rsidR="00525ACE" w:rsidRPr="00517768" w:rsidRDefault="00525ACE" w:rsidP="00525ACE">
            <w:pPr>
              <w:pStyle w:val="142"/>
              <w:jc w:val="right"/>
              <w:rPr>
                <w:rFonts w:hAnsi="標楷體" w:hint="eastAsia"/>
              </w:rPr>
            </w:pPr>
            <w:r w:rsidRPr="00517768">
              <w:rPr>
                <w:rFonts w:hAnsi="標楷體" w:hint="eastAsia"/>
              </w:rPr>
              <w:t xml:space="preserve">(48.54) </w:t>
            </w:r>
          </w:p>
        </w:tc>
        <w:tc>
          <w:tcPr>
            <w:tcW w:w="973" w:type="dxa"/>
            <w:shd w:val="clear" w:color="auto" w:fill="auto"/>
            <w:noWrap/>
            <w:vAlign w:val="center"/>
          </w:tcPr>
          <w:p w:rsidR="00525ACE" w:rsidRPr="00517768" w:rsidRDefault="00525ACE" w:rsidP="00525ACE">
            <w:pPr>
              <w:pStyle w:val="142"/>
              <w:jc w:val="right"/>
              <w:rPr>
                <w:rFonts w:hAnsi="標楷體"/>
              </w:rPr>
            </w:pPr>
            <w:r w:rsidRPr="00517768">
              <w:rPr>
                <w:rFonts w:hAnsi="標楷體" w:hint="eastAsia"/>
              </w:rPr>
              <w:t>15,287</w:t>
            </w:r>
          </w:p>
          <w:p w:rsidR="00525ACE" w:rsidRPr="00517768" w:rsidRDefault="00525ACE" w:rsidP="00525ACE">
            <w:pPr>
              <w:pStyle w:val="142"/>
              <w:jc w:val="right"/>
              <w:rPr>
                <w:rFonts w:hAnsi="標楷體" w:hint="eastAsia"/>
              </w:rPr>
            </w:pPr>
            <w:r w:rsidRPr="00517768">
              <w:rPr>
                <w:rFonts w:hAnsi="標楷體"/>
              </w:rPr>
              <w:t>(13.88)</w:t>
            </w:r>
            <w:r w:rsidRPr="00517768">
              <w:rPr>
                <w:rFonts w:hAnsi="標楷體" w:hint="eastAsia"/>
              </w:rPr>
              <w:t xml:space="preserve"> </w:t>
            </w:r>
          </w:p>
        </w:tc>
        <w:tc>
          <w:tcPr>
            <w:tcW w:w="1002" w:type="dxa"/>
            <w:shd w:val="clear" w:color="auto" w:fill="auto"/>
            <w:noWrap/>
            <w:vAlign w:val="center"/>
          </w:tcPr>
          <w:p w:rsidR="00525ACE" w:rsidRPr="00517768" w:rsidRDefault="00525ACE" w:rsidP="00525ACE">
            <w:pPr>
              <w:pStyle w:val="142"/>
              <w:jc w:val="right"/>
              <w:rPr>
                <w:rFonts w:hAnsi="標楷體"/>
              </w:rPr>
            </w:pPr>
            <w:r w:rsidRPr="00517768">
              <w:rPr>
                <w:rFonts w:hAnsi="標楷體" w:hint="eastAsia"/>
              </w:rPr>
              <w:t>713</w:t>
            </w:r>
          </w:p>
          <w:p w:rsidR="00525ACE" w:rsidRPr="00517768" w:rsidRDefault="00525ACE" w:rsidP="00525ACE">
            <w:pPr>
              <w:pStyle w:val="142"/>
              <w:jc w:val="right"/>
              <w:rPr>
                <w:rFonts w:hAnsi="標楷體" w:hint="eastAsia"/>
              </w:rPr>
            </w:pPr>
            <w:r w:rsidRPr="00517768">
              <w:rPr>
                <w:rFonts w:hAnsi="標楷體"/>
              </w:rPr>
              <w:t>(7.38)</w:t>
            </w:r>
            <w:r w:rsidRPr="00517768">
              <w:rPr>
                <w:rFonts w:hAnsi="標楷體" w:hint="eastAsia"/>
              </w:rPr>
              <w:t xml:space="preserve"> </w:t>
            </w:r>
          </w:p>
        </w:tc>
        <w:tc>
          <w:tcPr>
            <w:tcW w:w="1001" w:type="dxa"/>
            <w:shd w:val="clear" w:color="auto" w:fill="auto"/>
            <w:noWrap/>
            <w:vAlign w:val="center"/>
          </w:tcPr>
          <w:p w:rsidR="00525ACE" w:rsidRPr="00517768" w:rsidRDefault="00525ACE" w:rsidP="00525ACE">
            <w:pPr>
              <w:pStyle w:val="142"/>
              <w:jc w:val="right"/>
              <w:rPr>
                <w:rFonts w:hAnsi="標楷體"/>
              </w:rPr>
            </w:pPr>
            <w:r w:rsidRPr="00517768">
              <w:rPr>
                <w:rFonts w:hAnsi="標楷體" w:hint="eastAsia"/>
              </w:rPr>
              <w:t>805</w:t>
            </w:r>
          </w:p>
          <w:p w:rsidR="00525ACE" w:rsidRPr="00517768" w:rsidRDefault="00525ACE" w:rsidP="00525ACE">
            <w:pPr>
              <w:pStyle w:val="142"/>
              <w:jc w:val="right"/>
              <w:rPr>
                <w:rFonts w:hAnsi="標楷體" w:hint="eastAsia"/>
              </w:rPr>
            </w:pPr>
            <w:r w:rsidRPr="00517768">
              <w:rPr>
                <w:rFonts w:hAnsi="標楷體"/>
              </w:rPr>
              <w:t>(19.57)</w:t>
            </w:r>
            <w:r w:rsidRPr="00517768">
              <w:rPr>
                <w:rFonts w:hAnsi="標楷體" w:hint="eastAsia"/>
              </w:rPr>
              <w:t xml:space="preserve"> </w:t>
            </w:r>
          </w:p>
        </w:tc>
        <w:tc>
          <w:tcPr>
            <w:tcW w:w="1001" w:type="dxa"/>
            <w:shd w:val="clear" w:color="auto" w:fill="auto"/>
            <w:noWrap/>
            <w:vAlign w:val="center"/>
          </w:tcPr>
          <w:p w:rsidR="00525ACE" w:rsidRPr="00517768" w:rsidRDefault="00525ACE" w:rsidP="00525ACE">
            <w:pPr>
              <w:pStyle w:val="142"/>
              <w:jc w:val="right"/>
              <w:rPr>
                <w:rFonts w:hAnsi="標楷體" w:hint="eastAsia"/>
              </w:rPr>
            </w:pPr>
            <w:r w:rsidRPr="00517768">
              <w:rPr>
                <w:rFonts w:hAnsi="標楷體" w:hint="eastAsia"/>
              </w:rPr>
              <w:t>-27</w:t>
            </w:r>
            <w:r w:rsidRPr="00517768">
              <w:rPr>
                <w:rFonts w:hAnsi="標楷體"/>
              </w:rPr>
              <w:br/>
              <w:t>(-6.44)</w:t>
            </w:r>
            <w:r w:rsidRPr="00517768">
              <w:rPr>
                <w:rFonts w:hAnsi="標楷體" w:hint="eastAsia"/>
              </w:rPr>
              <w:t xml:space="preserve"> </w:t>
            </w:r>
          </w:p>
        </w:tc>
        <w:tc>
          <w:tcPr>
            <w:tcW w:w="1001" w:type="dxa"/>
            <w:shd w:val="clear" w:color="auto" w:fill="auto"/>
            <w:vAlign w:val="center"/>
          </w:tcPr>
          <w:p w:rsidR="00525ACE" w:rsidRPr="00517768" w:rsidRDefault="00525ACE" w:rsidP="00525ACE">
            <w:pPr>
              <w:pStyle w:val="142"/>
              <w:jc w:val="right"/>
              <w:rPr>
                <w:rFonts w:hAnsi="標楷體"/>
              </w:rPr>
            </w:pPr>
            <w:r w:rsidRPr="00517768">
              <w:rPr>
                <w:rFonts w:hAnsi="標楷體" w:hint="eastAsia"/>
              </w:rPr>
              <w:t>174</w:t>
            </w:r>
          </w:p>
          <w:p w:rsidR="00525ACE" w:rsidRPr="00517768" w:rsidRDefault="00525ACE" w:rsidP="00525ACE">
            <w:pPr>
              <w:pStyle w:val="142"/>
              <w:jc w:val="right"/>
              <w:rPr>
                <w:rFonts w:hAnsi="標楷體" w:hint="eastAsia"/>
              </w:rPr>
            </w:pPr>
            <w:r w:rsidRPr="00517768">
              <w:rPr>
                <w:rFonts w:hAnsi="標楷體"/>
              </w:rPr>
              <w:t>(19.93)</w:t>
            </w:r>
            <w:r w:rsidRPr="00517768">
              <w:rPr>
                <w:rFonts w:hAnsi="標楷體" w:hint="eastAsia"/>
              </w:rPr>
              <w:t xml:space="preserve"> </w:t>
            </w:r>
          </w:p>
        </w:tc>
        <w:tc>
          <w:tcPr>
            <w:tcW w:w="1002" w:type="dxa"/>
            <w:shd w:val="clear" w:color="auto" w:fill="auto"/>
            <w:vAlign w:val="center"/>
          </w:tcPr>
          <w:p w:rsidR="00525ACE" w:rsidRPr="00517768" w:rsidRDefault="00525ACE" w:rsidP="00525ACE">
            <w:pPr>
              <w:pStyle w:val="142"/>
              <w:jc w:val="right"/>
              <w:rPr>
                <w:rFonts w:hAnsi="標楷體"/>
              </w:rPr>
            </w:pPr>
            <w:r w:rsidRPr="00517768">
              <w:rPr>
                <w:rFonts w:hAnsi="標楷體" w:hint="eastAsia"/>
              </w:rPr>
              <w:t>276,795</w:t>
            </w:r>
          </w:p>
          <w:p w:rsidR="00525ACE" w:rsidRPr="00517768" w:rsidRDefault="00525ACE" w:rsidP="00525ACE">
            <w:pPr>
              <w:pStyle w:val="142"/>
              <w:jc w:val="right"/>
              <w:rPr>
                <w:rFonts w:hAnsi="標楷體" w:hint="eastAsia"/>
              </w:rPr>
            </w:pPr>
            <w:r w:rsidRPr="00517768">
              <w:rPr>
                <w:rFonts w:hAnsi="標楷體"/>
              </w:rPr>
              <w:t>(41.91)</w:t>
            </w:r>
            <w:r w:rsidRPr="00517768">
              <w:rPr>
                <w:rFonts w:hAnsi="標楷體" w:hint="eastAsia"/>
              </w:rPr>
              <w:t xml:space="preserve"> </w:t>
            </w:r>
          </w:p>
        </w:tc>
      </w:tr>
    </w:tbl>
    <w:p w:rsidR="00E127C7" w:rsidRPr="00517768" w:rsidRDefault="00E127C7" w:rsidP="00E127C7">
      <w:pPr>
        <w:pStyle w:val="142"/>
        <w:ind w:left="1217" w:hangingChars="500" w:hanging="1217"/>
        <w:rPr>
          <w:rFonts w:hAnsi="標楷體"/>
        </w:rPr>
      </w:pPr>
      <w:r w:rsidRPr="00517768">
        <w:rPr>
          <w:rFonts w:hAnsi="標楷體" w:hint="eastAsia"/>
        </w:rPr>
        <w:t>說    明：</w:t>
      </w:r>
      <w:proofErr w:type="gramStart"/>
      <w:r w:rsidRPr="00517768">
        <w:rPr>
          <w:rFonts w:hAnsi="標楷體" w:hint="eastAsia"/>
        </w:rPr>
        <w:t>112</w:t>
      </w:r>
      <w:proofErr w:type="gramEnd"/>
      <w:r w:rsidRPr="00517768">
        <w:rPr>
          <w:rFonts w:hAnsi="標楷體" w:hint="eastAsia"/>
        </w:rPr>
        <w:t>年度各執行部門研發經費下方括弧數據，為該執行部門</w:t>
      </w:r>
      <w:r w:rsidR="000E1C27">
        <w:rPr>
          <w:rFonts w:hAnsi="標楷體" w:hint="eastAsia"/>
        </w:rPr>
        <w:t>占</w:t>
      </w:r>
      <w:r w:rsidRPr="00517768">
        <w:rPr>
          <w:rFonts w:hAnsi="標楷體" w:hint="eastAsia"/>
        </w:rPr>
        <w:t>經費來源部門之比率，例如來自</w:t>
      </w:r>
      <w:r w:rsidR="00191DF4" w:rsidRPr="00517768">
        <w:rPr>
          <w:rFonts w:hAnsi="標楷體" w:hint="eastAsia"/>
        </w:rPr>
        <w:t>政府</w:t>
      </w:r>
      <w:r w:rsidRPr="00517768">
        <w:rPr>
          <w:rFonts w:hAnsi="標楷體" w:hint="eastAsia"/>
        </w:rPr>
        <w:t>部門之經費</w:t>
      </w:r>
      <w:r w:rsidR="00191DF4" w:rsidRPr="00517768">
        <w:rPr>
          <w:rFonts w:hAnsi="標楷體" w:hint="eastAsia"/>
        </w:rPr>
        <w:t>1</w:t>
      </w:r>
      <w:r w:rsidR="00191DF4" w:rsidRPr="00517768">
        <w:rPr>
          <w:rFonts w:hAnsi="標楷體"/>
        </w:rPr>
        <w:t>,</w:t>
      </w:r>
      <w:r w:rsidR="00191DF4" w:rsidRPr="00517768">
        <w:rPr>
          <w:rFonts w:hAnsi="標楷體" w:hint="eastAsia"/>
        </w:rPr>
        <w:t>2</w:t>
      </w:r>
      <w:r w:rsidR="00191DF4" w:rsidRPr="00517768">
        <w:rPr>
          <w:rFonts w:hAnsi="標楷體"/>
        </w:rPr>
        <w:t>54</w:t>
      </w:r>
      <w:r w:rsidR="00191DF4" w:rsidRPr="00517768">
        <w:rPr>
          <w:rFonts w:hAnsi="標楷體" w:hint="eastAsia"/>
        </w:rPr>
        <w:t>億2</w:t>
      </w:r>
      <w:r w:rsidR="00191DF4" w:rsidRPr="00517768">
        <w:rPr>
          <w:rFonts w:hAnsi="標楷體"/>
        </w:rPr>
        <w:t>,3</w:t>
      </w:r>
      <w:r w:rsidR="00191DF4" w:rsidRPr="00517768">
        <w:rPr>
          <w:rFonts w:hAnsi="標楷體" w:hint="eastAsia"/>
        </w:rPr>
        <w:t>00</w:t>
      </w:r>
      <w:r w:rsidR="000E1C27">
        <w:rPr>
          <w:rFonts w:hAnsi="標楷體" w:hint="eastAsia"/>
        </w:rPr>
        <w:t>萬</w:t>
      </w:r>
      <w:r w:rsidRPr="00517768">
        <w:rPr>
          <w:rFonts w:hAnsi="標楷體" w:hint="eastAsia"/>
        </w:rPr>
        <w:t>元，分別由企業</w:t>
      </w:r>
      <w:r w:rsidR="00191DF4" w:rsidRPr="00517768">
        <w:rPr>
          <w:rFonts w:hAnsi="標楷體" w:hint="eastAsia"/>
        </w:rPr>
        <w:t>部門執行9</w:t>
      </w:r>
      <w:r w:rsidR="00191DF4" w:rsidRPr="00517768">
        <w:rPr>
          <w:rFonts w:hAnsi="標楷體"/>
        </w:rPr>
        <w:t>.77</w:t>
      </w:r>
      <w:r w:rsidR="00191DF4" w:rsidRPr="00517768">
        <w:rPr>
          <w:rFonts w:hAnsi="標楷體" w:hint="eastAsia"/>
        </w:rPr>
        <w:t>%、政府部門執行6</w:t>
      </w:r>
      <w:r w:rsidR="00191DF4" w:rsidRPr="00517768">
        <w:rPr>
          <w:rFonts w:hAnsi="標楷體"/>
        </w:rPr>
        <w:t>0.91</w:t>
      </w:r>
      <w:r w:rsidR="00191DF4" w:rsidRPr="00517768">
        <w:rPr>
          <w:rFonts w:hAnsi="標楷體" w:hint="eastAsia"/>
        </w:rPr>
        <w:t>%、高等教育部門執行28.90%、私人營利部門執行0.43%</w:t>
      </w:r>
      <w:r w:rsidR="000E1C27">
        <w:rPr>
          <w:rFonts w:hAnsi="標楷體" w:hint="eastAsia"/>
        </w:rPr>
        <w:t>(表內數據與加減乘除後結果或略有出入，係4</w:t>
      </w:r>
      <w:proofErr w:type="gramStart"/>
      <w:r w:rsidR="000E1C27">
        <w:rPr>
          <w:rFonts w:hAnsi="標楷體" w:hint="eastAsia"/>
        </w:rPr>
        <w:t>捨</w:t>
      </w:r>
      <w:proofErr w:type="gramEnd"/>
      <w:r w:rsidR="000E1C27">
        <w:rPr>
          <w:rFonts w:hAnsi="標楷體" w:hint="eastAsia"/>
        </w:rPr>
        <w:t>5入之故)</w:t>
      </w:r>
      <w:r w:rsidRPr="00517768">
        <w:rPr>
          <w:rFonts w:hAnsi="標楷體" w:hint="eastAsia"/>
        </w:rPr>
        <w:t>。</w:t>
      </w:r>
    </w:p>
    <w:p w:rsidR="0099635B" w:rsidRPr="00517768" w:rsidRDefault="00E127C7" w:rsidP="00191DF4">
      <w:pPr>
        <w:pStyle w:val="142"/>
        <w:ind w:left="1217" w:hangingChars="500" w:hanging="1217"/>
        <w:rPr>
          <w:rFonts w:hAnsi="標楷體"/>
          <w:szCs w:val="24"/>
        </w:rPr>
      </w:pPr>
      <w:bookmarkStart w:id="20" w:name="_Hlk208323682"/>
      <w:r w:rsidRPr="00517768">
        <w:rPr>
          <w:rFonts w:hAnsi="標楷體"/>
        </w:rPr>
        <w:t>資料來源</w:t>
      </w:r>
      <w:r w:rsidRPr="00517768">
        <w:rPr>
          <w:rFonts w:hAnsi="標楷體" w:hint="eastAsia"/>
        </w:rPr>
        <w:t>：</w:t>
      </w:r>
      <w:r w:rsidR="00A81AE9" w:rsidRPr="00517768">
        <w:rPr>
          <w:rFonts w:hAnsi="標楷體" w:hint="eastAsia"/>
        </w:rPr>
        <w:t>彙整自</w:t>
      </w:r>
      <w:r w:rsidR="00191DF4" w:rsidRPr="00517768">
        <w:rPr>
          <w:rFonts w:hAnsi="標楷體" w:hint="eastAsia"/>
        </w:rPr>
        <w:t>國科會2024</w:t>
      </w:r>
      <w:r w:rsidR="00191DF4" w:rsidRPr="00517768">
        <w:rPr>
          <w:rFonts w:hAnsi="標楷體" w:hint="eastAsia"/>
          <w:szCs w:val="24"/>
        </w:rPr>
        <w:t>年版科學技術統計要</w:t>
      </w:r>
      <w:proofErr w:type="gramStart"/>
      <w:r w:rsidR="00191DF4" w:rsidRPr="00517768">
        <w:rPr>
          <w:rFonts w:hAnsi="標楷體" w:hint="eastAsia"/>
          <w:szCs w:val="24"/>
        </w:rPr>
        <w:t>覽</w:t>
      </w:r>
      <w:proofErr w:type="gramEnd"/>
      <w:r w:rsidR="00A81AE9" w:rsidRPr="00517768">
        <w:rPr>
          <w:rFonts w:hAnsi="標楷體" w:hint="eastAsia"/>
          <w:szCs w:val="24"/>
        </w:rPr>
        <w:t>及</w:t>
      </w:r>
      <w:proofErr w:type="gramStart"/>
      <w:r w:rsidR="00A81AE9" w:rsidRPr="00517768">
        <w:rPr>
          <w:rFonts w:hAnsi="標楷體" w:hint="eastAsia"/>
          <w:szCs w:val="24"/>
        </w:rPr>
        <w:t>國科會官網</w:t>
      </w:r>
      <w:proofErr w:type="gramEnd"/>
      <w:r w:rsidR="00A81AE9" w:rsidRPr="00517768">
        <w:rPr>
          <w:rFonts w:hAnsi="標楷體" w:hint="eastAsia"/>
          <w:szCs w:val="24"/>
        </w:rPr>
        <w:t>/統計資料庫/全國科技動態調查</w:t>
      </w:r>
      <w:r w:rsidR="00191DF4" w:rsidRPr="00517768">
        <w:rPr>
          <w:rFonts w:hAnsi="標楷體" w:hint="eastAsia"/>
          <w:szCs w:val="24"/>
        </w:rPr>
        <w:t>。</w:t>
      </w:r>
    </w:p>
    <w:bookmarkEnd w:id="20"/>
    <w:p w:rsidR="004A21E9" w:rsidRPr="00517768" w:rsidRDefault="004A21E9" w:rsidP="00E22A7B">
      <w:pPr>
        <w:pStyle w:val="a5"/>
        <w:ind w:left="851" w:hanging="284"/>
        <w:rPr>
          <w:rFonts w:hAnsi="標楷體"/>
          <w:b/>
        </w:rPr>
      </w:pPr>
      <w:r w:rsidRPr="00517768">
        <w:rPr>
          <w:rFonts w:hAnsi="標楷體" w:hint="eastAsia"/>
          <w:b/>
        </w:rPr>
        <w:t>(二)108至112年我國研發</w:t>
      </w:r>
      <w:r w:rsidR="00E22A7B" w:rsidRPr="00517768">
        <w:rPr>
          <w:rFonts w:hAnsi="標楷體" w:hint="eastAsia"/>
          <w:b/>
        </w:rPr>
        <w:t>人力增加逾</w:t>
      </w:r>
      <w:r w:rsidR="000E1C27">
        <w:rPr>
          <w:rFonts w:hAnsi="標楷體" w:hint="eastAsia"/>
          <w:b/>
        </w:rPr>
        <w:t>一</w:t>
      </w:r>
      <w:r w:rsidR="00E22A7B" w:rsidRPr="00517768">
        <w:rPr>
          <w:rFonts w:hAnsi="標楷體" w:hint="eastAsia"/>
          <w:b/>
        </w:rPr>
        <w:t>成，惟政府部門</w:t>
      </w:r>
      <w:r w:rsidR="007F1062" w:rsidRPr="00517768">
        <w:rPr>
          <w:rFonts w:hAnsi="標楷體" w:hint="eastAsia"/>
          <w:b/>
        </w:rPr>
        <w:t>卻減少</w:t>
      </w:r>
      <w:r w:rsidRPr="00517768">
        <w:rPr>
          <w:rFonts w:hAnsi="標楷體" w:hint="eastAsia"/>
          <w:b/>
        </w:rPr>
        <w:t>，</w:t>
      </w:r>
      <w:r w:rsidR="00E22A7B" w:rsidRPr="00517768">
        <w:rPr>
          <w:rFonts w:hAnsi="標楷體" w:hint="eastAsia"/>
          <w:b/>
        </w:rPr>
        <w:t>允宜</w:t>
      </w:r>
      <w:r w:rsidR="000E2DD4" w:rsidRPr="00517768">
        <w:rPr>
          <w:rFonts w:hAnsi="標楷體" w:hint="eastAsia"/>
          <w:b/>
        </w:rPr>
        <w:t>優化</w:t>
      </w:r>
      <w:r w:rsidR="000E1C27">
        <w:rPr>
          <w:rFonts w:hAnsi="標楷體" w:hint="eastAsia"/>
          <w:b/>
        </w:rPr>
        <w:t>人力</w:t>
      </w:r>
      <w:r w:rsidR="00E22A7B" w:rsidRPr="00517768">
        <w:rPr>
          <w:rFonts w:hAnsi="標楷體" w:hint="eastAsia"/>
          <w:b/>
        </w:rPr>
        <w:t>配置</w:t>
      </w:r>
    </w:p>
    <w:p w:rsidR="004A21E9" w:rsidRPr="00517768" w:rsidRDefault="004A21E9" w:rsidP="004803D1">
      <w:pPr>
        <w:pStyle w:val="22"/>
        <w:ind w:left="850" w:firstLine="567"/>
        <w:rPr>
          <w:rFonts w:hAnsi="標楷體"/>
        </w:rPr>
      </w:pPr>
      <w:r w:rsidRPr="00517768">
        <w:rPr>
          <w:rFonts w:hAnsi="標楷體" w:hint="eastAsia"/>
        </w:rPr>
        <w:t>依統計要</w:t>
      </w:r>
      <w:proofErr w:type="gramStart"/>
      <w:r w:rsidRPr="00517768">
        <w:rPr>
          <w:rFonts w:hAnsi="標楷體" w:hint="eastAsia"/>
        </w:rPr>
        <w:t>覽</w:t>
      </w:r>
      <w:proofErr w:type="gramEnd"/>
      <w:r w:rsidRPr="00517768">
        <w:rPr>
          <w:rFonts w:hAnsi="標楷體" w:hint="eastAsia"/>
        </w:rPr>
        <w:t>之統計名詞定義，</w:t>
      </w:r>
      <w:r w:rsidR="000C2EFB" w:rsidRPr="00517768">
        <w:rPr>
          <w:rFonts w:hAnsi="標楷體" w:hint="eastAsia"/>
        </w:rPr>
        <w:t>我國</w:t>
      </w:r>
      <w:r w:rsidRPr="00517768">
        <w:rPr>
          <w:rFonts w:hAnsi="標楷體" w:hint="eastAsia"/>
        </w:rPr>
        <w:t>研發人力</w:t>
      </w:r>
      <w:r w:rsidRPr="00517768">
        <w:rPr>
          <w:rStyle w:val="af8"/>
          <w:rFonts w:hAnsi="標楷體"/>
        </w:rPr>
        <w:footnoteReference w:id="1"/>
      </w:r>
      <w:r w:rsidRPr="00517768">
        <w:rPr>
          <w:rFonts w:hAnsi="標楷體" w:hint="eastAsia"/>
        </w:rPr>
        <w:t>包含研究人員</w:t>
      </w:r>
      <w:r w:rsidRPr="00517768">
        <w:rPr>
          <w:rStyle w:val="af8"/>
          <w:rFonts w:hAnsi="標楷體"/>
        </w:rPr>
        <w:footnoteReference w:id="2"/>
      </w:r>
      <w:r w:rsidR="00E17FDC" w:rsidRPr="00517768">
        <w:rPr>
          <w:rFonts w:hAnsi="標楷體" w:hint="eastAsia"/>
        </w:rPr>
        <w:t>、</w:t>
      </w:r>
      <w:r w:rsidRPr="00517768">
        <w:rPr>
          <w:rFonts w:hAnsi="標楷體" w:hint="eastAsia"/>
        </w:rPr>
        <w:t>技術人員</w:t>
      </w:r>
      <w:r w:rsidRPr="00517768">
        <w:rPr>
          <w:rStyle w:val="af8"/>
          <w:rFonts w:hAnsi="標楷體"/>
        </w:rPr>
        <w:footnoteReference w:id="3"/>
      </w:r>
      <w:r w:rsidR="00E17FDC" w:rsidRPr="00517768">
        <w:rPr>
          <w:rFonts w:hAnsi="標楷體" w:hint="eastAsia"/>
        </w:rPr>
        <w:t>及</w:t>
      </w:r>
      <w:bookmarkStart w:id="21" w:name="_Hlk211603776"/>
      <w:r w:rsidRPr="00517768">
        <w:rPr>
          <w:rFonts w:hAnsi="標楷體" w:hint="eastAsia"/>
        </w:rPr>
        <w:t>支援人員</w:t>
      </w:r>
      <w:bookmarkEnd w:id="21"/>
      <w:r w:rsidRPr="00517768">
        <w:rPr>
          <w:rStyle w:val="af8"/>
          <w:rFonts w:hAnsi="標楷體"/>
        </w:rPr>
        <w:footnoteReference w:id="4"/>
      </w:r>
      <w:r w:rsidRPr="00517768">
        <w:rPr>
          <w:rFonts w:hAnsi="標楷體" w:hint="eastAsia"/>
        </w:rPr>
        <w:t>3類，</w:t>
      </w:r>
      <w:r w:rsidR="000C2EFB" w:rsidRPr="00517768">
        <w:rPr>
          <w:rFonts w:hAnsi="標楷體" w:hint="eastAsia"/>
        </w:rPr>
        <w:t>根據統計</w:t>
      </w:r>
      <w:r w:rsidR="00E17FDC" w:rsidRPr="00517768">
        <w:rPr>
          <w:rFonts w:hAnsi="標楷體" w:hint="eastAsia"/>
        </w:rPr>
        <w:t>我國研發人力自</w:t>
      </w:r>
      <w:proofErr w:type="gramStart"/>
      <w:r w:rsidR="00E17FDC" w:rsidRPr="00517768">
        <w:rPr>
          <w:rFonts w:hAnsi="標楷體" w:hint="eastAsia"/>
        </w:rPr>
        <w:t>108</w:t>
      </w:r>
      <w:proofErr w:type="gramEnd"/>
      <w:r w:rsidR="00E17FDC" w:rsidRPr="00517768">
        <w:rPr>
          <w:rFonts w:hAnsi="標楷體" w:hint="eastAsia"/>
        </w:rPr>
        <w:t>年</w:t>
      </w:r>
      <w:r w:rsidR="00E17FDC" w:rsidRPr="00517768">
        <w:rPr>
          <w:rFonts w:hAnsi="標楷體" w:hint="eastAsia"/>
        </w:rPr>
        <w:lastRenderedPageBreak/>
        <w:t>度34萬2</w:t>
      </w:r>
      <w:r w:rsidR="00E17FDC" w:rsidRPr="00517768">
        <w:rPr>
          <w:rFonts w:hAnsi="標楷體"/>
        </w:rPr>
        <w:t>,</w:t>
      </w:r>
      <w:r w:rsidR="00E17FDC" w:rsidRPr="00517768">
        <w:rPr>
          <w:rFonts w:hAnsi="標楷體" w:hint="eastAsia"/>
        </w:rPr>
        <w:t>476人，成長至</w:t>
      </w:r>
      <w:proofErr w:type="gramStart"/>
      <w:r w:rsidR="00E17FDC" w:rsidRPr="00517768">
        <w:rPr>
          <w:rFonts w:hAnsi="標楷體" w:hint="eastAsia"/>
        </w:rPr>
        <w:t>112</w:t>
      </w:r>
      <w:proofErr w:type="gramEnd"/>
      <w:r w:rsidR="00E17FDC" w:rsidRPr="00517768">
        <w:rPr>
          <w:rFonts w:hAnsi="標楷體" w:hint="eastAsia"/>
        </w:rPr>
        <w:t>年度37萬8</w:t>
      </w:r>
      <w:r w:rsidR="00E17FDC" w:rsidRPr="00517768">
        <w:rPr>
          <w:rFonts w:hAnsi="標楷體"/>
        </w:rPr>
        <w:t>,</w:t>
      </w:r>
      <w:r w:rsidR="00E17FDC" w:rsidRPr="00517768">
        <w:rPr>
          <w:rFonts w:hAnsi="標楷體" w:hint="eastAsia"/>
        </w:rPr>
        <w:t>015人，</w:t>
      </w:r>
      <w:r w:rsidR="000C2EFB" w:rsidRPr="00517768">
        <w:rPr>
          <w:rFonts w:hAnsi="標楷體" w:hint="eastAsia"/>
        </w:rPr>
        <w:t>成長</w:t>
      </w:r>
      <w:r w:rsidR="00E17FDC" w:rsidRPr="00517768">
        <w:rPr>
          <w:rFonts w:hAnsi="標楷體" w:hint="eastAsia"/>
        </w:rPr>
        <w:t>增幅10.38%，其中主導研發</w:t>
      </w:r>
      <w:r w:rsidR="00E169C7">
        <w:rPr>
          <w:rFonts w:hAnsi="標楷體" w:hint="eastAsia"/>
        </w:rPr>
        <w:t>核心</w:t>
      </w:r>
      <w:r w:rsidR="00E17FDC" w:rsidRPr="00517768">
        <w:rPr>
          <w:rFonts w:hAnsi="標楷體" w:hint="eastAsia"/>
        </w:rPr>
        <w:t>之研究人員增幅</w:t>
      </w:r>
      <w:r w:rsidR="000E2DD4" w:rsidRPr="00517768">
        <w:rPr>
          <w:rFonts w:hAnsi="標楷體" w:hint="eastAsia"/>
        </w:rPr>
        <w:t>9.53</w:t>
      </w:r>
      <w:r w:rsidR="000C2EFB" w:rsidRPr="00517768">
        <w:rPr>
          <w:rFonts w:hAnsi="標楷體" w:hint="eastAsia"/>
        </w:rPr>
        <w:t>%，</w:t>
      </w:r>
      <w:r w:rsidR="004803D1" w:rsidRPr="00517768">
        <w:rPr>
          <w:rFonts w:hAnsi="標楷體" w:hint="eastAsia"/>
        </w:rPr>
        <w:t>惟</w:t>
      </w:r>
      <w:r w:rsidR="00E17FDC" w:rsidRPr="00517768">
        <w:rPr>
          <w:rFonts w:hAnsi="標楷體" w:hint="eastAsia"/>
        </w:rPr>
        <w:t>政府部門研發人力</w:t>
      </w:r>
      <w:r w:rsidR="000C2EFB" w:rsidRPr="00517768">
        <w:rPr>
          <w:rFonts w:hAnsi="標楷體" w:hint="eastAsia"/>
        </w:rPr>
        <w:t>卻呈現負成長，同時期</w:t>
      </w:r>
      <w:r w:rsidR="00E17FDC" w:rsidRPr="00517768">
        <w:rPr>
          <w:rFonts w:hAnsi="標楷體" w:hint="eastAsia"/>
        </w:rPr>
        <w:t>自4萬1</w:t>
      </w:r>
      <w:r w:rsidR="00E17FDC" w:rsidRPr="00517768">
        <w:rPr>
          <w:rFonts w:hAnsi="標楷體"/>
        </w:rPr>
        <w:t>,</w:t>
      </w:r>
      <w:r w:rsidR="00E17FDC" w:rsidRPr="00517768">
        <w:rPr>
          <w:rFonts w:hAnsi="標楷體" w:hint="eastAsia"/>
        </w:rPr>
        <w:t>054人減少為4萬76人，減幅2.38%，</w:t>
      </w:r>
      <w:r w:rsidR="000C2EFB" w:rsidRPr="00517768">
        <w:rPr>
          <w:rFonts w:hAnsi="標楷體" w:hint="eastAsia"/>
        </w:rPr>
        <w:t>以研究人員減幅最高(5.26%)，而</w:t>
      </w:r>
      <w:r w:rsidR="000C2EFB" w:rsidRPr="00517768">
        <w:rPr>
          <w:rFonts w:hAnsi="標楷體"/>
        </w:rPr>
        <w:t>參與研發有關之事務性及雜項工作</w:t>
      </w:r>
      <w:r w:rsidR="000C2EFB" w:rsidRPr="00517768">
        <w:rPr>
          <w:rFonts w:hAnsi="標楷體" w:hint="eastAsia"/>
        </w:rPr>
        <w:t>之支援人員增幅最高(13.63%)</w:t>
      </w:r>
      <w:r w:rsidR="00E81BA3" w:rsidRPr="00517768">
        <w:rPr>
          <w:rFonts w:hAnsi="標楷體" w:hint="eastAsia"/>
        </w:rPr>
        <w:t>(</w:t>
      </w:r>
      <w:proofErr w:type="gramStart"/>
      <w:r w:rsidR="00E81BA3" w:rsidRPr="00517768">
        <w:rPr>
          <w:rFonts w:hAnsi="標楷體" w:hint="eastAsia"/>
        </w:rPr>
        <w:t>詳表</w:t>
      </w:r>
      <w:proofErr w:type="gramEnd"/>
      <w:r w:rsidR="003C2C3E" w:rsidRPr="00517768">
        <w:rPr>
          <w:rFonts w:hAnsi="標楷體" w:hint="eastAsia"/>
        </w:rPr>
        <w:t>2</w:t>
      </w:r>
      <w:r w:rsidR="00E81BA3" w:rsidRPr="00517768">
        <w:rPr>
          <w:rFonts w:hAnsi="標楷體" w:hint="eastAsia"/>
        </w:rPr>
        <w:t>)</w:t>
      </w:r>
      <w:r w:rsidR="000C2EFB" w:rsidRPr="00517768">
        <w:rPr>
          <w:rFonts w:hAnsi="標楷體" w:hint="eastAsia"/>
        </w:rPr>
        <w:t>。鑒於</w:t>
      </w:r>
      <w:r w:rsidR="00C26765" w:rsidRPr="00517768">
        <w:rPr>
          <w:rFonts w:hAnsi="標楷體" w:hint="eastAsia"/>
        </w:rPr>
        <w:t>近年全國研發人力增加</w:t>
      </w:r>
      <w:r w:rsidR="004803D1" w:rsidRPr="00517768">
        <w:rPr>
          <w:rFonts w:hAnsi="標楷體" w:hint="eastAsia"/>
        </w:rPr>
        <w:t>，惟</w:t>
      </w:r>
      <w:r w:rsidR="000C2EFB" w:rsidRPr="00517768">
        <w:rPr>
          <w:rFonts w:hAnsi="標楷體" w:hint="eastAsia"/>
        </w:rPr>
        <w:t>政府部門研發人力</w:t>
      </w:r>
      <w:r w:rsidR="00C26765" w:rsidRPr="00517768">
        <w:rPr>
          <w:rFonts w:hAnsi="標楷體" w:hint="eastAsia"/>
        </w:rPr>
        <w:t>卻</w:t>
      </w:r>
      <w:r w:rsidR="000C2EFB" w:rsidRPr="00517768">
        <w:rPr>
          <w:rFonts w:hAnsi="標楷體" w:hint="eastAsia"/>
        </w:rPr>
        <w:t>減少，</w:t>
      </w:r>
      <w:r w:rsidR="000E1C27">
        <w:rPr>
          <w:rFonts w:hAnsi="標楷體" w:hint="eastAsia"/>
        </w:rPr>
        <w:t>且</w:t>
      </w:r>
      <w:r w:rsidR="00C26765" w:rsidRPr="00517768">
        <w:rPr>
          <w:rFonts w:hAnsi="標楷體" w:hint="eastAsia"/>
        </w:rPr>
        <w:t>擔任</w:t>
      </w:r>
      <w:r w:rsidR="000F1899" w:rsidRPr="00517768">
        <w:rPr>
          <w:rFonts w:hAnsi="標楷體" w:hint="eastAsia"/>
        </w:rPr>
        <w:t>主導研發</w:t>
      </w:r>
      <w:r w:rsidR="00E169C7">
        <w:rPr>
          <w:rFonts w:hAnsi="標楷體" w:hint="eastAsia"/>
        </w:rPr>
        <w:t>核心</w:t>
      </w:r>
      <w:r w:rsidR="000F1899" w:rsidRPr="00517768">
        <w:rPr>
          <w:rFonts w:hAnsi="標楷體" w:hint="eastAsia"/>
        </w:rPr>
        <w:t>之研究人員</w:t>
      </w:r>
      <w:r w:rsidR="000C2EFB" w:rsidRPr="00517768">
        <w:rPr>
          <w:rFonts w:hAnsi="標楷體" w:hint="eastAsia"/>
        </w:rPr>
        <w:t>流失，允宜檢討並優化人力結構，積極延攬高階研究人才，</w:t>
      </w:r>
      <w:proofErr w:type="gramStart"/>
      <w:r w:rsidR="000C2EFB" w:rsidRPr="00517768">
        <w:rPr>
          <w:rFonts w:hAnsi="標楷體" w:hint="eastAsia"/>
        </w:rPr>
        <w:t>俾</w:t>
      </w:r>
      <w:proofErr w:type="gramEnd"/>
      <w:r w:rsidR="000C2EFB" w:rsidRPr="00517768">
        <w:rPr>
          <w:rFonts w:hAnsi="標楷體" w:hint="eastAsia"/>
        </w:rPr>
        <w:t>使資源有效投入</w:t>
      </w:r>
      <w:r w:rsidR="004803D1" w:rsidRPr="00517768">
        <w:rPr>
          <w:rFonts w:hAnsi="標楷體" w:hint="eastAsia"/>
        </w:rPr>
        <w:t>及</w:t>
      </w:r>
      <w:r w:rsidR="000C2EFB" w:rsidRPr="00517768">
        <w:rPr>
          <w:rFonts w:hAnsi="標楷體" w:hint="eastAsia"/>
        </w:rPr>
        <w:t>提升研發</w:t>
      </w:r>
      <w:r w:rsidR="004803D1" w:rsidRPr="00517768">
        <w:rPr>
          <w:rFonts w:hAnsi="標楷體" w:hint="eastAsia"/>
        </w:rPr>
        <w:t>能量</w:t>
      </w:r>
      <w:r w:rsidR="000C2EFB" w:rsidRPr="00517768">
        <w:rPr>
          <w:rFonts w:hAnsi="標楷體" w:hint="eastAsia"/>
        </w:rPr>
        <w:t>。</w:t>
      </w:r>
    </w:p>
    <w:p w:rsidR="00A81AE9" w:rsidRPr="00517768" w:rsidRDefault="00A81AE9" w:rsidP="00222F90">
      <w:pPr>
        <w:ind w:leftChars="0" w:left="794" w:hangingChars="280" w:hanging="794"/>
        <w:jc w:val="left"/>
        <w:rPr>
          <w:rFonts w:hAnsi="標楷體" w:hint="eastAsia"/>
        </w:rPr>
      </w:pPr>
      <w:r w:rsidRPr="00517768">
        <w:rPr>
          <w:rFonts w:hAnsi="標楷體" w:hint="eastAsia"/>
          <w:b/>
          <w:bCs/>
          <w:snapToGrid/>
        </w:rPr>
        <w:t>表</w:t>
      </w:r>
      <w:r w:rsidR="003C2C3E" w:rsidRPr="00517768">
        <w:rPr>
          <w:rFonts w:hAnsi="標楷體" w:hint="eastAsia"/>
          <w:b/>
          <w:bCs/>
          <w:snapToGrid/>
        </w:rPr>
        <w:t>2</w:t>
      </w:r>
      <w:r w:rsidRPr="00517768">
        <w:rPr>
          <w:rFonts w:hAnsi="標楷體" w:hint="eastAsia"/>
          <w:b/>
          <w:bCs/>
          <w:snapToGrid/>
        </w:rPr>
        <w:t xml:space="preserve">  108至112年度全國與政府部門研發人</w:t>
      </w:r>
      <w:r w:rsidR="005B3A4E" w:rsidRPr="00517768">
        <w:rPr>
          <w:rFonts w:hAnsi="標楷體" w:hint="eastAsia"/>
          <w:b/>
          <w:bCs/>
          <w:snapToGrid/>
        </w:rPr>
        <w:t>力</w:t>
      </w:r>
      <w:r w:rsidRPr="00517768">
        <w:rPr>
          <w:rFonts w:hAnsi="標楷體" w:hint="eastAsia"/>
          <w:b/>
          <w:bCs/>
          <w:snapToGrid/>
        </w:rPr>
        <w:t>概況表</w:t>
      </w:r>
      <w:r w:rsidR="00222F90" w:rsidRPr="00517768">
        <w:rPr>
          <w:rFonts w:hAnsi="標楷體" w:hint="eastAsia"/>
          <w:b/>
          <w:bCs/>
          <w:snapToGrid/>
        </w:rPr>
        <w:t xml:space="preserve">   </w:t>
      </w:r>
      <w:r w:rsidR="003C2C3E" w:rsidRPr="00517768">
        <w:rPr>
          <w:rFonts w:hAnsi="標楷體" w:hint="eastAsia"/>
          <w:b/>
          <w:bCs/>
          <w:snapToGrid/>
        </w:rPr>
        <w:t xml:space="preserve"> </w:t>
      </w:r>
      <w:r w:rsidRPr="00517768">
        <w:rPr>
          <w:rFonts w:hAnsi="標楷體" w:hint="eastAsia"/>
          <w:snapToGrid/>
          <w:sz w:val="24"/>
          <w:szCs w:val="24"/>
        </w:rPr>
        <w:t>單位：</w:t>
      </w:r>
      <w:r w:rsidRPr="00517768">
        <w:rPr>
          <w:rFonts w:hAnsi="標楷體" w:hint="eastAsia"/>
          <w:sz w:val="24"/>
          <w:szCs w:val="24"/>
        </w:rPr>
        <w:t>人</w:t>
      </w:r>
      <w:r w:rsidR="000E1C27">
        <w:rPr>
          <w:rFonts w:hAnsi="標楷體" w:hint="eastAsia"/>
          <w:sz w:val="24"/>
          <w:szCs w:val="24"/>
        </w:rPr>
        <w:t>；%</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37"/>
        <w:gridCol w:w="560"/>
        <w:gridCol w:w="900"/>
        <w:gridCol w:w="900"/>
        <w:gridCol w:w="901"/>
        <w:gridCol w:w="900"/>
        <w:gridCol w:w="900"/>
        <w:gridCol w:w="901"/>
        <w:gridCol w:w="900"/>
        <w:gridCol w:w="901"/>
      </w:tblGrid>
      <w:tr w:rsidR="00ED3FB7" w:rsidRPr="00517768" w:rsidTr="005F0898">
        <w:tc>
          <w:tcPr>
            <w:tcW w:w="1297" w:type="dxa"/>
            <w:gridSpan w:val="2"/>
            <w:vMerge w:val="restart"/>
            <w:shd w:val="clear" w:color="auto" w:fill="auto"/>
            <w:noWrap/>
            <w:vAlign w:val="center"/>
            <w:hideMark/>
          </w:tcPr>
          <w:p w:rsidR="00A81AE9" w:rsidRPr="00517768" w:rsidRDefault="00A81AE9" w:rsidP="00ED3FB7">
            <w:pPr>
              <w:pStyle w:val="142"/>
              <w:jc w:val="center"/>
              <w:rPr>
                <w:rFonts w:hAnsi="標楷體"/>
              </w:rPr>
            </w:pPr>
            <w:r w:rsidRPr="00517768">
              <w:rPr>
                <w:rFonts w:hAnsi="標楷體"/>
              </w:rPr>
              <w:t>年度</w:t>
            </w:r>
          </w:p>
        </w:tc>
        <w:tc>
          <w:tcPr>
            <w:tcW w:w="3601" w:type="dxa"/>
            <w:gridSpan w:val="4"/>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全國研發人</w:t>
            </w:r>
            <w:r w:rsidR="004A21E9" w:rsidRPr="00517768">
              <w:rPr>
                <w:rFonts w:hAnsi="標楷體" w:hint="eastAsia"/>
              </w:rPr>
              <w:t>力</w:t>
            </w:r>
          </w:p>
        </w:tc>
        <w:tc>
          <w:tcPr>
            <w:tcW w:w="3602" w:type="dxa"/>
            <w:gridSpan w:val="4"/>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政府部門研發人</w:t>
            </w:r>
            <w:r w:rsidR="004A21E9" w:rsidRPr="00517768">
              <w:rPr>
                <w:rFonts w:hAnsi="標楷體" w:hint="eastAsia"/>
              </w:rPr>
              <w:t>力</w:t>
            </w:r>
          </w:p>
        </w:tc>
      </w:tr>
      <w:tr w:rsidR="00ED3FB7" w:rsidRPr="00517768" w:rsidTr="005F0898">
        <w:tc>
          <w:tcPr>
            <w:tcW w:w="1297" w:type="dxa"/>
            <w:gridSpan w:val="2"/>
            <w:vMerge/>
            <w:shd w:val="clear" w:color="auto" w:fill="auto"/>
            <w:noWrap/>
            <w:vAlign w:val="center"/>
            <w:hideMark/>
          </w:tcPr>
          <w:p w:rsidR="00A81AE9" w:rsidRPr="00517768" w:rsidRDefault="00A81AE9" w:rsidP="00ED3FB7">
            <w:pPr>
              <w:pStyle w:val="142"/>
              <w:jc w:val="center"/>
              <w:rPr>
                <w:rFonts w:hAnsi="標楷體" w:hint="eastAsia"/>
              </w:rPr>
            </w:pPr>
          </w:p>
        </w:tc>
        <w:tc>
          <w:tcPr>
            <w:tcW w:w="900"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研究人員(</w:t>
            </w:r>
            <w:r w:rsidRPr="00517768">
              <w:rPr>
                <w:rFonts w:hAnsi="標楷體"/>
              </w:rPr>
              <w:t>A</w:t>
            </w:r>
            <w:r w:rsidRPr="00517768">
              <w:rPr>
                <w:rFonts w:hAnsi="標楷體" w:hint="eastAsia"/>
              </w:rPr>
              <w:t>)</w:t>
            </w:r>
          </w:p>
        </w:tc>
        <w:tc>
          <w:tcPr>
            <w:tcW w:w="900"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技術人員</w:t>
            </w:r>
            <w:r w:rsidRPr="00517768">
              <w:rPr>
                <w:rFonts w:hAnsi="標楷體"/>
              </w:rPr>
              <w:t>(B)</w:t>
            </w:r>
          </w:p>
        </w:tc>
        <w:tc>
          <w:tcPr>
            <w:tcW w:w="901"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支援人員(</w:t>
            </w:r>
            <w:r w:rsidRPr="00517768">
              <w:rPr>
                <w:rFonts w:hAnsi="標楷體"/>
              </w:rPr>
              <w:t>C)</w:t>
            </w:r>
          </w:p>
        </w:tc>
        <w:tc>
          <w:tcPr>
            <w:tcW w:w="900"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rPr>
              <w:t>合計</w:t>
            </w:r>
            <w:r w:rsidRPr="00517768">
              <w:rPr>
                <w:rFonts w:hAnsi="標楷體" w:hint="eastAsia"/>
              </w:rPr>
              <w:t>(</w:t>
            </w:r>
            <w:r w:rsidRPr="00517768">
              <w:rPr>
                <w:rFonts w:hAnsi="標楷體"/>
              </w:rPr>
              <w:t>A+B+C)</w:t>
            </w:r>
          </w:p>
        </w:tc>
        <w:tc>
          <w:tcPr>
            <w:tcW w:w="900"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研究人員(</w:t>
            </w:r>
            <w:r w:rsidRPr="00517768">
              <w:rPr>
                <w:rFonts w:hAnsi="標楷體"/>
              </w:rPr>
              <w:t>D)</w:t>
            </w:r>
          </w:p>
        </w:tc>
        <w:tc>
          <w:tcPr>
            <w:tcW w:w="901"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技術人員(</w:t>
            </w:r>
            <w:r w:rsidRPr="00517768">
              <w:rPr>
                <w:rFonts w:hAnsi="標楷體"/>
              </w:rPr>
              <w:t>E)</w:t>
            </w:r>
          </w:p>
        </w:tc>
        <w:tc>
          <w:tcPr>
            <w:tcW w:w="900"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支援人員(</w:t>
            </w:r>
            <w:r w:rsidRPr="00517768">
              <w:rPr>
                <w:rFonts w:hAnsi="標楷體"/>
              </w:rPr>
              <w:t>F)</w:t>
            </w:r>
          </w:p>
        </w:tc>
        <w:tc>
          <w:tcPr>
            <w:tcW w:w="901"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合計(</w:t>
            </w:r>
            <w:r w:rsidRPr="00517768">
              <w:rPr>
                <w:rFonts w:hAnsi="標楷體"/>
              </w:rPr>
              <w:t>D+E+F)</w:t>
            </w:r>
          </w:p>
        </w:tc>
      </w:tr>
      <w:tr w:rsidR="00ED3FB7" w:rsidRPr="00517768" w:rsidTr="005F0898">
        <w:tc>
          <w:tcPr>
            <w:tcW w:w="1297" w:type="dxa"/>
            <w:gridSpan w:val="2"/>
            <w:shd w:val="clear" w:color="auto" w:fill="auto"/>
            <w:noWrap/>
            <w:vAlign w:val="center"/>
            <w:hideMark/>
          </w:tcPr>
          <w:p w:rsidR="00C810A7" w:rsidRPr="00517768" w:rsidRDefault="00C810A7" w:rsidP="00ED3FB7">
            <w:pPr>
              <w:pStyle w:val="142"/>
              <w:jc w:val="center"/>
              <w:rPr>
                <w:rFonts w:hAnsi="標楷體" w:hint="eastAsia"/>
              </w:rPr>
            </w:pPr>
            <w:r w:rsidRPr="00517768">
              <w:rPr>
                <w:rFonts w:hAnsi="標楷體" w:hint="eastAsia"/>
              </w:rPr>
              <w:t>108</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199,144</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118,973</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24,360</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342,476</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22,575</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13,204</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5,275</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41,054</w:t>
            </w:r>
          </w:p>
        </w:tc>
      </w:tr>
      <w:tr w:rsidR="00ED3FB7" w:rsidRPr="00517768" w:rsidTr="005F0898">
        <w:tc>
          <w:tcPr>
            <w:tcW w:w="1297" w:type="dxa"/>
            <w:gridSpan w:val="2"/>
            <w:shd w:val="clear" w:color="auto" w:fill="auto"/>
            <w:noWrap/>
            <w:vAlign w:val="center"/>
            <w:hideMark/>
          </w:tcPr>
          <w:p w:rsidR="00C810A7" w:rsidRPr="00517768" w:rsidRDefault="00C810A7" w:rsidP="00ED3FB7">
            <w:pPr>
              <w:pStyle w:val="142"/>
              <w:jc w:val="center"/>
              <w:rPr>
                <w:rFonts w:hAnsi="標楷體" w:hint="eastAsia"/>
              </w:rPr>
            </w:pPr>
            <w:r w:rsidRPr="00517768">
              <w:rPr>
                <w:rFonts w:hAnsi="標楷體" w:hint="eastAsia"/>
              </w:rPr>
              <w:t>109</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203,970</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121,539</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25,348</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350,857</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22,419</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13,201</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5,729</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41,349</w:t>
            </w:r>
          </w:p>
        </w:tc>
      </w:tr>
      <w:tr w:rsidR="00ED3FB7" w:rsidRPr="00517768" w:rsidTr="005F0898">
        <w:tc>
          <w:tcPr>
            <w:tcW w:w="1297" w:type="dxa"/>
            <w:gridSpan w:val="2"/>
            <w:shd w:val="clear" w:color="auto" w:fill="auto"/>
            <w:noWrap/>
            <w:vAlign w:val="center"/>
            <w:hideMark/>
          </w:tcPr>
          <w:p w:rsidR="00C810A7" w:rsidRPr="00517768" w:rsidRDefault="00C810A7" w:rsidP="00ED3FB7">
            <w:pPr>
              <w:pStyle w:val="142"/>
              <w:jc w:val="center"/>
              <w:rPr>
                <w:rFonts w:hAnsi="標楷體" w:hint="eastAsia"/>
              </w:rPr>
            </w:pPr>
            <w:r w:rsidRPr="00517768">
              <w:rPr>
                <w:rFonts w:hAnsi="標楷體" w:hint="eastAsia"/>
              </w:rPr>
              <w:t>110</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208,660</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125,368</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25,549</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359,578</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21,926</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13,180</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5,972</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41,078</w:t>
            </w:r>
          </w:p>
        </w:tc>
      </w:tr>
      <w:tr w:rsidR="00ED3FB7" w:rsidRPr="00517768" w:rsidTr="005F0898">
        <w:tc>
          <w:tcPr>
            <w:tcW w:w="1297" w:type="dxa"/>
            <w:gridSpan w:val="2"/>
            <w:shd w:val="clear" w:color="auto" w:fill="auto"/>
            <w:noWrap/>
            <w:vAlign w:val="center"/>
            <w:hideMark/>
          </w:tcPr>
          <w:p w:rsidR="00C810A7" w:rsidRPr="00517768" w:rsidRDefault="00C810A7" w:rsidP="00ED3FB7">
            <w:pPr>
              <w:pStyle w:val="142"/>
              <w:jc w:val="center"/>
              <w:rPr>
                <w:rFonts w:hAnsi="標楷體" w:hint="eastAsia"/>
              </w:rPr>
            </w:pPr>
            <w:r w:rsidRPr="00517768">
              <w:rPr>
                <w:rFonts w:hAnsi="標楷體" w:hint="eastAsia"/>
              </w:rPr>
              <w:t>111</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213,126</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129,050</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26,316</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368,492</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21,641</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12,547</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6,016</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40,204</w:t>
            </w:r>
          </w:p>
        </w:tc>
      </w:tr>
      <w:tr w:rsidR="00ED3FB7" w:rsidRPr="00517768" w:rsidTr="005F0898">
        <w:tc>
          <w:tcPr>
            <w:tcW w:w="1297" w:type="dxa"/>
            <w:gridSpan w:val="2"/>
            <w:shd w:val="clear" w:color="auto" w:fill="auto"/>
            <w:noWrap/>
            <w:vAlign w:val="center"/>
            <w:hideMark/>
          </w:tcPr>
          <w:p w:rsidR="00C810A7" w:rsidRPr="00517768" w:rsidRDefault="00C810A7" w:rsidP="00ED3FB7">
            <w:pPr>
              <w:pStyle w:val="142"/>
              <w:jc w:val="center"/>
              <w:rPr>
                <w:rFonts w:hAnsi="標楷體" w:hint="eastAsia"/>
              </w:rPr>
            </w:pPr>
            <w:r w:rsidRPr="00517768">
              <w:rPr>
                <w:rFonts w:hAnsi="標楷體" w:hint="eastAsia"/>
              </w:rPr>
              <w:t>112</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218,123</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133,758</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26,133</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378,015</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21,387</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12,695</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5,994</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40,076</w:t>
            </w:r>
          </w:p>
        </w:tc>
      </w:tr>
      <w:tr w:rsidR="00ED3FB7" w:rsidRPr="00517768" w:rsidTr="005F0898">
        <w:tc>
          <w:tcPr>
            <w:tcW w:w="737" w:type="dxa"/>
            <w:vMerge w:val="restart"/>
            <w:shd w:val="clear" w:color="auto" w:fill="auto"/>
            <w:noWrap/>
            <w:vAlign w:val="center"/>
          </w:tcPr>
          <w:p w:rsidR="00ED3FB7" w:rsidRPr="00517768" w:rsidRDefault="00ED3FB7" w:rsidP="00ED3FB7">
            <w:pPr>
              <w:pStyle w:val="142"/>
              <w:jc w:val="center"/>
              <w:rPr>
                <w:rFonts w:hAnsi="標楷體" w:hint="eastAsia"/>
              </w:rPr>
            </w:pPr>
            <w:r w:rsidRPr="00517768">
              <w:rPr>
                <w:rFonts w:hAnsi="標楷體" w:hint="eastAsia"/>
              </w:rPr>
              <w:t>1</w:t>
            </w:r>
            <w:r w:rsidR="00C26765" w:rsidRPr="00517768">
              <w:rPr>
                <w:rFonts w:hAnsi="標楷體" w:hint="eastAsia"/>
              </w:rPr>
              <w:t>08</w:t>
            </w:r>
            <w:r w:rsidRPr="00517768">
              <w:rPr>
                <w:rFonts w:hAnsi="標楷體" w:hint="eastAsia"/>
              </w:rPr>
              <w:t>至112年</w:t>
            </w:r>
          </w:p>
        </w:tc>
        <w:tc>
          <w:tcPr>
            <w:tcW w:w="560" w:type="dxa"/>
            <w:shd w:val="clear" w:color="auto" w:fill="auto"/>
            <w:vAlign w:val="center"/>
          </w:tcPr>
          <w:p w:rsidR="00ED3FB7" w:rsidRPr="00517768" w:rsidRDefault="00ED3FB7" w:rsidP="00ED3FB7">
            <w:pPr>
              <w:pStyle w:val="142"/>
              <w:jc w:val="center"/>
              <w:rPr>
                <w:rFonts w:hAnsi="標楷體" w:hint="eastAsia"/>
              </w:rPr>
            </w:pPr>
            <w:r w:rsidRPr="00517768">
              <w:rPr>
                <w:rFonts w:hAnsi="標楷體" w:hint="eastAsia"/>
              </w:rPr>
              <w:t>增加</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18,979</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14,785</w:t>
            </w:r>
          </w:p>
        </w:tc>
        <w:tc>
          <w:tcPr>
            <w:tcW w:w="901"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1,773</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35,539</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-1,188</w:t>
            </w:r>
          </w:p>
        </w:tc>
        <w:tc>
          <w:tcPr>
            <w:tcW w:w="901"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-509</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719</w:t>
            </w:r>
          </w:p>
        </w:tc>
        <w:tc>
          <w:tcPr>
            <w:tcW w:w="901"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-978</w:t>
            </w:r>
          </w:p>
        </w:tc>
      </w:tr>
      <w:tr w:rsidR="00ED3FB7" w:rsidRPr="00517768" w:rsidTr="005F0898">
        <w:tc>
          <w:tcPr>
            <w:tcW w:w="737" w:type="dxa"/>
            <w:vMerge/>
            <w:shd w:val="clear" w:color="auto" w:fill="auto"/>
            <w:noWrap/>
            <w:vAlign w:val="center"/>
          </w:tcPr>
          <w:p w:rsidR="00ED3FB7" w:rsidRPr="00517768" w:rsidRDefault="00ED3FB7" w:rsidP="00ED3FB7">
            <w:pPr>
              <w:pStyle w:val="142"/>
              <w:jc w:val="center"/>
              <w:rPr>
                <w:rFonts w:hAnsi="標楷體" w:hint="eastAsia"/>
              </w:rPr>
            </w:pPr>
          </w:p>
        </w:tc>
        <w:tc>
          <w:tcPr>
            <w:tcW w:w="560" w:type="dxa"/>
            <w:shd w:val="clear" w:color="auto" w:fill="auto"/>
            <w:vAlign w:val="center"/>
          </w:tcPr>
          <w:p w:rsidR="00ED3FB7" w:rsidRPr="00517768" w:rsidRDefault="00ED3FB7" w:rsidP="00ED3FB7">
            <w:pPr>
              <w:pStyle w:val="142"/>
              <w:jc w:val="center"/>
              <w:rPr>
                <w:rFonts w:hAnsi="標楷體" w:hint="eastAsia"/>
              </w:rPr>
            </w:pPr>
            <w:r w:rsidRPr="00517768">
              <w:rPr>
                <w:rFonts w:hAnsi="標楷體"/>
              </w:rPr>
              <w:t>增幅</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9.53</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12.43</w:t>
            </w:r>
          </w:p>
        </w:tc>
        <w:tc>
          <w:tcPr>
            <w:tcW w:w="901"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7.28</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10.38</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-5.26</w:t>
            </w:r>
          </w:p>
        </w:tc>
        <w:tc>
          <w:tcPr>
            <w:tcW w:w="901"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-3.85</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13.63</w:t>
            </w:r>
          </w:p>
        </w:tc>
        <w:tc>
          <w:tcPr>
            <w:tcW w:w="901"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-2.38</w:t>
            </w:r>
          </w:p>
        </w:tc>
      </w:tr>
    </w:tbl>
    <w:p w:rsidR="00A81AE9" w:rsidRPr="00517768" w:rsidRDefault="00A81AE9" w:rsidP="00A81AE9">
      <w:pPr>
        <w:pStyle w:val="142"/>
        <w:ind w:left="1217" w:hangingChars="500" w:hanging="1217"/>
        <w:rPr>
          <w:rFonts w:hAnsi="標楷體"/>
          <w:szCs w:val="24"/>
        </w:rPr>
      </w:pPr>
      <w:r w:rsidRPr="00517768">
        <w:rPr>
          <w:rFonts w:hAnsi="標楷體"/>
        </w:rPr>
        <w:t>資料來源</w:t>
      </w:r>
      <w:r w:rsidRPr="00517768">
        <w:rPr>
          <w:rFonts w:hAnsi="標楷體" w:hint="eastAsia"/>
        </w:rPr>
        <w:t>：彙整自國科會2024</w:t>
      </w:r>
      <w:r w:rsidRPr="00517768">
        <w:rPr>
          <w:rFonts w:hAnsi="標楷體" w:hint="eastAsia"/>
          <w:szCs w:val="24"/>
        </w:rPr>
        <w:t>年版科學技術統計要</w:t>
      </w:r>
      <w:proofErr w:type="gramStart"/>
      <w:r w:rsidRPr="00517768">
        <w:rPr>
          <w:rFonts w:hAnsi="標楷體" w:hint="eastAsia"/>
          <w:szCs w:val="24"/>
        </w:rPr>
        <w:t>覽</w:t>
      </w:r>
      <w:proofErr w:type="gramEnd"/>
      <w:r w:rsidRPr="00517768">
        <w:rPr>
          <w:rFonts w:hAnsi="標楷體" w:hint="eastAsia"/>
          <w:szCs w:val="24"/>
        </w:rPr>
        <w:t>及</w:t>
      </w:r>
      <w:proofErr w:type="gramStart"/>
      <w:r w:rsidRPr="00517768">
        <w:rPr>
          <w:rFonts w:hAnsi="標楷體" w:hint="eastAsia"/>
          <w:szCs w:val="24"/>
        </w:rPr>
        <w:t>國科會官網</w:t>
      </w:r>
      <w:proofErr w:type="gramEnd"/>
      <w:r w:rsidRPr="00517768">
        <w:rPr>
          <w:rFonts w:hAnsi="標楷體" w:hint="eastAsia"/>
          <w:szCs w:val="24"/>
        </w:rPr>
        <w:t>/統計資料庫/全國科技動態調查。</w:t>
      </w:r>
    </w:p>
    <w:p w:rsidR="00E81BA3" w:rsidRPr="00517768" w:rsidRDefault="00E81BA3" w:rsidP="00E81BA3">
      <w:pPr>
        <w:ind w:left="567" w:firstLine="567"/>
        <w:rPr>
          <w:rFonts w:hAnsi="標楷體" w:hint="eastAsia"/>
          <w:b/>
          <w:bCs/>
          <w:snapToGrid/>
        </w:rPr>
      </w:pPr>
      <w:r w:rsidRPr="00517768">
        <w:rPr>
          <w:rFonts w:hAnsi="標楷體" w:hint="eastAsia"/>
        </w:rPr>
        <w:t>綜上，1</w:t>
      </w:r>
      <w:r w:rsidRPr="00517768">
        <w:rPr>
          <w:rFonts w:hAnsi="標楷體"/>
        </w:rPr>
        <w:t>08</w:t>
      </w:r>
      <w:r w:rsidRPr="00517768">
        <w:rPr>
          <w:rFonts w:hAnsi="標楷體" w:hint="eastAsia"/>
        </w:rPr>
        <w:t>至112年間我國研發經費雖顯著成長，但主要動能來自企業部門，而政府部門成長有限，政府部門</w:t>
      </w:r>
      <w:r w:rsidR="000E1C27" w:rsidRPr="00517768">
        <w:rPr>
          <w:rFonts w:hAnsi="標楷體" w:hint="eastAsia"/>
        </w:rPr>
        <w:t>基層支援人員增加</w:t>
      </w:r>
      <w:r w:rsidR="000E1C27">
        <w:rPr>
          <w:rFonts w:hAnsi="標楷體" w:hint="eastAsia"/>
        </w:rPr>
        <w:t>同時</w:t>
      </w:r>
      <w:r w:rsidR="000E1C27" w:rsidRPr="00517768">
        <w:rPr>
          <w:rFonts w:hAnsi="標楷體" w:hint="eastAsia"/>
        </w:rPr>
        <w:t>，</w:t>
      </w:r>
      <w:r w:rsidRPr="00517768">
        <w:rPr>
          <w:rFonts w:hAnsi="標楷體" w:hint="eastAsia"/>
        </w:rPr>
        <w:t>研</w:t>
      </w:r>
      <w:r w:rsidR="000F1899" w:rsidRPr="00517768">
        <w:rPr>
          <w:rFonts w:hAnsi="標楷體" w:hint="eastAsia"/>
        </w:rPr>
        <w:t>究</w:t>
      </w:r>
      <w:r w:rsidRPr="00517768">
        <w:rPr>
          <w:rFonts w:hAnsi="標楷體" w:hint="eastAsia"/>
        </w:rPr>
        <w:t>人</w:t>
      </w:r>
      <w:r w:rsidR="000F1899" w:rsidRPr="00517768">
        <w:rPr>
          <w:rFonts w:hAnsi="標楷體" w:hint="eastAsia"/>
        </w:rPr>
        <w:t>員</w:t>
      </w:r>
      <w:r w:rsidRPr="00517768">
        <w:rPr>
          <w:rFonts w:hAnsi="標楷體" w:hint="eastAsia"/>
        </w:rPr>
        <w:t>與</w:t>
      </w:r>
      <w:r w:rsidR="000F1899" w:rsidRPr="00517768">
        <w:rPr>
          <w:rFonts w:hAnsi="標楷體" w:hint="eastAsia"/>
        </w:rPr>
        <w:t>技術</w:t>
      </w:r>
      <w:r w:rsidRPr="00517768">
        <w:rPr>
          <w:rFonts w:hAnsi="標楷體" w:hint="eastAsia"/>
        </w:rPr>
        <w:t>人員</w:t>
      </w:r>
      <w:r w:rsidR="000E1C27">
        <w:rPr>
          <w:rFonts w:hAnsi="標楷體" w:hint="eastAsia"/>
        </w:rPr>
        <w:t>卻呈現負成長</w:t>
      </w:r>
      <w:r w:rsidRPr="00517768">
        <w:rPr>
          <w:rFonts w:hAnsi="標楷體" w:hint="eastAsia"/>
        </w:rPr>
        <w:t>，允宜檢討並優化人力結構，</w:t>
      </w:r>
      <w:proofErr w:type="gramStart"/>
      <w:r w:rsidRPr="00517768">
        <w:rPr>
          <w:rFonts w:hAnsi="標楷體" w:hint="eastAsia"/>
        </w:rPr>
        <w:t>俾</w:t>
      </w:r>
      <w:proofErr w:type="gramEnd"/>
      <w:r w:rsidRPr="00517768">
        <w:rPr>
          <w:rFonts w:hAnsi="標楷體" w:hint="eastAsia"/>
        </w:rPr>
        <w:t>有效引導資源確保研發能量，強化國家科技競爭力</w:t>
      </w:r>
      <w:bookmarkStart w:id="23" w:name="_Hlk208332006"/>
      <w:r w:rsidRPr="00517768">
        <w:rPr>
          <w:rFonts w:hAnsi="標楷體" w:hint="eastAsia"/>
        </w:rPr>
        <w:t>。</w:t>
      </w:r>
      <w:bookmarkEnd w:id="23"/>
    </w:p>
    <w:bookmarkEnd w:id="4"/>
    <w:bookmarkEnd w:id="5"/>
    <w:bookmarkEnd w:id="6"/>
    <w:bookmarkEnd w:id="7"/>
    <w:bookmarkEnd w:id="8"/>
    <w:bookmarkEnd w:id="9"/>
    <w:bookmarkEnd w:id="10"/>
    <w:bookmarkEnd w:id="11"/>
    <w:bookmarkEnd w:id="12"/>
    <w:bookmarkEnd w:id="0"/>
    <w:bookmarkEnd w:id="1"/>
    <w:bookmarkEnd w:id="2"/>
    <w:sectPr w:rsidR="00E81BA3" w:rsidRPr="00517768" w:rsidSect="004B7E8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7D" w:rsidRDefault="000F347D" w:rsidP="00B0087B">
      <w:pPr>
        <w:spacing w:line="240" w:lineRule="auto"/>
        <w:ind w:left="560" w:firstLine="560"/>
      </w:pPr>
      <w:r>
        <w:separator/>
      </w:r>
    </w:p>
  </w:endnote>
  <w:endnote w:type="continuationSeparator" w:id="0">
    <w:p w:rsidR="000F347D" w:rsidRDefault="000F347D"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7D" w:rsidRDefault="000F347D" w:rsidP="00215EB8">
      <w:pPr>
        <w:spacing w:line="240" w:lineRule="auto"/>
        <w:ind w:left="560" w:firstLine="560"/>
      </w:pPr>
      <w:r>
        <w:separator/>
      </w:r>
    </w:p>
  </w:footnote>
  <w:footnote w:type="continuationSeparator" w:id="0">
    <w:p w:rsidR="000F347D" w:rsidRDefault="000F347D" w:rsidP="00B0087B">
      <w:pPr>
        <w:spacing w:line="240" w:lineRule="auto"/>
        <w:ind w:left="560" w:firstLine="560"/>
      </w:pPr>
      <w:r>
        <w:continuationSeparator/>
      </w:r>
    </w:p>
  </w:footnote>
  <w:footnote w:id="1">
    <w:p w:rsidR="004A21E9" w:rsidRPr="004A21E9" w:rsidRDefault="004A21E9" w:rsidP="00244530">
      <w:pPr>
        <w:pStyle w:val="142"/>
        <w:ind w:left="183" w:hangingChars="75" w:hanging="183"/>
        <w:jc w:val="both"/>
        <w:rPr>
          <w:rFonts w:hint="eastAsia"/>
        </w:rPr>
      </w:pPr>
      <w:r>
        <w:rPr>
          <w:rStyle w:val="af8"/>
        </w:rPr>
        <w:footnoteRef/>
      </w:r>
      <w:r>
        <w:t xml:space="preserve"> 研發人力係指所有直接從事於研發活動之人員，不論係由該單位聘用或是外部加入研發活動之貢獻者，也包括對研發活動提供直接服務者（例如研發主管、行政主管、技術人員與辦事員）。但不包括提供間接支援與輔助服務者（例如職工福利、維護、行政與警衛人員）。</w:t>
      </w:r>
    </w:p>
  </w:footnote>
  <w:footnote w:id="2">
    <w:p w:rsidR="004A21E9" w:rsidRPr="004A21E9" w:rsidRDefault="004A21E9" w:rsidP="00244530">
      <w:pPr>
        <w:pStyle w:val="142"/>
        <w:ind w:left="183" w:hangingChars="75" w:hanging="183"/>
        <w:jc w:val="both"/>
        <w:rPr>
          <w:rFonts w:hint="eastAsia"/>
        </w:rPr>
      </w:pPr>
      <w:r>
        <w:rPr>
          <w:rStyle w:val="af8"/>
        </w:rPr>
        <w:footnoteRef/>
      </w:r>
      <w:r>
        <w:t xml:space="preserve"> </w:t>
      </w:r>
      <w:r w:rsidR="00E169C7" w:rsidRPr="00E169C7">
        <w:rPr>
          <w:rFonts w:hint="eastAsia"/>
        </w:rPr>
        <w:t>研究人員</w:t>
      </w:r>
      <w:r w:rsidR="00E169C7">
        <w:rPr>
          <w:rFonts w:hAnsi="標楷體" w:hint="eastAsia"/>
        </w:rPr>
        <w:t>：</w:t>
      </w:r>
      <w:r>
        <w:rPr>
          <w:rFonts w:hint="eastAsia"/>
        </w:rPr>
        <w:t>係指從事新知識之構思或創造之專業人員。研究人員主導研發，改良或發展概念、理論、模型、技術設備、軟體或作業方法。相關計畫專業管理階層亦屬之。</w:t>
      </w:r>
    </w:p>
  </w:footnote>
  <w:footnote w:id="3">
    <w:p w:rsidR="004A21E9" w:rsidRPr="004A21E9" w:rsidRDefault="004A21E9" w:rsidP="00244530">
      <w:pPr>
        <w:pStyle w:val="142"/>
        <w:ind w:left="183" w:hangingChars="75" w:hanging="183"/>
        <w:jc w:val="both"/>
        <w:rPr>
          <w:rFonts w:hint="eastAsia"/>
        </w:rPr>
      </w:pPr>
      <w:r>
        <w:rPr>
          <w:rStyle w:val="af8"/>
        </w:rPr>
        <w:footnoteRef/>
      </w:r>
      <w:r>
        <w:t xml:space="preserve"> </w:t>
      </w:r>
      <w:r w:rsidR="00E169C7" w:rsidRPr="00E169C7">
        <w:rPr>
          <w:rFonts w:hint="eastAsia"/>
        </w:rPr>
        <w:t>技術人員</w:t>
      </w:r>
      <w:r w:rsidR="00E169C7">
        <w:rPr>
          <w:rFonts w:hAnsi="標楷體" w:hint="eastAsia"/>
        </w:rPr>
        <w:t>：</w:t>
      </w:r>
      <w:r>
        <w:t>係指研發活動中，在研究人員督導下，從事科學技術上概念與操作方法之應用性工作之人員，其主要工作需具備工程、物理與生命科學或社會科學、人文藝術中一個或一個以上領域之技術知識與經驗。在社會科學與人文學科領域中，與技術人員等同之人員是指在研究人員督導下，執行研發相關工作者。</w:t>
      </w:r>
    </w:p>
  </w:footnote>
  <w:footnote w:id="4">
    <w:p w:rsidR="004A21E9" w:rsidRPr="004A21E9" w:rsidRDefault="004A21E9" w:rsidP="00244530">
      <w:pPr>
        <w:pStyle w:val="142"/>
        <w:ind w:left="183" w:hangingChars="75" w:hanging="183"/>
        <w:jc w:val="both"/>
        <w:rPr>
          <w:rFonts w:hint="eastAsia"/>
        </w:rPr>
      </w:pPr>
      <w:r>
        <w:rPr>
          <w:rStyle w:val="af8"/>
        </w:rPr>
        <w:footnoteRef/>
      </w:r>
      <w:r w:rsidRPr="00E169C7">
        <w:rPr>
          <w:sz w:val="10"/>
          <w:szCs w:val="10"/>
        </w:rPr>
        <w:t xml:space="preserve"> </w:t>
      </w:r>
      <w:r w:rsidR="00E169C7" w:rsidRPr="00E169C7">
        <w:rPr>
          <w:rFonts w:hint="eastAsia"/>
        </w:rPr>
        <w:t>支援人員</w:t>
      </w:r>
      <w:r w:rsidR="00E169C7">
        <w:rPr>
          <w:rFonts w:hAnsi="標楷體" w:hint="eastAsia"/>
        </w:rPr>
        <w:t>：</w:t>
      </w:r>
      <w:r>
        <w:t>係指在研發執行部門</w:t>
      </w:r>
      <w:bookmarkStart w:id="22" w:name="_Hlk208330867"/>
      <w:r>
        <w:t>參與研發有關之事務性及雜項工作者</w:t>
      </w:r>
      <w:bookmarkEnd w:id="22"/>
      <w:r>
        <w:t>，如人事、會計、秘書、事務人員及維修、機電人員等。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E7278"/>
    <w:multiLevelType w:val="hybridMultilevel"/>
    <w:tmpl w:val="D478BF3C"/>
    <w:lvl w:ilvl="0" w:tplc="D5B2A88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662A4"/>
    <w:multiLevelType w:val="hybridMultilevel"/>
    <w:tmpl w:val="26F27DF2"/>
    <w:lvl w:ilvl="0" w:tplc="614E432A">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 w15:restartNumberingAfterBreak="0">
    <w:nsid w:val="08B82827"/>
    <w:multiLevelType w:val="hybridMultilevel"/>
    <w:tmpl w:val="A480499C"/>
    <w:lvl w:ilvl="0" w:tplc="64E2B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5257317"/>
    <w:multiLevelType w:val="hybridMultilevel"/>
    <w:tmpl w:val="08C25748"/>
    <w:lvl w:ilvl="0" w:tplc="FD38FEC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8453A30"/>
    <w:multiLevelType w:val="hybridMultilevel"/>
    <w:tmpl w:val="E2766CC0"/>
    <w:lvl w:ilvl="0" w:tplc="7F429300">
      <w:start w:val="1"/>
      <w:numFmt w:val="decimal"/>
      <w:suff w:val="nothing"/>
      <w:lvlText w:val="%1、"/>
      <w:lvlJc w:val="left"/>
      <w:pPr>
        <w:ind w:left="1814" w:hanging="397"/>
      </w:pPr>
      <w:rPr>
        <w:rFonts w:hint="eastAsia"/>
      </w:rPr>
    </w:lvl>
    <w:lvl w:ilvl="1" w:tplc="F58EFBA8">
      <w:start w:val="1"/>
      <w:numFmt w:val="decimal"/>
      <w:lvlText w:val="%2."/>
      <w:lvlJc w:val="left"/>
      <w:pPr>
        <w:ind w:left="2257" w:hanging="360"/>
      </w:pPr>
      <w:rPr>
        <w:rFonts w:hint="default"/>
      </w:r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8" w15:restartNumberingAfterBreak="0">
    <w:nsid w:val="19FF6EA2"/>
    <w:multiLevelType w:val="multilevel"/>
    <w:tmpl w:val="47F28FF6"/>
    <w:lvl w:ilvl="0">
      <w:start w:val="1"/>
      <w:numFmt w:val="taiwaneseCountingThousand"/>
      <w:lvlText w:val="%1、"/>
      <w:lvlJc w:val="left"/>
      <w:pPr>
        <w:ind w:left="360" w:hanging="360"/>
      </w:pPr>
      <w:rPr>
        <w:rFonts w:hint="default"/>
        <w:sz w:val="28"/>
        <w:szCs w:val="26"/>
      </w:rPr>
    </w:lvl>
    <w:lvl w:ilvl="1">
      <w:start w:val="1"/>
      <w:numFmt w:val="taiwaneseCountingThousand"/>
      <w:lvlText w:val="(%2)"/>
      <w:lvlJc w:val="left"/>
      <w:pPr>
        <w:ind w:left="1200" w:hanging="720"/>
      </w:pPr>
      <w:rPr>
        <w:rFonts w:hint="default"/>
      </w:rPr>
    </w:lvl>
    <w:lvl w:ilvl="2">
      <w:start w:val="1"/>
      <w:numFmt w:val="decimal"/>
      <w:lvlText w:val="%3."/>
      <w:lvlJc w:val="right"/>
      <w:pPr>
        <w:tabs>
          <w:tab w:val="num" w:pos="1531"/>
        </w:tabs>
        <w:ind w:left="1440" w:firstLine="91"/>
      </w:pPr>
      <w:rPr>
        <w:rFonts w:hint="eastAsia"/>
      </w:rPr>
    </w:lvl>
    <w:lvl w:ilvl="3">
      <w:start w:val="1"/>
      <w:numFmt w:val="decimal"/>
      <w:lvlText w:val="(%4)"/>
      <w:lvlJc w:val="left"/>
      <w:pPr>
        <w:ind w:left="1411" w:hanging="559"/>
      </w:pPr>
      <w:rPr>
        <w:rFonts w:hint="eastAsia"/>
        <w:color w:val="3333FF"/>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AB013D1"/>
    <w:multiLevelType w:val="hybridMultilevel"/>
    <w:tmpl w:val="FA8C4EA2"/>
    <w:lvl w:ilvl="0" w:tplc="ABDC9AC0">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0" w15:restartNumberingAfterBreak="0">
    <w:nsid w:val="210C0258"/>
    <w:multiLevelType w:val="hybridMultilevel"/>
    <w:tmpl w:val="99C6B4E2"/>
    <w:lvl w:ilvl="0" w:tplc="2B640A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43811"/>
    <w:multiLevelType w:val="hybridMultilevel"/>
    <w:tmpl w:val="6BA620D0"/>
    <w:lvl w:ilvl="0" w:tplc="114E3A5C">
      <w:start w:val="1"/>
      <w:numFmt w:val="taiwaneseCountingThousand"/>
      <w:suff w:val="space"/>
      <w:lvlText w:val="%1、"/>
      <w:lvlJc w:val="left"/>
      <w:pPr>
        <w:ind w:left="720" w:hanging="720"/>
      </w:pPr>
      <w:rPr>
        <w:rFonts w:hint="default"/>
        <w:lang w:val="en-US"/>
      </w:rPr>
    </w:lvl>
    <w:lvl w:ilvl="1" w:tplc="D23CED04">
      <w:start w:val="1"/>
      <w:numFmt w:val="taiwaneseCountingThousand"/>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EB7DFA"/>
    <w:multiLevelType w:val="hybridMultilevel"/>
    <w:tmpl w:val="5F06CF0C"/>
    <w:lvl w:ilvl="0" w:tplc="0409000F">
      <w:start w:val="1"/>
      <w:numFmt w:val="decimal"/>
      <w:lvlText w:val="%1."/>
      <w:lvlJc w:val="left"/>
      <w:pPr>
        <w:ind w:left="650" w:hanging="480"/>
      </w:pPr>
    </w:lvl>
    <w:lvl w:ilvl="1" w:tplc="04090019" w:tentative="1">
      <w:start w:val="1"/>
      <w:numFmt w:val="ideographTraditional"/>
      <w:lvlText w:val="%2、"/>
      <w:lvlJc w:val="left"/>
      <w:pPr>
        <w:ind w:left="1130" w:hanging="480"/>
      </w:pPr>
    </w:lvl>
    <w:lvl w:ilvl="2" w:tplc="0409001B" w:tentative="1">
      <w:start w:val="1"/>
      <w:numFmt w:val="lowerRoman"/>
      <w:lvlText w:val="%3."/>
      <w:lvlJc w:val="right"/>
      <w:pPr>
        <w:ind w:left="1610" w:hanging="480"/>
      </w:pPr>
    </w:lvl>
    <w:lvl w:ilvl="3" w:tplc="0409000F" w:tentative="1">
      <w:start w:val="1"/>
      <w:numFmt w:val="decimal"/>
      <w:lvlText w:val="%4."/>
      <w:lvlJc w:val="left"/>
      <w:pPr>
        <w:ind w:left="2090" w:hanging="480"/>
      </w:pPr>
    </w:lvl>
    <w:lvl w:ilvl="4" w:tplc="04090019" w:tentative="1">
      <w:start w:val="1"/>
      <w:numFmt w:val="ideographTraditional"/>
      <w:lvlText w:val="%5、"/>
      <w:lvlJc w:val="left"/>
      <w:pPr>
        <w:ind w:left="2570" w:hanging="480"/>
      </w:pPr>
    </w:lvl>
    <w:lvl w:ilvl="5" w:tplc="0409001B" w:tentative="1">
      <w:start w:val="1"/>
      <w:numFmt w:val="lowerRoman"/>
      <w:lvlText w:val="%6."/>
      <w:lvlJc w:val="right"/>
      <w:pPr>
        <w:ind w:left="3050" w:hanging="480"/>
      </w:pPr>
    </w:lvl>
    <w:lvl w:ilvl="6" w:tplc="0409000F" w:tentative="1">
      <w:start w:val="1"/>
      <w:numFmt w:val="decimal"/>
      <w:lvlText w:val="%7."/>
      <w:lvlJc w:val="left"/>
      <w:pPr>
        <w:ind w:left="3530" w:hanging="480"/>
      </w:pPr>
    </w:lvl>
    <w:lvl w:ilvl="7" w:tplc="04090019" w:tentative="1">
      <w:start w:val="1"/>
      <w:numFmt w:val="ideographTraditional"/>
      <w:lvlText w:val="%8、"/>
      <w:lvlJc w:val="left"/>
      <w:pPr>
        <w:ind w:left="4010" w:hanging="480"/>
      </w:pPr>
    </w:lvl>
    <w:lvl w:ilvl="8" w:tplc="0409001B" w:tentative="1">
      <w:start w:val="1"/>
      <w:numFmt w:val="lowerRoman"/>
      <w:lvlText w:val="%9."/>
      <w:lvlJc w:val="right"/>
      <w:pPr>
        <w:ind w:left="4490" w:hanging="480"/>
      </w:pPr>
    </w:lvl>
  </w:abstractNum>
  <w:abstractNum w:abstractNumId="13"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97C7B"/>
    <w:multiLevelType w:val="hybridMultilevel"/>
    <w:tmpl w:val="ACF0F636"/>
    <w:lvl w:ilvl="0" w:tplc="E7C29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53675D"/>
    <w:multiLevelType w:val="hybridMultilevel"/>
    <w:tmpl w:val="697E7C58"/>
    <w:lvl w:ilvl="0" w:tplc="FB70AE1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B15956"/>
    <w:multiLevelType w:val="hybridMultilevel"/>
    <w:tmpl w:val="F5DCBF3C"/>
    <w:lvl w:ilvl="0" w:tplc="57247F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20"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EB215FC"/>
    <w:multiLevelType w:val="hybridMultilevel"/>
    <w:tmpl w:val="A016DBBE"/>
    <w:lvl w:ilvl="0" w:tplc="0AE0B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5D1E8E"/>
    <w:multiLevelType w:val="hybridMultilevel"/>
    <w:tmpl w:val="2CECBC96"/>
    <w:lvl w:ilvl="0" w:tplc="EB42019C">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0177CF2"/>
    <w:multiLevelType w:val="hybridMultilevel"/>
    <w:tmpl w:val="04324176"/>
    <w:lvl w:ilvl="0" w:tplc="AE569816">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92D7AB6"/>
    <w:multiLevelType w:val="hybridMultilevel"/>
    <w:tmpl w:val="E618A3A0"/>
    <w:lvl w:ilvl="0" w:tplc="04090011">
      <w:start w:val="1"/>
      <w:numFmt w:val="upperLetter"/>
      <w:lvlText w:val="%1."/>
      <w:lvlJc w:val="left"/>
      <w:pPr>
        <w:ind w:left="1912" w:hanging="480"/>
      </w:pPr>
    </w:lvl>
    <w:lvl w:ilvl="1" w:tplc="04090019" w:tentative="1">
      <w:start w:val="1"/>
      <w:numFmt w:val="ideographTraditional"/>
      <w:lvlText w:val="%2、"/>
      <w:lvlJc w:val="left"/>
      <w:pPr>
        <w:ind w:left="2392" w:hanging="480"/>
      </w:pPr>
    </w:lvl>
    <w:lvl w:ilvl="2" w:tplc="0409001B" w:tentative="1">
      <w:start w:val="1"/>
      <w:numFmt w:val="lowerRoman"/>
      <w:lvlText w:val="%3."/>
      <w:lvlJc w:val="right"/>
      <w:pPr>
        <w:ind w:left="2872" w:hanging="480"/>
      </w:pPr>
    </w:lvl>
    <w:lvl w:ilvl="3" w:tplc="0409000F" w:tentative="1">
      <w:start w:val="1"/>
      <w:numFmt w:val="decimal"/>
      <w:lvlText w:val="%4."/>
      <w:lvlJc w:val="left"/>
      <w:pPr>
        <w:ind w:left="3352" w:hanging="480"/>
      </w:pPr>
    </w:lvl>
    <w:lvl w:ilvl="4" w:tplc="04090019" w:tentative="1">
      <w:start w:val="1"/>
      <w:numFmt w:val="ideographTraditional"/>
      <w:lvlText w:val="%5、"/>
      <w:lvlJc w:val="left"/>
      <w:pPr>
        <w:ind w:left="3832" w:hanging="480"/>
      </w:pPr>
    </w:lvl>
    <w:lvl w:ilvl="5" w:tplc="0409001B" w:tentative="1">
      <w:start w:val="1"/>
      <w:numFmt w:val="lowerRoman"/>
      <w:lvlText w:val="%6."/>
      <w:lvlJc w:val="right"/>
      <w:pPr>
        <w:ind w:left="4312" w:hanging="480"/>
      </w:pPr>
    </w:lvl>
    <w:lvl w:ilvl="6" w:tplc="0409000F" w:tentative="1">
      <w:start w:val="1"/>
      <w:numFmt w:val="decimal"/>
      <w:lvlText w:val="%7."/>
      <w:lvlJc w:val="left"/>
      <w:pPr>
        <w:ind w:left="4792" w:hanging="480"/>
      </w:pPr>
    </w:lvl>
    <w:lvl w:ilvl="7" w:tplc="04090019" w:tentative="1">
      <w:start w:val="1"/>
      <w:numFmt w:val="ideographTraditional"/>
      <w:lvlText w:val="%8、"/>
      <w:lvlJc w:val="left"/>
      <w:pPr>
        <w:ind w:left="5272" w:hanging="480"/>
      </w:pPr>
    </w:lvl>
    <w:lvl w:ilvl="8" w:tplc="0409001B" w:tentative="1">
      <w:start w:val="1"/>
      <w:numFmt w:val="lowerRoman"/>
      <w:lvlText w:val="%9."/>
      <w:lvlJc w:val="right"/>
      <w:pPr>
        <w:ind w:left="5752" w:hanging="480"/>
      </w:pPr>
    </w:lvl>
  </w:abstractNum>
  <w:abstractNum w:abstractNumId="2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21"/>
  </w:num>
  <w:num w:numId="4">
    <w:abstractNumId w:val="27"/>
  </w:num>
  <w:num w:numId="5">
    <w:abstractNumId w:val="5"/>
  </w:num>
  <w:num w:numId="6">
    <w:abstractNumId w:val="14"/>
  </w:num>
  <w:num w:numId="7">
    <w:abstractNumId w:val="8"/>
  </w:num>
  <w:num w:numId="8">
    <w:abstractNumId w:val="1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8"/>
  </w:num>
  <w:num w:numId="13">
    <w:abstractNumId w:val="23"/>
  </w:num>
  <w:num w:numId="14">
    <w:abstractNumId w:val="16"/>
  </w:num>
  <w:num w:numId="15">
    <w:abstractNumId w:val="9"/>
  </w:num>
  <w:num w:numId="16">
    <w:abstractNumId w:val="26"/>
  </w:num>
  <w:num w:numId="17">
    <w:abstractNumId w:val="6"/>
  </w:num>
  <w:num w:numId="18">
    <w:abstractNumId w:val="17"/>
  </w:num>
  <w:num w:numId="19">
    <w:abstractNumId w:val="2"/>
  </w:num>
  <w:num w:numId="20">
    <w:abstractNumId w:val="12"/>
  </w:num>
  <w:num w:numId="21">
    <w:abstractNumId w:val="22"/>
  </w:num>
  <w:num w:numId="22">
    <w:abstractNumId w:val="15"/>
  </w:num>
  <w:num w:numId="23">
    <w:abstractNumId w:val="3"/>
  </w:num>
  <w:num w:numId="24">
    <w:abstractNumId w:val="10"/>
  </w:num>
  <w:num w:numId="25">
    <w:abstractNumId w:val="7"/>
  </w:num>
  <w:num w:numId="26">
    <w:abstractNumId w:val="25"/>
  </w:num>
  <w:num w:numId="27">
    <w:abstractNumId w:val="1"/>
  </w:num>
  <w:num w:numId="28">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E12"/>
    <w:rsid w:val="00002672"/>
    <w:rsid w:val="00002A8A"/>
    <w:rsid w:val="00002EF5"/>
    <w:rsid w:val="00003D48"/>
    <w:rsid w:val="00003F2A"/>
    <w:rsid w:val="00004FD1"/>
    <w:rsid w:val="00005D9D"/>
    <w:rsid w:val="0000660A"/>
    <w:rsid w:val="00006727"/>
    <w:rsid w:val="00006B61"/>
    <w:rsid w:val="0000735A"/>
    <w:rsid w:val="000076E8"/>
    <w:rsid w:val="00010039"/>
    <w:rsid w:val="000109AD"/>
    <w:rsid w:val="00010E89"/>
    <w:rsid w:val="0001125E"/>
    <w:rsid w:val="000113D8"/>
    <w:rsid w:val="0001153E"/>
    <w:rsid w:val="000115B8"/>
    <w:rsid w:val="000115D6"/>
    <w:rsid w:val="000116A0"/>
    <w:rsid w:val="000120E9"/>
    <w:rsid w:val="000123A1"/>
    <w:rsid w:val="00012421"/>
    <w:rsid w:val="00012FC0"/>
    <w:rsid w:val="00013DA2"/>
    <w:rsid w:val="0001555B"/>
    <w:rsid w:val="00015994"/>
    <w:rsid w:val="00015EF1"/>
    <w:rsid w:val="00016050"/>
    <w:rsid w:val="000165B8"/>
    <w:rsid w:val="00016789"/>
    <w:rsid w:val="000169AF"/>
    <w:rsid w:val="00017071"/>
    <w:rsid w:val="0001708F"/>
    <w:rsid w:val="00017584"/>
    <w:rsid w:val="000175E4"/>
    <w:rsid w:val="000176D8"/>
    <w:rsid w:val="00020344"/>
    <w:rsid w:val="000205B1"/>
    <w:rsid w:val="00020A07"/>
    <w:rsid w:val="00020B09"/>
    <w:rsid w:val="00020B8D"/>
    <w:rsid w:val="00021394"/>
    <w:rsid w:val="000214D2"/>
    <w:rsid w:val="00021EE7"/>
    <w:rsid w:val="00021F3D"/>
    <w:rsid w:val="00022080"/>
    <w:rsid w:val="00022915"/>
    <w:rsid w:val="00022B8A"/>
    <w:rsid w:val="00022FDF"/>
    <w:rsid w:val="0002317A"/>
    <w:rsid w:val="0002351B"/>
    <w:rsid w:val="00023CD1"/>
    <w:rsid w:val="00023D8D"/>
    <w:rsid w:val="000244BA"/>
    <w:rsid w:val="00024735"/>
    <w:rsid w:val="00024792"/>
    <w:rsid w:val="00024C00"/>
    <w:rsid w:val="00024D3A"/>
    <w:rsid w:val="00024F93"/>
    <w:rsid w:val="0002560D"/>
    <w:rsid w:val="00025802"/>
    <w:rsid w:val="00025BD4"/>
    <w:rsid w:val="00026205"/>
    <w:rsid w:val="000263FF"/>
    <w:rsid w:val="00026401"/>
    <w:rsid w:val="00026857"/>
    <w:rsid w:val="00026DC2"/>
    <w:rsid w:val="00026FAC"/>
    <w:rsid w:val="00026FBD"/>
    <w:rsid w:val="00026FD9"/>
    <w:rsid w:val="00027C44"/>
    <w:rsid w:val="00027C4E"/>
    <w:rsid w:val="000302BF"/>
    <w:rsid w:val="00030B28"/>
    <w:rsid w:val="00030BA5"/>
    <w:rsid w:val="00030CC6"/>
    <w:rsid w:val="00030FD1"/>
    <w:rsid w:val="000310DC"/>
    <w:rsid w:val="00031A0F"/>
    <w:rsid w:val="00031E4D"/>
    <w:rsid w:val="000328D9"/>
    <w:rsid w:val="00032A7F"/>
    <w:rsid w:val="00032F52"/>
    <w:rsid w:val="000333AA"/>
    <w:rsid w:val="00033554"/>
    <w:rsid w:val="00033B03"/>
    <w:rsid w:val="000340DB"/>
    <w:rsid w:val="00034BA9"/>
    <w:rsid w:val="000357A2"/>
    <w:rsid w:val="00035812"/>
    <w:rsid w:val="00035815"/>
    <w:rsid w:val="00036076"/>
    <w:rsid w:val="00036103"/>
    <w:rsid w:val="0003617E"/>
    <w:rsid w:val="000361B5"/>
    <w:rsid w:val="00036454"/>
    <w:rsid w:val="00036C31"/>
    <w:rsid w:val="00036D9B"/>
    <w:rsid w:val="00037824"/>
    <w:rsid w:val="00037C04"/>
    <w:rsid w:val="00040064"/>
    <w:rsid w:val="000409AC"/>
    <w:rsid w:val="00040A47"/>
    <w:rsid w:val="00040A5F"/>
    <w:rsid w:val="00040D4C"/>
    <w:rsid w:val="000416BB"/>
    <w:rsid w:val="000424B1"/>
    <w:rsid w:val="00042AB9"/>
    <w:rsid w:val="00042F8A"/>
    <w:rsid w:val="000432EF"/>
    <w:rsid w:val="00043A69"/>
    <w:rsid w:val="00043B0F"/>
    <w:rsid w:val="00043FB4"/>
    <w:rsid w:val="00044231"/>
    <w:rsid w:val="00044387"/>
    <w:rsid w:val="000443D4"/>
    <w:rsid w:val="00044D3F"/>
    <w:rsid w:val="00044F7A"/>
    <w:rsid w:val="000458F0"/>
    <w:rsid w:val="00046BE0"/>
    <w:rsid w:val="00046F3F"/>
    <w:rsid w:val="00046FAF"/>
    <w:rsid w:val="00047597"/>
    <w:rsid w:val="00047A39"/>
    <w:rsid w:val="00047B29"/>
    <w:rsid w:val="00047BEC"/>
    <w:rsid w:val="00051AB3"/>
    <w:rsid w:val="00053099"/>
    <w:rsid w:val="0005404B"/>
    <w:rsid w:val="000543AE"/>
    <w:rsid w:val="000549D3"/>
    <w:rsid w:val="000551EA"/>
    <w:rsid w:val="0005560C"/>
    <w:rsid w:val="000559A6"/>
    <w:rsid w:val="00055C3F"/>
    <w:rsid w:val="00055CFB"/>
    <w:rsid w:val="00055D94"/>
    <w:rsid w:val="00056702"/>
    <w:rsid w:val="00056D6E"/>
    <w:rsid w:val="000571F7"/>
    <w:rsid w:val="00057310"/>
    <w:rsid w:val="000574CD"/>
    <w:rsid w:val="000576DB"/>
    <w:rsid w:val="0005796F"/>
    <w:rsid w:val="000579BE"/>
    <w:rsid w:val="000579CC"/>
    <w:rsid w:val="00057DEB"/>
    <w:rsid w:val="00060071"/>
    <w:rsid w:val="0006056D"/>
    <w:rsid w:val="0006064B"/>
    <w:rsid w:val="0006128B"/>
    <w:rsid w:val="00061451"/>
    <w:rsid w:val="000616B3"/>
    <w:rsid w:val="000617C8"/>
    <w:rsid w:val="00062085"/>
    <w:rsid w:val="000625B1"/>
    <w:rsid w:val="000627B8"/>
    <w:rsid w:val="00063113"/>
    <w:rsid w:val="000636D5"/>
    <w:rsid w:val="00063954"/>
    <w:rsid w:val="00063D15"/>
    <w:rsid w:val="00063D74"/>
    <w:rsid w:val="00065466"/>
    <w:rsid w:val="000656C4"/>
    <w:rsid w:val="00065A1B"/>
    <w:rsid w:val="00065AEB"/>
    <w:rsid w:val="00065C3F"/>
    <w:rsid w:val="00066B94"/>
    <w:rsid w:val="00066BDE"/>
    <w:rsid w:val="0006705E"/>
    <w:rsid w:val="0006708C"/>
    <w:rsid w:val="00067550"/>
    <w:rsid w:val="000675B0"/>
    <w:rsid w:val="000700D7"/>
    <w:rsid w:val="000704C7"/>
    <w:rsid w:val="000707ED"/>
    <w:rsid w:val="0007152C"/>
    <w:rsid w:val="0007286F"/>
    <w:rsid w:val="000729EA"/>
    <w:rsid w:val="00072ABC"/>
    <w:rsid w:val="00072FD5"/>
    <w:rsid w:val="0007354F"/>
    <w:rsid w:val="000738A8"/>
    <w:rsid w:val="00073E7A"/>
    <w:rsid w:val="00074899"/>
    <w:rsid w:val="00074943"/>
    <w:rsid w:val="0007560F"/>
    <w:rsid w:val="00076253"/>
    <w:rsid w:val="0007642B"/>
    <w:rsid w:val="000765C4"/>
    <w:rsid w:val="000765E6"/>
    <w:rsid w:val="00080947"/>
    <w:rsid w:val="00080D6A"/>
    <w:rsid w:val="00080E34"/>
    <w:rsid w:val="0008128A"/>
    <w:rsid w:val="0008146B"/>
    <w:rsid w:val="00081535"/>
    <w:rsid w:val="000817BB"/>
    <w:rsid w:val="00081EB2"/>
    <w:rsid w:val="000821B3"/>
    <w:rsid w:val="0008322C"/>
    <w:rsid w:val="000832BB"/>
    <w:rsid w:val="00083838"/>
    <w:rsid w:val="00083DA9"/>
    <w:rsid w:val="000840B6"/>
    <w:rsid w:val="00084BB4"/>
    <w:rsid w:val="00084CE0"/>
    <w:rsid w:val="0008529E"/>
    <w:rsid w:val="0008535D"/>
    <w:rsid w:val="00085550"/>
    <w:rsid w:val="00085818"/>
    <w:rsid w:val="00085D01"/>
    <w:rsid w:val="000862D4"/>
    <w:rsid w:val="000867E6"/>
    <w:rsid w:val="00086B1E"/>
    <w:rsid w:val="00086CA9"/>
    <w:rsid w:val="00086DF8"/>
    <w:rsid w:val="00086EB8"/>
    <w:rsid w:val="0008776D"/>
    <w:rsid w:val="00087B2A"/>
    <w:rsid w:val="00087EE1"/>
    <w:rsid w:val="000900AD"/>
    <w:rsid w:val="000901A0"/>
    <w:rsid w:val="0009046D"/>
    <w:rsid w:val="00090619"/>
    <w:rsid w:val="00090731"/>
    <w:rsid w:val="00090D75"/>
    <w:rsid w:val="00091536"/>
    <w:rsid w:val="00091541"/>
    <w:rsid w:val="0009155B"/>
    <w:rsid w:val="00091931"/>
    <w:rsid w:val="00091C47"/>
    <w:rsid w:val="00092045"/>
    <w:rsid w:val="00092803"/>
    <w:rsid w:val="0009281F"/>
    <w:rsid w:val="000929D2"/>
    <w:rsid w:val="000934D8"/>
    <w:rsid w:val="000936ED"/>
    <w:rsid w:val="00093A86"/>
    <w:rsid w:val="00093D31"/>
    <w:rsid w:val="00093F30"/>
    <w:rsid w:val="000943A7"/>
    <w:rsid w:val="000949F5"/>
    <w:rsid w:val="00094D81"/>
    <w:rsid w:val="00095212"/>
    <w:rsid w:val="00095547"/>
    <w:rsid w:val="0009579F"/>
    <w:rsid w:val="00095B30"/>
    <w:rsid w:val="00095C15"/>
    <w:rsid w:val="00095FB5"/>
    <w:rsid w:val="00095FD8"/>
    <w:rsid w:val="00096212"/>
    <w:rsid w:val="00096408"/>
    <w:rsid w:val="00096EF7"/>
    <w:rsid w:val="000979EE"/>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77E"/>
    <w:rsid w:val="000A79D6"/>
    <w:rsid w:val="000A7F86"/>
    <w:rsid w:val="000B1261"/>
    <w:rsid w:val="000B1945"/>
    <w:rsid w:val="000B1F3D"/>
    <w:rsid w:val="000B224E"/>
    <w:rsid w:val="000B25FE"/>
    <w:rsid w:val="000B27E8"/>
    <w:rsid w:val="000B2E2D"/>
    <w:rsid w:val="000B3241"/>
    <w:rsid w:val="000B3313"/>
    <w:rsid w:val="000B3A72"/>
    <w:rsid w:val="000B3B1B"/>
    <w:rsid w:val="000B3B38"/>
    <w:rsid w:val="000B3B3C"/>
    <w:rsid w:val="000B3CC3"/>
    <w:rsid w:val="000B42AE"/>
    <w:rsid w:val="000B4440"/>
    <w:rsid w:val="000B4DC7"/>
    <w:rsid w:val="000B4FE5"/>
    <w:rsid w:val="000B57FE"/>
    <w:rsid w:val="000B59ED"/>
    <w:rsid w:val="000B649B"/>
    <w:rsid w:val="000B7289"/>
    <w:rsid w:val="000B78D9"/>
    <w:rsid w:val="000C0789"/>
    <w:rsid w:val="000C09E5"/>
    <w:rsid w:val="000C120B"/>
    <w:rsid w:val="000C1440"/>
    <w:rsid w:val="000C1DAD"/>
    <w:rsid w:val="000C2182"/>
    <w:rsid w:val="000C2ECF"/>
    <w:rsid w:val="000C2EFB"/>
    <w:rsid w:val="000C3B14"/>
    <w:rsid w:val="000C3B43"/>
    <w:rsid w:val="000C3BF9"/>
    <w:rsid w:val="000C41F4"/>
    <w:rsid w:val="000C41FF"/>
    <w:rsid w:val="000C465A"/>
    <w:rsid w:val="000C4EAB"/>
    <w:rsid w:val="000C50B0"/>
    <w:rsid w:val="000C5119"/>
    <w:rsid w:val="000C6097"/>
    <w:rsid w:val="000C6205"/>
    <w:rsid w:val="000C637B"/>
    <w:rsid w:val="000C6754"/>
    <w:rsid w:val="000C6C57"/>
    <w:rsid w:val="000C6F6C"/>
    <w:rsid w:val="000C7676"/>
    <w:rsid w:val="000C7C54"/>
    <w:rsid w:val="000D065D"/>
    <w:rsid w:val="000D158D"/>
    <w:rsid w:val="000D1972"/>
    <w:rsid w:val="000D23E1"/>
    <w:rsid w:val="000D27ED"/>
    <w:rsid w:val="000D281B"/>
    <w:rsid w:val="000D33BA"/>
    <w:rsid w:val="000D340D"/>
    <w:rsid w:val="000D3B0B"/>
    <w:rsid w:val="000D3CA7"/>
    <w:rsid w:val="000D538D"/>
    <w:rsid w:val="000D597C"/>
    <w:rsid w:val="000D5DB5"/>
    <w:rsid w:val="000D5F37"/>
    <w:rsid w:val="000D6188"/>
    <w:rsid w:val="000D63D5"/>
    <w:rsid w:val="000D691D"/>
    <w:rsid w:val="000D6EEA"/>
    <w:rsid w:val="000D728C"/>
    <w:rsid w:val="000D72B4"/>
    <w:rsid w:val="000D7932"/>
    <w:rsid w:val="000E064B"/>
    <w:rsid w:val="000E0EEA"/>
    <w:rsid w:val="000E0F77"/>
    <w:rsid w:val="000E1659"/>
    <w:rsid w:val="000E18AE"/>
    <w:rsid w:val="000E1B67"/>
    <w:rsid w:val="000E1C13"/>
    <w:rsid w:val="000E1C27"/>
    <w:rsid w:val="000E28BC"/>
    <w:rsid w:val="000E2D94"/>
    <w:rsid w:val="000E2DD4"/>
    <w:rsid w:val="000E2F95"/>
    <w:rsid w:val="000E31EF"/>
    <w:rsid w:val="000E3262"/>
    <w:rsid w:val="000E3F55"/>
    <w:rsid w:val="000E3F57"/>
    <w:rsid w:val="000E42EB"/>
    <w:rsid w:val="000E4C86"/>
    <w:rsid w:val="000E4CF3"/>
    <w:rsid w:val="000E5023"/>
    <w:rsid w:val="000E5443"/>
    <w:rsid w:val="000E54BE"/>
    <w:rsid w:val="000E57C9"/>
    <w:rsid w:val="000E5F10"/>
    <w:rsid w:val="000E64E3"/>
    <w:rsid w:val="000E6630"/>
    <w:rsid w:val="000E6865"/>
    <w:rsid w:val="000E68B1"/>
    <w:rsid w:val="000E6D30"/>
    <w:rsid w:val="000E6D3F"/>
    <w:rsid w:val="000E6F6B"/>
    <w:rsid w:val="000F02C3"/>
    <w:rsid w:val="000F0368"/>
    <w:rsid w:val="000F088F"/>
    <w:rsid w:val="000F0CA0"/>
    <w:rsid w:val="000F1002"/>
    <w:rsid w:val="000F11CD"/>
    <w:rsid w:val="000F1899"/>
    <w:rsid w:val="000F3079"/>
    <w:rsid w:val="000F347D"/>
    <w:rsid w:val="000F34AE"/>
    <w:rsid w:val="000F34D7"/>
    <w:rsid w:val="000F3746"/>
    <w:rsid w:val="000F37B5"/>
    <w:rsid w:val="000F39DD"/>
    <w:rsid w:val="000F3A38"/>
    <w:rsid w:val="000F3FD0"/>
    <w:rsid w:val="000F43C8"/>
    <w:rsid w:val="000F43D5"/>
    <w:rsid w:val="000F43F4"/>
    <w:rsid w:val="000F4A1C"/>
    <w:rsid w:val="000F4BFA"/>
    <w:rsid w:val="000F53DA"/>
    <w:rsid w:val="000F5E17"/>
    <w:rsid w:val="000F5EC2"/>
    <w:rsid w:val="000F630F"/>
    <w:rsid w:val="000F689D"/>
    <w:rsid w:val="000F6985"/>
    <w:rsid w:val="000F69D0"/>
    <w:rsid w:val="000F7274"/>
    <w:rsid w:val="000F7556"/>
    <w:rsid w:val="000F763A"/>
    <w:rsid w:val="00100151"/>
    <w:rsid w:val="00100566"/>
    <w:rsid w:val="00100633"/>
    <w:rsid w:val="0010082D"/>
    <w:rsid w:val="00100929"/>
    <w:rsid w:val="00100D5A"/>
    <w:rsid w:val="0010103E"/>
    <w:rsid w:val="0010115F"/>
    <w:rsid w:val="001014E3"/>
    <w:rsid w:val="00101CBC"/>
    <w:rsid w:val="00102254"/>
    <w:rsid w:val="00102B48"/>
    <w:rsid w:val="00102C31"/>
    <w:rsid w:val="00102FD0"/>
    <w:rsid w:val="001030BC"/>
    <w:rsid w:val="00103129"/>
    <w:rsid w:val="00103B41"/>
    <w:rsid w:val="00103F45"/>
    <w:rsid w:val="00104167"/>
    <w:rsid w:val="001043EB"/>
    <w:rsid w:val="00104C24"/>
    <w:rsid w:val="001050CD"/>
    <w:rsid w:val="0010520E"/>
    <w:rsid w:val="00105803"/>
    <w:rsid w:val="00105D45"/>
    <w:rsid w:val="00105F14"/>
    <w:rsid w:val="001065E0"/>
    <w:rsid w:val="00106833"/>
    <w:rsid w:val="00106987"/>
    <w:rsid w:val="00106E89"/>
    <w:rsid w:val="0010750A"/>
    <w:rsid w:val="00107765"/>
    <w:rsid w:val="00107A88"/>
    <w:rsid w:val="0011028A"/>
    <w:rsid w:val="00110BC4"/>
    <w:rsid w:val="00110D1A"/>
    <w:rsid w:val="00110D4D"/>
    <w:rsid w:val="00110FD0"/>
    <w:rsid w:val="001113C6"/>
    <w:rsid w:val="00111755"/>
    <w:rsid w:val="001129D6"/>
    <w:rsid w:val="00112AA4"/>
    <w:rsid w:val="00112E19"/>
    <w:rsid w:val="0011304D"/>
    <w:rsid w:val="0011319A"/>
    <w:rsid w:val="0011377F"/>
    <w:rsid w:val="00114B0A"/>
    <w:rsid w:val="0011552B"/>
    <w:rsid w:val="00116251"/>
    <w:rsid w:val="0011648C"/>
    <w:rsid w:val="001168A1"/>
    <w:rsid w:val="00116B44"/>
    <w:rsid w:val="00116E9B"/>
    <w:rsid w:val="00117D45"/>
    <w:rsid w:val="00120330"/>
    <w:rsid w:val="00120689"/>
    <w:rsid w:val="00120734"/>
    <w:rsid w:val="00120C7D"/>
    <w:rsid w:val="00120E1F"/>
    <w:rsid w:val="00120F46"/>
    <w:rsid w:val="00121015"/>
    <w:rsid w:val="0012156A"/>
    <w:rsid w:val="0012179D"/>
    <w:rsid w:val="00121A41"/>
    <w:rsid w:val="00121A51"/>
    <w:rsid w:val="001221B4"/>
    <w:rsid w:val="0012234A"/>
    <w:rsid w:val="00122510"/>
    <w:rsid w:val="0012255C"/>
    <w:rsid w:val="0012299F"/>
    <w:rsid w:val="00123623"/>
    <w:rsid w:val="00123BA8"/>
    <w:rsid w:val="001241B0"/>
    <w:rsid w:val="00124385"/>
    <w:rsid w:val="00124425"/>
    <w:rsid w:val="0012443D"/>
    <w:rsid w:val="00124B7D"/>
    <w:rsid w:val="00125098"/>
    <w:rsid w:val="00125639"/>
    <w:rsid w:val="00125A19"/>
    <w:rsid w:val="00125B03"/>
    <w:rsid w:val="00125E9F"/>
    <w:rsid w:val="00126372"/>
    <w:rsid w:val="00126E2F"/>
    <w:rsid w:val="00127C0B"/>
    <w:rsid w:val="00130285"/>
    <w:rsid w:val="00130581"/>
    <w:rsid w:val="00130A40"/>
    <w:rsid w:val="00130ADB"/>
    <w:rsid w:val="00131074"/>
    <w:rsid w:val="00131269"/>
    <w:rsid w:val="00131577"/>
    <w:rsid w:val="001320CD"/>
    <w:rsid w:val="001320FF"/>
    <w:rsid w:val="0013290E"/>
    <w:rsid w:val="00132D3F"/>
    <w:rsid w:val="0013358B"/>
    <w:rsid w:val="001338C7"/>
    <w:rsid w:val="00133DAF"/>
    <w:rsid w:val="0013415D"/>
    <w:rsid w:val="00134662"/>
    <w:rsid w:val="001346DB"/>
    <w:rsid w:val="00135038"/>
    <w:rsid w:val="001353D9"/>
    <w:rsid w:val="001355A1"/>
    <w:rsid w:val="00136561"/>
    <w:rsid w:val="00136581"/>
    <w:rsid w:val="001366C3"/>
    <w:rsid w:val="0013670F"/>
    <w:rsid w:val="00136879"/>
    <w:rsid w:val="00136A34"/>
    <w:rsid w:val="00136AE7"/>
    <w:rsid w:val="001373AB"/>
    <w:rsid w:val="00137482"/>
    <w:rsid w:val="00137C76"/>
    <w:rsid w:val="00140924"/>
    <w:rsid w:val="0014149B"/>
    <w:rsid w:val="001414C8"/>
    <w:rsid w:val="00141CD1"/>
    <w:rsid w:val="001420CB"/>
    <w:rsid w:val="00142140"/>
    <w:rsid w:val="00142340"/>
    <w:rsid w:val="00142581"/>
    <w:rsid w:val="00142B59"/>
    <w:rsid w:val="00142FE4"/>
    <w:rsid w:val="00143EEC"/>
    <w:rsid w:val="001444A6"/>
    <w:rsid w:val="00144D8C"/>
    <w:rsid w:val="00145916"/>
    <w:rsid w:val="00145CBB"/>
    <w:rsid w:val="00145D65"/>
    <w:rsid w:val="00146079"/>
    <w:rsid w:val="001466C7"/>
    <w:rsid w:val="00146E84"/>
    <w:rsid w:val="00147574"/>
    <w:rsid w:val="00147D9F"/>
    <w:rsid w:val="001501AE"/>
    <w:rsid w:val="00150DC2"/>
    <w:rsid w:val="001512FB"/>
    <w:rsid w:val="001513A7"/>
    <w:rsid w:val="001523A9"/>
    <w:rsid w:val="00152674"/>
    <w:rsid w:val="00152799"/>
    <w:rsid w:val="0015327C"/>
    <w:rsid w:val="0015350F"/>
    <w:rsid w:val="00153658"/>
    <w:rsid w:val="0015396F"/>
    <w:rsid w:val="00154610"/>
    <w:rsid w:val="001546F9"/>
    <w:rsid w:val="00155CD6"/>
    <w:rsid w:val="00155F6E"/>
    <w:rsid w:val="0015756A"/>
    <w:rsid w:val="00157929"/>
    <w:rsid w:val="00157DA4"/>
    <w:rsid w:val="00157E9E"/>
    <w:rsid w:val="00160081"/>
    <w:rsid w:val="0016023B"/>
    <w:rsid w:val="00160417"/>
    <w:rsid w:val="00160456"/>
    <w:rsid w:val="00160B2E"/>
    <w:rsid w:val="00160D1E"/>
    <w:rsid w:val="00160FCF"/>
    <w:rsid w:val="00161A9C"/>
    <w:rsid w:val="00162EE3"/>
    <w:rsid w:val="0016363E"/>
    <w:rsid w:val="0016392A"/>
    <w:rsid w:val="00163AFC"/>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705F8"/>
    <w:rsid w:val="00170981"/>
    <w:rsid w:val="00171235"/>
    <w:rsid w:val="001712EA"/>
    <w:rsid w:val="0017199D"/>
    <w:rsid w:val="00171A91"/>
    <w:rsid w:val="00171E01"/>
    <w:rsid w:val="00172EAC"/>
    <w:rsid w:val="0017331C"/>
    <w:rsid w:val="00173CF6"/>
    <w:rsid w:val="001740D3"/>
    <w:rsid w:val="001743C4"/>
    <w:rsid w:val="00174656"/>
    <w:rsid w:val="00175064"/>
    <w:rsid w:val="00175472"/>
    <w:rsid w:val="00175790"/>
    <w:rsid w:val="00175813"/>
    <w:rsid w:val="00175935"/>
    <w:rsid w:val="00175FA9"/>
    <w:rsid w:val="00176A8C"/>
    <w:rsid w:val="00176AA7"/>
    <w:rsid w:val="0017750F"/>
    <w:rsid w:val="0017790D"/>
    <w:rsid w:val="00180677"/>
    <w:rsid w:val="00181012"/>
    <w:rsid w:val="0018224E"/>
    <w:rsid w:val="00182311"/>
    <w:rsid w:val="00182529"/>
    <w:rsid w:val="00182EAF"/>
    <w:rsid w:val="00183139"/>
    <w:rsid w:val="00183766"/>
    <w:rsid w:val="0018391B"/>
    <w:rsid w:val="00184671"/>
    <w:rsid w:val="001846CF"/>
    <w:rsid w:val="001847BD"/>
    <w:rsid w:val="00185106"/>
    <w:rsid w:val="0018549E"/>
    <w:rsid w:val="00185554"/>
    <w:rsid w:val="00186342"/>
    <w:rsid w:val="00186C80"/>
    <w:rsid w:val="00186D66"/>
    <w:rsid w:val="00187F98"/>
    <w:rsid w:val="00190664"/>
    <w:rsid w:val="0019072D"/>
    <w:rsid w:val="0019104E"/>
    <w:rsid w:val="0019108B"/>
    <w:rsid w:val="0019188B"/>
    <w:rsid w:val="00191DF4"/>
    <w:rsid w:val="001924E4"/>
    <w:rsid w:val="0019255B"/>
    <w:rsid w:val="00192A24"/>
    <w:rsid w:val="00192F23"/>
    <w:rsid w:val="00192F6C"/>
    <w:rsid w:val="001931B6"/>
    <w:rsid w:val="001938ED"/>
    <w:rsid w:val="00193910"/>
    <w:rsid w:val="0019400B"/>
    <w:rsid w:val="0019441A"/>
    <w:rsid w:val="00194621"/>
    <w:rsid w:val="00195005"/>
    <w:rsid w:val="00195689"/>
    <w:rsid w:val="00195C4E"/>
    <w:rsid w:val="001963C3"/>
    <w:rsid w:val="0019694B"/>
    <w:rsid w:val="00196AC7"/>
    <w:rsid w:val="00197A64"/>
    <w:rsid w:val="001A0949"/>
    <w:rsid w:val="001A0A77"/>
    <w:rsid w:val="001A0AFC"/>
    <w:rsid w:val="001A1111"/>
    <w:rsid w:val="001A11E8"/>
    <w:rsid w:val="001A12A4"/>
    <w:rsid w:val="001A1642"/>
    <w:rsid w:val="001A2060"/>
    <w:rsid w:val="001A232B"/>
    <w:rsid w:val="001A2399"/>
    <w:rsid w:val="001A276C"/>
    <w:rsid w:val="001A2B49"/>
    <w:rsid w:val="001A2D3D"/>
    <w:rsid w:val="001A34A5"/>
    <w:rsid w:val="001A39DB"/>
    <w:rsid w:val="001A3C4F"/>
    <w:rsid w:val="001A3C6C"/>
    <w:rsid w:val="001A43C6"/>
    <w:rsid w:val="001A4761"/>
    <w:rsid w:val="001A4ABA"/>
    <w:rsid w:val="001A50EF"/>
    <w:rsid w:val="001A5A78"/>
    <w:rsid w:val="001A6136"/>
    <w:rsid w:val="001A6F59"/>
    <w:rsid w:val="001A716C"/>
    <w:rsid w:val="001A7216"/>
    <w:rsid w:val="001A72FA"/>
    <w:rsid w:val="001A7C4F"/>
    <w:rsid w:val="001B0471"/>
    <w:rsid w:val="001B05A0"/>
    <w:rsid w:val="001B0794"/>
    <w:rsid w:val="001B0D18"/>
    <w:rsid w:val="001B1278"/>
    <w:rsid w:val="001B15CB"/>
    <w:rsid w:val="001B1E8A"/>
    <w:rsid w:val="001B2946"/>
    <w:rsid w:val="001B2C94"/>
    <w:rsid w:val="001B3253"/>
    <w:rsid w:val="001B3367"/>
    <w:rsid w:val="001B341F"/>
    <w:rsid w:val="001B370B"/>
    <w:rsid w:val="001B3814"/>
    <w:rsid w:val="001B3ABE"/>
    <w:rsid w:val="001B3E7E"/>
    <w:rsid w:val="001B3EF5"/>
    <w:rsid w:val="001B3F42"/>
    <w:rsid w:val="001B4AC9"/>
    <w:rsid w:val="001B4B15"/>
    <w:rsid w:val="001B4D20"/>
    <w:rsid w:val="001B4E14"/>
    <w:rsid w:val="001B56BE"/>
    <w:rsid w:val="001B5D4D"/>
    <w:rsid w:val="001B65E0"/>
    <w:rsid w:val="001B6622"/>
    <w:rsid w:val="001B68C0"/>
    <w:rsid w:val="001B69D0"/>
    <w:rsid w:val="001B6B17"/>
    <w:rsid w:val="001B6DDF"/>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5CB3"/>
    <w:rsid w:val="001C613D"/>
    <w:rsid w:val="001C70CA"/>
    <w:rsid w:val="001C789B"/>
    <w:rsid w:val="001C7A15"/>
    <w:rsid w:val="001C7F3B"/>
    <w:rsid w:val="001D0214"/>
    <w:rsid w:val="001D0C85"/>
    <w:rsid w:val="001D18B4"/>
    <w:rsid w:val="001D24EA"/>
    <w:rsid w:val="001D312E"/>
    <w:rsid w:val="001D37AB"/>
    <w:rsid w:val="001D4205"/>
    <w:rsid w:val="001D436D"/>
    <w:rsid w:val="001D485C"/>
    <w:rsid w:val="001D4931"/>
    <w:rsid w:val="001D4BF5"/>
    <w:rsid w:val="001D4FC1"/>
    <w:rsid w:val="001D5020"/>
    <w:rsid w:val="001D50C1"/>
    <w:rsid w:val="001D54F2"/>
    <w:rsid w:val="001D5538"/>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C22"/>
    <w:rsid w:val="001D7C2E"/>
    <w:rsid w:val="001E0377"/>
    <w:rsid w:val="001E09BF"/>
    <w:rsid w:val="001E1058"/>
    <w:rsid w:val="001E17FF"/>
    <w:rsid w:val="001E1CEF"/>
    <w:rsid w:val="001E2349"/>
    <w:rsid w:val="001E26D5"/>
    <w:rsid w:val="001E2701"/>
    <w:rsid w:val="001E275A"/>
    <w:rsid w:val="001E2939"/>
    <w:rsid w:val="001E2F10"/>
    <w:rsid w:val="001E3454"/>
    <w:rsid w:val="001E37A4"/>
    <w:rsid w:val="001E37BB"/>
    <w:rsid w:val="001E3EA6"/>
    <w:rsid w:val="001E402F"/>
    <w:rsid w:val="001E408C"/>
    <w:rsid w:val="001E40C8"/>
    <w:rsid w:val="001E420F"/>
    <w:rsid w:val="001E452C"/>
    <w:rsid w:val="001E4B62"/>
    <w:rsid w:val="001E4BD1"/>
    <w:rsid w:val="001E54A8"/>
    <w:rsid w:val="001E5852"/>
    <w:rsid w:val="001E5B8E"/>
    <w:rsid w:val="001E5CE0"/>
    <w:rsid w:val="001E5DE4"/>
    <w:rsid w:val="001E5DE5"/>
    <w:rsid w:val="001E639F"/>
    <w:rsid w:val="001E6611"/>
    <w:rsid w:val="001E68DC"/>
    <w:rsid w:val="001E6BC7"/>
    <w:rsid w:val="001E6D43"/>
    <w:rsid w:val="001E709D"/>
    <w:rsid w:val="001E7F09"/>
    <w:rsid w:val="001F0129"/>
    <w:rsid w:val="001F03CB"/>
    <w:rsid w:val="001F0604"/>
    <w:rsid w:val="001F1834"/>
    <w:rsid w:val="001F235A"/>
    <w:rsid w:val="001F2633"/>
    <w:rsid w:val="001F28E0"/>
    <w:rsid w:val="001F2BF9"/>
    <w:rsid w:val="001F2FD8"/>
    <w:rsid w:val="001F306E"/>
    <w:rsid w:val="001F31B1"/>
    <w:rsid w:val="001F3CCB"/>
    <w:rsid w:val="001F3E42"/>
    <w:rsid w:val="001F42CE"/>
    <w:rsid w:val="001F4329"/>
    <w:rsid w:val="001F4900"/>
    <w:rsid w:val="001F4C3E"/>
    <w:rsid w:val="001F5553"/>
    <w:rsid w:val="001F5E9B"/>
    <w:rsid w:val="001F61CC"/>
    <w:rsid w:val="001F6261"/>
    <w:rsid w:val="001F68A3"/>
    <w:rsid w:val="001F7517"/>
    <w:rsid w:val="001F75B2"/>
    <w:rsid w:val="001F76B0"/>
    <w:rsid w:val="0020014D"/>
    <w:rsid w:val="00200527"/>
    <w:rsid w:val="00200B1E"/>
    <w:rsid w:val="00201227"/>
    <w:rsid w:val="00201A4D"/>
    <w:rsid w:val="00201C4D"/>
    <w:rsid w:val="00201F8B"/>
    <w:rsid w:val="00202AA8"/>
    <w:rsid w:val="00202D12"/>
    <w:rsid w:val="00202DEB"/>
    <w:rsid w:val="00203077"/>
    <w:rsid w:val="002030DB"/>
    <w:rsid w:val="00203113"/>
    <w:rsid w:val="002031A6"/>
    <w:rsid w:val="0020331A"/>
    <w:rsid w:val="00203755"/>
    <w:rsid w:val="002037A6"/>
    <w:rsid w:val="00204127"/>
    <w:rsid w:val="00204166"/>
    <w:rsid w:val="002050D2"/>
    <w:rsid w:val="00205D4D"/>
    <w:rsid w:val="00205E05"/>
    <w:rsid w:val="00205E50"/>
    <w:rsid w:val="00205F61"/>
    <w:rsid w:val="00206198"/>
    <w:rsid w:val="00206545"/>
    <w:rsid w:val="00206E43"/>
    <w:rsid w:val="00207185"/>
    <w:rsid w:val="00207CE5"/>
    <w:rsid w:val="00211263"/>
    <w:rsid w:val="00211963"/>
    <w:rsid w:val="00211964"/>
    <w:rsid w:val="002129F5"/>
    <w:rsid w:val="00212B3D"/>
    <w:rsid w:val="00212C50"/>
    <w:rsid w:val="00212C90"/>
    <w:rsid w:val="00212CB4"/>
    <w:rsid w:val="002130B8"/>
    <w:rsid w:val="0021370A"/>
    <w:rsid w:val="00213DA3"/>
    <w:rsid w:val="00214122"/>
    <w:rsid w:val="00214154"/>
    <w:rsid w:val="00214F10"/>
    <w:rsid w:val="00215245"/>
    <w:rsid w:val="002152B7"/>
    <w:rsid w:val="00215771"/>
    <w:rsid w:val="00215A26"/>
    <w:rsid w:val="00215C5E"/>
    <w:rsid w:val="00215EB8"/>
    <w:rsid w:val="0021667A"/>
    <w:rsid w:val="002203D9"/>
    <w:rsid w:val="0022058A"/>
    <w:rsid w:val="00221128"/>
    <w:rsid w:val="00221BF7"/>
    <w:rsid w:val="00222F90"/>
    <w:rsid w:val="002230F6"/>
    <w:rsid w:val="00223165"/>
    <w:rsid w:val="00223383"/>
    <w:rsid w:val="00223576"/>
    <w:rsid w:val="00223675"/>
    <w:rsid w:val="0022373F"/>
    <w:rsid w:val="0022384C"/>
    <w:rsid w:val="00223BFA"/>
    <w:rsid w:val="00224017"/>
    <w:rsid w:val="00224455"/>
    <w:rsid w:val="00224EA6"/>
    <w:rsid w:val="00225075"/>
    <w:rsid w:val="002256C7"/>
    <w:rsid w:val="0022589E"/>
    <w:rsid w:val="00225A60"/>
    <w:rsid w:val="00225CEE"/>
    <w:rsid w:val="00226641"/>
    <w:rsid w:val="00230219"/>
    <w:rsid w:val="00230278"/>
    <w:rsid w:val="00230513"/>
    <w:rsid w:val="00230B3C"/>
    <w:rsid w:val="002316C0"/>
    <w:rsid w:val="00231F09"/>
    <w:rsid w:val="00231F43"/>
    <w:rsid w:val="002329D0"/>
    <w:rsid w:val="00232D44"/>
    <w:rsid w:val="00232EE0"/>
    <w:rsid w:val="00233013"/>
    <w:rsid w:val="00233E6D"/>
    <w:rsid w:val="00234EFE"/>
    <w:rsid w:val="00235AD7"/>
    <w:rsid w:val="00235CD1"/>
    <w:rsid w:val="00236DCF"/>
    <w:rsid w:val="00237481"/>
    <w:rsid w:val="00237C39"/>
    <w:rsid w:val="00240241"/>
    <w:rsid w:val="00241854"/>
    <w:rsid w:val="00241FA4"/>
    <w:rsid w:val="00242201"/>
    <w:rsid w:val="002422F8"/>
    <w:rsid w:val="00242670"/>
    <w:rsid w:val="00243289"/>
    <w:rsid w:val="0024347A"/>
    <w:rsid w:val="002434BE"/>
    <w:rsid w:val="002435F2"/>
    <w:rsid w:val="00243638"/>
    <w:rsid w:val="00243874"/>
    <w:rsid w:val="00243DFD"/>
    <w:rsid w:val="002440ED"/>
    <w:rsid w:val="0024415C"/>
    <w:rsid w:val="00244530"/>
    <w:rsid w:val="002445E4"/>
    <w:rsid w:val="002445F5"/>
    <w:rsid w:val="00244996"/>
    <w:rsid w:val="00244EE9"/>
    <w:rsid w:val="00245108"/>
    <w:rsid w:val="00245644"/>
    <w:rsid w:val="0024571A"/>
    <w:rsid w:val="00245968"/>
    <w:rsid w:val="00245A18"/>
    <w:rsid w:val="00245C98"/>
    <w:rsid w:val="002469E3"/>
    <w:rsid w:val="002469FC"/>
    <w:rsid w:val="00246AA5"/>
    <w:rsid w:val="002472B4"/>
    <w:rsid w:val="0024795B"/>
    <w:rsid w:val="00247D59"/>
    <w:rsid w:val="00250470"/>
    <w:rsid w:val="00250DFF"/>
    <w:rsid w:val="00250EDE"/>
    <w:rsid w:val="00251631"/>
    <w:rsid w:val="00251C2C"/>
    <w:rsid w:val="00251DCA"/>
    <w:rsid w:val="00251F49"/>
    <w:rsid w:val="002525A2"/>
    <w:rsid w:val="00254070"/>
    <w:rsid w:val="002548BD"/>
    <w:rsid w:val="00254AB4"/>
    <w:rsid w:val="00254D60"/>
    <w:rsid w:val="00254D6F"/>
    <w:rsid w:val="00254DE1"/>
    <w:rsid w:val="00255665"/>
    <w:rsid w:val="00255D16"/>
    <w:rsid w:val="00256007"/>
    <w:rsid w:val="002572B5"/>
    <w:rsid w:val="00257790"/>
    <w:rsid w:val="0026073E"/>
    <w:rsid w:val="00260AED"/>
    <w:rsid w:val="0026134A"/>
    <w:rsid w:val="00261450"/>
    <w:rsid w:val="00261508"/>
    <w:rsid w:val="00261602"/>
    <w:rsid w:val="00261630"/>
    <w:rsid w:val="00261B03"/>
    <w:rsid w:val="00261BB5"/>
    <w:rsid w:val="00261DC9"/>
    <w:rsid w:val="00262847"/>
    <w:rsid w:val="00262962"/>
    <w:rsid w:val="00262A7D"/>
    <w:rsid w:val="00262C86"/>
    <w:rsid w:val="00262D5C"/>
    <w:rsid w:val="00262F28"/>
    <w:rsid w:val="00263706"/>
    <w:rsid w:val="00263C8B"/>
    <w:rsid w:val="00263F8A"/>
    <w:rsid w:val="002644AF"/>
    <w:rsid w:val="00264E3F"/>
    <w:rsid w:val="00264FD7"/>
    <w:rsid w:val="00265276"/>
    <w:rsid w:val="0026596B"/>
    <w:rsid w:val="00265A3E"/>
    <w:rsid w:val="00265E0E"/>
    <w:rsid w:val="002665B1"/>
    <w:rsid w:val="00266816"/>
    <w:rsid w:val="00266FAE"/>
    <w:rsid w:val="00266FC0"/>
    <w:rsid w:val="002675D6"/>
    <w:rsid w:val="00267BB9"/>
    <w:rsid w:val="00267E59"/>
    <w:rsid w:val="002712C2"/>
    <w:rsid w:val="002714B8"/>
    <w:rsid w:val="0027217D"/>
    <w:rsid w:val="00272DBF"/>
    <w:rsid w:val="0027302D"/>
    <w:rsid w:val="0027323C"/>
    <w:rsid w:val="00273448"/>
    <w:rsid w:val="0027385B"/>
    <w:rsid w:val="00273BD4"/>
    <w:rsid w:val="00273C0C"/>
    <w:rsid w:val="00273FCE"/>
    <w:rsid w:val="0027515D"/>
    <w:rsid w:val="00275C10"/>
    <w:rsid w:val="00275F74"/>
    <w:rsid w:val="002760F0"/>
    <w:rsid w:val="002763CA"/>
    <w:rsid w:val="00276747"/>
    <w:rsid w:val="0027687C"/>
    <w:rsid w:val="00277693"/>
    <w:rsid w:val="00277695"/>
    <w:rsid w:val="0027796F"/>
    <w:rsid w:val="0028029A"/>
    <w:rsid w:val="00280332"/>
    <w:rsid w:val="0028034D"/>
    <w:rsid w:val="00280DC5"/>
    <w:rsid w:val="00280F11"/>
    <w:rsid w:val="00281424"/>
    <w:rsid w:val="002815DB"/>
    <w:rsid w:val="00281680"/>
    <w:rsid w:val="00281770"/>
    <w:rsid w:val="0028190C"/>
    <w:rsid w:val="00282B3E"/>
    <w:rsid w:val="00282D99"/>
    <w:rsid w:val="00282F9D"/>
    <w:rsid w:val="002830C5"/>
    <w:rsid w:val="0028359B"/>
    <w:rsid w:val="00283816"/>
    <w:rsid w:val="00283AD4"/>
    <w:rsid w:val="00283D77"/>
    <w:rsid w:val="00283DD0"/>
    <w:rsid w:val="00283DF7"/>
    <w:rsid w:val="00283E60"/>
    <w:rsid w:val="00284372"/>
    <w:rsid w:val="0028483B"/>
    <w:rsid w:val="00284875"/>
    <w:rsid w:val="00284B87"/>
    <w:rsid w:val="00284E1E"/>
    <w:rsid w:val="00284FF4"/>
    <w:rsid w:val="00285F44"/>
    <w:rsid w:val="0028618C"/>
    <w:rsid w:val="0028682E"/>
    <w:rsid w:val="00286CB8"/>
    <w:rsid w:val="0028702D"/>
    <w:rsid w:val="00287085"/>
    <w:rsid w:val="00287180"/>
    <w:rsid w:val="002873A8"/>
    <w:rsid w:val="00287562"/>
    <w:rsid w:val="00287699"/>
    <w:rsid w:val="002878F6"/>
    <w:rsid w:val="00287BFB"/>
    <w:rsid w:val="00290499"/>
    <w:rsid w:val="00290972"/>
    <w:rsid w:val="00291040"/>
    <w:rsid w:val="00291DD2"/>
    <w:rsid w:val="002922B3"/>
    <w:rsid w:val="002924B2"/>
    <w:rsid w:val="002929B3"/>
    <w:rsid w:val="00292E50"/>
    <w:rsid w:val="0029302F"/>
    <w:rsid w:val="002933A6"/>
    <w:rsid w:val="002935A0"/>
    <w:rsid w:val="0029377D"/>
    <w:rsid w:val="00294464"/>
    <w:rsid w:val="002949C9"/>
    <w:rsid w:val="00294AB4"/>
    <w:rsid w:val="00295012"/>
    <w:rsid w:val="002959FF"/>
    <w:rsid w:val="00296FEA"/>
    <w:rsid w:val="00296FFC"/>
    <w:rsid w:val="002977E5"/>
    <w:rsid w:val="002A0358"/>
    <w:rsid w:val="002A04FF"/>
    <w:rsid w:val="002A0758"/>
    <w:rsid w:val="002A08F2"/>
    <w:rsid w:val="002A1578"/>
    <w:rsid w:val="002A24AE"/>
    <w:rsid w:val="002A26C8"/>
    <w:rsid w:val="002A2901"/>
    <w:rsid w:val="002A2D5F"/>
    <w:rsid w:val="002A32DC"/>
    <w:rsid w:val="002A3E6B"/>
    <w:rsid w:val="002A489A"/>
    <w:rsid w:val="002A4935"/>
    <w:rsid w:val="002A497D"/>
    <w:rsid w:val="002A4A85"/>
    <w:rsid w:val="002A4BF7"/>
    <w:rsid w:val="002A4D42"/>
    <w:rsid w:val="002A50E8"/>
    <w:rsid w:val="002A57AD"/>
    <w:rsid w:val="002A60CD"/>
    <w:rsid w:val="002A6591"/>
    <w:rsid w:val="002A675E"/>
    <w:rsid w:val="002A68F6"/>
    <w:rsid w:val="002A692E"/>
    <w:rsid w:val="002A6AEC"/>
    <w:rsid w:val="002A6FAB"/>
    <w:rsid w:val="002A708E"/>
    <w:rsid w:val="002A7568"/>
    <w:rsid w:val="002A76FB"/>
    <w:rsid w:val="002B0284"/>
    <w:rsid w:val="002B064E"/>
    <w:rsid w:val="002B06AB"/>
    <w:rsid w:val="002B094D"/>
    <w:rsid w:val="002B1D1B"/>
    <w:rsid w:val="002B2CE5"/>
    <w:rsid w:val="002B3E7A"/>
    <w:rsid w:val="002B406A"/>
    <w:rsid w:val="002B4B09"/>
    <w:rsid w:val="002B4E40"/>
    <w:rsid w:val="002B6C59"/>
    <w:rsid w:val="002B711A"/>
    <w:rsid w:val="002B7BB7"/>
    <w:rsid w:val="002B7D00"/>
    <w:rsid w:val="002B7E05"/>
    <w:rsid w:val="002C060D"/>
    <w:rsid w:val="002C06B5"/>
    <w:rsid w:val="002C07DC"/>
    <w:rsid w:val="002C0960"/>
    <w:rsid w:val="002C0B0E"/>
    <w:rsid w:val="002C0DD8"/>
    <w:rsid w:val="002C0EB0"/>
    <w:rsid w:val="002C0F62"/>
    <w:rsid w:val="002C104F"/>
    <w:rsid w:val="002C176C"/>
    <w:rsid w:val="002C2965"/>
    <w:rsid w:val="002C2CD8"/>
    <w:rsid w:val="002C3093"/>
    <w:rsid w:val="002C3529"/>
    <w:rsid w:val="002C3729"/>
    <w:rsid w:val="002C3AE6"/>
    <w:rsid w:val="002C3BBA"/>
    <w:rsid w:val="002C3C8B"/>
    <w:rsid w:val="002C3CA3"/>
    <w:rsid w:val="002C3F9E"/>
    <w:rsid w:val="002C47E2"/>
    <w:rsid w:val="002C4CB8"/>
    <w:rsid w:val="002C4D5C"/>
    <w:rsid w:val="002C5B5C"/>
    <w:rsid w:val="002C5D07"/>
    <w:rsid w:val="002C6096"/>
    <w:rsid w:val="002C6E95"/>
    <w:rsid w:val="002C7461"/>
    <w:rsid w:val="002C7DF5"/>
    <w:rsid w:val="002D0002"/>
    <w:rsid w:val="002D013D"/>
    <w:rsid w:val="002D066A"/>
    <w:rsid w:val="002D1039"/>
    <w:rsid w:val="002D131F"/>
    <w:rsid w:val="002D174D"/>
    <w:rsid w:val="002D17F1"/>
    <w:rsid w:val="002D19C9"/>
    <w:rsid w:val="002D1DF2"/>
    <w:rsid w:val="002D25C3"/>
    <w:rsid w:val="002D30FE"/>
    <w:rsid w:val="002D331C"/>
    <w:rsid w:val="002D37C0"/>
    <w:rsid w:val="002D4722"/>
    <w:rsid w:val="002D4765"/>
    <w:rsid w:val="002D496C"/>
    <w:rsid w:val="002D4C86"/>
    <w:rsid w:val="002D51A4"/>
    <w:rsid w:val="002D604E"/>
    <w:rsid w:val="002D67F8"/>
    <w:rsid w:val="002D6897"/>
    <w:rsid w:val="002D6C35"/>
    <w:rsid w:val="002D6DC5"/>
    <w:rsid w:val="002D7145"/>
    <w:rsid w:val="002D772F"/>
    <w:rsid w:val="002D7917"/>
    <w:rsid w:val="002D7AD4"/>
    <w:rsid w:val="002D7FD7"/>
    <w:rsid w:val="002E034A"/>
    <w:rsid w:val="002E09E0"/>
    <w:rsid w:val="002E0D17"/>
    <w:rsid w:val="002E120C"/>
    <w:rsid w:val="002E123C"/>
    <w:rsid w:val="002E1E2F"/>
    <w:rsid w:val="002E243D"/>
    <w:rsid w:val="002E2617"/>
    <w:rsid w:val="002E2773"/>
    <w:rsid w:val="002E297E"/>
    <w:rsid w:val="002E3BE2"/>
    <w:rsid w:val="002E3CEB"/>
    <w:rsid w:val="002E492A"/>
    <w:rsid w:val="002E4A09"/>
    <w:rsid w:val="002E4A41"/>
    <w:rsid w:val="002E4E99"/>
    <w:rsid w:val="002E55AC"/>
    <w:rsid w:val="002E5BD1"/>
    <w:rsid w:val="002E5D50"/>
    <w:rsid w:val="002E6654"/>
    <w:rsid w:val="002E7268"/>
    <w:rsid w:val="002E73C6"/>
    <w:rsid w:val="002E7679"/>
    <w:rsid w:val="002E7756"/>
    <w:rsid w:val="002E7B9A"/>
    <w:rsid w:val="002E7DC5"/>
    <w:rsid w:val="002F05FC"/>
    <w:rsid w:val="002F0CAA"/>
    <w:rsid w:val="002F0CE5"/>
    <w:rsid w:val="002F1039"/>
    <w:rsid w:val="002F12F6"/>
    <w:rsid w:val="002F12FC"/>
    <w:rsid w:val="002F14A8"/>
    <w:rsid w:val="002F19F1"/>
    <w:rsid w:val="002F2825"/>
    <w:rsid w:val="002F2C16"/>
    <w:rsid w:val="002F313C"/>
    <w:rsid w:val="002F369D"/>
    <w:rsid w:val="002F3A97"/>
    <w:rsid w:val="002F3C4D"/>
    <w:rsid w:val="002F3DB4"/>
    <w:rsid w:val="002F3F0A"/>
    <w:rsid w:val="002F435A"/>
    <w:rsid w:val="002F516A"/>
    <w:rsid w:val="002F54CF"/>
    <w:rsid w:val="002F5D5F"/>
    <w:rsid w:val="002F5F8B"/>
    <w:rsid w:val="002F6996"/>
    <w:rsid w:val="002F6B01"/>
    <w:rsid w:val="002F6D2C"/>
    <w:rsid w:val="002F6D35"/>
    <w:rsid w:val="002F712E"/>
    <w:rsid w:val="002F727D"/>
    <w:rsid w:val="002F72FF"/>
    <w:rsid w:val="002F7570"/>
    <w:rsid w:val="002F76EA"/>
    <w:rsid w:val="00300136"/>
    <w:rsid w:val="0030021B"/>
    <w:rsid w:val="003002DF"/>
    <w:rsid w:val="00300639"/>
    <w:rsid w:val="00300875"/>
    <w:rsid w:val="00301A91"/>
    <w:rsid w:val="003023F0"/>
    <w:rsid w:val="00302A2C"/>
    <w:rsid w:val="00302D00"/>
    <w:rsid w:val="003035B0"/>
    <w:rsid w:val="0030364D"/>
    <w:rsid w:val="00303A68"/>
    <w:rsid w:val="00303BFD"/>
    <w:rsid w:val="00303F3C"/>
    <w:rsid w:val="0030493D"/>
    <w:rsid w:val="003050F7"/>
    <w:rsid w:val="003051C8"/>
    <w:rsid w:val="00305423"/>
    <w:rsid w:val="0030636A"/>
    <w:rsid w:val="00306777"/>
    <w:rsid w:val="00306857"/>
    <w:rsid w:val="00306B9F"/>
    <w:rsid w:val="0031016F"/>
    <w:rsid w:val="0031026A"/>
    <w:rsid w:val="00310D23"/>
    <w:rsid w:val="00311049"/>
    <w:rsid w:val="00311503"/>
    <w:rsid w:val="00311568"/>
    <w:rsid w:val="00311649"/>
    <w:rsid w:val="00311A59"/>
    <w:rsid w:val="00311C4F"/>
    <w:rsid w:val="00312224"/>
    <w:rsid w:val="0031223C"/>
    <w:rsid w:val="003126F0"/>
    <w:rsid w:val="00312D67"/>
    <w:rsid w:val="00312E70"/>
    <w:rsid w:val="003136A7"/>
    <w:rsid w:val="003139C9"/>
    <w:rsid w:val="00314629"/>
    <w:rsid w:val="003147AE"/>
    <w:rsid w:val="00314AA4"/>
    <w:rsid w:val="00314B3C"/>
    <w:rsid w:val="00315306"/>
    <w:rsid w:val="00315792"/>
    <w:rsid w:val="003165BE"/>
    <w:rsid w:val="003166E8"/>
    <w:rsid w:val="003167CE"/>
    <w:rsid w:val="00316CAF"/>
    <w:rsid w:val="0031702E"/>
    <w:rsid w:val="003175D5"/>
    <w:rsid w:val="0031794C"/>
    <w:rsid w:val="003212AC"/>
    <w:rsid w:val="00321B82"/>
    <w:rsid w:val="0032234C"/>
    <w:rsid w:val="0032351D"/>
    <w:rsid w:val="003237CF"/>
    <w:rsid w:val="00323BAA"/>
    <w:rsid w:val="00324098"/>
    <w:rsid w:val="00324161"/>
    <w:rsid w:val="003244AE"/>
    <w:rsid w:val="003247DD"/>
    <w:rsid w:val="003248D6"/>
    <w:rsid w:val="00324919"/>
    <w:rsid w:val="00324981"/>
    <w:rsid w:val="003253C1"/>
    <w:rsid w:val="00325D97"/>
    <w:rsid w:val="0032606F"/>
    <w:rsid w:val="00326592"/>
    <w:rsid w:val="00326C70"/>
    <w:rsid w:val="00326C7D"/>
    <w:rsid w:val="0032795D"/>
    <w:rsid w:val="00330631"/>
    <w:rsid w:val="003313F7"/>
    <w:rsid w:val="00331804"/>
    <w:rsid w:val="00331EB9"/>
    <w:rsid w:val="0033241E"/>
    <w:rsid w:val="00332B3D"/>
    <w:rsid w:val="00332F70"/>
    <w:rsid w:val="00333138"/>
    <w:rsid w:val="00333328"/>
    <w:rsid w:val="003333B6"/>
    <w:rsid w:val="003337C7"/>
    <w:rsid w:val="00333A4A"/>
    <w:rsid w:val="00333E30"/>
    <w:rsid w:val="00334289"/>
    <w:rsid w:val="00334328"/>
    <w:rsid w:val="003351A2"/>
    <w:rsid w:val="0033538F"/>
    <w:rsid w:val="003354D3"/>
    <w:rsid w:val="0033552D"/>
    <w:rsid w:val="0033578F"/>
    <w:rsid w:val="0033586B"/>
    <w:rsid w:val="00335AA5"/>
    <w:rsid w:val="00335AAA"/>
    <w:rsid w:val="00336402"/>
    <w:rsid w:val="003364C7"/>
    <w:rsid w:val="00336825"/>
    <w:rsid w:val="0033683C"/>
    <w:rsid w:val="003368A0"/>
    <w:rsid w:val="00336A6D"/>
    <w:rsid w:val="003372AF"/>
    <w:rsid w:val="00340CFC"/>
    <w:rsid w:val="003417A9"/>
    <w:rsid w:val="00341A80"/>
    <w:rsid w:val="00342447"/>
    <w:rsid w:val="00342E82"/>
    <w:rsid w:val="00344E03"/>
    <w:rsid w:val="0034592F"/>
    <w:rsid w:val="003462AE"/>
    <w:rsid w:val="00346A9B"/>
    <w:rsid w:val="00347609"/>
    <w:rsid w:val="003478CC"/>
    <w:rsid w:val="003479C1"/>
    <w:rsid w:val="00347A08"/>
    <w:rsid w:val="00347ABE"/>
    <w:rsid w:val="00347DC3"/>
    <w:rsid w:val="00350258"/>
    <w:rsid w:val="00350314"/>
    <w:rsid w:val="003503BA"/>
    <w:rsid w:val="0035044B"/>
    <w:rsid w:val="00350B44"/>
    <w:rsid w:val="00350D86"/>
    <w:rsid w:val="00350EE9"/>
    <w:rsid w:val="00351431"/>
    <w:rsid w:val="00351594"/>
    <w:rsid w:val="003517FB"/>
    <w:rsid w:val="003518B3"/>
    <w:rsid w:val="00351AD6"/>
    <w:rsid w:val="00351B95"/>
    <w:rsid w:val="00351F11"/>
    <w:rsid w:val="00352068"/>
    <w:rsid w:val="0035208B"/>
    <w:rsid w:val="0035218D"/>
    <w:rsid w:val="00353044"/>
    <w:rsid w:val="0035317D"/>
    <w:rsid w:val="00353215"/>
    <w:rsid w:val="003538A3"/>
    <w:rsid w:val="00353AA3"/>
    <w:rsid w:val="00353F63"/>
    <w:rsid w:val="0035454C"/>
    <w:rsid w:val="00354657"/>
    <w:rsid w:val="003547BE"/>
    <w:rsid w:val="003552E3"/>
    <w:rsid w:val="00355893"/>
    <w:rsid w:val="00355ED9"/>
    <w:rsid w:val="00356B17"/>
    <w:rsid w:val="0036071D"/>
    <w:rsid w:val="00360EB8"/>
    <w:rsid w:val="00361225"/>
    <w:rsid w:val="00361466"/>
    <w:rsid w:val="0036172C"/>
    <w:rsid w:val="00361739"/>
    <w:rsid w:val="003620D2"/>
    <w:rsid w:val="0036225B"/>
    <w:rsid w:val="00363172"/>
    <w:rsid w:val="00363530"/>
    <w:rsid w:val="00363E51"/>
    <w:rsid w:val="003640E7"/>
    <w:rsid w:val="00364CCF"/>
    <w:rsid w:val="00364FC2"/>
    <w:rsid w:val="00364FD7"/>
    <w:rsid w:val="0036549A"/>
    <w:rsid w:val="00365564"/>
    <w:rsid w:val="00365880"/>
    <w:rsid w:val="003658C6"/>
    <w:rsid w:val="0036616D"/>
    <w:rsid w:val="0036643A"/>
    <w:rsid w:val="003669B5"/>
    <w:rsid w:val="00366ABB"/>
    <w:rsid w:val="00366E23"/>
    <w:rsid w:val="00366F57"/>
    <w:rsid w:val="00367006"/>
    <w:rsid w:val="00367627"/>
    <w:rsid w:val="00367DB0"/>
    <w:rsid w:val="0037060B"/>
    <w:rsid w:val="00370629"/>
    <w:rsid w:val="00371097"/>
    <w:rsid w:val="003711BC"/>
    <w:rsid w:val="00372BCB"/>
    <w:rsid w:val="00372F2D"/>
    <w:rsid w:val="00372F70"/>
    <w:rsid w:val="003730DF"/>
    <w:rsid w:val="00373A6E"/>
    <w:rsid w:val="00373AD5"/>
    <w:rsid w:val="00373F67"/>
    <w:rsid w:val="003740E0"/>
    <w:rsid w:val="00374428"/>
    <w:rsid w:val="00374535"/>
    <w:rsid w:val="003748B4"/>
    <w:rsid w:val="00374ADA"/>
    <w:rsid w:val="00374CBD"/>
    <w:rsid w:val="00374F87"/>
    <w:rsid w:val="003753EB"/>
    <w:rsid w:val="00375857"/>
    <w:rsid w:val="0037627F"/>
    <w:rsid w:val="0037697E"/>
    <w:rsid w:val="00376A89"/>
    <w:rsid w:val="00376F40"/>
    <w:rsid w:val="00377DFE"/>
    <w:rsid w:val="00380028"/>
    <w:rsid w:val="003809A5"/>
    <w:rsid w:val="00380BCE"/>
    <w:rsid w:val="00381890"/>
    <w:rsid w:val="003819B6"/>
    <w:rsid w:val="00382183"/>
    <w:rsid w:val="00383084"/>
    <w:rsid w:val="00383428"/>
    <w:rsid w:val="003837D6"/>
    <w:rsid w:val="00383F15"/>
    <w:rsid w:val="0038400E"/>
    <w:rsid w:val="003844D0"/>
    <w:rsid w:val="003845E1"/>
    <w:rsid w:val="00385054"/>
    <w:rsid w:val="003852E0"/>
    <w:rsid w:val="00385555"/>
    <w:rsid w:val="00385CA3"/>
    <w:rsid w:val="003868FE"/>
    <w:rsid w:val="00387265"/>
    <w:rsid w:val="00387AAE"/>
    <w:rsid w:val="00387CD0"/>
    <w:rsid w:val="00387F11"/>
    <w:rsid w:val="00390504"/>
    <w:rsid w:val="003905FF"/>
    <w:rsid w:val="0039066F"/>
    <w:rsid w:val="0039075A"/>
    <w:rsid w:val="0039099D"/>
    <w:rsid w:val="003909AE"/>
    <w:rsid w:val="00390BC9"/>
    <w:rsid w:val="00391318"/>
    <w:rsid w:val="00391881"/>
    <w:rsid w:val="00392D17"/>
    <w:rsid w:val="00392D80"/>
    <w:rsid w:val="00393CAF"/>
    <w:rsid w:val="00393E54"/>
    <w:rsid w:val="003942EE"/>
    <w:rsid w:val="003946E9"/>
    <w:rsid w:val="00394820"/>
    <w:rsid w:val="00394B78"/>
    <w:rsid w:val="00394DCF"/>
    <w:rsid w:val="00395077"/>
    <w:rsid w:val="003955F5"/>
    <w:rsid w:val="003959B8"/>
    <w:rsid w:val="00396012"/>
    <w:rsid w:val="00396AA6"/>
    <w:rsid w:val="003979D8"/>
    <w:rsid w:val="00397A58"/>
    <w:rsid w:val="00397B9F"/>
    <w:rsid w:val="003A08CC"/>
    <w:rsid w:val="003A0C72"/>
    <w:rsid w:val="003A0D79"/>
    <w:rsid w:val="003A0F54"/>
    <w:rsid w:val="003A13E6"/>
    <w:rsid w:val="003A1765"/>
    <w:rsid w:val="003A17B0"/>
    <w:rsid w:val="003A1D35"/>
    <w:rsid w:val="003A22BA"/>
    <w:rsid w:val="003A2313"/>
    <w:rsid w:val="003A2559"/>
    <w:rsid w:val="003A276B"/>
    <w:rsid w:val="003A3567"/>
    <w:rsid w:val="003A37B4"/>
    <w:rsid w:val="003A3E09"/>
    <w:rsid w:val="003A3EDD"/>
    <w:rsid w:val="003A3F56"/>
    <w:rsid w:val="003A4180"/>
    <w:rsid w:val="003A49C8"/>
    <w:rsid w:val="003A5364"/>
    <w:rsid w:val="003A5501"/>
    <w:rsid w:val="003A56A5"/>
    <w:rsid w:val="003A5732"/>
    <w:rsid w:val="003A5D3E"/>
    <w:rsid w:val="003A605B"/>
    <w:rsid w:val="003A61D8"/>
    <w:rsid w:val="003A6408"/>
    <w:rsid w:val="003A6D2B"/>
    <w:rsid w:val="003A6D2F"/>
    <w:rsid w:val="003A6F99"/>
    <w:rsid w:val="003A6FAA"/>
    <w:rsid w:val="003B0C0A"/>
    <w:rsid w:val="003B127D"/>
    <w:rsid w:val="003B1839"/>
    <w:rsid w:val="003B193E"/>
    <w:rsid w:val="003B270F"/>
    <w:rsid w:val="003B2E8C"/>
    <w:rsid w:val="003B31D8"/>
    <w:rsid w:val="003B3718"/>
    <w:rsid w:val="003B3A43"/>
    <w:rsid w:val="003B404A"/>
    <w:rsid w:val="003B4649"/>
    <w:rsid w:val="003B4A9B"/>
    <w:rsid w:val="003B4DDC"/>
    <w:rsid w:val="003B5658"/>
    <w:rsid w:val="003B5764"/>
    <w:rsid w:val="003B5767"/>
    <w:rsid w:val="003B59B1"/>
    <w:rsid w:val="003B626A"/>
    <w:rsid w:val="003B63A0"/>
    <w:rsid w:val="003B67D6"/>
    <w:rsid w:val="003B6D9C"/>
    <w:rsid w:val="003B7200"/>
    <w:rsid w:val="003B781C"/>
    <w:rsid w:val="003B795D"/>
    <w:rsid w:val="003B7D49"/>
    <w:rsid w:val="003B7EB0"/>
    <w:rsid w:val="003C06CE"/>
    <w:rsid w:val="003C0D1F"/>
    <w:rsid w:val="003C0F13"/>
    <w:rsid w:val="003C0F2D"/>
    <w:rsid w:val="003C0F4A"/>
    <w:rsid w:val="003C1049"/>
    <w:rsid w:val="003C1703"/>
    <w:rsid w:val="003C20EA"/>
    <w:rsid w:val="003C226F"/>
    <w:rsid w:val="003C2369"/>
    <w:rsid w:val="003C26D3"/>
    <w:rsid w:val="003C2960"/>
    <w:rsid w:val="003C2C1A"/>
    <w:rsid w:val="003C2C3E"/>
    <w:rsid w:val="003C41EC"/>
    <w:rsid w:val="003C46DE"/>
    <w:rsid w:val="003C47E6"/>
    <w:rsid w:val="003C47EC"/>
    <w:rsid w:val="003C4EE4"/>
    <w:rsid w:val="003C5D14"/>
    <w:rsid w:val="003C5D98"/>
    <w:rsid w:val="003C5DE6"/>
    <w:rsid w:val="003C6158"/>
    <w:rsid w:val="003C6202"/>
    <w:rsid w:val="003C6708"/>
    <w:rsid w:val="003C6B7A"/>
    <w:rsid w:val="003C6F8E"/>
    <w:rsid w:val="003C7205"/>
    <w:rsid w:val="003C7363"/>
    <w:rsid w:val="003C7C48"/>
    <w:rsid w:val="003D01AC"/>
    <w:rsid w:val="003D0A23"/>
    <w:rsid w:val="003D15B5"/>
    <w:rsid w:val="003D2376"/>
    <w:rsid w:val="003D26D9"/>
    <w:rsid w:val="003D2A11"/>
    <w:rsid w:val="003D2BDB"/>
    <w:rsid w:val="003D2C5E"/>
    <w:rsid w:val="003D2E1F"/>
    <w:rsid w:val="003D3485"/>
    <w:rsid w:val="003D34AD"/>
    <w:rsid w:val="003D3A5D"/>
    <w:rsid w:val="003D4046"/>
    <w:rsid w:val="003D421F"/>
    <w:rsid w:val="003D49A4"/>
    <w:rsid w:val="003D5A6A"/>
    <w:rsid w:val="003D65E7"/>
    <w:rsid w:val="003D66C2"/>
    <w:rsid w:val="003D7338"/>
    <w:rsid w:val="003D7DAD"/>
    <w:rsid w:val="003D7F93"/>
    <w:rsid w:val="003E0355"/>
    <w:rsid w:val="003E0B99"/>
    <w:rsid w:val="003E1696"/>
    <w:rsid w:val="003E1740"/>
    <w:rsid w:val="003E1803"/>
    <w:rsid w:val="003E2119"/>
    <w:rsid w:val="003E28A6"/>
    <w:rsid w:val="003E3233"/>
    <w:rsid w:val="003E33DE"/>
    <w:rsid w:val="003E3401"/>
    <w:rsid w:val="003E3403"/>
    <w:rsid w:val="003E3F94"/>
    <w:rsid w:val="003E47ED"/>
    <w:rsid w:val="003E4EC8"/>
    <w:rsid w:val="003E5126"/>
    <w:rsid w:val="003E5375"/>
    <w:rsid w:val="003E538F"/>
    <w:rsid w:val="003E57E9"/>
    <w:rsid w:val="003E5997"/>
    <w:rsid w:val="003E59A6"/>
    <w:rsid w:val="003E605A"/>
    <w:rsid w:val="003E6169"/>
    <w:rsid w:val="003E640E"/>
    <w:rsid w:val="003E6C4F"/>
    <w:rsid w:val="003E6C8F"/>
    <w:rsid w:val="003E6F35"/>
    <w:rsid w:val="003F03C2"/>
    <w:rsid w:val="003F0BC0"/>
    <w:rsid w:val="003F0DAA"/>
    <w:rsid w:val="003F0E7E"/>
    <w:rsid w:val="003F1844"/>
    <w:rsid w:val="003F19E8"/>
    <w:rsid w:val="003F1B2C"/>
    <w:rsid w:val="003F25A3"/>
    <w:rsid w:val="003F2647"/>
    <w:rsid w:val="003F2875"/>
    <w:rsid w:val="003F33EB"/>
    <w:rsid w:val="003F3829"/>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1E6C"/>
    <w:rsid w:val="00402884"/>
    <w:rsid w:val="00402BDD"/>
    <w:rsid w:val="00402BEA"/>
    <w:rsid w:val="004034CB"/>
    <w:rsid w:val="0040357D"/>
    <w:rsid w:val="004037E4"/>
    <w:rsid w:val="00403805"/>
    <w:rsid w:val="0040389D"/>
    <w:rsid w:val="00403EB9"/>
    <w:rsid w:val="0040455A"/>
    <w:rsid w:val="0040467C"/>
    <w:rsid w:val="0040477A"/>
    <w:rsid w:val="00404DC5"/>
    <w:rsid w:val="00404FA8"/>
    <w:rsid w:val="004050A1"/>
    <w:rsid w:val="00405165"/>
    <w:rsid w:val="004057D2"/>
    <w:rsid w:val="00405CF6"/>
    <w:rsid w:val="004075CA"/>
    <w:rsid w:val="004076F9"/>
    <w:rsid w:val="00407A20"/>
    <w:rsid w:val="00410236"/>
    <w:rsid w:val="00410325"/>
    <w:rsid w:val="00410390"/>
    <w:rsid w:val="0041067B"/>
    <w:rsid w:val="00410A2D"/>
    <w:rsid w:val="00410B7F"/>
    <w:rsid w:val="00410D46"/>
    <w:rsid w:val="004111C6"/>
    <w:rsid w:val="00411639"/>
    <w:rsid w:val="00411861"/>
    <w:rsid w:val="00411D25"/>
    <w:rsid w:val="00412790"/>
    <w:rsid w:val="004127D7"/>
    <w:rsid w:val="00413745"/>
    <w:rsid w:val="00413C2C"/>
    <w:rsid w:val="00413F2B"/>
    <w:rsid w:val="00414192"/>
    <w:rsid w:val="00414628"/>
    <w:rsid w:val="0041492B"/>
    <w:rsid w:val="00414B5A"/>
    <w:rsid w:val="00414BB8"/>
    <w:rsid w:val="00414BBD"/>
    <w:rsid w:val="004162F1"/>
    <w:rsid w:val="004165B2"/>
    <w:rsid w:val="004166A9"/>
    <w:rsid w:val="00416AA8"/>
    <w:rsid w:val="00416DEE"/>
    <w:rsid w:val="0041715E"/>
    <w:rsid w:val="004175CC"/>
    <w:rsid w:val="00417766"/>
    <w:rsid w:val="00420307"/>
    <w:rsid w:val="00420317"/>
    <w:rsid w:val="004205C0"/>
    <w:rsid w:val="004207F0"/>
    <w:rsid w:val="00421637"/>
    <w:rsid w:val="00421E49"/>
    <w:rsid w:val="00423107"/>
    <w:rsid w:val="0042356A"/>
    <w:rsid w:val="00423900"/>
    <w:rsid w:val="00423B7E"/>
    <w:rsid w:val="00423FF4"/>
    <w:rsid w:val="0042436C"/>
    <w:rsid w:val="00424CED"/>
    <w:rsid w:val="00424FF5"/>
    <w:rsid w:val="004252EF"/>
    <w:rsid w:val="00426235"/>
    <w:rsid w:val="00426488"/>
    <w:rsid w:val="00427810"/>
    <w:rsid w:val="004278EE"/>
    <w:rsid w:val="00427C07"/>
    <w:rsid w:val="00427E24"/>
    <w:rsid w:val="00430005"/>
    <w:rsid w:val="00430484"/>
    <w:rsid w:val="00430553"/>
    <w:rsid w:val="004307C0"/>
    <w:rsid w:val="00431056"/>
    <w:rsid w:val="00431652"/>
    <w:rsid w:val="004325AD"/>
    <w:rsid w:val="004325C1"/>
    <w:rsid w:val="004327F9"/>
    <w:rsid w:val="00432819"/>
    <w:rsid w:val="00432B9D"/>
    <w:rsid w:val="00432E25"/>
    <w:rsid w:val="00433013"/>
    <w:rsid w:val="004332F4"/>
    <w:rsid w:val="0043390F"/>
    <w:rsid w:val="0043422B"/>
    <w:rsid w:val="00434274"/>
    <w:rsid w:val="00434603"/>
    <w:rsid w:val="00435A1C"/>
    <w:rsid w:val="00435B8E"/>
    <w:rsid w:val="004363D3"/>
    <w:rsid w:val="004366A2"/>
    <w:rsid w:val="00436C23"/>
    <w:rsid w:val="00437BEC"/>
    <w:rsid w:val="0044063F"/>
    <w:rsid w:val="00440757"/>
    <w:rsid w:val="0044088D"/>
    <w:rsid w:val="00440A40"/>
    <w:rsid w:val="00440DA2"/>
    <w:rsid w:val="00441285"/>
    <w:rsid w:val="004415C1"/>
    <w:rsid w:val="004415D1"/>
    <w:rsid w:val="004416AC"/>
    <w:rsid w:val="0044198F"/>
    <w:rsid w:val="00442552"/>
    <w:rsid w:val="00443221"/>
    <w:rsid w:val="00443255"/>
    <w:rsid w:val="00444701"/>
    <w:rsid w:val="0044492D"/>
    <w:rsid w:val="00445308"/>
    <w:rsid w:val="00445671"/>
    <w:rsid w:val="00446B30"/>
    <w:rsid w:val="00446CEE"/>
    <w:rsid w:val="004477EB"/>
    <w:rsid w:val="0044791E"/>
    <w:rsid w:val="00447C41"/>
    <w:rsid w:val="0045052B"/>
    <w:rsid w:val="004507E1"/>
    <w:rsid w:val="00450C97"/>
    <w:rsid w:val="00451112"/>
    <w:rsid w:val="00453596"/>
    <w:rsid w:val="004541D5"/>
    <w:rsid w:val="00454CFF"/>
    <w:rsid w:val="00454D02"/>
    <w:rsid w:val="00455D3D"/>
    <w:rsid w:val="0045658A"/>
    <w:rsid w:val="004565CE"/>
    <w:rsid w:val="00457064"/>
    <w:rsid w:val="0045782A"/>
    <w:rsid w:val="004579DA"/>
    <w:rsid w:val="00457C8B"/>
    <w:rsid w:val="00457EDB"/>
    <w:rsid w:val="00460785"/>
    <w:rsid w:val="004607BE"/>
    <w:rsid w:val="00461110"/>
    <w:rsid w:val="004615B4"/>
    <w:rsid w:val="004617EA"/>
    <w:rsid w:val="00461C79"/>
    <w:rsid w:val="00461DE7"/>
    <w:rsid w:val="004626D8"/>
    <w:rsid w:val="00462800"/>
    <w:rsid w:val="004628FF"/>
    <w:rsid w:val="00462A26"/>
    <w:rsid w:val="00462AEF"/>
    <w:rsid w:val="00462BC7"/>
    <w:rsid w:val="00462E3F"/>
    <w:rsid w:val="00462EF8"/>
    <w:rsid w:val="00463282"/>
    <w:rsid w:val="00463847"/>
    <w:rsid w:val="00463E78"/>
    <w:rsid w:val="00463FE2"/>
    <w:rsid w:val="00464936"/>
    <w:rsid w:val="004649EA"/>
    <w:rsid w:val="00465296"/>
    <w:rsid w:val="00465CAC"/>
    <w:rsid w:val="004663A3"/>
    <w:rsid w:val="004668E5"/>
    <w:rsid w:val="00466A97"/>
    <w:rsid w:val="00466AD7"/>
    <w:rsid w:val="00466B7F"/>
    <w:rsid w:val="00466C39"/>
    <w:rsid w:val="00467044"/>
    <w:rsid w:val="00467E17"/>
    <w:rsid w:val="004703E3"/>
    <w:rsid w:val="00470F4C"/>
    <w:rsid w:val="00470F5E"/>
    <w:rsid w:val="00470F68"/>
    <w:rsid w:val="00471249"/>
    <w:rsid w:val="0047211D"/>
    <w:rsid w:val="004723B4"/>
    <w:rsid w:val="00472A78"/>
    <w:rsid w:val="00472D4C"/>
    <w:rsid w:val="0047322E"/>
    <w:rsid w:val="0047345F"/>
    <w:rsid w:val="0047348E"/>
    <w:rsid w:val="00473D44"/>
    <w:rsid w:val="00474902"/>
    <w:rsid w:val="00474D0F"/>
    <w:rsid w:val="00474ED0"/>
    <w:rsid w:val="0047625B"/>
    <w:rsid w:val="0047641A"/>
    <w:rsid w:val="004767C9"/>
    <w:rsid w:val="00476AD7"/>
    <w:rsid w:val="00476DB2"/>
    <w:rsid w:val="0047792C"/>
    <w:rsid w:val="00477BC0"/>
    <w:rsid w:val="00477D3C"/>
    <w:rsid w:val="00477EAD"/>
    <w:rsid w:val="004803D1"/>
    <w:rsid w:val="004810F4"/>
    <w:rsid w:val="00481908"/>
    <w:rsid w:val="004819BB"/>
    <w:rsid w:val="00481C83"/>
    <w:rsid w:val="00482082"/>
    <w:rsid w:val="004821D5"/>
    <w:rsid w:val="0048226C"/>
    <w:rsid w:val="004827DA"/>
    <w:rsid w:val="004828F5"/>
    <w:rsid w:val="00482ABA"/>
    <w:rsid w:val="0048347B"/>
    <w:rsid w:val="00483C0F"/>
    <w:rsid w:val="004849E4"/>
    <w:rsid w:val="00484FF8"/>
    <w:rsid w:val="004850F6"/>
    <w:rsid w:val="004851D9"/>
    <w:rsid w:val="00485267"/>
    <w:rsid w:val="004853C4"/>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875"/>
    <w:rsid w:val="00493BFD"/>
    <w:rsid w:val="00493FB1"/>
    <w:rsid w:val="00493FBF"/>
    <w:rsid w:val="00494267"/>
    <w:rsid w:val="004948B5"/>
    <w:rsid w:val="00494912"/>
    <w:rsid w:val="00495280"/>
    <w:rsid w:val="0049575F"/>
    <w:rsid w:val="0049587F"/>
    <w:rsid w:val="00495BB3"/>
    <w:rsid w:val="004967FF"/>
    <w:rsid w:val="00496E76"/>
    <w:rsid w:val="004A096A"/>
    <w:rsid w:val="004A0C4F"/>
    <w:rsid w:val="004A0F09"/>
    <w:rsid w:val="004A107C"/>
    <w:rsid w:val="004A12D5"/>
    <w:rsid w:val="004A15AA"/>
    <w:rsid w:val="004A21E9"/>
    <w:rsid w:val="004A220F"/>
    <w:rsid w:val="004A2C31"/>
    <w:rsid w:val="004A3A11"/>
    <w:rsid w:val="004A3D7A"/>
    <w:rsid w:val="004A3E5A"/>
    <w:rsid w:val="004A3E9A"/>
    <w:rsid w:val="004A3FDD"/>
    <w:rsid w:val="004A41BD"/>
    <w:rsid w:val="004A42C4"/>
    <w:rsid w:val="004A5BBB"/>
    <w:rsid w:val="004A685D"/>
    <w:rsid w:val="004A6F00"/>
    <w:rsid w:val="004A6FDC"/>
    <w:rsid w:val="004B03C9"/>
    <w:rsid w:val="004B093F"/>
    <w:rsid w:val="004B182B"/>
    <w:rsid w:val="004B1887"/>
    <w:rsid w:val="004B1935"/>
    <w:rsid w:val="004B1E9E"/>
    <w:rsid w:val="004B37EE"/>
    <w:rsid w:val="004B38B0"/>
    <w:rsid w:val="004B3E9D"/>
    <w:rsid w:val="004B3F08"/>
    <w:rsid w:val="004B41F4"/>
    <w:rsid w:val="004B4366"/>
    <w:rsid w:val="004B4488"/>
    <w:rsid w:val="004B478F"/>
    <w:rsid w:val="004B48E9"/>
    <w:rsid w:val="004B4A4E"/>
    <w:rsid w:val="004B4E2C"/>
    <w:rsid w:val="004B64FC"/>
    <w:rsid w:val="004B6E1D"/>
    <w:rsid w:val="004B723D"/>
    <w:rsid w:val="004B7B36"/>
    <w:rsid w:val="004B7E8B"/>
    <w:rsid w:val="004B7EFA"/>
    <w:rsid w:val="004C0148"/>
    <w:rsid w:val="004C0724"/>
    <w:rsid w:val="004C0A0A"/>
    <w:rsid w:val="004C1248"/>
    <w:rsid w:val="004C214D"/>
    <w:rsid w:val="004C2212"/>
    <w:rsid w:val="004C22DC"/>
    <w:rsid w:val="004C2768"/>
    <w:rsid w:val="004C284B"/>
    <w:rsid w:val="004C38E0"/>
    <w:rsid w:val="004C4C98"/>
    <w:rsid w:val="004C4F5F"/>
    <w:rsid w:val="004C542D"/>
    <w:rsid w:val="004C55EF"/>
    <w:rsid w:val="004C61D9"/>
    <w:rsid w:val="004C64E7"/>
    <w:rsid w:val="004C67FA"/>
    <w:rsid w:val="004D04C0"/>
    <w:rsid w:val="004D0C83"/>
    <w:rsid w:val="004D0E5A"/>
    <w:rsid w:val="004D0E79"/>
    <w:rsid w:val="004D113D"/>
    <w:rsid w:val="004D1C16"/>
    <w:rsid w:val="004D1D10"/>
    <w:rsid w:val="004D1D38"/>
    <w:rsid w:val="004D200D"/>
    <w:rsid w:val="004D248A"/>
    <w:rsid w:val="004D2562"/>
    <w:rsid w:val="004D2E32"/>
    <w:rsid w:val="004D30C2"/>
    <w:rsid w:val="004D32C9"/>
    <w:rsid w:val="004D3A07"/>
    <w:rsid w:val="004D486F"/>
    <w:rsid w:val="004D48C1"/>
    <w:rsid w:val="004D492D"/>
    <w:rsid w:val="004D52EE"/>
    <w:rsid w:val="004D66E4"/>
    <w:rsid w:val="004D6749"/>
    <w:rsid w:val="004D6C09"/>
    <w:rsid w:val="004E01C0"/>
    <w:rsid w:val="004E0539"/>
    <w:rsid w:val="004E125E"/>
    <w:rsid w:val="004E13C5"/>
    <w:rsid w:val="004E19D3"/>
    <w:rsid w:val="004E1A84"/>
    <w:rsid w:val="004E2046"/>
    <w:rsid w:val="004E2575"/>
    <w:rsid w:val="004E266E"/>
    <w:rsid w:val="004E2E1D"/>
    <w:rsid w:val="004E3A5E"/>
    <w:rsid w:val="004E3AB3"/>
    <w:rsid w:val="004E48BE"/>
    <w:rsid w:val="004E499C"/>
    <w:rsid w:val="004E4F88"/>
    <w:rsid w:val="004E5CE6"/>
    <w:rsid w:val="004E6031"/>
    <w:rsid w:val="004E638F"/>
    <w:rsid w:val="004E63BF"/>
    <w:rsid w:val="004E6D90"/>
    <w:rsid w:val="004E6EE6"/>
    <w:rsid w:val="004E78D5"/>
    <w:rsid w:val="004F00E9"/>
    <w:rsid w:val="004F01F6"/>
    <w:rsid w:val="004F08D8"/>
    <w:rsid w:val="004F0E24"/>
    <w:rsid w:val="004F1239"/>
    <w:rsid w:val="004F1837"/>
    <w:rsid w:val="004F1932"/>
    <w:rsid w:val="004F1A86"/>
    <w:rsid w:val="004F1E0F"/>
    <w:rsid w:val="004F21D4"/>
    <w:rsid w:val="004F2404"/>
    <w:rsid w:val="004F2A44"/>
    <w:rsid w:val="004F2A6A"/>
    <w:rsid w:val="004F4D12"/>
    <w:rsid w:val="004F5480"/>
    <w:rsid w:val="004F5ABC"/>
    <w:rsid w:val="004F5F54"/>
    <w:rsid w:val="004F62C9"/>
    <w:rsid w:val="004F662F"/>
    <w:rsid w:val="004F78AE"/>
    <w:rsid w:val="004F7A76"/>
    <w:rsid w:val="00501572"/>
    <w:rsid w:val="0050182A"/>
    <w:rsid w:val="005018C7"/>
    <w:rsid w:val="00501B6C"/>
    <w:rsid w:val="00502126"/>
    <w:rsid w:val="00502453"/>
    <w:rsid w:val="005024A9"/>
    <w:rsid w:val="0050354B"/>
    <w:rsid w:val="00503E76"/>
    <w:rsid w:val="0050408A"/>
    <w:rsid w:val="005045E9"/>
    <w:rsid w:val="0050476C"/>
    <w:rsid w:val="00504A79"/>
    <w:rsid w:val="00505E0A"/>
    <w:rsid w:val="005071F1"/>
    <w:rsid w:val="005075D8"/>
    <w:rsid w:val="005079A1"/>
    <w:rsid w:val="00507A17"/>
    <w:rsid w:val="005104EB"/>
    <w:rsid w:val="00510C9E"/>
    <w:rsid w:val="00510D46"/>
    <w:rsid w:val="00511257"/>
    <w:rsid w:val="00511EB3"/>
    <w:rsid w:val="00512639"/>
    <w:rsid w:val="00512779"/>
    <w:rsid w:val="005130D1"/>
    <w:rsid w:val="005131F6"/>
    <w:rsid w:val="005132E8"/>
    <w:rsid w:val="00513480"/>
    <w:rsid w:val="005142F4"/>
    <w:rsid w:val="00514ACC"/>
    <w:rsid w:val="00514F42"/>
    <w:rsid w:val="0051512A"/>
    <w:rsid w:val="0051513B"/>
    <w:rsid w:val="0051543D"/>
    <w:rsid w:val="005156C3"/>
    <w:rsid w:val="00515F16"/>
    <w:rsid w:val="00516347"/>
    <w:rsid w:val="00516AAC"/>
    <w:rsid w:val="00517768"/>
    <w:rsid w:val="00517B93"/>
    <w:rsid w:val="00517C63"/>
    <w:rsid w:val="00517E09"/>
    <w:rsid w:val="00517E6C"/>
    <w:rsid w:val="005204C8"/>
    <w:rsid w:val="005209EF"/>
    <w:rsid w:val="00520A68"/>
    <w:rsid w:val="00520BF0"/>
    <w:rsid w:val="005221A9"/>
    <w:rsid w:val="00522858"/>
    <w:rsid w:val="00522CE8"/>
    <w:rsid w:val="00522D0C"/>
    <w:rsid w:val="00522EE6"/>
    <w:rsid w:val="00523149"/>
    <w:rsid w:val="00523DF1"/>
    <w:rsid w:val="00523E7E"/>
    <w:rsid w:val="00523F5B"/>
    <w:rsid w:val="00525560"/>
    <w:rsid w:val="00525608"/>
    <w:rsid w:val="0052564A"/>
    <w:rsid w:val="005258B5"/>
    <w:rsid w:val="00525ACE"/>
    <w:rsid w:val="00525AD9"/>
    <w:rsid w:val="00525D14"/>
    <w:rsid w:val="00525E02"/>
    <w:rsid w:val="00526614"/>
    <w:rsid w:val="00526798"/>
    <w:rsid w:val="00526D69"/>
    <w:rsid w:val="00526FC9"/>
    <w:rsid w:val="005300C4"/>
    <w:rsid w:val="00531460"/>
    <w:rsid w:val="005318B8"/>
    <w:rsid w:val="005319D3"/>
    <w:rsid w:val="005321F0"/>
    <w:rsid w:val="00533323"/>
    <w:rsid w:val="00534709"/>
    <w:rsid w:val="005347F5"/>
    <w:rsid w:val="005349E7"/>
    <w:rsid w:val="005351B8"/>
    <w:rsid w:val="005356E4"/>
    <w:rsid w:val="0053600F"/>
    <w:rsid w:val="0053601E"/>
    <w:rsid w:val="005361C0"/>
    <w:rsid w:val="005367FE"/>
    <w:rsid w:val="0053686B"/>
    <w:rsid w:val="00536AE1"/>
    <w:rsid w:val="00536C1A"/>
    <w:rsid w:val="0053704F"/>
    <w:rsid w:val="0053722B"/>
    <w:rsid w:val="00537A63"/>
    <w:rsid w:val="00537B5C"/>
    <w:rsid w:val="00540030"/>
    <w:rsid w:val="0054051C"/>
    <w:rsid w:val="00541165"/>
    <w:rsid w:val="0054116D"/>
    <w:rsid w:val="005418E2"/>
    <w:rsid w:val="00541969"/>
    <w:rsid w:val="00541BA6"/>
    <w:rsid w:val="00541F82"/>
    <w:rsid w:val="0054246A"/>
    <w:rsid w:val="005425C9"/>
    <w:rsid w:val="005427E1"/>
    <w:rsid w:val="005428F8"/>
    <w:rsid w:val="00542F90"/>
    <w:rsid w:val="005435DE"/>
    <w:rsid w:val="00543D3E"/>
    <w:rsid w:val="00543DD0"/>
    <w:rsid w:val="00543E22"/>
    <w:rsid w:val="00543E71"/>
    <w:rsid w:val="00543EFE"/>
    <w:rsid w:val="00544239"/>
    <w:rsid w:val="00545A3A"/>
    <w:rsid w:val="005460B0"/>
    <w:rsid w:val="005463A2"/>
    <w:rsid w:val="00546D43"/>
    <w:rsid w:val="00546FFC"/>
    <w:rsid w:val="00547090"/>
    <w:rsid w:val="00547511"/>
    <w:rsid w:val="00547AD7"/>
    <w:rsid w:val="00550ED5"/>
    <w:rsid w:val="005516F5"/>
    <w:rsid w:val="005519EC"/>
    <w:rsid w:val="005526E6"/>
    <w:rsid w:val="00552B02"/>
    <w:rsid w:val="00552BFA"/>
    <w:rsid w:val="00552EBE"/>
    <w:rsid w:val="0055379C"/>
    <w:rsid w:val="00553C90"/>
    <w:rsid w:val="00554E0F"/>
    <w:rsid w:val="00554EFD"/>
    <w:rsid w:val="005552B8"/>
    <w:rsid w:val="00555477"/>
    <w:rsid w:val="005555A3"/>
    <w:rsid w:val="00555A0B"/>
    <w:rsid w:val="00555AF3"/>
    <w:rsid w:val="00555E4E"/>
    <w:rsid w:val="005566E6"/>
    <w:rsid w:val="005570A7"/>
    <w:rsid w:val="00560D32"/>
    <w:rsid w:val="00561C14"/>
    <w:rsid w:val="00562026"/>
    <w:rsid w:val="00563066"/>
    <w:rsid w:val="005630FF"/>
    <w:rsid w:val="005634F6"/>
    <w:rsid w:val="00563535"/>
    <w:rsid w:val="00563B66"/>
    <w:rsid w:val="00564AEC"/>
    <w:rsid w:val="00564B20"/>
    <w:rsid w:val="00566935"/>
    <w:rsid w:val="005678FA"/>
    <w:rsid w:val="00567E8C"/>
    <w:rsid w:val="00570244"/>
    <w:rsid w:val="00570567"/>
    <w:rsid w:val="00570604"/>
    <w:rsid w:val="00570D29"/>
    <w:rsid w:val="0057109A"/>
    <w:rsid w:val="00571100"/>
    <w:rsid w:val="0057123F"/>
    <w:rsid w:val="005719C6"/>
    <w:rsid w:val="005719ED"/>
    <w:rsid w:val="005725A6"/>
    <w:rsid w:val="0057262B"/>
    <w:rsid w:val="00572671"/>
    <w:rsid w:val="00572BD5"/>
    <w:rsid w:val="00572F27"/>
    <w:rsid w:val="00573423"/>
    <w:rsid w:val="00573A34"/>
    <w:rsid w:val="00574085"/>
    <w:rsid w:val="0057454D"/>
    <w:rsid w:val="00574725"/>
    <w:rsid w:val="005748F3"/>
    <w:rsid w:val="00574C2B"/>
    <w:rsid w:val="005750F2"/>
    <w:rsid w:val="005762A5"/>
    <w:rsid w:val="00576F83"/>
    <w:rsid w:val="005774AE"/>
    <w:rsid w:val="0057774B"/>
    <w:rsid w:val="005777F3"/>
    <w:rsid w:val="00577F50"/>
    <w:rsid w:val="005801EF"/>
    <w:rsid w:val="005803BF"/>
    <w:rsid w:val="005813EE"/>
    <w:rsid w:val="005817CB"/>
    <w:rsid w:val="005820C7"/>
    <w:rsid w:val="005822AD"/>
    <w:rsid w:val="0058259C"/>
    <w:rsid w:val="00582CAA"/>
    <w:rsid w:val="005832DD"/>
    <w:rsid w:val="005832F7"/>
    <w:rsid w:val="00583449"/>
    <w:rsid w:val="00583725"/>
    <w:rsid w:val="00583A19"/>
    <w:rsid w:val="005840E4"/>
    <w:rsid w:val="00584955"/>
    <w:rsid w:val="005849DB"/>
    <w:rsid w:val="00584C57"/>
    <w:rsid w:val="00584CB9"/>
    <w:rsid w:val="005852A9"/>
    <w:rsid w:val="00585536"/>
    <w:rsid w:val="0058553F"/>
    <w:rsid w:val="0058572E"/>
    <w:rsid w:val="00585978"/>
    <w:rsid w:val="00585AA1"/>
    <w:rsid w:val="00585EB7"/>
    <w:rsid w:val="0058703E"/>
    <w:rsid w:val="005872FE"/>
    <w:rsid w:val="00587AAE"/>
    <w:rsid w:val="005903F3"/>
    <w:rsid w:val="00590B02"/>
    <w:rsid w:val="00590FD2"/>
    <w:rsid w:val="0059121B"/>
    <w:rsid w:val="00591392"/>
    <w:rsid w:val="00591C2B"/>
    <w:rsid w:val="005926E5"/>
    <w:rsid w:val="00592EB3"/>
    <w:rsid w:val="005936AE"/>
    <w:rsid w:val="00593941"/>
    <w:rsid w:val="005939AB"/>
    <w:rsid w:val="005942B2"/>
    <w:rsid w:val="005946E6"/>
    <w:rsid w:val="00594734"/>
    <w:rsid w:val="00594C56"/>
    <w:rsid w:val="00594FA0"/>
    <w:rsid w:val="00595319"/>
    <w:rsid w:val="0059580D"/>
    <w:rsid w:val="00595F9D"/>
    <w:rsid w:val="00595FAB"/>
    <w:rsid w:val="005963CF"/>
    <w:rsid w:val="00596500"/>
    <w:rsid w:val="005969C1"/>
    <w:rsid w:val="00596A20"/>
    <w:rsid w:val="00596BC9"/>
    <w:rsid w:val="00597FB7"/>
    <w:rsid w:val="005A0798"/>
    <w:rsid w:val="005A0B04"/>
    <w:rsid w:val="005A0B7B"/>
    <w:rsid w:val="005A0C2D"/>
    <w:rsid w:val="005A0F4F"/>
    <w:rsid w:val="005A0FFB"/>
    <w:rsid w:val="005A1D5E"/>
    <w:rsid w:val="005A1F58"/>
    <w:rsid w:val="005A229D"/>
    <w:rsid w:val="005A262E"/>
    <w:rsid w:val="005A27BA"/>
    <w:rsid w:val="005A2E4B"/>
    <w:rsid w:val="005A40E8"/>
    <w:rsid w:val="005A42B2"/>
    <w:rsid w:val="005A4840"/>
    <w:rsid w:val="005A4A14"/>
    <w:rsid w:val="005A4E7F"/>
    <w:rsid w:val="005A5172"/>
    <w:rsid w:val="005A5933"/>
    <w:rsid w:val="005A5CC4"/>
    <w:rsid w:val="005A684F"/>
    <w:rsid w:val="005A6D49"/>
    <w:rsid w:val="005A6E89"/>
    <w:rsid w:val="005A7F5F"/>
    <w:rsid w:val="005B02FD"/>
    <w:rsid w:val="005B047C"/>
    <w:rsid w:val="005B0643"/>
    <w:rsid w:val="005B064D"/>
    <w:rsid w:val="005B0AC8"/>
    <w:rsid w:val="005B1097"/>
    <w:rsid w:val="005B139C"/>
    <w:rsid w:val="005B203C"/>
    <w:rsid w:val="005B21D7"/>
    <w:rsid w:val="005B2B66"/>
    <w:rsid w:val="005B3115"/>
    <w:rsid w:val="005B32C7"/>
    <w:rsid w:val="005B3449"/>
    <w:rsid w:val="005B3801"/>
    <w:rsid w:val="005B39F8"/>
    <w:rsid w:val="005B3A4E"/>
    <w:rsid w:val="005B4219"/>
    <w:rsid w:val="005B42B9"/>
    <w:rsid w:val="005B44A7"/>
    <w:rsid w:val="005B469B"/>
    <w:rsid w:val="005B4A94"/>
    <w:rsid w:val="005B4B94"/>
    <w:rsid w:val="005B6148"/>
    <w:rsid w:val="005B6849"/>
    <w:rsid w:val="005B6B14"/>
    <w:rsid w:val="005B78DF"/>
    <w:rsid w:val="005C02A6"/>
    <w:rsid w:val="005C1984"/>
    <w:rsid w:val="005C2BFA"/>
    <w:rsid w:val="005C2D6D"/>
    <w:rsid w:val="005C3111"/>
    <w:rsid w:val="005C345D"/>
    <w:rsid w:val="005C4541"/>
    <w:rsid w:val="005C4F65"/>
    <w:rsid w:val="005C5077"/>
    <w:rsid w:val="005C59F0"/>
    <w:rsid w:val="005C5A08"/>
    <w:rsid w:val="005C608C"/>
    <w:rsid w:val="005C666D"/>
    <w:rsid w:val="005C6DC0"/>
    <w:rsid w:val="005C6FCF"/>
    <w:rsid w:val="005C7132"/>
    <w:rsid w:val="005C7489"/>
    <w:rsid w:val="005C75D9"/>
    <w:rsid w:val="005C7719"/>
    <w:rsid w:val="005D019E"/>
    <w:rsid w:val="005D0537"/>
    <w:rsid w:val="005D0671"/>
    <w:rsid w:val="005D124C"/>
    <w:rsid w:val="005D1D4B"/>
    <w:rsid w:val="005D25F7"/>
    <w:rsid w:val="005D2DA0"/>
    <w:rsid w:val="005D334C"/>
    <w:rsid w:val="005D374D"/>
    <w:rsid w:val="005D420B"/>
    <w:rsid w:val="005D4D78"/>
    <w:rsid w:val="005D4EA0"/>
    <w:rsid w:val="005D4F48"/>
    <w:rsid w:val="005D518B"/>
    <w:rsid w:val="005D527F"/>
    <w:rsid w:val="005D569E"/>
    <w:rsid w:val="005D59B5"/>
    <w:rsid w:val="005D5DFC"/>
    <w:rsid w:val="005D6026"/>
    <w:rsid w:val="005D6066"/>
    <w:rsid w:val="005D680A"/>
    <w:rsid w:val="005D6A99"/>
    <w:rsid w:val="005D70E2"/>
    <w:rsid w:val="005D7190"/>
    <w:rsid w:val="005D71C7"/>
    <w:rsid w:val="005D7448"/>
    <w:rsid w:val="005D7553"/>
    <w:rsid w:val="005D77ED"/>
    <w:rsid w:val="005D79E0"/>
    <w:rsid w:val="005D7C10"/>
    <w:rsid w:val="005E082E"/>
    <w:rsid w:val="005E0B06"/>
    <w:rsid w:val="005E10AA"/>
    <w:rsid w:val="005E10F7"/>
    <w:rsid w:val="005E1ACA"/>
    <w:rsid w:val="005E1BA6"/>
    <w:rsid w:val="005E1C23"/>
    <w:rsid w:val="005E23F1"/>
    <w:rsid w:val="005E27CE"/>
    <w:rsid w:val="005E2A65"/>
    <w:rsid w:val="005E3503"/>
    <w:rsid w:val="005E3809"/>
    <w:rsid w:val="005E3D0B"/>
    <w:rsid w:val="005E4630"/>
    <w:rsid w:val="005E46BD"/>
    <w:rsid w:val="005E4F9F"/>
    <w:rsid w:val="005E5AFF"/>
    <w:rsid w:val="005E5D23"/>
    <w:rsid w:val="005E5DAB"/>
    <w:rsid w:val="005E65A8"/>
    <w:rsid w:val="005E698D"/>
    <w:rsid w:val="005E6C88"/>
    <w:rsid w:val="005E740F"/>
    <w:rsid w:val="005E7564"/>
    <w:rsid w:val="005E75ED"/>
    <w:rsid w:val="005F0898"/>
    <w:rsid w:val="005F0995"/>
    <w:rsid w:val="005F1C79"/>
    <w:rsid w:val="005F1D42"/>
    <w:rsid w:val="005F21A6"/>
    <w:rsid w:val="005F3805"/>
    <w:rsid w:val="005F3E96"/>
    <w:rsid w:val="005F3FBC"/>
    <w:rsid w:val="005F4E69"/>
    <w:rsid w:val="005F5545"/>
    <w:rsid w:val="005F5963"/>
    <w:rsid w:val="005F7944"/>
    <w:rsid w:val="005F7E8E"/>
    <w:rsid w:val="006015BB"/>
    <w:rsid w:val="006016CF"/>
    <w:rsid w:val="00601735"/>
    <w:rsid w:val="00601C5C"/>
    <w:rsid w:val="00601D8A"/>
    <w:rsid w:val="006028C7"/>
    <w:rsid w:val="006029B4"/>
    <w:rsid w:val="006029C1"/>
    <w:rsid w:val="00602ED1"/>
    <w:rsid w:val="00603448"/>
    <w:rsid w:val="00603987"/>
    <w:rsid w:val="00603B7E"/>
    <w:rsid w:val="00603F81"/>
    <w:rsid w:val="00604FF2"/>
    <w:rsid w:val="00605013"/>
    <w:rsid w:val="006051AF"/>
    <w:rsid w:val="00605351"/>
    <w:rsid w:val="00605352"/>
    <w:rsid w:val="006055F2"/>
    <w:rsid w:val="0061014F"/>
    <w:rsid w:val="00610632"/>
    <w:rsid w:val="00610C7C"/>
    <w:rsid w:val="00611427"/>
    <w:rsid w:val="006114F3"/>
    <w:rsid w:val="00611B03"/>
    <w:rsid w:val="00611FFE"/>
    <w:rsid w:val="006123DB"/>
    <w:rsid w:val="00612652"/>
    <w:rsid w:val="006127EB"/>
    <w:rsid w:val="00612962"/>
    <w:rsid w:val="00612CDD"/>
    <w:rsid w:val="00612DAF"/>
    <w:rsid w:val="00613CD5"/>
    <w:rsid w:val="00613F13"/>
    <w:rsid w:val="006144FD"/>
    <w:rsid w:val="006145C2"/>
    <w:rsid w:val="00614D5F"/>
    <w:rsid w:val="00615564"/>
    <w:rsid w:val="00616059"/>
    <w:rsid w:val="00616B79"/>
    <w:rsid w:val="00616D11"/>
    <w:rsid w:val="0062017D"/>
    <w:rsid w:val="00620255"/>
    <w:rsid w:val="00620309"/>
    <w:rsid w:val="006205F6"/>
    <w:rsid w:val="00620D36"/>
    <w:rsid w:val="00620F7C"/>
    <w:rsid w:val="00621434"/>
    <w:rsid w:val="00621836"/>
    <w:rsid w:val="006221B5"/>
    <w:rsid w:val="00622308"/>
    <w:rsid w:val="00622AE7"/>
    <w:rsid w:val="00622DC0"/>
    <w:rsid w:val="00623685"/>
    <w:rsid w:val="006238BE"/>
    <w:rsid w:val="006248E6"/>
    <w:rsid w:val="00624A7B"/>
    <w:rsid w:val="00624C24"/>
    <w:rsid w:val="00624D06"/>
    <w:rsid w:val="00624D49"/>
    <w:rsid w:val="00625156"/>
    <w:rsid w:val="00625171"/>
    <w:rsid w:val="006251C7"/>
    <w:rsid w:val="006260AB"/>
    <w:rsid w:val="00626A42"/>
    <w:rsid w:val="00627387"/>
    <w:rsid w:val="00627AE1"/>
    <w:rsid w:val="00627CC2"/>
    <w:rsid w:val="00630263"/>
    <w:rsid w:val="00630E0D"/>
    <w:rsid w:val="00631010"/>
    <w:rsid w:val="00631103"/>
    <w:rsid w:val="0063145A"/>
    <w:rsid w:val="0063152D"/>
    <w:rsid w:val="006317D6"/>
    <w:rsid w:val="00631D65"/>
    <w:rsid w:val="00631F61"/>
    <w:rsid w:val="00632055"/>
    <w:rsid w:val="0063208A"/>
    <w:rsid w:val="006322CC"/>
    <w:rsid w:val="00632BC2"/>
    <w:rsid w:val="00632EDB"/>
    <w:rsid w:val="00633D94"/>
    <w:rsid w:val="006341AA"/>
    <w:rsid w:val="00634867"/>
    <w:rsid w:val="00634E89"/>
    <w:rsid w:val="006352E2"/>
    <w:rsid w:val="00635B4E"/>
    <w:rsid w:val="00636420"/>
    <w:rsid w:val="006369A5"/>
    <w:rsid w:val="00636A84"/>
    <w:rsid w:val="00636A8B"/>
    <w:rsid w:val="00636CB4"/>
    <w:rsid w:val="00636DA1"/>
    <w:rsid w:val="006371E9"/>
    <w:rsid w:val="006373DD"/>
    <w:rsid w:val="00637473"/>
    <w:rsid w:val="00637E1C"/>
    <w:rsid w:val="00637F03"/>
    <w:rsid w:val="00640314"/>
    <w:rsid w:val="0064060E"/>
    <w:rsid w:val="00641CC1"/>
    <w:rsid w:val="0064274D"/>
    <w:rsid w:val="00642A72"/>
    <w:rsid w:val="0064364F"/>
    <w:rsid w:val="00643ABC"/>
    <w:rsid w:val="00644030"/>
    <w:rsid w:val="00644210"/>
    <w:rsid w:val="0064430D"/>
    <w:rsid w:val="00644FCE"/>
    <w:rsid w:val="006455B3"/>
    <w:rsid w:val="006459B7"/>
    <w:rsid w:val="00645B66"/>
    <w:rsid w:val="00646D5C"/>
    <w:rsid w:val="00646DE6"/>
    <w:rsid w:val="006471F4"/>
    <w:rsid w:val="0064754A"/>
    <w:rsid w:val="0064761C"/>
    <w:rsid w:val="00650194"/>
    <w:rsid w:val="006502B6"/>
    <w:rsid w:val="00650ADE"/>
    <w:rsid w:val="00650D46"/>
    <w:rsid w:val="006512DB"/>
    <w:rsid w:val="00651840"/>
    <w:rsid w:val="006522A4"/>
    <w:rsid w:val="006527CE"/>
    <w:rsid w:val="00652DAA"/>
    <w:rsid w:val="006531FD"/>
    <w:rsid w:val="006533BA"/>
    <w:rsid w:val="00653427"/>
    <w:rsid w:val="00653541"/>
    <w:rsid w:val="00653616"/>
    <w:rsid w:val="00653659"/>
    <w:rsid w:val="00653748"/>
    <w:rsid w:val="00653875"/>
    <w:rsid w:val="00653951"/>
    <w:rsid w:val="00653ADC"/>
    <w:rsid w:val="006540D2"/>
    <w:rsid w:val="0065454E"/>
    <w:rsid w:val="00654C18"/>
    <w:rsid w:val="00655628"/>
    <w:rsid w:val="00655788"/>
    <w:rsid w:val="00655DA5"/>
    <w:rsid w:val="00655EB4"/>
    <w:rsid w:val="0065604B"/>
    <w:rsid w:val="00656317"/>
    <w:rsid w:val="00656572"/>
    <w:rsid w:val="0065658E"/>
    <w:rsid w:val="00657135"/>
    <w:rsid w:val="00657EA2"/>
    <w:rsid w:val="00657F21"/>
    <w:rsid w:val="00660349"/>
    <w:rsid w:val="0066045B"/>
    <w:rsid w:val="00660A47"/>
    <w:rsid w:val="00661250"/>
    <w:rsid w:val="00661724"/>
    <w:rsid w:val="0066190F"/>
    <w:rsid w:val="00661D30"/>
    <w:rsid w:val="00661D8E"/>
    <w:rsid w:val="00661E51"/>
    <w:rsid w:val="006621B0"/>
    <w:rsid w:val="0066225A"/>
    <w:rsid w:val="006622E7"/>
    <w:rsid w:val="00662B7F"/>
    <w:rsid w:val="0066333B"/>
    <w:rsid w:val="0066357C"/>
    <w:rsid w:val="006636B5"/>
    <w:rsid w:val="00663C08"/>
    <w:rsid w:val="0066427B"/>
    <w:rsid w:val="0066435A"/>
    <w:rsid w:val="006645B7"/>
    <w:rsid w:val="00664F75"/>
    <w:rsid w:val="0066531B"/>
    <w:rsid w:val="00665AE1"/>
    <w:rsid w:val="006667B4"/>
    <w:rsid w:val="00666879"/>
    <w:rsid w:val="00666E55"/>
    <w:rsid w:val="00667142"/>
    <w:rsid w:val="006673DE"/>
    <w:rsid w:val="006679A7"/>
    <w:rsid w:val="00667C12"/>
    <w:rsid w:val="00667DF8"/>
    <w:rsid w:val="00670716"/>
    <w:rsid w:val="0067072D"/>
    <w:rsid w:val="006717B5"/>
    <w:rsid w:val="0067184D"/>
    <w:rsid w:val="00671BE5"/>
    <w:rsid w:val="00671D4A"/>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C2"/>
    <w:rsid w:val="006770DA"/>
    <w:rsid w:val="0067730E"/>
    <w:rsid w:val="006776F4"/>
    <w:rsid w:val="00677D46"/>
    <w:rsid w:val="006803B6"/>
    <w:rsid w:val="00680E3A"/>
    <w:rsid w:val="006814A0"/>
    <w:rsid w:val="00681798"/>
    <w:rsid w:val="006818B2"/>
    <w:rsid w:val="00682456"/>
    <w:rsid w:val="00682BEB"/>
    <w:rsid w:val="00682D6C"/>
    <w:rsid w:val="00683007"/>
    <w:rsid w:val="00683113"/>
    <w:rsid w:val="00683482"/>
    <w:rsid w:val="0068363C"/>
    <w:rsid w:val="006846CF"/>
    <w:rsid w:val="00684AE5"/>
    <w:rsid w:val="00684EC0"/>
    <w:rsid w:val="006851C2"/>
    <w:rsid w:val="00685932"/>
    <w:rsid w:val="00685B00"/>
    <w:rsid w:val="00685DEC"/>
    <w:rsid w:val="00686525"/>
    <w:rsid w:val="00687684"/>
    <w:rsid w:val="006879A5"/>
    <w:rsid w:val="00687D00"/>
    <w:rsid w:val="006903B7"/>
    <w:rsid w:val="00691371"/>
    <w:rsid w:val="006913EE"/>
    <w:rsid w:val="0069173E"/>
    <w:rsid w:val="00691BA0"/>
    <w:rsid w:val="006921C6"/>
    <w:rsid w:val="0069222A"/>
    <w:rsid w:val="006924FC"/>
    <w:rsid w:val="00692B39"/>
    <w:rsid w:val="00693343"/>
    <w:rsid w:val="006939CD"/>
    <w:rsid w:val="00694DB9"/>
    <w:rsid w:val="00695BAD"/>
    <w:rsid w:val="00695D92"/>
    <w:rsid w:val="00696231"/>
    <w:rsid w:val="0069650E"/>
    <w:rsid w:val="00696B20"/>
    <w:rsid w:val="00696C6E"/>
    <w:rsid w:val="006974B2"/>
    <w:rsid w:val="006975CC"/>
    <w:rsid w:val="00697678"/>
    <w:rsid w:val="00697849"/>
    <w:rsid w:val="00697B16"/>
    <w:rsid w:val="006A0DB1"/>
    <w:rsid w:val="006A1349"/>
    <w:rsid w:val="006A1513"/>
    <w:rsid w:val="006A18FD"/>
    <w:rsid w:val="006A2414"/>
    <w:rsid w:val="006A3955"/>
    <w:rsid w:val="006A44CE"/>
    <w:rsid w:val="006A498E"/>
    <w:rsid w:val="006A4D50"/>
    <w:rsid w:val="006A5A02"/>
    <w:rsid w:val="006A5AB6"/>
    <w:rsid w:val="006A6833"/>
    <w:rsid w:val="006A70CD"/>
    <w:rsid w:val="006A7429"/>
    <w:rsid w:val="006A7C59"/>
    <w:rsid w:val="006A7C78"/>
    <w:rsid w:val="006B0516"/>
    <w:rsid w:val="006B05F3"/>
    <w:rsid w:val="006B0F89"/>
    <w:rsid w:val="006B1314"/>
    <w:rsid w:val="006B16F1"/>
    <w:rsid w:val="006B171C"/>
    <w:rsid w:val="006B2503"/>
    <w:rsid w:val="006B253A"/>
    <w:rsid w:val="006B30AC"/>
    <w:rsid w:val="006B3280"/>
    <w:rsid w:val="006B3FDF"/>
    <w:rsid w:val="006B4023"/>
    <w:rsid w:val="006B4D22"/>
    <w:rsid w:val="006B5114"/>
    <w:rsid w:val="006B519B"/>
    <w:rsid w:val="006B51ED"/>
    <w:rsid w:val="006B54B3"/>
    <w:rsid w:val="006B5EE2"/>
    <w:rsid w:val="006B5F5F"/>
    <w:rsid w:val="006B6C42"/>
    <w:rsid w:val="006B6D8F"/>
    <w:rsid w:val="006B70ED"/>
    <w:rsid w:val="006B7179"/>
    <w:rsid w:val="006B717B"/>
    <w:rsid w:val="006B72CD"/>
    <w:rsid w:val="006B7DF1"/>
    <w:rsid w:val="006B7FEE"/>
    <w:rsid w:val="006C0F42"/>
    <w:rsid w:val="006C1090"/>
    <w:rsid w:val="006C192A"/>
    <w:rsid w:val="006C20EA"/>
    <w:rsid w:val="006C229B"/>
    <w:rsid w:val="006C2357"/>
    <w:rsid w:val="006C2716"/>
    <w:rsid w:val="006C2734"/>
    <w:rsid w:val="006C2BB2"/>
    <w:rsid w:val="006C3284"/>
    <w:rsid w:val="006C3B38"/>
    <w:rsid w:val="006C4136"/>
    <w:rsid w:val="006C4166"/>
    <w:rsid w:val="006C4AD9"/>
    <w:rsid w:val="006C52D7"/>
    <w:rsid w:val="006C565F"/>
    <w:rsid w:val="006C58C2"/>
    <w:rsid w:val="006C5D57"/>
    <w:rsid w:val="006C6BB4"/>
    <w:rsid w:val="006C6F0D"/>
    <w:rsid w:val="006C73F3"/>
    <w:rsid w:val="006C7C49"/>
    <w:rsid w:val="006D0449"/>
    <w:rsid w:val="006D0B02"/>
    <w:rsid w:val="006D13F7"/>
    <w:rsid w:val="006D1819"/>
    <w:rsid w:val="006D25B4"/>
    <w:rsid w:val="006D25E7"/>
    <w:rsid w:val="006D28FB"/>
    <w:rsid w:val="006D2964"/>
    <w:rsid w:val="006D3766"/>
    <w:rsid w:val="006D3EB3"/>
    <w:rsid w:val="006D4030"/>
    <w:rsid w:val="006D417A"/>
    <w:rsid w:val="006D4626"/>
    <w:rsid w:val="006D4B2F"/>
    <w:rsid w:val="006D4F88"/>
    <w:rsid w:val="006D5618"/>
    <w:rsid w:val="006D5846"/>
    <w:rsid w:val="006D5A33"/>
    <w:rsid w:val="006D5E53"/>
    <w:rsid w:val="006D5F21"/>
    <w:rsid w:val="006D635D"/>
    <w:rsid w:val="006D6BA1"/>
    <w:rsid w:val="006D6C65"/>
    <w:rsid w:val="006D6C87"/>
    <w:rsid w:val="006D6CC8"/>
    <w:rsid w:val="006D6E9F"/>
    <w:rsid w:val="006D6EA0"/>
    <w:rsid w:val="006D6FE1"/>
    <w:rsid w:val="006D710F"/>
    <w:rsid w:val="006D720F"/>
    <w:rsid w:val="006D72EC"/>
    <w:rsid w:val="006D766A"/>
    <w:rsid w:val="006D7846"/>
    <w:rsid w:val="006E01E5"/>
    <w:rsid w:val="006E03D6"/>
    <w:rsid w:val="006E14AC"/>
    <w:rsid w:val="006E18E0"/>
    <w:rsid w:val="006E19B1"/>
    <w:rsid w:val="006E23A1"/>
    <w:rsid w:val="006E23DD"/>
    <w:rsid w:val="006E29D0"/>
    <w:rsid w:val="006E2A13"/>
    <w:rsid w:val="006E2AA6"/>
    <w:rsid w:val="006E2B10"/>
    <w:rsid w:val="006E30E1"/>
    <w:rsid w:val="006E31C5"/>
    <w:rsid w:val="006E334C"/>
    <w:rsid w:val="006E42D8"/>
    <w:rsid w:val="006E471D"/>
    <w:rsid w:val="006E47C8"/>
    <w:rsid w:val="006E5214"/>
    <w:rsid w:val="006E5D1B"/>
    <w:rsid w:val="006E5F8E"/>
    <w:rsid w:val="006E6BC4"/>
    <w:rsid w:val="006E71B1"/>
    <w:rsid w:val="006E7257"/>
    <w:rsid w:val="006E79C2"/>
    <w:rsid w:val="006E7BEC"/>
    <w:rsid w:val="006F0087"/>
    <w:rsid w:val="006F0092"/>
    <w:rsid w:val="006F0177"/>
    <w:rsid w:val="006F09E9"/>
    <w:rsid w:val="006F0B6A"/>
    <w:rsid w:val="006F1E36"/>
    <w:rsid w:val="006F1E8C"/>
    <w:rsid w:val="006F2602"/>
    <w:rsid w:val="006F2B0A"/>
    <w:rsid w:val="006F2B37"/>
    <w:rsid w:val="006F30A0"/>
    <w:rsid w:val="006F3603"/>
    <w:rsid w:val="006F3640"/>
    <w:rsid w:val="006F3D2B"/>
    <w:rsid w:val="006F4129"/>
    <w:rsid w:val="006F46DE"/>
    <w:rsid w:val="006F4786"/>
    <w:rsid w:val="006F4A91"/>
    <w:rsid w:val="006F4D1B"/>
    <w:rsid w:val="006F4ED9"/>
    <w:rsid w:val="006F4FF4"/>
    <w:rsid w:val="006F50FC"/>
    <w:rsid w:val="006F5378"/>
    <w:rsid w:val="006F585C"/>
    <w:rsid w:val="006F5D05"/>
    <w:rsid w:val="006F5E3B"/>
    <w:rsid w:val="006F69FA"/>
    <w:rsid w:val="006F71DE"/>
    <w:rsid w:val="006F7A16"/>
    <w:rsid w:val="006F7A4B"/>
    <w:rsid w:val="0070077A"/>
    <w:rsid w:val="00700CC8"/>
    <w:rsid w:val="00700E2A"/>
    <w:rsid w:val="007013D6"/>
    <w:rsid w:val="007015A1"/>
    <w:rsid w:val="00701B03"/>
    <w:rsid w:val="00701D06"/>
    <w:rsid w:val="0070289A"/>
    <w:rsid w:val="0070334E"/>
    <w:rsid w:val="0070351C"/>
    <w:rsid w:val="00704D2F"/>
    <w:rsid w:val="00704E4C"/>
    <w:rsid w:val="0070516C"/>
    <w:rsid w:val="00705223"/>
    <w:rsid w:val="00705273"/>
    <w:rsid w:val="007056EA"/>
    <w:rsid w:val="00705778"/>
    <w:rsid w:val="007058A4"/>
    <w:rsid w:val="00706534"/>
    <w:rsid w:val="00706A00"/>
    <w:rsid w:val="00706B0D"/>
    <w:rsid w:val="00706B18"/>
    <w:rsid w:val="00706FAD"/>
    <w:rsid w:val="007073AD"/>
    <w:rsid w:val="00707A58"/>
    <w:rsid w:val="00710CD7"/>
    <w:rsid w:val="00710DC0"/>
    <w:rsid w:val="00710F47"/>
    <w:rsid w:val="007129CE"/>
    <w:rsid w:val="00712B10"/>
    <w:rsid w:val="00712C6F"/>
    <w:rsid w:val="00713290"/>
    <w:rsid w:val="007137DC"/>
    <w:rsid w:val="00713955"/>
    <w:rsid w:val="00714002"/>
    <w:rsid w:val="007147D0"/>
    <w:rsid w:val="00714875"/>
    <w:rsid w:val="0071533F"/>
    <w:rsid w:val="00715452"/>
    <w:rsid w:val="007170A9"/>
    <w:rsid w:val="007170D9"/>
    <w:rsid w:val="0071782C"/>
    <w:rsid w:val="00717DEF"/>
    <w:rsid w:val="007202E5"/>
    <w:rsid w:val="007207AB"/>
    <w:rsid w:val="00720E86"/>
    <w:rsid w:val="00721C20"/>
    <w:rsid w:val="00722487"/>
    <w:rsid w:val="00723584"/>
    <w:rsid w:val="007237D6"/>
    <w:rsid w:val="007237FF"/>
    <w:rsid w:val="00723AD7"/>
    <w:rsid w:val="007241C7"/>
    <w:rsid w:val="007249CC"/>
    <w:rsid w:val="00724C28"/>
    <w:rsid w:val="00725A13"/>
    <w:rsid w:val="00725FD1"/>
    <w:rsid w:val="007269C9"/>
    <w:rsid w:val="00726C9E"/>
    <w:rsid w:val="00727CBF"/>
    <w:rsid w:val="007307D9"/>
    <w:rsid w:val="00730985"/>
    <w:rsid w:val="00730C80"/>
    <w:rsid w:val="007312CF"/>
    <w:rsid w:val="00731E9C"/>
    <w:rsid w:val="0073305E"/>
    <w:rsid w:val="0073354B"/>
    <w:rsid w:val="007338F1"/>
    <w:rsid w:val="00733993"/>
    <w:rsid w:val="00733E02"/>
    <w:rsid w:val="00734395"/>
    <w:rsid w:val="00735038"/>
    <w:rsid w:val="00736F9B"/>
    <w:rsid w:val="007371A1"/>
    <w:rsid w:val="00740247"/>
    <w:rsid w:val="00740573"/>
    <w:rsid w:val="007407F8"/>
    <w:rsid w:val="00742214"/>
    <w:rsid w:val="00742A4F"/>
    <w:rsid w:val="00742BAA"/>
    <w:rsid w:val="00742FE9"/>
    <w:rsid w:val="0074331D"/>
    <w:rsid w:val="00743477"/>
    <w:rsid w:val="00743B80"/>
    <w:rsid w:val="00743F30"/>
    <w:rsid w:val="00744408"/>
    <w:rsid w:val="00744D03"/>
    <w:rsid w:val="007457E6"/>
    <w:rsid w:val="007466F4"/>
    <w:rsid w:val="007477B3"/>
    <w:rsid w:val="00747816"/>
    <w:rsid w:val="00747869"/>
    <w:rsid w:val="00747D65"/>
    <w:rsid w:val="007500B7"/>
    <w:rsid w:val="00750723"/>
    <w:rsid w:val="007508AB"/>
    <w:rsid w:val="00750B45"/>
    <w:rsid w:val="00750D34"/>
    <w:rsid w:val="00751653"/>
    <w:rsid w:val="00751E50"/>
    <w:rsid w:val="00751F03"/>
    <w:rsid w:val="00752BEB"/>
    <w:rsid w:val="00753BD0"/>
    <w:rsid w:val="007545A6"/>
    <w:rsid w:val="007547E8"/>
    <w:rsid w:val="00755137"/>
    <w:rsid w:val="00755139"/>
    <w:rsid w:val="00755541"/>
    <w:rsid w:val="0075557B"/>
    <w:rsid w:val="007556C1"/>
    <w:rsid w:val="00755A9E"/>
    <w:rsid w:val="00755C8C"/>
    <w:rsid w:val="00755DDA"/>
    <w:rsid w:val="00756041"/>
    <w:rsid w:val="00756326"/>
    <w:rsid w:val="007565F6"/>
    <w:rsid w:val="00756681"/>
    <w:rsid w:val="00756BBB"/>
    <w:rsid w:val="00756D92"/>
    <w:rsid w:val="0075702C"/>
    <w:rsid w:val="0075728A"/>
    <w:rsid w:val="007572B2"/>
    <w:rsid w:val="00757676"/>
    <w:rsid w:val="0075772E"/>
    <w:rsid w:val="007577D5"/>
    <w:rsid w:val="007579AF"/>
    <w:rsid w:val="007579B1"/>
    <w:rsid w:val="007603DE"/>
    <w:rsid w:val="00760633"/>
    <w:rsid w:val="0076083E"/>
    <w:rsid w:val="00760DFE"/>
    <w:rsid w:val="007618B5"/>
    <w:rsid w:val="007622E4"/>
    <w:rsid w:val="00762875"/>
    <w:rsid w:val="00762BA4"/>
    <w:rsid w:val="00762FB6"/>
    <w:rsid w:val="007636EF"/>
    <w:rsid w:val="00763868"/>
    <w:rsid w:val="00764012"/>
    <w:rsid w:val="00764968"/>
    <w:rsid w:val="00765AAF"/>
    <w:rsid w:val="00765C1D"/>
    <w:rsid w:val="00765D90"/>
    <w:rsid w:val="007664A3"/>
    <w:rsid w:val="0076685A"/>
    <w:rsid w:val="007669BA"/>
    <w:rsid w:val="00766A77"/>
    <w:rsid w:val="00766EDB"/>
    <w:rsid w:val="00766F79"/>
    <w:rsid w:val="007675DD"/>
    <w:rsid w:val="00767669"/>
    <w:rsid w:val="00767752"/>
    <w:rsid w:val="007677BA"/>
    <w:rsid w:val="00767D25"/>
    <w:rsid w:val="00767DB2"/>
    <w:rsid w:val="00770139"/>
    <w:rsid w:val="0077031A"/>
    <w:rsid w:val="007704EB"/>
    <w:rsid w:val="007708A7"/>
    <w:rsid w:val="00770E25"/>
    <w:rsid w:val="00770FC0"/>
    <w:rsid w:val="00771327"/>
    <w:rsid w:val="007716A3"/>
    <w:rsid w:val="00771D26"/>
    <w:rsid w:val="00771F6B"/>
    <w:rsid w:val="00772015"/>
    <w:rsid w:val="00772E38"/>
    <w:rsid w:val="00772F0F"/>
    <w:rsid w:val="007732B7"/>
    <w:rsid w:val="00773759"/>
    <w:rsid w:val="007746A6"/>
    <w:rsid w:val="0077513C"/>
    <w:rsid w:val="007751D2"/>
    <w:rsid w:val="00775A91"/>
    <w:rsid w:val="00775F97"/>
    <w:rsid w:val="007766B7"/>
    <w:rsid w:val="00776D0C"/>
    <w:rsid w:val="00780A15"/>
    <w:rsid w:val="00780B93"/>
    <w:rsid w:val="00781444"/>
    <w:rsid w:val="007815F7"/>
    <w:rsid w:val="00781B0E"/>
    <w:rsid w:val="00782030"/>
    <w:rsid w:val="0078263A"/>
    <w:rsid w:val="007828A1"/>
    <w:rsid w:val="00783123"/>
    <w:rsid w:val="00783287"/>
    <w:rsid w:val="00783530"/>
    <w:rsid w:val="00783635"/>
    <w:rsid w:val="0078383E"/>
    <w:rsid w:val="00783981"/>
    <w:rsid w:val="00783C33"/>
    <w:rsid w:val="00784085"/>
    <w:rsid w:val="007842BF"/>
    <w:rsid w:val="00784698"/>
    <w:rsid w:val="00784AEC"/>
    <w:rsid w:val="00784CB5"/>
    <w:rsid w:val="007851A7"/>
    <w:rsid w:val="00785819"/>
    <w:rsid w:val="007864A1"/>
    <w:rsid w:val="00786C08"/>
    <w:rsid w:val="00787148"/>
    <w:rsid w:val="00787175"/>
    <w:rsid w:val="0078725F"/>
    <w:rsid w:val="00787A46"/>
    <w:rsid w:val="00790347"/>
    <w:rsid w:val="00790B4B"/>
    <w:rsid w:val="00791113"/>
    <w:rsid w:val="00791BCB"/>
    <w:rsid w:val="00791C64"/>
    <w:rsid w:val="0079282B"/>
    <w:rsid w:val="007932D6"/>
    <w:rsid w:val="007938A9"/>
    <w:rsid w:val="00793A48"/>
    <w:rsid w:val="00794457"/>
    <w:rsid w:val="00794474"/>
    <w:rsid w:val="0079456D"/>
    <w:rsid w:val="007953C0"/>
    <w:rsid w:val="00796122"/>
    <w:rsid w:val="0079663F"/>
    <w:rsid w:val="007A0B67"/>
    <w:rsid w:val="007A0DE9"/>
    <w:rsid w:val="007A16FB"/>
    <w:rsid w:val="007A17B1"/>
    <w:rsid w:val="007A1B5F"/>
    <w:rsid w:val="007A20A7"/>
    <w:rsid w:val="007A2D5B"/>
    <w:rsid w:val="007A32FA"/>
    <w:rsid w:val="007A3623"/>
    <w:rsid w:val="007A3B50"/>
    <w:rsid w:val="007A4129"/>
    <w:rsid w:val="007A4849"/>
    <w:rsid w:val="007A4AD7"/>
    <w:rsid w:val="007A4BE3"/>
    <w:rsid w:val="007A538F"/>
    <w:rsid w:val="007A5D3C"/>
    <w:rsid w:val="007A68A1"/>
    <w:rsid w:val="007A7374"/>
    <w:rsid w:val="007A744C"/>
    <w:rsid w:val="007A7521"/>
    <w:rsid w:val="007A7AA9"/>
    <w:rsid w:val="007A7D35"/>
    <w:rsid w:val="007B11CD"/>
    <w:rsid w:val="007B160D"/>
    <w:rsid w:val="007B1769"/>
    <w:rsid w:val="007B17D5"/>
    <w:rsid w:val="007B1962"/>
    <w:rsid w:val="007B2090"/>
    <w:rsid w:val="007B23B2"/>
    <w:rsid w:val="007B26EE"/>
    <w:rsid w:val="007B293E"/>
    <w:rsid w:val="007B2E82"/>
    <w:rsid w:val="007B3472"/>
    <w:rsid w:val="007B3732"/>
    <w:rsid w:val="007B3ACD"/>
    <w:rsid w:val="007B3F19"/>
    <w:rsid w:val="007B3F55"/>
    <w:rsid w:val="007B45C3"/>
    <w:rsid w:val="007B4680"/>
    <w:rsid w:val="007B470B"/>
    <w:rsid w:val="007B483C"/>
    <w:rsid w:val="007B4BA9"/>
    <w:rsid w:val="007B5772"/>
    <w:rsid w:val="007B58C9"/>
    <w:rsid w:val="007B5A1A"/>
    <w:rsid w:val="007B5D07"/>
    <w:rsid w:val="007B6F7D"/>
    <w:rsid w:val="007B7348"/>
    <w:rsid w:val="007B780F"/>
    <w:rsid w:val="007B7BE9"/>
    <w:rsid w:val="007B7CE5"/>
    <w:rsid w:val="007C1775"/>
    <w:rsid w:val="007C266D"/>
    <w:rsid w:val="007C28C0"/>
    <w:rsid w:val="007C28DE"/>
    <w:rsid w:val="007C2E98"/>
    <w:rsid w:val="007C304E"/>
    <w:rsid w:val="007C34DD"/>
    <w:rsid w:val="007C3675"/>
    <w:rsid w:val="007C373F"/>
    <w:rsid w:val="007C3B90"/>
    <w:rsid w:val="007C4AF1"/>
    <w:rsid w:val="007C5045"/>
    <w:rsid w:val="007C5634"/>
    <w:rsid w:val="007C584F"/>
    <w:rsid w:val="007C5BCD"/>
    <w:rsid w:val="007C6163"/>
    <w:rsid w:val="007C622C"/>
    <w:rsid w:val="007C6D4F"/>
    <w:rsid w:val="007C72B0"/>
    <w:rsid w:val="007C7425"/>
    <w:rsid w:val="007C7BA8"/>
    <w:rsid w:val="007D01A4"/>
    <w:rsid w:val="007D0458"/>
    <w:rsid w:val="007D1621"/>
    <w:rsid w:val="007D1885"/>
    <w:rsid w:val="007D1CB7"/>
    <w:rsid w:val="007D2527"/>
    <w:rsid w:val="007D2957"/>
    <w:rsid w:val="007D2DA7"/>
    <w:rsid w:val="007D33AA"/>
    <w:rsid w:val="007D34B0"/>
    <w:rsid w:val="007D34FA"/>
    <w:rsid w:val="007D37B1"/>
    <w:rsid w:val="007D4938"/>
    <w:rsid w:val="007D4A59"/>
    <w:rsid w:val="007D4AE5"/>
    <w:rsid w:val="007D4C07"/>
    <w:rsid w:val="007D51D4"/>
    <w:rsid w:val="007D5F09"/>
    <w:rsid w:val="007D7C62"/>
    <w:rsid w:val="007D7DDB"/>
    <w:rsid w:val="007E05B8"/>
    <w:rsid w:val="007E149D"/>
    <w:rsid w:val="007E1DDD"/>
    <w:rsid w:val="007E2195"/>
    <w:rsid w:val="007E2311"/>
    <w:rsid w:val="007E2470"/>
    <w:rsid w:val="007E2806"/>
    <w:rsid w:val="007E2986"/>
    <w:rsid w:val="007E2C21"/>
    <w:rsid w:val="007E3790"/>
    <w:rsid w:val="007E383A"/>
    <w:rsid w:val="007E495E"/>
    <w:rsid w:val="007E4B6A"/>
    <w:rsid w:val="007E4C1A"/>
    <w:rsid w:val="007E4D94"/>
    <w:rsid w:val="007E5B81"/>
    <w:rsid w:val="007E5DA3"/>
    <w:rsid w:val="007E6849"/>
    <w:rsid w:val="007E6C4F"/>
    <w:rsid w:val="007E7980"/>
    <w:rsid w:val="007E7B2A"/>
    <w:rsid w:val="007E7CF4"/>
    <w:rsid w:val="007F01B2"/>
    <w:rsid w:val="007F0340"/>
    <w:rsid w:val="007F083C"/>
    <w:rsid w:val="007F0BB1"/>
    <w:rsid w:val="007F1062"/>
    <w:rsid w:val="007F1454"/>
    <w:rsid w:val="007F14EA"/>
    <w:rsid w:val="007F17C7"/>
    <w:rsid w:val="007F1D73"/>
    <w:rsid w:val="007F2508"/>
    <w:rsid w:val="007F2EA8"/>
    <w:rsid w:val="007F3E03"/>
    <w:rsid w:val="007F407C"/>
    <w:rsid w:val="007F4872"/>
    <w:rsid w:val="007F48A2"/>
    <w:rsid w:val="007F4E70"/>
    <w:rsid w:val="007F65E3"/>
    <w:rsid w:val="007F6B93"/>
    <w:rsid w:val="007F73A3"/>
    <w:rsid w:val="007F74FD"/>
    <w:rsid w:val="008005AD"/>
    <w:rsid w:val="00800A78"/>
    <w:rsid w:val="00800BE8"/>
    <w:rsid w:val="00800D74"/>
    <w:rsid w:val="00801118"/>
    <w:rsid w:val="0080200D"/>
    <w:rsid w:val="0080229D"/>
    <w:rsid w:val="008025C6"/>
    <w:rsid w:val="00802637"/>
    <w:rsid w:val="008026DB"/>
    <w:rsid w:val="00802907"/>
    <w:rsid w:val="00802CD8"/>
    <w:rsid w:val="008039FC"/>
    <w:rsid w:val="0080444A"/>
    <w:rsid w:val="0080543C"/>
    <w:rsid w:val="008055A8"/>
    <w:rsid w:val="00805AFC"/>
    <w:rsid w:val="00805D0A"/>
    <w:rsid w:val="00805D2B"/>
    <w:rsid w:val="008063F3"/>
    <w:rsid w:val="00806564"/>
    <w:rsid w:val="00806C07"/>
    <w:rsid w:val="0080771C"/>
    <w:rsid w:val="008077D4"/>
    <w:rsid w:val="008079F1"/>
    <w:rsid w:val="00807B32"/>
    <w:rsid w:val="008107AA"/>
    <w:rsid w:val="00810F18"/>
    <w:rsid w:val="00810F32"/>
    <w:rsid w:val="00810F33"/>
    <w:rsid w:val="008116FF"/>
    <w:rsid w:val="00811D17"/>
    <w:rsid w:val="00812021"/>
    <w:rsid w:val="00813264"/>
    <w:rsid w:val="00814222"/>
    <w:rsid w:val="0081439D"/>
    <w:rsid w:val="00814482"/>
    <w:rsid w:val="00815AED"/>
    <w:rsid w:val="00816588"/>
    <w:rsid w:val="00816767"/>
    <w:rsid w:val="008168C4"/>
    <w:rsid w:val="00816C0C"/>
    <w:rsid w:val="00816DEC"/>
    <w:rsid w:val="008172B4"/>
    <w:rsid w:val="0081733A"/>
    <w:rsid w:val="008175CB"/>
    <w:rsid w:val="00817672"/>
    <w:rsid w:val="00817960"/>
    <w:rsid w:val="00817B4E"/>
    <w:rsid w:val="00820322"/>
    <w:rsid w:val="0082055C"/>
    <w:rsid w:val="00821798"/>
    <w:rsid w:val="00821CA2"/>
    <w:rsid w:val="00821FDB"/>
    <w:rsid w:val="008220C4"/>
    <w:rsid w:val="00823790"/>
    <w:rsid w:val="00823C40"/>
    <w:rsid w:val="00823C82"/>
    <w:rsid w:val="008240D6"/>
    <w:rsid w:val="0082465D"/>
    <w:rsid w:val="00825455"/>
    <w:rsid w:val="008254BD"/>
    <w:rsid w:val="00825608"/>
    <w:rsid w:val="00825C77"/>
    <w:rsid w:val="00825E05"/>
    <w:rsid w:val="00826672"/>
    <w:rsid w:val="0082674E"/>
    <w:rsid w:val="00826AEB"/>
    <w:rsid w:val="00826F34"/>
    <w:rsid w:val="00826F5D"/>
    <w:rsid w:val="008275DF"/>
    <w:rsid w:val="008276EB"/>
    <w:rsid w:val="00827E34"/>
    <w:rsid w:val="0083006B"/>
    <w:rsid w:val="0083026B"/>
    <w:rsid w:val="00830AAD"/>
    <w:rsid w:val="008311CE"/>
    <w:rsid w:val="008313AE"/>
    <w:rsid w:val="0083190D"/>
    <w:rsid w:val="00831CEB"/>
    <w:rsid w:val="00832481"/>
    <w:rsid w:val="0083263E"/>
    <w:rsid w:val="0083266E"/>
    <w:rsid w:val="00832902"/>
    <w:rsid w:val="00832C50"/>
    <w:rsid w:val="00833314"/>
    <w:rsid w:val="0083446D"/>
    <w:rsid w:val="00834FFE"/>
    <w:rsid w:val="00836A4E"/>
    <w:rsid w:val="00836BDC"/>
    <w:rsid w:val="00836C9A"/>
    <w:rsid w:val="00837764"/>
    <w:rsid w:val="008377FB"/>
    <w:rsid w:val="00840794"/>
    <w:rsid w:val="00840C09"/>
    <w:rsid w:val="00840CD3"/>
    <w:rsid w:val="00840D2B"/>
    <w:rsid w:val="00841C55"/>
    <w:rsid w:val="00842252"/>
    <w:rsid w:val="00842A4C"/>
    <w:rsid w:val="00843476"/>
    <w:rsid w:val="0084405D"/>
    <w:rsid w:val="008440CE"/>
    <w:rsid w:val="00844FB2"/>
    <w:rsid w:val="00845578"/>
    <w:rsid w:val="0084579B"/>
    <w:rsid w:val="0084594B"/>
    <w:rsid w:val="00845E9E"/>
    <w:rsid w:val="008463F9"/>
    <w:rsid w:val="00846F1F"/>
    <w:rsid w:val="008471A8"/>
    <w:rsid w:val="008500C0"/>
    <w:rsid w:val="0085025A"/>
    <w:rsid w:val="00851630"/>
    <w:rsid w:val="00851ADE"/>
    <w:rsid w:val="00852356"/>
    <w:rsid w:val="0085237D"/>
    <w:rsid w:val="008526AF"/>
    <w:rsid w:val="00853104"/>
    <w:rsid w:val="0085357B"/>
    <w:rsid w:val="0085370A"/>
    <w:rsid w:val="00853A26"/>
    <w:rsid w:val="0085404E"/>
    <w:rsid w:val="0085424E"/>
    <w:rsid w:val="008545F5"/>
    <w:rsid w:val="008546E1"/>
    <w:rsid w:val="008548A9"/>
    <w:rsid w:val="008554A4"/>
    <w:rsid w:val="00855666"/>
    <w:rsid w:val="008557A2"/>
    <w:rsid w:val="0085669D"/>
    <w:rsid w:val="00856769"/>
    <w:rsid w:val="00857393"/>
    <w:rsid w:val="00857B19"/>
    <w:rsid w:val="00857DF6"/>
    <w:rsid w:val="00860ECD"/>
    <w:rsid w:val="0086166E"/>
    <w:rsid w:val="00861817"/>
    <w:rsid w:val="00861B0C"/>
    <w:rsid w:val="00861F06"/>
    <w:rsid w:val="00862B56"/>
    <w:rsid w:val="00862E39"/>
    <w:rsid w:val="0086304E"/>
    <w:rsid w:val="008635F9"/>
    <w:rsid w:val="008636D3"/>
    <w:rsid w:val="0086460C"/>
    <w:rsid w:val="008648F1"/>
    <w:rsid w:val="008648F7"/>
    <w:rsid w:val="00864A76"/>
    <w:rsid w:val="00864CAC"/>
    <w:rsid w:val="00864EC0"/>
    <w:rsid w:val="0086519B"/>
    <w:rsid w:val="008651C9"/>
    <w:rsid w:val="00865583"/>
    <w:rsid w:val="00865A98"/>
    <w:rsid w:val="00866466"/>
    <w:rsid w:val="00866FA0"/>
    <w:rsid w:val="00867768"/>
    <w:rsid w:val="00867B82"/>
    <w:rsid w:val="0087040C"/>
    <w:rsid w:val="0087049C"/>
    <w:rsid w:val="00870874"/>
    <w:rsid w:val="00870EEE"/>
    <w:rsid w:val="00870FE0"/>
    <w:rsid w:val="008710CF"/>
    <w:rsid w:val="008716F5"/>
    <w:rsid w:val="008718D1"/>
    <w:rsid w:val="008719E2"/>
    <w:rsid w:val="00871BF0"/>
    <w:rsid w:val="008724B1"/>
    <w:rsid w:val="00872B19"/>
    <w:rsid w:val="00873C42"/>
    <w:rsid w:val="00873D30"/>
    <w:rsid w:val="00873F17"/>
    <w:rsid w:val="00874166"/>
    <w:rsid w:val="008743E2"/>
    <w:rsid w:val="0087445E"/>
    <w:rsid w:val="008745A5"/>
    <w:rsid w:val="0087460D"/>
    <w:rsid w:val="00874671"/>
    <w:rsid w:val="00874AE9"/>
    <w:rsid w:val="00875437"/>
    <w:rsid w:val="00875CD1"/>
    <w:rsid w:val="00876352"/>
    <w:rsid w:val="0087672F"/>
    <w:rsid w:val="008769B4"/>
    <w:rsid w:val="00876E64"/>
    <w:rsid w:val="008772EC"/>
    <w:rsid w:val="008773C8"/>
    <w:rsid w:val="00877BD2"/>
    <w:rsid w:val="00877C6B"/>
    <w:rsid w:val="00877D30"/>
    <w:rsid w:val="00877EA5"/>
    <w:rsid w:val="00880217"/>
    <w:rsid w:val="00880352"/>
    <w:rsid w:val="0088079F"/>
    <w:rsid w:val="00880B8B"/>
    <w:rsid w:val="00880C3A"/>
    <w:rsid w:val="008817C7"/>
    <w:rsid w:val="00881B30"/>
    <w:rsid w:val="00881D06"/>
    <w:rsid w:val="00883C5A"/>
    <w:rsid w:val="00884215"/>
    <w:rsid w:val="00884306"/>
    <w:rsid w:val="00884544"/>
    <w:rsid w:val="00884D9F"/>
    <w:rsid w:val="008851ED"/>
    <w:rsid w:val="008857F3"/>
    <w:rsid w:val="00885DD4"/>
    <w:rsid w:val="0088628F"/>
    <w:rsid w:val="008862E4"/>
    <w:rsid w:val="00886AD7"/>
    <w:rsid w:val="00886AF5"/>
    <w:rsid w:val="008876E1"/>
    <w:rsid w:val="00890243"/>
    <w:rsid w:val="00890841"/>
    <w:rsid w:val="00890A05"/>
    <w:rsid w:val="00890F73"/>
    <w:rsid w:val="00891402"/>
    <w:rsid w:val="008916F9"/>
    <w:rsid w:val="00891C2E"/>
    <w:rsid w:val="00891E4C"/>
    <w:rsid w:val="00891F57"/>
    <w:rsid w:val="00892605"/>
    <w:rsid w:val="00892D79"/>
    <w:rsid w:val="0089376C"/>
    <w:rsid w:val="00893AAE"/>
    <w:rsid w:val="00893F17"/>
    <w:rsid w:val="00893F1D"/>
    <w:rsid w:val="008947EF"/>
    <w:rsid w:val="00894806"/>
    <w:rsid w:val="00895621"/>
    <w:rsid w:val="00896101"/>
    <w:rsid w:val="00896255"/>
    <w:rsid w:val="00896303"/>
    <w:rsid w:val="00896545"/>
    <w:rsid w:val="00896931"/>
    <w:rsid w:val="00896A45"/>
    <w:rsid w:val="00896B55"/>
    <w:rsid w:val="00896ED4"/>
    <w:rsid w:val="008971BC"/>
    <w:rsid w:val="00897548"/>
    <w:rsid w:val="008A0023"/>
    <w:rsid w:val="008A093B"/>
    <w:rsid w:val="008A0B1F"/>
    <w:rsid w:val="008A0E40"/>
    <w:rsid w:val="008A1522"/>
    <w:rsid w:val="008A1792"/>
    <w:rsid w:val="008A186E"/>
    <w:rsid w:val="008A1E49"/>
    <w:rsid w:val="008A1FF5"/>
    <w:rsid w:val="008A236C"/>
    <w:rsid w:val="008A2599"/>
    <w:rsid w:val="008A2631"/>
    <w:rsid w:val="008A280E"/>
    <w:rsid w:val="008A31FF"/>
    <w:rsid w:val="008A3288"/>
    <w:rsid w:val="008A3315"/>
    <w:rsid w:val="008A37B0"/>
    <w:rsid w:val="008A41E9"/>
    <w:rsid w:val="008A4309"/>
    <w:rsid w:val="008A5601"/>
    <w:rsid w:val="008A6DBF"/>
    <w:rsid w:val="008A732D"/>
    <w:rsid w:val="008A7B6B"/>
    <w:rsid w:val="008A7E28"/>
    <w:rsid w:val="008A7FC6"/>
    <w:rsid w:val="008A7FE9"/>
    <w:rsid w:val="008B0179"/>
    <w:rsid w:val="008B19D0"/>
    <w:rsid w:val="008B20EA"/>
    <w:rsid w:val="008B2635"/>
    <w:rsid w:val="008B3135"/>
    <w:rsid w:val="008B39B4"/>
    <w:rsid w:val="008B39F8"/>
    <w:rsid w:val="008B3E4D"/>
    <w:rsid w:val="008B401B"/>
    <w:rsid w:val="008B42B0"/>
    <w:rsid w:val="008B4BA3"/>
    <w:rsid w:val="008B4F03"/>
    <w:rsid w:val="008B5158"/>
    <w:rsid w:val="008B545D"/>
    <w:rsid w:val="008B5C5B"/>
    <w:rsid w:val="008B5D32"/>
    <w:rsid w:val="008B6080"/>
    <w:rsid w:val="008B6968"/>
    <w:rsid w:val="008B6A3E"/>
    <w:rsid w:val="008B6D66"/>
    <w:rsid w:val="008B70B7"/>
    <w:rsid w:val="008B75F8"/>
    <w:rsid w:val="008B7FAF"/>
    <w:rsid w:val="008B7FDF"/>
    <w:rsid w:val="008C0074"/>
    <w:rsid w:val="008C0E13"/>
    <w:rsid w:val="008C1375"/>
    <w:rsid w:val="008C1535"/>
    <w:rsid w:val="008C1C59"/>
    <w:rsid w:val="008C27DF"/>
    <w:rsid w:val="008C2B26"/>
    <w:rsid w:val="008C2D01"/>
    <w:rsid w:val="008C2FDE"/>
    <w:rsid w:val="008C4461"/>
    <w:rsid w:val="008C584E"/>
    <w:rsid w:val="008C61E2"/>
    <w:rsid w:val="008C6AFC"/>
    <w:rsid w:val="008C6D34"/>
    <w:rsid w:val="008C6FAE"/>
    <w:rsid w:val="008C7902"/>
    <w:rsid w:val="008D03D8"/>
    <w:rsid w:val="008D0A4B"/>
    <w:rsid w:val="008D0E34"/>
    <w:rsid w:val="008D0F40"/>
    <w:rsid w:val="008D13BB"/>
    <w:rsid w:val="008D18A2"/>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D7F66"/>
    <w:rsid w:val="008E0705"/>
    <w:rsid w:val="008E0AF6"/>
    <w:rsid w:val="008E10BD"/>
    <w:rsid w:val="008E20C2"/>
    <w:rsid w:val="008E2448"/>
    <w:rsid w:val="008E2655"/>
    <w:rsid w:val="008E2864"/>
    <w:rsid w:val="008E29EB"/>
    <w:rsid w:val="008E3685"/>
    <w:rsid w:val="008E3775"/>
    <w:rsid w:val="008E39F7"/>
    <w:rsid w:val="008E50A8"/>
    <w:rsid w:val="008E6529"/>
    <w:rsid w:val="008E67C2"/>
    <w:rsid w:val="008E6D52"/>
    <w:rsid w:val="008E6E3E"/>
    <w:rsid w:val="008E6ED5"/>
    <w:rsid w:val="008E6F4C"/>
    <w:rsid w:val="008E6FD4"/>
    <w:rsid w:val="008E7157"/>
    <w:rsid w:val="008E73A5"/>
    <w:rsid w:val="008E7559"/>
    <w:rsid w:val="008E794D"/>
    <w:rsid w:val="008E7BA7"/>
    <w:rsid w:val="008F03FC"/>
    <w:rsid w:val="008F0E63"/>
    <w:rsid w:val="008F1DFB"/>
    <w:rsid w:val="008F1E20"/>
    <w:rsid w:val="008F1F5E"/>
    <w:rsid w:val="008F26B4"/>
    <w:rsid w:val="008F2B25"/>
    <w:rsid w:val="008F2CF0"/>
    <w:rsid w:val="008F2F0C"/>
    <w:rsid w:val="008F308F"/>
    <w:rsid w:val="008F3787"/>
    <w:rsid w:val="008F37E5"/>
    <w:rsid w:val="008F45DB"/>
    <w:rsid w:val="008F467E"/>
    <w:rsid w:val="008F5BF1"/>
    <w:rsid w:val="008F5C50"/>
    <w:rsid w:val="008F610C"/>
    <w:rsid w:val="008F68D3"/>
    <w:rsid w:val="008F717A"/>
    <w:rsid w:val="008F71EF"/>
    <w:rsid w:val="008F77D4"/>
    <w:rsid w:val="008F7C36"/>
    <w:rsid w:val="00901502"/>
    <w:rsid w:val="00901869"/>
    <w:rsid w:val="009018A3"/>
    <w:rsid w:val="00901E45"/>
    <w:rsid w:val="00902353"/>
    <w:rsid w:val="00902979"/>
    <w:rsid w:val="00902B19"/>
    <w:rsid w:val="00902FD7"/>
    <w:rsid w:val="0090366B"/>
    <w:rsid w:val="00903C6A"/>
    <w:rsid w:val="00903F96"/>
    <w:rsid w:val="009040BC"/>
    <w:rsid w:val="009044CB"/>
    <w:rsid w:val="00904EA2"/>
    <w:rsid w:val="00905321"/>
    <w:rsid w:val="00905416"/>
    <w:rsid w:val="00906477"/>
    <w:rsid w:val="0090656F"/>
    <w:rsid w:val="0090657B"/>
    <w:rsid w:val="00906816"/>
    <w:rsid w:val="00906856"/>
    <w:rsid w:val="009072EE"/>
    <w:rsid w:val="00907577"/>
    <w:rsid w:val="00907D64"/>
    <w:rsid w:val="00907DE1"/>
    <w:rsid w:val="0091028E"/>
    <w:rsid w:val="0091188E"/>
    <w:rsid w:val="00912201"/>
    <w:rsid w:val="0091282B"/>
    <w:rsid w:val="00914318"/>
    <w:rsid w:val="009144FB"/>
    <w:rsid w:val="009146CD"/>
    <w:rsid w:val="009147FB"/>
    <w:rsid w:val="00914C5A"/>
    <w:rsid w:val="00915D78"/>
    <w:rsid w:val="00915FEC"/>
    <w:rsid w:val="00916082"/>
    <w:rsid w:val="0091618D"/>
    <w:rsid w:val="00916978"/>
    <w:rsid w:val="009169D5"/>
    <w:rsid w:val="00916EAC"/>
    <w:rsid w:val="00916FA5"/>
    <w:rsid w:val="009171B6"/>
    <w:rsid w:val="0092057F"/>
    <w:rsid w:val="0092082B"/>
    <w:rsid w:val="00920D30"/>
    <w:rsid w:val="00920DCD"/>
    <w:rsid w:val="00921207"/>
    <w:rsid w:val="009215BB"/>
    <w:rsid w:val="009218EC"/>
    <w:rsid w:val="009223C1"/>
    <w:rsid w:val="00922739"/>
    <w:rsid w:val="00922D3D"/>
    <w:rsid w:val="00923943"/>
    <w:rsid w:val="00923AC9"/>
    <w:rsid w:val="00923B2B"/>
    <w:rsid w:val="00923FF3"/>
    <w:rsid w:val="00924E8F"/>
    <w:rsid w:val="009255DC"/>
    <w:rsid w:val="00925729"/>
    <w:rsid w:val="00926CD0"/>
    <w:rsid w:val="0093059F"/>
    <w:rsid w:val="00930CBD"/>
    <w:rsid w:val="00931334"/>
    <w:rsid w:val="00931387"/>
    <w:rsid w:val="00931604"/>
    <w:rsid w:val="00931859"/>
    <w:rsid w:val="00931AA7"/>
    <w:rsid w:val="00931D78"/>
    <w:rsid w:val="00931DAD"/>
    <w:rsid w:val="009320FF"/>
    <w:rsid w:val="00932A07"/>
    <w:rsid w:val="00932B9A"/>
    <w:rsid w:val="00932BB6"/>
    <w:rsid w:val="009331DF"/>
    <w:rsid w:val="00933483"/>
    <w:rsid w:val="009334AA"/>
    <w:rsid w:val="00933E7A"/>
    <w:rsid w:val="0093401F"/>
    <w:rsid w:val="00934509"/>
    <w:rsid w:val="009348F3"/>
    <w:rsid w:val="009357CA"/>
    <w:rsid w:val="00935A5C"/>
    <w:rsid w:val="00936B3C"/>
    <w:rsid w:val="00936D9B"/>
    <w:rsid w:val="00937029"/>
    <w:rsid w:val="00937411"/>
    <w:rsid w:val="00937968"/>
    <w:rsid w:val="00941358"/>
    <w:rsid w:val="009415EF"/>
    <w:rsid w:val="00941BFC"/>
    <w:rsid w:val="00941D89"/>
    <w:rsid w:val="009424B9"/>
    <w:rsid w:val="00942814"/>
    <w:rsid w:val="009428E2"/>
    <w:rsid w:val="00942AD7"/>
    <w:rsid w:val="00942BA5"/>
    <w:rsid w:val="009435AD"/>
    <w:rsid w:val="00943C15"/>
    <w:rsid w:val="00943CBA"/>
    <w:rsid w:val="0094429C"/>
    <w:rsid w:val="00944A0B"/>
    <w:rsid w:val="00944DCC"/>
    <w:rsid w:val="00944FCE"/>
    <w:rsid w:val="009456AD"/>
    <w:rsid w:val="009459F7"/>
    <w:rsid w:val="00945A45"/>
    <w:rsid w:val="00945DBC"/>
    <w:rsid w:val="00945FBB"/>
    <w:rsid w:val="00946B6D"/>
    <w:rsid w:val="00946BB3"/>
    <w:rsid w:val="00946ED2"/>
    <w:rsid w:val="00947511"/>
    <w:rsid w:val="00947C8F"/>
    <w:rsid w:val="009505B7"/>
    <w:rsid w:val="009507E7"/>
    <w:rsid w:val="009516C7"/>
    <w:rsid w:val="00951B32"/>
    <w:rsid w:val="00951D97"/>
    <w:rsid w:val="00951E23"/>
    <w:rsid w:val="00952338"/>
    <w:rsid w:val="00952381"/>
    <w:rsid w:val="00952E74"/>
    <w:rsid w:val="0095340F"/>
    <w:rsid w:val="00953A3D"/>
    <w:rsid w:val="00953D7B"/>
    <w:rsid w:val="00954389"/>
    <w:rsid w:val="0095572F"/>
    <w:rsid w:val="0095593F"/>
    <w:rsid w:val="00955BFD"/>
    <w:rsid w:val="00955E06"/>
    <w:rsid w:val="00956404"/>
    <w:rsid w:val="00956520"/>
    <w:rsid w:val="00956F88"/>
    <w:rsid w:val="0095706A"/>
    <w:rsid w:val="0095743C"/>
    <w:rsid w:val="00957512"/>
    <w:rsid w:val="00957BEC"/>
    <w:rsid w:val="00957E2F"/>
    <w:rsid w:val="00960BF8"/>
    <w:rsid w:val="009614E5"/>
    <w:rsid w:val="009615CA"/>
    <w:rsid w:val="00961685"/>
    <w:rsid w:val="00961964"/>
    <w:rsid w:val="0096197A"/>
    <w:rsid w:val="00961A6C"/>
    <w:rsid w:val="00961F70"/>
    <w:rsid w:val="00962203"/>
    <w:rsid w:val="00962CD4"/>
    <w:rsid w:val="00962D74"/>
    <w:rsid w:val="009638A2"/>
    <w:rsid w:val="009638CF"/>
    <w:rsid w:val="00963CE0"/>
    <w:rsid w:val="00963F66"/>
    <w:rsid w:val="009641BB"/>
    <w:rsid w:val="00965021"/>
    <w:rsid w:val="009650CD"/>
    <w:rsid w:val="0096551D"/>
    <w:rsid w:val="009659DA"/>
    <w:rsid w:val="00965A50"/>
    <w:rsid w:val="00965B35"/>
    <w:rsid w:val="00965EE4"/>
    <w:rsid w:val="00965F8C"/>
    <w:rsid w:val="00966121"/>
    <w:rsid w:val="009664C6"/>
    <w:rsid w:val="009667B9"/>
    <w:rsid w:val="00966A68"/>
    <w:rsid w:val="00966E35"/>
    <w:rsid w:val="0096740F"/>
    <w:rsid w:val="00967634"/>
    <w:rsid w:val="00967E72"/>
    <w:rsid w:val="009702AE"/>
    <w:rsid w:val="009702CF"/>
    <w:rsid w:val="00970425"/>
    <w:rsid w:val="009704C0"/>
    <w:rsid w:val="00970F80"/>
    <w:rsid w:val="00971364"/>
    <w:rsid w:val="009717CB"/>
    <w:rsid w:val="00971985"/>
    <w:rsid w:val="00971991"/>
    <w:rsid w:val="00971A4B"/>
    <w:rsid w:val="00971A80"/>
    <w:rsid w:val="00971A86"/>
    <w:rsid w:val="00971F14"/>
    <w:rsid w:val="00972382"/>
    <w:rsid w:val="009726E9"/>
    <w:rsid w:val="00972A90"/>
    <w:rsid w:val="00972AFA"/>
    <w:rsid w:val="00972CD3"/>
    <w:rsid w:val="00972CE7"/>
    <w:rsid w:val="00972DB2"/>
    <w:rsid w:val="00973247"/>
    <w:rsid w:val="009732BF"/>
    <w:rsid w:val="00973513"/>
    <w:rsid w:val="0097487E"/>
    <w:rsid w:val="00974949"/>
    <w:rsid w:val="00974F34"/>
    <w:rsid w:val="00975459"/>
    <w:rsid w:val="00975614"/>
    <w:rsid w:val="0097606C"/>
    <w:rsid w:val="00976431"/>
    <w:rsid w:val="009766C6"/>
    <w:rsid w:val="00977303"/>
    <w:rsid w:val="009776DA"/>
    <w:rsid w:val="0097772C"/>
    <w:rsid w:val="0097781E"/>
    <w:rsid w:val="00980EF2"/>
    <w:rsid w:val="009814BA"/>
    <w:rsid w:val="009821E1"/>
    <w:rsid w:val="00982952"/>
    <w:rsid w:val="00982E35"/>
    <w:rsid w:val="00982E89"/>
    <w:rsid w:val="00982EEF"/>
    <w:rsid w:val="00982F6A"/>
    <w:rsid w:val="0098311E"/>
    <w:rsid w:val="00983352"/>
    <w:rsid w:val="0098364B"/>
    <w:rsid w:val="00983814"/>
    <w:rsid w:val="00983BDA"/>
    <w:rsid w:val="00983D5C"/>
    <w:rsid w:val="0098515D"/>
    <w:rsid w:val="009853D1"/>
    <w:rsid w:val="009857B0"/>
    <w:rsid w:val="009857BF"/>
    <w:rsid w:val="00986C55"/>
    <w:rsid w:val="00987574"/>
    <w:rsid w:val="00987CF6"/>
    <w:rsid w:val="00987D07"/>
    <w:rsid w:val="0099044E"/>
    <w:rsid w:val="00990A65"/>
    <w:rsid w:val="00991D0B"/>
    <w:rsid w:val="0099291E"/>
    <w:rsid w:val="00992DF3"/>
    <w:rsid w:val="00993FD1"/>
    <w:rsid w:val="009941EF"/>
    <w:rsid w:val="00994E81"/>
    <w:rsid w:val="0099516E"/>
    <w:rsid w:val="00995858"/>
    <w:rsid w:val="0099635B"/>
    <w:rsid w:val="00996AAA"/>
    <w:rsid w:val="00996E72"/>
    <w:rsid w:val="00996F7C"/>
    <w:rsid w:val="0099736D"/>
    <w:rsid w:val="009978C6"/>
    <w:rsid w:val="009A01F4"/>
    <w:rsid w:val="009A116E"/>
    <w:rsid w:val="009A14D8"/>
    <w:rsid w:val="009A1662"/>
    <w:rsid w:val="009A1EAE"/>
    <w:rsid w:val="009A210A"/>
    <w:rsid w:val="009A2867"/>
    <w:rsid w:val="009A2A4A"/>
    <w:rsid w:val="009A2EDD"/>
    <w:rsid w:val="009A33C4"/>
    <w:rsid w:val="009A3B7E"/>
    <w:rsid w:val="009A3F27"/>
    <w:rsid w:val="009A4B5D"/>
    <w:rsid w:val="009A579B"/>
    <w:rsid w:val="009A6183"/>
    <w:rsid w:val="009A622B"/>
    <w:rsid w:val="009A6389"/>
    <w:rsid w:val="009A66BE"/>
    <w:rsid w:val="009A6ED1"/>
    <w:rsid w:val="009A7C69"/>
    <w:rsid w:val="009A7FE4"/>
    <w:rsid w:val="009B0026"/>
    <w:rsid w:val="009B041C"/>
    <w:rsid w:val="009B041F"/>
    <w:rsid w:val="009B0D80"/>
    <w:rsid w:val="009B14E8"/>
    <w:rsid w:val="009B162C"/>
    <w:rsid w:val="009B1642"/>
    <w:rsid w:val="009B1BF2"/>
    <w:rsid w:val="009B1E2A"/>
    <w:rsid w:val="009B27D6"/>
    <w:rsid w:val="009B2976"/>
    <w:rsid w:val="009B2DB0"/>
    <w:rsid w:val="009B30C8"/>
    <w:rsid w:val="009B3646"/>
    <w:rsid w:val="009B3675"/>
    <w:rsid w:val="009B3B1B"/>
    <w:rsid w:val="009B3FA5"/>
    <w:rsid w:val="009B4042"/>
    <w:rsid w:val="009B4550"/>
    <w:rsid w:val="009B4677"/>
    <w:rsid w:val="009B4BD9"/>
    <w:rsid w:val="009B4E73"/>
    <w:rsid w:val="009B56BE"/>
    <w:rsid w:val="009B571F"/>
    <w:rsid w:val="009B58B3"/>
    <w:rsid w:val="009B5917"/>
    <w:rsid w:val="009B5C9F"/>
    <w:rsid w:val="009B603B"/>
    <w:rsid w:val="009B6739"/>
    <w:rsid w:val="009B72C3"/>
    <w:rsid w:val="009B72DD"/>
    <w:rsid w:val="009B7646"/>
    <w:rsid w:val="009B79B8"/>
    <w:rsid w:val="009B7B06"/>
    <w:rsid w:val="009B7E67"/>
    <w:rsid w:val="009C00D4"/>
    <w:rsid w:val="009C01CD"/>
    <w:rsid w:val="009C0565"/>
    <w:rsid w:val="009C0DA6"/>
    <w:rsid w:val="009C118D"/>
    <w:rsid w:val="009C1679"/>
    <w:rsid w:val="009C1808"/>
    <w:rsid w:val="009C1D34"/>
    <w:rsid w:val="009C1F11"/>
    <w:rsid w:val="009C2268"/>
    <w:rsid w:val="009C23F8"/>
    <w:rsid w:val="009C259A"/>
    <w:rsid w:val="009C284E"/>
    <w:rsid w:val="009C28E7"/>
    <w:rsid w:val="009C2D95"/>
    <w:rsid w:val="009C3A65"/>
    <w:rsid w:val="009C3B34"/>
    <w:rsid w:val="009C3C1C"/>
    <w:rsid w:val="009C3D12"/>
    <w:rsid w:val="009C434E"/>
    <w:rsid w:val="009C4964"/>
    <w:rsid w:val="009C4A33"/>
    <w:rsid w:val="009C4BF5"/>
    <w:rsid w:val="009C51BA"/>
    <w:rsid w:val="009C52D4"/>
    <w:rsid w:val="009C6CD5"/>
    <w:rsid w:val="009C6DBF"/>
    <w:rsid w:val="009C75FF"/>
    <w:rsid w:val="009C77B7"/>
    <w:rsid w:val="009C7E25"/>
    <w:rsid w:val="009C7EFD"/>
    <w:rsid w:val="009D03D7"/>
    <w:rsid w:val="009D0426"/>
    <w:rsid w:val="009D0468"/>
    <w:rsid w:val="009D054A"/>
    <w:rsid w:val="009D0735"/>
    <w:rsid w:val="009D07F8"/>
    <w:rsid w:val="009D0C20"/>
    <w:rsid w:val="009D0E56"/>
    <w:rsid w:val="009D10C0"/>
    <w:rsid w:val="009D1678"/>
    <w:rsid w:val="009D17EA"/>
    <w:rsid w:val="009D2159"/>
    <w:rsid w:val="009D21EB"/>
    <w:rsid w:val="009D2695"/>
    <w:rsid w:val="009D299C"/>
    <w:rsid w:val="009D2CBE"/>
    <w:rsid w:val="009D2F91"/>
    <w:rsid w:val="009D334E"/>
    <w:rsid w:val="009D485E"/>
    <w:rsid w:val="009D491B"/>
    <w:rsid w:val="009D4B46"/>
    <w:rsid w:val="009D4D46"/>
    <w:rsid w:val="009D4DA2"/>
    <w:rsid w:val="009D4DF9"/>
    <w:rsid w:val="009D5191"/>
    <w:rsid w:val="009D618D"/>
    <w:rsid w:val="009D6899"/>
    <w:rsid w:val="009D7130"/>
    <w:rsid w:val="009D72AB"/>
    <w:rsid w:val="009D7D0B"/>
    <w:rsid w:val="009E0C96"/>
    <w:rsid w:val="009E0DEB"/>
    <w:rsid w:val="009E0EA2"/>
    <w:rsid w:val="009E0EF3"/>
    <w:rsid w:val="009E1DA6"/>
    <w:rsid w:val="009E1F86"/>
    <w:rsid w:val="009E1FC0"/>
    <w:rsid w:val="009E276A"/>
    <w:rsid w:val="009E2B83"/>
    <w:rsid w:val="009E33B7"/>
    <w:rsid w:val="009E39F5"/>
    <w:rsid w:val="009E3CA9"/>
    <w:rsid w:val="009E3F52"/>
    <w:rsid w:val="009E4189"/>
    <w:rsid w:val="009E418F"/>
    <w:rsid w:val="009E45C9"/>
    <w:rsid w:val="009E4D0E"/>
    <w:rsid w:val="009E4F3D"/>
    <w:rsid w:val="009E5020"/>
    <w:rsid w:val="009E5468"/>
    <w:rsid w:val="009E59B2"/>
    <w:rsid w:val="009E5AB4"/>
    <w:rsid w:val="009E5C6B"/>
    <w:rsid w:val="009E5E16"/>
    <w:rsid w:val="009E5E8A"/>
    <w:rsid w:val="009E64C7"/>
    <w:rsid w:val="009E70C4"/>
    <w:rsid w:val="009E7E6D"/>
    <w:rsid w:val="009F026B"/>
    <w:rsid w:val="009F1674"/>
    <w:rsid w:val="009F1E29"/>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1"/>
    <w:rsid w:val="009F638D"/>
    <w:rsid w:val="009F65B7"/>
    <w:rsid w:val="009F6832"/>
    <w:rsid w:val="009F6FEF"/>
    <w:rsid w:val="009F70E2"/>
    <w:rsid w:val="009F7A5F"/>
    <w:rsid w:val="009F7CE7"/>
    <w:rsid w:val="009F7D4C"/>
    <w:rsid w:val="00A00425"/>
    <w:rsid w:val="00A006BF"/>
    <w:rsid w:val="00A007C5"/>
    <w:rsid w:val="00A008BD"/>
    <w:rsid w:val="00A00A77"/>
    <w:rsid w:val="00A00C58"/>
    <w:rsid w:val="00A00D06"/>
    <w:rsid w:val="00A014D1"/>
    <w:rsid w:val="00A0177E"/>
    <w:rsid w:val="00A01AEF"/>
    <w:rsid w:val="00A01EE4"/>
    <w:rsid w:val="00A030C0"/>
    <w:rsid w:val="00A03247"/>
    <w:rsid w:val="00A043AA"/>
    <w:rsid w:val="00A04969"/>
    <w:rsid w:val="00A04CBA"/>
    <w:rsid w:val="00A050BA"/>
    <w:rsid w:val="00A05110"/>
    <w:rsid w:val="00A05141"/>
    <w:rsid w:val="00A053B8"/>
    <w:rsid w:val="00A05574"/>
    <w:rsid w:val="00A05E9D"/>
    <w:rsid w:val="00A0612A"/>
    <w:rsid w:val="00A06210"/>
    <w:rsid w:val="00A0744B"/>
    <w:rsid w:val="00A07C3C"/>
    <w:rsid w:val="00A100ED"/>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CBC"/>
    <w:rsid w:val="00A16A7A"/>
    <w:rsid w:val="00A16DA6"/>
    <w:rsid w:val="00A1739C"/>
    <w:rsid w:val="00A17407"/>
    <w:rsid w:val="00A179BB"/>
    <w:rsid w:val="00A208E0"/>
    <w:rsid w:val="00A20D3D"/>
    <w:rsid w:val="00A20D7D"/>
    <w:rsid w:val="00A20EFB"/>
    <w:rsid w:val="00A20F21"/>
    <w:rsid w:val="00A22D1E"/>
    <w:rsid w:val="00A23205"/>
    <w:rsid w:val="00A238BB"/>
    <w:rsid w:val="00A242DA"/>
    <w:rsid w:val="00A243E5"/>
    <w:rsid w:val="00A256B7"/>
    <w:rsid w:val="00A25811"/>
    <w:rsid w:val="00A2585E"/>
    <w:rsid w:val="00A25B6E"/>
    <w:rsid w:val="00A25E5D"/>
    <w:rsid w:val="00A26D31"/>
    <w:rsid w:val="00A2713A"/>
    <w:rsid w:val="00A275C3"/>
    <w:rsid w:val="00A27AD2"/>
    <w:rsid w:val="00A27E10"/>
    <w:rsid w:val="00A27FBD"/>
    <w:rsid w:val="00A30335"/>
    <w:rsid w:val="00A30C9F"/>
    <w:rsid w:val="00A3129F"/>
    <w:rsid w:val="00A3146D"/>
    <w:rsid w:val="00A318B7"/>
    <w:rsid w:val="00A31CCC"/>
    <w:rsid w:val="00A31D2F"/>
    <w:rsid w:val="00A31F6B"/>
    <w:rsid w:val="00A320B2"/>
    <w:rsid w:val="00A32B58"/>
    <w:rsid w:val="00A32CC4"/>
    <w:rsid w:val="00A32DB7"/>
    <w:rsid w:val="00A34682"/>
    <w:rsid w:val="00A346E9"/>
    <w:rsid w:val="00A34970"/>
    <w:rsid w:val="00A34DD2"/>
    <w:rsid w:val="00A350FB"/>
    <w:rsid w:val="00A35E53"/>
    <w:rsid w:val="00A35E8B"/>
    <w:rsid w:val="00A3608C"/>
    <w:rsid w:val="00A366DC"/>
    <w:rsid w:val="00A36980"/>
    <w:rsid w:val="00A36E8E"/>
    <w:rsid w:val="00A377BB"/>
    <w:rsid w:val="00A37925"/>
    <w:rsid w:val="00A40650"/>
    <w:rsid w:val="00A408DA"/>
    <w:rsid w:val="00A41079"/>
    <w:rsid w:val="00A41305"/>
    <w:rsid w:val="00A419A2"/>
    <w:rsid w:val="00A41A82"/>
    <w:rsid w:val="00A4265A"/>
    <w:rsid w:val="00A42EFA"/>
    <w:rsid w:val="00A43562"/>
    <w:rsid w:val="00A4357E"/>
    <w:rsid w:val="00A4384D"/>
    <w:rsid w:val="00A43B73"/>
    <w:rsid w:val="00A45449"/>
    <w:rsid w:val="00A45F23"/>
    <w:rsid w:val="00A45F4C"/>
    <w:rsid w:val="00A464D6"/>
    <w:rsid w:val="00A46807"/>
    <w:rsid w:val="00A46924"/>
    <w:rsid w:val="00A46C22"/>
    <w:rsid w:val="00A46F3D"/>
    <w:rsid w:val="00A4749C"/>
    <w:rsid w:val="00A50531"/>
    <w:rsid w:val="00A50619"/>
    <w:rsid w:val="00A50C58"/>
    <w:rsid w:val="00A510EF"/>
    <w:rsid w:val="00A516D9"/>
    <w:rsid w:val="00A5174B"/>
    <w:rsid w:val="00A51DC3"/>
    <w:rsid w:val="00A52108"/>
    <w:rsid w:val="00A5259A"/>
    <w:rsid w:val="00A52781"/>
    <w:rsid w:val="00A5286C"/>
    <w:rsid w:val="00A52EDF"/>
    <w:rsid w:val="00A53278"/>
    <w:rsid w:val="00A53D6A"/>
    <w:rsid w:val="00A54F05"/>
    <w:rsid w:val="00A5505F"/>
    <w:rsid w:val="00A56115"/>
    <w:rsid w:val="00A5618F"/>
    <w:rsid w:val="00A5660F"/>
    <w:rsid w:val="00A56ACB"/>
    <w:rsid w:val="00A56C4C"/>
    <w:rsid w:val="00A5736D"/>
    <w:rsid w:val="00A575A8"/>
    <w:rsid w:val="00A5790A"/>
    <w:rsid w:val="00A605B6"/>
    <w:rsid w:val="00A60795"/>
    <w:rsid w:val="00A60858"/>
    <w:rsid w:val="00A60A3D"/>
    <w:rsid w:val="00A60D60"/>
    <w:rsid w:val="00A60E2E"/>
    <w:rsid w:val="00A617EF"/>
    <w:rsid w:val="00A617FA"/>
    <w:rsid w:val="00A6190E"/>
    <w:rsid w:val="00A629B9"/>
    <w:rsid w:val="00A62C56"/>
    <w:rsid w:val="00A6324C"/>
    <w:rsid w:val="00A633C8"/>
    <w:rsid w:val="00A6355B"/>
    <w:rsid w:val="00A63BE4"/>
    <w:rsid w:val="00A63D92"/>
    <w:rsid w:val="00A646D0"/>
    <w:rsid w:val="00A65041"/>
    <w:rsid w:val="00A65135"/>
    <w:rsid w:val="00A6548A"/>
    <w:rsid w:val="00A655EA"/>
    <w:rsid w:val="00A6565E"/>
    <w:rsid w:val="00A65AB3"/>
    <w:rsid w:val="00A66236"/>
    <w:rsid w:val="00A66306"/>
    <w:rsid w:val="00A66374"/>
    <w:rsid w:val="00A66569"/>
    <w:rsid w:val="00A66CCF"/>
    <w:rsid w:val="00A66E28"/>
    <w:rsid w:val="00A66F2D"/>
    <w:rsid w:val="00A673FC"/>
    <w:rsid w:val="00A6744B"/>
    <w:rsid w:val="00A67487"/>
    <w:rsid w:val="00A6765C"/>
    <w:rsid w:val="00A6765D"/>
    <w:rsid w:val="00A7005B"/>
    <w:rsid w:val="00A7049F"/>
    <w:rsid w:val="00A713A3"/>
    <w:rsid w:val="00A71661"/>
    <w:rsid w:val="00A71815"/>
    <w:rsid w:val="00A71E41"/>
    <w:rsid w:val="00A71FD9"/>
    <w:rsid w:val="00A723CB"/>
    <w:rsid w:val="00A72911"/>
    <w:rsid w:val="00A73011"/>
    <w:rsid w:val="00A73CE9"/>
    <w:rsid w:val="00A73E44"/>
    <w:rsid w:val="00A756B6"/>
    <w:rsid w:val="00A756C6"/>
    <w:rsid w:val="00A7584F"/>
    <w:rsid w:val="00A75957"/>
    <w:rsid w:val="00A75CC6"/>
    <w:rsid w:val="00A76451"/>
    <w:rsid w:val="00A76500"/>
    <w:rsid w:val="00A76B44"/>
    <w:rsid w:val="00A778D7"/>
    <w:rsid w:val="00A77F6B"/>
    <w:rsid w:val="00A808FA"/>
    <w:rsid w:val="00A80F72"/>
    <w:rsid w:val="00A81694"/>
    <w:rsid w:val="00A81A1A"/>
    <w:rsid w:val="00A81AE9"/>
    <w:rsid w:val="00A81C0A"/>
    <w:rsid w:val="00A81EE4"/>
    <w:rsid w:val="00A823FA"/>
    <w:rsid w:val="00A827B6"/>
    <w:rsid w:val="00A82DEC"/>
    <w:rsid w:val="00A83B8A"/>
    <w:rsid w:val="00A83BAC"/>
    <w:rsid w:val="00A83FEF"/>
    <w:rsid w:val="00A8403A"/>
    <w:rsid w:val="00A846D0"/>
    <w:rsid w:val="00A84A72"/>
    <w:rsid w:val="00A84BD2"/>
    <w:rsid w:val="00A84D0B"/>
    <w:rsid w:val="00A84D80"/>
    <w:rsid w:val="00A85094"/>
    <w:rsid w:val="00A85507"/>
    <w:rsid w:val="00A85F7A"/>
    <w:rsid w:val="00A862FC"/>
    <w:rsid w:val="00A86AD4"/>
    <w:rsid w:val="00A86D36"/>
    <w:rsid w:val="00A87629"/>
    <w:rsid w:val="00A876ED"/>
    <w:rsid w:val="00A87D30"/>
    <w:rsid w:val="00A87DA5"/>
    <w:rsid w:val="00A904BF"/>
    <w:rsid w:val="00A90B15"/>
    <w:rsid w:val="00A91008"/>
    <w:rsid w:val="00A91983"/>
    <w:rsid w:val="00A919A4"/>
    <w:rsid w:val="00A93D18"/>
    <w:rsid w:val="00A93D71"/>
    <w:rsid w:val="00A942C8"/>
    <w:rsid w:val="00A94579"/>
    <w:rsid w:val="00A94904"/>
    <w:rsid w:val="00A949FC"/>
    <w:rsid w:val="00A951A1"/>
    <w:rsid w:val="00A95461"/>
    <w:rsid w:val="00A95B21"/>
    <w:rsid w:val="00A95B75"/>
    <w:rsid w:val="00A95BB3"/>
    <w:rsid w:val="00A96053"/>
    <w:rsid w:val="00A960F4"/>
    <w:rsid w:val="00A9651E"/>
    <w:rsid w:val="00A965E7"/>
    <w:rsid w:val="00A9699B"/>
    <w:rsid w:val="00A969E9"/>
    <w:rsid w:val="00A97187"/>
    <w:rsid w:val="00A97A5C"/>
    <w:rsid w:val="00A97B39"/>
    <w:rsid w:val="00A97B6B"/>
    <w:rsid w:val="00AA0EB9"/>
    <w:rsid w:val="00AA1EB6"/>
    <w:rsid w:val="00AA290E"/>
    <w:rsid w:val="00AA2CAE"/>
    <w:rsid w:val="00AA3AA1"/>
    <w:rsid w:val="00AA3E9E"/>
    <w:rsid w:val="00AA47C8"/>
    <w:rsid w:val="00AA557A"/>
    <w:rsid w:val="00AA561A"/>
    <w:rsid w:val="00AA5F72"/>
    <w:rsid w:val="00AA6072"/>
    <w:rsid w:val="00AA6472"/>
    <w:rsid w:val="00AA6A6C"/>
    <w:rsid w:val="00AA748C"/>
    <w:rsid w:val="00AA7D8B"/>
    <w:rsid w:val="00AB0298"/>
    <w:rsid w:val="00AB05B0"/>
    <w:rsid w:val="00AB0951"/>
    <w:rsid w:val="00AB096C"/>
    <w:rsid w:val="00AB0D17"/>
    <w:rsid w:val="00AB0F7D"/>
    <w:rsid w:val="00AB137A"/>
    <w:rsid w:val="00AB1482"/>
    <w:rsid w:val="00AB150B"/>
    <w:rsid w:val="00AB2A98"/>
    <w:rsid w:val="00AB2C98"/>
    <w:rsid w:val="00AB3217"/>
    <w:rsid w:val="00AB3491"/>
    <w:rsid w:val="00AB3919"/>
    <w:rsid w:val="00AB3A9A"/>
    <w:rsid w:val="00AB3AB3"/>
    <w:rsid w:val="00AB3EE1"/>
    <w:rsid w:val="00AB4203"/>
    <w:rsid w:val="00AB45FD"/>
    <w:rsid w:val="00AB4643"/>
    <w:rsid w:val="00AB48DB"/>
    <w:rsid w:val="00AB500C"/>
    <w:rsid w:val="00AB5306"/>
    <w:rsid w:val="00AB5629"/>
    <w:rsid w:val="00AB5805"/>
    <w:rsid w:val="00AB5883"/>
    <w:rsid w:val="00AB6A1B"/>
    <w:rsid w:val="00AB6D23"/>
    <w:rsid w:val="00AB6E07"/>
    <w:rsid w:val="00AB78BE"/>
    <w:rsid w:val="00AC0664"/>
    <w:rsid w:val="00AC06D7"/>
    <w:rsid w:val="00AC0A53"/>
    <w:rsid w:val="00AC0D52"/>
    <w:rsid w:val="00AC0E17"/>
    <w:rsid w:val="00AC10E4"/>
    <w:rsid w:val="00AC134A"/>
    <w:rsid w:val="00AC158E"/>
    <w:rsid w:val="00AC1965"/>
    <w:rsid w:val="00AC2207"/>
    <w:rsid w:val="00AC23DF"/>
    <w:rsid w:val="00AC266C"/>
    <w:rsid w:val="00AC27DE"/>
    <w:rsid w:val="00AC2BAB"/>
    <w:rsid w:val="00AC2D92"/>
    <w:rsid w:val="00AC3674"/>
    <w:rsid w:val="00AC4CAF"/>
    <w:rsid w:val="00AC4FAC"/>
    <w:rsid w:val="00AC5066"/>
    <w:rsid w:val="00AC609C"/>
    <w:rsid w:val="00AC61FC"/>
    <w:rsid w:val="00AC65FC"/>
    <w:rsid w:val="00AC66EA"/>
    <w:rsid w:val="00AC6B76"/>
    <w:rsid w:val="00AC7274"/>
    <w:rsid w:val="00AC762B"/>
    <w:rsid w:val="00AC7917"/>
    <w:rsid w:val="00AC7D41"/>
    <w:rsid w:val="00AD0064"/>
    <w:rsid w:val="00AD0B1A"/>
    <w:rsid w:val="00AD0C21"/>
    <w:rsid w:val="00AD1005"/>
    <w:rsid w:val="00AD10AC"/>
    <w:rsid w:val="00AD254A"/>
    <w:rsid w:val="00AD2B77"/>
    <w:rsid w:val="00AD31FA"/>
    <w:rsid w:val="00AD3726"/>
    <w:rsid w:val="00AD383F"/>
    <w:rsid w:val="00AD40E3"/>
    <w:rsid w:val="00AD47F6"/>
    <w:rsid w:val="00AD5041"/>
    <w:rsid w:val="00AD6BFF"/>
    <w:rsid w:val="00AD6C08"/>
    <w:rsid w:val="00AD6F1D"/>
    <w:rsid w:val="00AD72C8"/>
    <w:rsid w:val="00AD72D4"/>
    <w:rsid w:val="00AD7549"/>
    <w:rsid w:val="00AD797E"/>
    <w:rsid w:val="00AD7D39"/>
    <w:rsid w:val="00AE050D"/>
    <w:rsid w:val="00AE1550"/>
    <w:rsid w:val="00AE1D87"/>
    <w:rsid w:val="00AE2013"/>
    <w:rsid w:val="00AE2896"/>
    <w:rsid w:val="00AE2A13"/>
    <w:rsid w:val="00AE3622"/>
    <w:rsid w:val="00AE374E"/>
    <w:rsid w:val="00AE378C"/>
    <w:rsid w:val="00AE3C9A"/>
    <w:rsid w:val="00AE4995"/>
    <w:rsid w:val="00AE4B28"/>
    <w:rsid w:val="00AE4BE8"/>
    <w:rsid w:val="00AE58A5"/>
    <w:rsid w:val="00AE5DCE"/>
    <w:rsid w:val="00AE6171"/>
    <w:rsid w:val="00AE64C6"/>
    <w:rsid w:val="00AE67B1"/>
    <w:rsid w:val="00AE6C49"/>
    <w:rsid w:val="00AE7876"/>
    <w:rsid w:val="00AF04D6"/>
    <w:rsid w:val="00AF0501"/>
    <w:rsid w:val="00AF08AA"/>
    <w:rsid w:val="00AF0998"/>
    <w:rsid w:val="00AF0A41"/>
    <w:rsid w:val="00AF169E"/>
    <w:rsid w:val="00AF17F0"/>
    <w:rsid w:val="00AF23E0"/>
    <w:rsid w:val="00AF27F5"/>
    <w:rsid w:val="00AF339A"/>
    <w:rsid w:val="00AF33FE"/>
    <w:rsid w:val="00AF3540"/>
    <w:rsid w:val="00AF3B4A"/>
    <w:rsid w:val="00AF3BC4"/>
    <w:rsid w:val="00AF45C5"/>
    <w:rsid w:val="00AF4844"/>
    <w:rsid w:val="00AF4F0E"/>
    <w:rsid w:val="00AF51C1"/>
    <w:rsid w:val="00AF525B"/>
    <w:rsid w:val="00AF5BB3"/>
    <w:rsid w:val="00AF6975"/>
    <w:rsid w:val="00AF6A3B"/>
    <w:rsid w:val="00AF6B05"/>
    <w:rsid w:val="00AF7DD3"/>
    <w:rsid w:val="00B0021D"/>
    <w:rsid w:val="00B007C7"/>
    <w:rsid w:val="00B0087B"/>
    <w:rsid w:val="00B00918"/>
    <w:rsid w:val="00B00EF1"/>
    <w:rsid w:val="00B0161E"/>
    <w:rsid w:val="00B01ADF"/>
    <w:rsid w:val="00B028F8"/>
    <w:rsid w:val="00B02A66"/>
    <w:rsid w:val="00B03377"/>
    <w:rsid w:val="00B040EC"/>
    <w:rsid w:val="00B0413B"/>
    <w:rsid w:val="00B04511"/>
    <w:rsid w:val="00B0463A"/>
    <w:rsid w:val="00B04E2F"/>
    <w:rsid w:val="00B0551C"/>
    <w:rsid w:val="00B05BD9"/>
    <w:rsid w:val="00B05E43"/>
    <w:rsid w:val="00B05FB2"/>
    <w:rsid w:val="00B06166"/>
    <w:rsid w:val="00B06800"/>
    <w:rsid w:val="00B06881"/>
    <w:rsid w:val="00B06C7C"/>
    <w:rsid w:val="00B06F8F"/>
    <w:rsid w:val="00B070C5"/>
    <w:rsid w:val="00B07A07"/>
    <w:rsid w:val="00B10F13"/>
    <w:rsid w:val="00B11D21"/>
    <w:rsid w:val="00B1256E"/>
    <w:rsid w:val="00B1283E"/>
    <w:rsid w:val="00B12B3A"/>
    <w:rsid w:val="00B13BD9"/>
    <w:rsid w:val="00B144AC"/>
    <w:rsid w:val="00B148DE"/>
    <w:rsid w:val="00B15147"/>
    <w:rsid w:val="00B15A6F"/>
    <w:rsid w:val="00B15F0E"/>
    <w:rsid w:val="00B165D9"/>
    <w:rsid w:val="00B16D64"/>
    <w:rsid w:val="00B16F25"/>
    <w:rsid w:val="00B17603"/>
    <w:rsid w:val="00B17A23"/>
    <w:rsid w:val="00B17CDF"/>
    <w:rsid w:val="00B203B5"/>
    <w:rsid w:val="00B205C6"/>
    <w:rsid w:val="00B21379"/>
    <w:rsid w:val="00B213FC"/>
    <w:rsid w:val="00B2175D"/>
    <w:rsid w:val="00B21B6C"/>
    <w:rsid w:val="00B21E70"/>
    <w:rsid w:val="00B223A6"/>
    <w:rsid w:val="00B22CC4"/>
    <w:rsid w:val="00B22D1D"/>
    <w:rsid w:val="00B2340C"/>
    <w:rsid w:val="00B23544"/>
    <w:rsid w:val="00B23AD8"/>
    <w:rsid w:val="00B244D1"/>
    <w:rsid w:val="00B24E27"/>
    <w:rsid w:val="00B25571"/>
    <w:rsid w:val="00B25939"/>
    <w:rsid w:val="00B25F8E"/>
    <w:rsid w:val="00B263D1"/>
    <w:rsid w:val="00B2662A"/>
    <w:rsid w:val="00B274BE"/>
    <w:rsid w:val="00B27CBB"/>
    <w:rsid w:val="00B27F22"/>
    <w:rsid w:val="00B30064"/>
    <w:rsid w:val="00B30FA9"/>
    <w:rsid w:val="00B31619"/>
    <w:rsid w:val="00B31A27"/>
    <w:rsid w:val="00B31AAE"/>
    <w:rsid w:val="00B31B28"/>
    <w:rsid w:val="00B31C3A"/>
    <w:rsid w:val="00B32284"/>
    <w:rsid w:val="00B32352"/>
    <w:rsid w:val="00B32936"/>
    <w:rsid w:val="00B32ADF"/>
    <w:rsid w:val="00B3321E"/>
    <w:rsid w:val="00B33302"/>
    <w:rsid w:val="00B33503"/>
    <w:rsid w:val="00B339C0"/>
    <w:rsid w:val="00B342FC"/>
    <w:rsid w:val="00B34884"/>
    <w:rsid w:val="00B348EA"/>
    <w:rsid w:val="00B34A59"/>
    <w:rsid w:val="00B34F5A"/>
    <w:rsid w:val="00B35840"/>
    <w:rsid w:val="00B3615D"/>
    <w:rsid w:val="00B364C1"/>
    <w:rsid w:val="00B36B23"/>
    <w:rsid w:val="00B36CC7"/>
    <w:rsid w:val="00B3733D"/>
    <w:rsid w:val="00B3746F"/>
    <w:rsid w:val="00B37579"/>
    <w:rsid w:val="00B37E97"/>
    <w:rsid w:val="00B408B3"/>
    <w:rsid w:val="00B409D4"/>
    <w:rsid w:val="00B41E0E"/>
    <w:rsid w:val="00B427D7"/>
    <w:rsid w:val="00B42BA8"/>
    <w:rsid w:val="00B42C82"/>
    <w:rsid w:val="00B430DD"/>
    <w:rsid w:val="00B439B7"/>
    <w:rsid w:val="00B43A55"/>
    <w:rsid w:val="00B43B68"/>
    <w:rsid w:val="00B44177"/>
    <w:rsid w:val="00B443C4"/>
    <w:rsid w:val="00B44D26"/>
    <w:rsid w:val="00B4504A"/>
    <w:rsid w:val="00B453A8"/>
    <w:rsid w:val="00B457A1"/>
    <w:rsid w:val="00B45C5F"/>
    <w:rsid w:val="00B466E8"/>
    <w:rsid w:val="00B46CE1"/>
    <w:rsid w:val="00B47099"/>
    <w:rsid w:val="00B47571"/>
    <w:rsid w:val="00B4786C"/>
    <w:rsid w:val="00B4793A"/>
    <w:rsid w:val="00B50381"/>
    <w:rsid w:val="00B5069D"/>
    <w:rsid w:val="00B50899"/>
    <w:rsid w:val="00B50A73"/>
    <w:rsid w:val="00B50F52"/>
    <w:rsid w:val="00B5207F"/>
    <w:rsid w:val="00B52E22"/>
    <w:rsid w:val="00B53062"/>
    <w:rsid w:val="00B53217"/>
    <w:rsid w:val="00B53354"/>
    <w:rsid w:val="00B5347F"/>
    <w:rsid w:val="00B536A8"/>
    <w:rsid w:val="00B5383F"/>
    <w:rsid w:val="00B544F1"/>
    <w:rsid w:val="00B54512"/>
    <w:rsid w:val="00B54B99"/>
    <w:rsid w:val="00B54E31"/>
    <w:rsid w:val="00B557A0"/>
    <w:rsid w:val="00B55CD2"/>
    <w:rsid w:val="00B56028"/>
    <w:rsid w:val="00B56090"/>
    <w:rsid w:val="00B562B5"/>
    <w:rsid w:val="00B56B0C"/>
    <w:rsid w:val="00B56CF1"/>
    <w:rsid w:val="00B570B7"/>
    <w:rsid w:val="00B5738F"/>
    <w:rsid w:val="00B57F08"/>
    <w:rsid w:val="00B602B0"/>
    <w:rsid w:val="00B608E4"/>
    <w:rsid w:val="00B60AA7"/>
    <w:rsid w:val="00B60C0A"/>
    <w:rsid w:val="00B60C54"/>
    <w:rsid w:val="00B60F38"/>
    <w:rsid w:val="00B61A26"/>
    <w:rsid w:val="00B62034"/>
    <w:rsid w:val="00B62C6A"/>
    <w:rsid w:val="00B6354C"/>
    <w:rsid w:val="00B63D40"/>
    <w:rsid w:val="00B63EC8"/>
    <w:rsid w:val="00B63FA7"/>
    <w:rsid w:val="00B6422F"/>
    <w:rsid w:val="00B64812"/>
    <w:rsid w:val="00B6513C"/>
    <w:rsid w:val="00B65148"/>
    <w:rsid w:val="00B65B1A"/>
    <w:rsid w:val="00B6614E"/>
    <w:rsid w:val="00B66303"/>
    <w:rsid w:val="00B66AAE"/>
    <w:rsid w:val="00B66C9E"/>
    <w:rsid w:val="00B67691"/>
    <w:rsid w:val="00B67EBE"/>
    <w:rsid w:val="00B67EC7"/>
    <w:rsid w:val="00B67F94"/>
    <w:rsid w:val="00B70F72"/>
    <w:rsid w:val="00B71041"/>
    <w:rsid w:val="00B71072"/>
    <w:rsid w:val="00B713F1"/>
    <w:rsid w:val="00B71687"/>
    <w:rsid w:val="00B7170A"/>
    <w:rsid w:val="00B71BBD"/>
    <w:rsid w:val="00B72121"/>
    <w:rsid w:val="00B72199"/>
    <w:rsid w:val="00B72632"/>
    <w:rsid w:val="00B7265E"/>
    <w:rsid w:val="00B73B41"/>
    <w:rsid w:val="00B73EE8"/>
    <w:rsid w:val="00B740F8"/>
    <w:rsid w:val="00B7441A"/>
    <w:rsid w:val="00B74C4E"/>
    <w:rsid w:val="00B7540E"/>
    <w:rsid w:val="00B75F78"/>
    <w:rsid w:val="00B7632E"/>
    <w:rsid w:val="00B76350"/>
    <w:rsid w:val="00B77146"/>
    <w:rsid w:val="00B77C29"/>
    <w:rsid w:val="00B77CDF"/>
    <w:rsid w:val="00B80131"/>
    <w:rsid w:val="00B806FB"/>
    <w:rsid w:val="00B80D78"/>
    <w:rsid w:val="00B8131F"/>
    <w:rsid w:val="00B815F2"/>
    <w:rsid w:val="00B8252E"/>
    <w:rsid w:val="00B82809"/>
    <w:rsid w:val="00B833BE"/>
    <w:rsid w:val="00B83A95"/>
    <w:rsid w:val="00B841C8"/>
    <w:rsid w:val="00B8424E"/>
    <w:rsid w:val="00B8471F"/>
    <w:rsid w:val="00B84A6B"/>
    <w:rsid w:val="00B84C16"/>
    <w:rsid w:val="00B84D79"/>
    <w:rsid w:val="00B8588C"/>
    <w:rsid w:val="00B85945"/>
    <w:rsid w:val="00B85FB7"/>
    <w:rsid w:val="00B86E44"/>
    <w:rsid w:val="00B86FCF"/>
    <w:rsid w:val="00B87392"/>
    <w:rsid w:val="00B87895"/>
    <w:rsid w:val="00B87958"/>
    <w:rsid w:val="00B90DD3"/>
    <w:rsid w:val="00B919ED"/>
    <w:rsid w:val="00B91F09"/>
    <w:rsid w:val="00B923BC"/>
    <w:rsid w:val="00B92E68"/>
    <w:rsid w:val="00B93105"/>
    <w:rsid w:val="00B9395F"/>
    <w:rsid w:val="00B93C49"/>
    <w:rsid w:val="00B93D79"/>
    <w:rsid w:val="00B93E62"/>
    <w:rsid w:val="00B94806"/>
    <w:rsid w:val="00B9486F"/>
    <w:rsid w:val="00B94D8E"/>
    <w:rsid w:val="00B94E73"/>
    <w:rsid w:val="00B959B7"/>
    <w:rsid w:val="00B95BFC"/>
    <w:rsid w:val="00B95EF8"/>
    <w:rsid w:val="00B96118"/>
    <w:rsid w:val="00B96D90"/>
    <w:rsid w:val="00B96F26"/>
    <w:rsid w:val="00B96F9C"/>
    <w:rsid w:val="00B9768C"/>
    <w:rsid w:val="00B978C3"/>
    <w:rsid w:val="00B9791B"/>
    <w:rsid w:val="00B97AAB"/>
    <w:rsid w:val="00BA0578"/>
    <w:rsid w:val="00BA0FBF"/>
    <w:rsid w:val="00BA0FF4"/>
    <w:rsid w:val="00BA132A"/>
    <w:rsid w:val="00BA164B"/>
    <w:rsid w:val="00BA1B4E"/>
    <w:rsid w:val="00BA2196"/>
    <w:rsid w:val="00BA22AB"/>
    <w:rsid w:val="00BA272B"/>
    <w:rsid w:val="00BA3267"/>
    <w:rsid w:val="00BA35E1"/>
    <w:rsid w:val="00BA3714"/>
    <w:rsid w:val="00BA3D6F"/>
    <w:rsid w:val="00BA3F09"/>
    <w:rsid w:val="00BA4097"/>
    <w:rsid w:val="00BA44C6"/>
    <w:rsid w:val="00BA48F3"/>
    <w:rsid w:val="00BA4C62"/>
    <w:rsid w:val="00BA4F5E"/>
    <w:rsid w:val="00BA5182"/>
    <w:rsid w:val="00BA539B"/>
    <w:rsid w:val="00BA58D5"/>
    <w:rsid w:val="00BA5A2B"/>
    <w:rsid w:val="00BA5AE1"/>
    <w:rsid w:val="00BA5C53"/>
    <w:rsid w:val="00BA62BA"/>
    <w:rsid w:val="00BA6821"/>
    <w:rsid w:val="00BA719A"/>
    <w:rsid w:val="00BA7547"/>
    <w:rsid w:val="00BA7927"/>
    <w:rsid w:val="00BA7AE1"/>
    <w:rsid w:val="00BA7D94"/>
    <w:rsid w:val="00BA7FB8"/>
    <w:rsid w:val="00BB04BD"/>
    <w:rsid w:val="00BB07D5"/>
    <w:rsid w:val="00BB0CDF"/>
    <w:rsid w:val="00BB11BB"/>
    <w:rsid w:val="00BB1217"/>
    <w:rsid w:val="00BB134A"/>
    <w:rsid w:val="00BB21E1"/>
    <w:rsid w:val="00BB25D8"/>
    <w:rsid w:val="00BB2ADC"/>
    <w:rsid w:val="00BB30BE"/>
    <w:rsid w:val="00BB31BF"/>
    <w:rsid w:val="00BB3EB7"/>
    <w:rsid w:val="00BB446E"/>
    <w:rsid w:val="00BB4ACD"/>
    <w:rsid w:val="00BB4D0F"/>
    <w:rsid w:val="00BB4F12"/>
    <w:rsid w:val="00BB5597"/>
    <w:rsid w:val="00BB619A"/>
    <w:rsid w:val="00BB6792"/>
    <w:rsid w:val="00BB6D0B"/>
    <w:rsid w:val="00BB7514"/>
    <w:rsid w:val="00BB75D4"/>
    <w:rsid w:val="00BB7C1C"/>
    <w:rsid w:val="00BC118E"/>
    <w:rsid w:val="00BC17E6"/>
    <w:rsid w:val="00BC197E"/>
    <w:rsid w:val="00BC21C9"/>
    <w:rsid w:val="00BC23BC"/>
    <w:rsid w:val="00BC23F3"/>
    <w:rsid w:val="00BC23F8"/>
    <w:rsid w:val="00BC2B87"/>
    <w:rsid w:val="00BC2C84"/>
    <w:rsid w:val="00BC2C88"/>
    <w:rsid w:val="00BC2E61"/>
    <w:rsid w:val="00BC3569"/>
    <w:rsid w:val="00BC3B1A"/>
    <w:rsid w:val="00BC3E3C"/>
    <w:rsid w:val="00BC4332"/>
    <w:rsid w:val="00BC44AE"/>
    <w:rsid w:val="00BC45D2"/>
    <w:rsid w:val="00BC4A39"/>
    <w:rsid w:val="00BC5529"/>
    <w:rsid w:val="00BC584F"/>
    <w:rsid w:val="00BC5EBA"/>
    <w:rsid w:val="00BC5F11"/>
    <w:rsid w:val="00BC6604"/>
    <w:rsid w:val="00BC6F60"/>
    <w:rsid w:val="00BC7021"/>
    <w:rsid w:val="00BC7E8D"/>
    <w:rsid w:val="00BD01B6"/>
    <w:rsid w:val="00BD071B"/>
    <w:rsid w:val="00BD0F3E"/>
    <w:rsid w:val="00BD1004"/>
    <w:rsid w:val="00BD13BA"/>
    <w:rsid w:val="00BD150E"/>
    <w:rsid w:val="00BD1A3C"/>
    <w:rsid w:val="00BD2F65"/>
    <w:rsid w:val="00BD32E4"/>
    <w:rsid w:val="00BD47D8"/>
    <w:rsid w:val="00BD50EA"/>
    <w:rsid w:val="00BD5404"/>
    <w:rsid w:val="00BD5E98"/>
    <w:rsid w:val="00BD6106"/>
    <w:rsid w:val="00BD66C1"/>
    <w:rsid w:val="00BD6E41"/>
    <w:rsid w:val="00BD6E63"/>
    <w:rsid w:val="00BD753D"/>
    <w:rsid w:val="00BD757B"/>
    <w:rsid w:val="00BE001D"/>
    <w:rsid w:val="00BE0166"/>
    <w:rsid w:val="00BE04EF"/>
    <w:rsid w:val="00BE09A2"/>
    <w:rsid w:val="00BE0C39"/>
    <w:rsid w:val="00BE1510"/>
    <w:rsid w:val="00BE15E8"/>
    <w:rsid w:val="00BE169C"/>
    <w:rsid w:val="00BE1914"/>
    <w:rsid w:val="00BE19F9"/>
    <w:rsid w:val="00BE1B88"/>
    <w:rsid w:val="00BE2389"/>
    <w:rsid w:val="00BE2831"/>
    <w:rsid w:val="00BE32FC"/>
    <w:rsid w:val="00BE3C4A"/>
    <w:rsid w:val="00BE46EA"/>
    <w:rsid w:val="00BE549C"/>
    <w:rsid w:val="00BE5B23"/>
    <w:rsid w:val="00BE5C89"/>
    <w:rsid w:val="00BE5EAC"/>
    <w:rsid w:val="00BE63E6"/>
    <w:rsid w:val="00BE7290"/>
    <w:rsid w:val="00BE7917"/>
    <w:rsid w:val="00BE7A39"/>
    <w:rsid w:val="00BE7A54"/>
    <w:rsid w:val="00BE7CC9"/>
    <w:rsid w:val="00BF03FE"/>
    <w:rsid w:val="00BF0583"/>
    <w:rsid w:val="00BF082D"/>
    <w:rsid w:val="00BF0A89"/>
    <w:rsid w:val="00BF0C03"/>
    <w:rsid w:val="00BF1136"/>
    <w:rsid w:val="00BF1195"/>
    <w:rsid w:val="00BF1198"/>
    <w:rsid w:val="00BF148A"/>
    <w:rsid w:val="00BF16B4"/>
    <w:rsid w:val="00BF1CCA"/>
    <w:rsid w:val="00BF292F"/>
    <w:rsid w:val="00BF2A11"/>
    <w:rsid w:val="00BF2C7D"/>
    <w:rsid w:val="00BF2E7C"/>
    <w:rsid w:val="00BF3906"/>
    <w:rsid w:val="00BF3E78"/>
    <w:rsid w:val="00BF4F30"/>
    <w:rsid w:val="00BF583B"/>
    <w:rsid w:val="00BF5ABE"/>
    <w:rsid w:val="00BF67C5"/>
    <w:rsid w:val="00BF6EF9"/>
    <w:rsid w:val="00BF6EFD"/>
    <w:rsid w:val="00BF7084"/>
    <w:rsid w:val="00BF70B0"/>
    <w:rsid w:val="00BF74B4"/>
    <w:rsid w:val="00BF786D"/>
    <w:rsid w:val="00BF7C39"/>
    <w:rsid w:val="00BF7CCE"/>
    <w:rsid w:val="00C01239"/>
    <w:rsid w:val="00C017E7"/>
    <w:rsid w:val="00C0209E"/>
    <w:rsid w:val="00C02A8E"/>
    <w:rsid w:val="00C02C89"/>
    <w:rsid w:val="00C04115"/>
    <w:rsid w:val="00C046B4"/>
    <w:rsid w:val="00C04EE0"/>
    <w:rsid w:val="00C05358"/>
    <w:rsid w:val="00C0536C"/>
    <w:rsid w:val="00C057E3"/>
    <w:rsid w:val="00C0601A"/>
    <w:rsid w:val="00C06832"/>
    <w:rsid w:val="00C0707E"/>
    <w:rsid w:val="00C07697"/>
    <w:rsid w:val="00C07895"/>
    <w:rsid w:val="00C079ED"/>
    <w:rsid w:val="00C07AAB"/>
    <w:rsid w:val="00C07FB5"/>
    <w:rsid w:val="00C1027A"/>
    <w:rsid w:val="00C1068E"/>
    <w:rsid w:val="00C106F8"/>
    <w:rsid w:val="00C10CEC"/>
    <w:rsid w:val="00C10FF2"/>
    <w:rsid w:val="00C1103A"/>
    <w:rsid w:val="00C111C4"/>
    <w:rsid w:val="00C113B2"/>
    <w:rsid w:val="00C1144A"/>
    <w:rsid w:val="00C123FC"/>
    <w:rsid w:val="00C12457"/>
    <w:rsid w:val="00C13126"/>
    <w:rsid w:val="00C1382B"/>
    <w:rsid w:val="00C13BF9"/>
    <w:rsid w:val="00C1455F"/>
    <w:rsid w:val="00C14C3A"/>
    <w:rsid w:val="00C154C1"/>
    <w:rsid w:val="00C15B87"/>
    <w:rsid w:val="00C1687F"/>
    <w:rsid w:val="00C16E6A"/>
    <w:rsid w:val="00C16F77"/>
    <w:rsid w:val="00C172F2"/>
    <w:rsid w:val="00C17377"/>
    <w:rsid w:val="00C1756D"/>
    <w:rsid w:val="00C17DD7"/>
    <w:rsid w:val="00C17E1C"/>
    <w:rsid w:val="00C17E3F"/>
    <w:rsid w:val="00C20594"/>
    <w:rsid w:val="00C2060F"/>
    <w:rsid w:val="00C2080E"/>
    <w:rsid w:val="00C20D66"/>
    <w:rsid w:val="00C21BD5"/>
    <w:rsid w:val="00C22032"/>
    <w:rsid w:val="00C22217"/>
    <w:rsid w:val="00C240EB"/>
    <w:rsid w:val="00C24A06"/>
    <w:rsid w:val="00C2523A"/>
    <w:rsid w:val="00C2530C"/>
    <w:rsid w:val="00C25321"/>
    <w:rsid w:val="00C257D8"/>
    <w:rsid w:val="00C25872"/>
    <w:rsid w:val="00C26765"/>
    <w:rsid w:val="00C267C0"/>
    <w:rsid w:val="00C268E6"/>
    <w:rsid w:val="00C26E3B"/>
    <w:rsid w:val="00C27287"/>
    <w:rsid w:val="00C274A3"/>
    <w:rsid w:val="00C27885"/>
    <w:rsid w:val="00C3085A"/>
    <w:rsid w:val="00C30CA9"/>
    <w:rsid w:val="00C30FD4"/>
    <w:rsid w:val="00C314D1"/>
    <w:rsid w:val="00C318A9"/>
    <w:rsid w:val="00C31AD5"/>
    <w:rsid w:val="00C31CAD"/>
    <w:rsid w:val="00C31D39"/>
    <w:rsid w:val="00C324E8"/>
    <w:rsid w:val="00C325F2"/>
    <w:rsid w:val="00C32649"/>
    <w:rsid w:val="00C32AC4"/>
    <w:rsid w:val="00C32D9A"/>
    <w:rsid w:val="00C332AB"/>
    <w:rsid w:val="00C333B8"/>
    <w:rsid w:val="00C33A44"/>
    <w:rsid w:val="00C33B30"/>
    <w:rsid w:val="00C33BC7"/>
    <w:rsid w:val="00C33BED"/>
    <w:rsid w:val="00C34374"/>
    <w:rsid w:val="00C34393"/>
    <w:rsid w:val="00C34EA2"/>
    <w:rsid w:val="00C34F6D"/>
    <w:rsid w:val="00C35390"/>
    <w:rsid w:val="00C35687"/>
    <w:rsid w:val="00C35AD6"/>
    <w:rsid w:val="00C35B7C"/>
    <w:rsid w:val="00C366B9"/>
    <w:rsid w:val="00C3670F"/>
    <w:rsid w:val="00C36BFD"/>
    <w:rsid w:val="00C37242"/>
    <w:rsid w:val="00C376F8"/>
    <w:rsid w:val="00C37968"/>
    <w:rsid w:val="00C37E3F"/>
    <w:rsid w:val="00C40B43"/>
    <w:rsid w:val="00C41BA7"/>
    <w:rsid w:val="00C41F27"/>
    <w:rsid w:val="00C420DC"/>
    <w:rsid w:val="00C431F0"/>
    <w:rsid w:val="00C43297"/>
    <w:rsid w:val="00C447E2"/>
    <w:rsid w:val="00C449C6"/>
    <w:rsid w:val="00C44FEF"/>
    <w:rsid w:val="00C45177"/>
    <w:rsid w:val="00C45E06"/>
    <w:rsid w:val="00C45F5A"/>
    <w:rsid w:val="00C46239"/>
    <w:rsid w:val="00C4624E"/>
    <w:rsid w:val="00C47112"/>
    <w:rsid w:val="00C47319"/>
    <w:rsid w:val="00C47B06"/>
    <w:rsid w:val="00C500C5"/>
    <w:rsid w:val="00C50E5A"/>
    <w:rsid w:val="00C519A3"/>
    <w:rsid w:val="00C51B14"/>
    <w:rsid w:val="00C52428"/>
    <w:rsid w:val="00C5286C"/>
    <w:rsid w:val="00C5308A"/>
    <w:rsid w:val="00C53673"/>
    <w:rsid w:val="00C536A5"/>
    <w:rsid w:val="00C53BD8"/>
    <w:rsid w:val="00C53FF5"/>
    <w:rsid w:val="00C54799"/>
    <w:rsid w:val="00C54C56"/>
    <w:rsid w:val="00C54CCC"/>
    <w:rsid w:val="00C54E37"/>
    <w:rsid w:val="00C552D2"/>
    <w:rsid w:val="00C55E51"/>
    <w:rsid w:val="00C5605D"/>
    <w:rsid w:val="00C56C69"/>
    <w:rsid w:val="00C56FE9"/>
    <w:rsid w:val="00C570D3"/>
    <w:rsid w:val="00C57673"/>
    <w:rsid w:val="00C57AEE"/>
    <w:rsid w:val="00C57DC4"/>
    <w:rsid w:val="00C60170"/>
    <w:rsid w:val="00C60590"/>
    <w:rsid w:val="00C60EFB"/>
    <w:rsid w:val="00C613BA"/>
    <w:rsid w:val="00C615C8"/>
    <w:rsid w:val="00C61833"/>
    <w:rsid w:val="00C622E2"/>
    <w:rsid w:val="00C62843"/>
    <w:rsid w:val="00C628B6"/>
    <w:rsid w:val="00C631C2"/>
    <w:rsid w:val="00C640D9"/>
    <w:rsid w:val="00C645EB"/>
    <w:rsid w:val="00C647BF"/>
    <w:rsid w:val="00C6485E"/>
    <w:rsid w:val="00C64A60"/>
    <w:rsid w:val="00C64C48"/>
    <w:rsid w:val="00C64E75"/>
    <w:rsid w:val="00C64EC8"/>
    <w:rsid w:val="00C661C7"/>
    <w:rsid w:val="00C669D4"/>
    <w:rsid w:val="00C66D24"/>
    <w:rsid w:val="00C66FA9"/>
    <w:rsid w:val="00C67375"/>
    <w:rsid w:val="00C67620"/>
    <w:rsid w:val="00C6774D"/>
    <w:rsid w:val="00C67D29"/>
    <w:rsid w:val="00C67DDA"/>
    <w:rsid w:val="00C67E22"/>
    <w:rsid w:val="00C70DAA"/>
    <w:rsid w:val="00C70EB6"/>
    <w:rsid w:val="00C71559"/>
    <w:rsid w:val="00C71628"/>
    <w:rsid w:val="00C71E9F"/>
    <w:rsid w:val="00C71EF6"/>
    <w:rsid w:val="00C72209"/>
    <w:rsid w:val="00C72694"/>
    <w:rsid w:val="00C72759"/>
    <w:rsid w:val="00C727E2"/>
    <w:rsid w:val="00C72985"/>
    <w:rsid w:val="00C732E3"/>
    <w:rsid w:val="00C73554"/>
    <w:rsid w:val="00C73999"/>
    <w:rsid w:val="00C739BC"/>
    <w:rsid w:val="00C73F43"/>
    <w:rsid w:val="00C74273"/>
    <w:rsid w:val="00C7503D"/>
    <w:rsid w:val="00C75197"/>
    <w:rsid w:val="00C75528"/>
    <w:rsid w:val="00C75A16"/>
    <w:rsid w:val="00C75DDB"/>
    <w:rsid w:val="00C75F80"/>
    <w:rsid w:val="00C766D3"/>
    <w:rsid w:val="00C76765"/>
    <w:rsid w:val="00C770E7"/>
    <w:rsid w:val="00C77667"/>
    <w:rsid w:val="00C77A88"/>
    <w:rsid w:val="00C77C57"/>
    <w:rsid w:val="00C77EE0"/>
    <w:rsid w:val="00C80003"/>
    <w:rsid w:val="00C80404"/>
    <w:rsid w:val="00C804C3"/>
    <w:rsid w:val="00C80963"/>
    <w:rsid w:val="00C80DEF"/>
    <w:rsid w:val="00C810A7"/>
    <w:rsid w:val="00C814D4"/>
    <w:rsid w:val="00C81D79"/>
    <w:rsid w:val="00C81FE8"/>
    <w:rsid w:val="00C820F2"/>
    <w:rsid w:val="00C826E1"/>
    <w:rsid w:val="00C82790"/>
    <w:rsid w:val="00C827DF"/>
    <w:rsid w:val="00C82916"/>
    <w:rsid w:val="00C82ABD"/>
    <w:rsid w:val="00C82E2A"/>
    <w:rsid w:val="00C831A8"/>
    <w:rsid w:val="00C833E8"/>
    <w:rsid w:val="00C83560"/>
    <w:rsid w:val="00C835BF"/>
    <w:rsid w:val="00C83788"/>
    <w:rsid w:val="00C83D20"/>
    <w:rsid w:val="00C83D66"/>
    <w:rsid w:val="00C83FD3"/>
    <w:rsid w:val="00C84531"/>
    <w:rsid w:val="00C846ED"/>
    <w:rsid w:val="00C84E70"/>
    <w:rsid w:val="00C84E7D"/>
    <w:rsid w:val="00C8507F"/>
    <w:rsid w:val="00C85670"/>
    <w:rsid w:val="00C85C03"/>
    <w:rsid w:val="00C85D04"/>
    <w:rsid w:val="00C8633A"/>
    <w:rsid w:val="00C86623"/>
    <w:rsid w:val="00C86627"/>
    <w:rsid w:val="00C86E19"/>
    <w:rsid w:val="00C900DD"/>
    <w:rsid w:val="00C9065F"/>
    <w:rsid w:val="00C907A6"/>
    <w:rsid w:val="00C912CC"/>
    <w:rsid w:val="00C9150A"/>
    <w:rsid w:val="00C91550"/>
    <w:rsid w:val="00C91CD3"/>
    <w:rsid w:val="00C9261D"/>
    <w:rsid w:val="00C926B7"/>
    <w:rsid w:val="00C92807"/>
    <w:rsid w:val="00C929A9"/>
    <w:rsid w:val="00C929DB"/>
    <w:rsid w:val="00C931E9"/>
    <w:rsid w:val="00C9350C"/>
    <w:rsid w:val="00C93E3F"/>
    <w:rsid w:val="00C93E84"/>
    <w:rsid w:val="00C94213"/>
    <w:rsid w:val="00C94241"/>
    <w:rsid w:val="00C94372"/>
    <w:rsid w:val="00C951D3"/>
    <w:rsid w:val="00C9569D"/>
    <w:rsid w:val="00C960EB"/>
    <w:rsid w:val="00C968FC"/>
    <w:rsid w:val="00C9697C"/>
    <w:rsid w:val="00C96A0E"/>
    <w:rsid w:val="00CA039F"/>
    <w:rsid w:val="00CA050F"/>
    <w:rsid w:val="00CA053E"/>
    <w:rsid w:val="00CA07E9"/>
    <w:rsid w:val="00CA0AA5"/>
    <w:rsid w:val="00CA149E"/>
    <w:rsid w:val="00CA14A0"/>
    <w:rsid w:val="00CA16D8"/>
    <w:rsid w:val="00CA1AF0"/>
    <w:rsid w:val="00CA1B82"/>
    <w:rsid w:val="00CA1D9B"/>
    <w:rsid w:val="00CA1DCC"/>
    <w:rsid w:val="00CA1E7B"/>
    <w:rsid w:val="00CA21EF"/>
    <w:rsid w:val="00CA3101"/>
    <w:rsid w:val="00CA3485"/>
    <w:rsid w:val="00CA388F"/>
    <w:rsid w:val="00CA3B20"/>
    <w:rsid w:val="00CA3EB0"/>
    <w:rsid w:val="00CA4372"/>
    <w:rsid w:val="00CA538D"/>
    <w:rsid w:val="00CA5BF7"/>
    <w:rsid w:val="00CA5F49"/>
    <w:rsid w:val="00CA6331"/>
    <w:rsid w:val="00CA6AA6"/>
    <w:rsid w:val="00CA6B41"/>
    <w:rsid w:val="00CA6FA1"/>
    <w:rsid w:val="00CA731D"/>
    <w:rsid w:val="00CA764E"/>
    <w:rsid w:val="00CB01EF"/>
    <w:rsid w:val="00CB0F32"/>
    <w:rsid w:val="00CB1B49"/>
    <w:rsid w:val="00CB20A7"/>
    <w:rsid w:val="00CB3169"/>
    <w:rsid w:val="00CB3679"/>
    <w:rsid w:val="00CB3E0C"/>
    <w:rsid w:val="00CB3F7D"/>
    <w:rsid w:val="00CB4330"/>
    <w:rsid w:val="00CB4BB9"/>
    <w:rsid w:val="00CB4EF5"/>
    <w:rsid w:val="00CB545F"/>
    <w:rsid w:val="00CB57F5"/>
    <w:rsid w:val="00CB5F8E"/>
    <w:rsid w:val="00CB7438"/>
    <w:rsid w:val="00CB7583"/>
    <w:rsid w:val="00CB76A2"/>
    <w:rsid w:val="00CB7CDC"/>
    <w:rsid w:val="00CB7E46"/>
    <w:rsid w:val="00CC01B9"/>
    <w:rsid w:val="00CC08AF"/>
    <w:rsid w:val="00CC0955"/>
    <w:rsid w:val="00CC09A7"/>
    <w:rsid w:val="00CC0A2D"/>
    <w:rsid w:val="00CC0B68"/>
    <w:rsid w:val="00CC0C98"/>
    <w:rsid w:val="00CC1687"/>
    <w:rsid w:val="00CC1732"/>
    <w:rsid w:val="00CC1C40"/>
    <w:rsid w:val="00CC20AB"/>
    <w:rsid w:val="00CC2213"/>
    <w:rsid w:val="00CC256C"/>
    <w:rsid w:val="00CC298C"/>
    <w:rsid w:val="00CC2DBA"/>
    <w:rsid w:val="00CC30BC"/>
    <w:rsid w:val="00CC3644"/>
    <w:rsid w:val="00CC3703"/>
    <w:rsid w:val="00CC37D9"/>
    <w:rsid w:val="00CC39DB"/>
    <w:rsid w:val="00CC4607"/>
    <w:rsid w:val="00CC4C2D"/>
    <w:rsid w:val="00CC5383"/>
    <w:rsid w:val="00CC5AAE"/>
    <w:rsid w:val="00CC6758"/>
    <w:rsid w:val="00CC6953"/>
    <w:rsid w:val="00CC7E8F"/>
    <w:rsid w:val="00CD09B1"/>
    <w:rsid w:val="00CD0CC6"/>
    <w:rsid w:val="00CD152C"/>
    <w:rsid w:val="00CD16CB"/>
    <w:rsid w:val="00CD1A7E"/>
    <w:rsid w:val="00CD1ABC"/>
    <w:rsid w:val="00CD1E3E"/>
    <w:rsid w:val="00CD26B6"/>
    <w:rsid w:val="00CD2E36"/>
    <w:rsid w:val="00CD3075"/>
    <w:rsid w:val="00CD3134"/>
    <w:rsid w:val="00CD3161"/>
    <w:rsid w:val="00CD352B"/>
    <w:rsid w:val="00CD3813"/>
    <w:rsid w:val="00CD3B54"/>
    <w:rsid w:val="00CD47B5"/>
    <w:rsid w:val="00CD4E6A"/>
    <w:rsid w:val="00CD51BD"/>
    <w:rsid w:val="00CD5240"/>
    <w:rsid w:val="00CD5386"/>
    <w:rsid w:val="00CD56CD"/>
    <w:rsid w:val="00CD56F3"/>
    <w:rsid w:val="00CD5728"/>
    <w:rsid w:val="00CD5D26"/>
    <w:rsid w:val="00CD60CF"/>
    <w:rsid w:val="00CD63BB"/>
    <w:rsid w:val="00CD64F3"/>
    <w:rsid w:val="00CD6FBF"/>
    <w:rsid w:val="00CD784E"/>
    <w:rsid w:val="00CD7E70"/>
    <w:rsid w:val="00CD7E8A"/>
    <w:rsid w:val="00CE0A2F"/>
    <w:rsid w:val="00CE0C86"/>
    <w:rsid w:val="00CE1789"/>
    <w:rsid w:val="00CE1A92"/>
    <w:rsid w:val="00CE1AC5"/>
    <w:rsid w:val="00CE23A5"/>
    <w:rsid w:val="00CE24DA"/>
    <w:rsid w:val="00CE2990"/>
    <w:rsid w:val="00CE3387"/>
    <w:rsid w:val="00CE3891"/>
    <w:rsid w:val="00CE4084"/>
    <w:rsid w:val="00CE4A03"/>
    <w:rsid w:val="00CE4BBD"/>
    <w:rsid w:val="00CE55F3"/>
    <w:rsid w:val="00CE5970"/>
    <w:rsid w:val="00CE5C54"/>
    <w:rsid w:val="00CE66BE"/>
    <w:rsid w:val="00CE6A28"/>
    <w:rsid w:val="00CE6A9F"/>
    <w:rsid w:val="00CE6EA6"/>
    <w:rsid w:val="00CE7240"/>
    <w:rsid w:val="00CE7439"/>
    <w:rsid w:val="00CE7AE0"/>
    <w:rsid w:val="00CF00C5"/>
    <w:rsid w:val="00CF0258"/>
    <w:rsid w:val="00CF0D33"/>
    <w:rsid w:val="00CF14C2"/>
    <w:rsid w:val="00CF14F4"/>
    <w:rsid w:val="00CF1867"/>
    <w:rsid w:val="00CF1EA0"/>
    <w:rsid w:val="00CF232C"/>
    <w:rsid w:val="00CF2567"/>
    <w:rsid w:val="00CF2DC9"/>
    <w:rsid w:val="00CF2EA9"/>
    <w:rsid w:val="00CF2F55"/>
    <w:rsid w:val="00CF2FB6"/>
    <w:rsid w:val="00CF3020"/>
    <w:rsid w:val="00CF3033"/>
    <w:rsid w:val="00CF31B7"/>
    <w:rsid w:val="00CF344D"/>
    <w:rsid w:val="00CF3524"/>
    <w:rsid w:val="00CF3954"/>
    <w:rsid w:val="00CF3A28"/>
    <w:rsid w:val="00CF3D1F"/>
    <w:rsid w:val="00CF40DD"/>
    <w:rsid w:val="00CF4E95"/>
    <w:rsid w:val="00CF4F86"/>
    <w:rsid w:val="00CF5398"/>
    <w:rsid w:val="00CF547D"/>
    <w:rsid w:val="00CF5976"/>
    <w:rsid w:val="00CF5DDA"/>
    <w:rsid w:val="00CF5E78"/>
    <w:rsid w:val="00CF61CA"/>
    <w:rsid w:val="00CF6654"/>
    <w:rsid w:val="00CF6B8A"/>
    <w:rsid w:val="00CF71DB"/>
    <w:rsid w:val="00CF751F"/>
    <w:rsid w:val="00CF7572"/>
    <w:rsid w:val="00CF76F8"/>
    <w:rsid w:val="00CF7818"/>
    <w:rsid w:val="00CF7AF1"/>
    <w:rsid w:val="00CF7DC9"/>
    <w:rsid w:val="00D01505"/>
    <w:rsid w:val="00D0156F"/>
    <w:rsid w:val="00D01CE3"/>
    <w:rsid w:val="00D02462"/>
    <w:rsid w:val="00D02860"/>
    <w:rsid w:val="00D02D13"/>
    <w:rsid w:val="00D02FA4"/>
    <w:rsid w:val="00D034D2"/>
    <w:rsid w:val="00D03D53"/>
    <w:rsid w:val="00D03EA2"/>
    <w:rsid w:val="00D04C20"/>
    <w:rsid w:val="00D04D24"/>
    <w:rsid w:val="00D05940"/>
    <w:rsid w:val="00D05D65"/>
    <w:rsid w:val="00D060EB"/>
    <w:rsid w:val="00D065FF"/>
    <w:rsid w:val="00D06E75"/>
    <w:rsid w:val="00D06F5B"/>
    <w:rsid w:val="00D06FA7"/>
    <w:rsid w:val="00D077F4"/>
    <w:rsid w:val="00D07EDB"/>
    <w:rsid w:val="00D100CC"/>
    <w:rsid w:val="00D10282"/>
    <w:rsid w:val="00D106D6"/>
    <w:rsid w:val="00D10CE6"/>
    <w:rsid w:val="00D115AC"/>
    <w:rsid w:val="00D11701"/>
    <w:rsid w:val="00D117B3"/>
    <w:rsid w:val="00D120FB"/>
    <w:rsid w:val="00D1225D"/>
    <w:rsid w:val="00D13EA4"/>
    <w:rsid w:val="00D1419C"/>
    <w:rsid w:val="00D1438E"/>
    <w:rsid w:val="00D148E0"/>
    <w:rsid w:val="00D156D8"/>
    <w:rsid w:val="00D15A11"/>
    <w:rsid w:val="00D15A66"/>
    <w:rsid w:val="00D161D4"/>
    <w:rsid w:val="00D16E63"/>
    <w:rsid w:val="00D17244"/>
    <w:rsid w:val="00D17CBC"/>
    <w:rsid w:val="00D17F27"/>
    <w:rsid w:val="00D20323"/>
    <w:rsid w:val="00D20C44"/>
    <w:rsid w:val="00D20E10"/>
    <w:rsid w:val="00D20F1E"/>
    <w:rsid w:val="00D21815"/>
    <w:rsid w:val="00D21E46"/>
    <w:rsid w:val="00D22097"/>
    <w:rsid w:val="00D2226E"/>
    <w:rsid w:val="00D2322B"/>
    <w:rsid w:val="00D2337C"/>
    <w:rsid w:val="00D235BA"/>
    <w:rsid w:val="00D2361A"/>
    <w:rsid w:val="00D237DF"/>
    <w:rsid w:val="00D2394E"/>
    <w:rsid w:val="00D23995"/>
    <w:rsid w:val="00D23BC4"/>
    <w:rsid w:val="00D243D5"/>
    <w:rsid w:val="00D2450A"/>
    <w:rsid w:val="00D24ADB"/>
    <w:rsid w:val="00D24CA2"/>
    <w:rsid w:val="00D25AC2"/>
    <w:rsid w:val="00D25EFA"/>
    <w:rsid w:val="00D26C35"/>
    <w:rsid w:val="00D27115"/>
    <w:rsid w:val="00D275FE"/>
    <w:rsid w:val="00D27BE0"/>
    <w:rsid w:val="00D27CE8"/>
    <w:rsid w:val="00D27E1F"/>
    <w:rsid w:val="00D30061"/>
    <w:rsid w:val="00D30894"/>
    <w:rsid w:val="00D30F7C"/>
    <w:rsid w:val="00D316BA"/>
    <w:rsid w:val="00D316D3"/>
    <w:rsid w:val="00D31B4A"/>
    <w:rsid w:val="00D31E69"/>
    <w:rsid w:val="00D3254A"/>
    <w:rsid w:val="00D327B6"/>
    <w:rsid w:val="00D33158"/>
    <w:rsid w:val="00D3327B"/>
    <w:rsid w:val="00D33332"/>
    <w:rsid w:val="00D33E0B"/>
    <w:rsid w:val="00D3403A"/>
    <w:rsid w:val="00D34186"/>
    <w:rsid w:val="00D34440"/>
    <w:rsid w:val="00D34982"/>
    <w:rsid w:val="00D3499F"/>
    <w:rsid w:val="00D34B21"/>
    <w:rsid w:val="00D34BB9"/>
    <w:rsid w:val="00D34D02"/>
    <w:rsid w:val="00D3504C"/>
    <w:rsid w:val="00D35328"/>
    <w:rsid w:val="00D354AC"/>
    <w:rsid w:val="00D359D2"/>
    <w:rsid w:val="00D35C6F"/>
    <w:rsid w:val="00D35D3E"/>
    <w:rsid w:val="00D35F76"/>
    <w:rsid w:val="00D360DE"/>
    <w:rsid w:val="00D36191"/>
    <w:rsid w:val="00D362E0"/>
    <w:rsid w:val="00D36716"/>
    <w:rsid w:val="00D36851"/>
    <w:rsid w:val="00D37356"/>
    <w:rsid w:val="00D376C7"/>
    <w:rsid w:val="00D377D2"/>
    <w:rsid w:val="00D4042D"/>
    <w:rsid w:val="00D406A8"/>
    <w:rsid w:val="00D40828"/>
    <w:rsid w:val="00D40882"/>
    <w:rsid w:val="00D408AD"/>
    <w:rsid w:val="00D40AB6"/>
    <w:rsid w:val="00D410C5"/>
    <w:rsid w:val="00D41C3E"/>
    <w:rsid w:val="00D41CC8"/>
    <w:rsid w:val="00D41E94"/>
    <w:rsid w:val="00D41EDC"/>
    <w:rsid w:val="00D424C5"/>
    <w:rsid w:val="00D42754"/>
    <w:rsid w:val="00D42862"/>
    <w:rsid w:val="00D42DF1"/>
    <w:rsid w:val="00D42E61"/>
    <w:rsid w:val="00D43F4A"/>
    <w:rsid w:val="00D4410A"/>
    <w:rsid w:val="00D44284"/>
    <w:rsid w:val="00D44441"/>
    <w:rsid w:val="00D44944"/>
    <w:rsid w:val="00D45249"/>
    <w:rsid w:val="00D45540"/>
    <w:rsid w:val="00D4571B"/>
    <w:rsid w:val="00D45CA2"/>
    <w:rsid w:val="00D45CC1"/>
    <w:rsid w:val="00D45F63"/>
    <w:rsid w:val="00D467BC"/>
    <w:rsid w:val="00D468B0"/>
    <w:rsid w:val="00D4697A"/>
    <w:rsid w:val="00D46C32"/>
    <w:rsid w:val="00D46FA3"/>
    <w:rsid w:val="00D47E13"/>
    <w:rsid w:val="00D50633"/>
    <w:rsid w:val="00D5105C"/>
    <w:rsid w:val="00D512B8"/>
    <w:rsid w:val="00D51A59"/>
    <w:rsid w:val="00D51E4F"/>
    <w:rsid w:val="00D5241B"/>
    <w:rsid w:val="00D528AD"/>
    <w:rsid w:val="00D53032"/>
    <w:rsid w:val="00D542B0"/>
    <w:rsid w:val="00D54479"/>
    <w:rsid w:val="00D5473E"/>
    <w:rsid w:val="00D54A2D"/>
    <w:rsid w:val="00D55582"/>
    <w:rsid w:val="00D55877"/>
    <w:rsid w:val="00D55D51"/>
    <w:rsid w:val="00D55DAD"/>
    <w:rsid w:val="00D56639"/>
    <w:rsid w:val="00D56848"/>
    <w:rsid w:val="00D56F3E"/>
    <w:rsid w:val="00D571AD"/>
    <w:rsid w:val="00D574D3"/>
    <w:rsid w:val="00D576B6"/>
    <w:rsid w:val="00D578C7"/>
    <w:rsid w:val="00D57D05"/>
    <w:rsid w:val="00D57DDA"/>
    <w:rsid w:val="00D60FB9"/>
    <w:rsid w:val="00D615DB"/>
    <w:rsid w:val="00D6261A"/>
    <w:rsid w:val="00D6299E"/>
    <w:rsid w:val="00D62C14"/>
    <w:rsid w:val="00D630F0"/>
    <w:rsid w:val="00D63B86"/>
    <w:rsid w:val="00D63C32"/>
    <w:rsid w:val="00D64162"/>
    <w:rsid w:val="00D6492F"/>
    <w:rsid w:val="00D64ECD"/>
    <w:rsid w:val="00D64F6F"/>
    <w:rsid w:val="00D655C0"/>
    <w:rsid w:val="00D65A90"/>
    <w:rsid w:val="00D65C60"/>
    <w:rsid w:val="00D65E20"/>
    <w:rsid w:val="00D65F0F"/>
    <w:rsid w:val="00D6643F"/>
    <w:rsid w:val="00D6651A"/>
    <w:rsid w:val="00D666E3"/>
    <w:rsid w:val="00D66A28"/>
    <w:rsid w:val="00D67176"/>
    <w:rsid w:val="00D679BA"/>
    <w:rsid w:val="00D711EF"/>
    <w:rsid w:val="00D719E5"/>
    <w:rsid w:val="00D71A48"/>
    <w:rsid w:val="00D71BB8"/>
    <w:rsid w:val="00D71BCE"/>
    <w:rsid w:val="00D71CE4"/>
    <w:rsid w:val="00D7217F"/>
    <w:rsid w:val="00D72FB0"/>
    <w:rsid w:val="00D73323"/>
    <w:rsid w:val="00D742E1"/>
    <w:rsid w:val="00D749B1"/>
    <w:rsid w:val="00D74B4E"/>
    <w:rsid w:val="00D74B67"/>
    <w:rsid w:val="00D755EB"/>
    <w:rsid w:val="00D764F5"/>
    <w:rsid w:val="00D7663B"/>
    <w:rsid w:val="00D7669B"/>
    <w:rsid w:val="00D774F5"/>
    <w:rsid w:val="00D777A9"/>
    <w:rsid w:val="00D77882"/>
    <w:rsid w:val="00D8002C"/>
    <w:rsid w:val="00D803D9"/>
    <w:rsid w:val="00D8094D"/>
    <w:rsid w:val="00D80E40"/>
    <w:rsid w:val="00D81567"/>
    <w:rsid w:val="00D81AB2"/>
    <w:rsid w:val="00D81AFF"/>
    <w:rsid w:val="00D823AD"/>
    <w:rsid w:val="00D825A6"/>
    <w:rsid w:val="00D826C6"/>
    <w:rsid w:val="00D8274D"/>
    <w:rsid w:val="00D82B5C"/>
    <w:rsid w:val="00D839F9"/>
    <w:rsid w:val="00D84213"/>
    <w:rsid w:val="00D84704"/>
    <w:rsid w:val="00D84DE1"/>
    <w:rsid w:val="00D84F4A"/>
    <w:rsid w:val="00D855F3"/>
    <w:rsid w:val="00D85955"/>
    <w:rsid w:val="00D85F3E"/>
    <w:rsid w:val="00D86064"/>
    <w:rsid w:val="00D86412"/>
    <w:rsid w:val="00D86507"/>
    <w:rsid w:val="00D867CA"/>
    <w:rsid w:val="00D86AF5"/>
    <w:rsid w:val="00D86BBC"/>
    <w:rsid w:val="00D86C1D"/>
    <w:rsid w:val="00D87DD9"/>
    <w:rsid w:val="00D9028C"/>
    <w:rsid w:val="00D91627"/>
    <w:rsid w:val="00D916D6"/>
    <w:rsid w:val="00D9297B"/>
    <w:rsid w:val="00D92D50"/>
    <w:rsid w:val="00D93325"/>
    <w:rsid w:val="00D933CF"/>
    <w:rsid w:val="00D93A1C"/>
    <w:rsid w:val="00D94088"/>
    <w:rsid w:val="00D94188"/>
    <w:rsid w:val="00D9428E"/>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D04"/>
    <w:rsid w:val="00DA6E24"/>
    <w:rsid w:val="00DA7A8B"/>
    <w:rsid w:val="00DA7BED"/>
    <w:rsid w:val="00DB0D55"/>
    <w:rsid w:val="00DB1160"/>
    <w:rsid w:val="00DB224D"/>
    <w:rsid w:val="00DB26EC"/>
    <w:rsid w:val="00DB2C72"/>
    <w:rsid w:val="00DB2C73"/>
    <w:rsid w:val="00DB2CBF"/>
    <w:rsid w:val="00DB33AB"/>
    <w:rsid w:val="00DB35AA"/>
    <w:rsid w:val="00DB372B"/>
    <w:rsid w:val="00DB37A8"/>
    <w:rsid w:val="00DB3BCA"/>
    <w:rsid w:val="00DB421B"/>
    <w:rsid w:val="00DB48DF"/>
    <w:rsid w:val="00DB4942"/>
    <w:rsid w:val="00DB5536"/>
    <w:rsid w:val="00DB679D"/>
    <w:rsid w:val="00DB68BE"/>
    <w:rsid w:val="00DB6A75"/>
    <w:rsid w:val="00DB6BE2"/>
    <w:rsid w:val="00DB71D5"/>
    <w:rsid w:val="00DB7296"/>
    <w:rsid w:val="00DB77A9"/>
    <w:rsid w:val="00DB7A20"/>
    <w:rsid w:val="00DC01F3"/>
    <w:rsid w:val="00DC0217"/>
    <w:rsid w:val="00DC053D"/>
    <w:rsid w:val="00DC1247"/>
    <w:rsid w:val="00DC189D"/>
    <w:rsid w:val="00DC2033"/>
    <w:rsid w:val="00DC2791"/>
    <w:rsid w:val="00DC32B2"/>
    <w:rsid w:val="00DC32E4"/>
    <w:rsid w:val="00DC360B"/>
    <w:rsid w:val="00DC39EF"/>
    <w:rsid w:val="00DC440E"/>
    <w:rsid w:val="00DC4570"/>
    <w:rsid w:val="00DC4A25"/>
    <w:rsid w:val="00DC4B60"/>
    <w:rsid w:val="00DC4DC6"/>
    <w:rsid w:val="00DC4F56"/>
    <w:rsid w:val="00DC55A0"/>
    <w:rsid w:val="00DC5C9C"/>
    <w:rsid w:val="00DC5DF5"/>
    <w:rsid w:val="00DC5F1B"/>
    <w:rsid w:val="00DC6299"/>
    <w:rsid w:val="00DC68B1"/>
    <w:rsid w:val="00DC6920"/>
    <w:rsid w:val="00DC6B42"/>
    <w:rsid w:val="00DC6EF6"/>
    <w:rsid w:val="00DC7123"/>
    <w:rsid w:val="00DC7239"/>
    <w:rsid w:val="00DD01C6"/>
    <w:rsid w:val="00DD0235"/>
    <w:rsid w:val="00DD0251"/>
    <w:rsid w:val="00DD027A"/>
    <w:rsid w:val="00DD0311"/>
    <w:rsid w:val="00DD04B7"/>
    <w:rsid w:val="00DD24AD"/>
    <w:rsid w:val="00DD2A35"/>
    <w:rsid w:val="00DD2E53"/>
    <w:rsid w:val="00DD2FE5"/>
    <w:rsid w:val="00DD2FEA"/>
    <w:rsid w:val="00DD3287"/>
    <w:rsid w:val="00DD369B"/>
    <w:rsid w:val="00DD3746"/>
    <w:rsid w:val="00DD39E4"/>
    <w:rsid w:val="00DD43EF"/>
    <w:rsid w:val="00DD4882"/>
    <w:rsid w:val="00DD48B0"/>
    <w:rsid w:val="00DD4C7D"/>
    <w:rsid w:val="00DD51F0"/>
    <w:rsid w:val="00DD525B"/>
    <w:rsid w:val="00DD543B"/>
    <w:rsid w:val="00DD5603"/>
    <w:rsid w:val="00DD599A"/>
    <w:rsid w:val="00DD60BA"/>
    <w:rsid w:val="00DD7646"/>
    <w:rsid w:val="00DD78E1"/>
    <w:rsid w:val="00DD7C39"/>
    <w:rsid w:val="00DE0A75"/>
    <w:rsid w:val="00DE0B55"/>
    <w:rsid w:val="00DE0BA7"/>
    <w:rsid w:val="00DE0BF9"/>
    <w:rsid w:val="00DE10A4"/>
    <w:rsid w:val="00DE1434"/>
    <w:rsid w:val="00DE1650"/>
    <w:rsid w:val="00DE19ED"/>
    <w:rsid w:val="00DE1F86"/>
    <w:rsid w:val="00DE20EB"/>
    <w:rsid w:val="00DE257A"/>
    <w:rsid w:val="00DE2A5E"/>
    <w:rsid w:val="00DE3568"/>
    <w:rsid w:val="00DE3871"/>
    <w:rsid w:val="00DE3BA1"/>
    <w:rsid w:val="00DE3CBB"/>
    <w:rsid w:val="00DE4C44"/>
    <w:rsid w:val="00DE5403"/>
    <w:rsid w:val="00DE5429"/>
    <w:rsid w:val="00DE5A2F"/>
    <w:rsid w:val="00DE5C43"/>
    <w:rsid w:val="00DE5E09"/>
    <w:rsid w:val="00DE5F96"/>
    <w:rsid w:val="00DE60BC"/>
    <w:rsid w:val="00DE6147"/>
    <w:rsid w:val="00DE6182"/>
    <w:rsid w:val="00DE6C88"/>
    <w:rsid w:val="00DE6F6F"/>
    <w:rsid w:val="00DF084C"/>
    <w:rsid w:val="00DF1747"/>
    <w:rsid w:val="00DF1925"/>
    <w:rsid w:val="00DF1D70"/>
    <w:rsid w:val="00DF1EED"/>
    <w:rsid w:val="00DF219C"/>
    <w:rsid w:val="00DF25F4"/>
    <w:rsid w:val="00DF2635"/>
    <w:rsid w:val="00DF2F3A"/>
    <w:rsid w:val="00DF302B"/>
    <w:rsid w:val="00DF34C1"/>
    <w:rsid w:val="00DF383C"/>
    <w:rsid w:val="00DF3F71"/>
    <w:rsid w:val="00DF45C4"/>
    <w:rsid w:val="00DF4936"/>
    <w:rsid w:val="00DF4E8D"/>
    <w:rsid w:val="00DF5217"/>
    <w:rsid w:val="00DF55A4"/>
    <w:rsid w:val="00DF564E"/>
    <w:rsid w:val="00DF6CC7"/>
    <w:rsid w:val="00DF744B"/>
    <w:rsid w:val="00DF79A5"/>
    <w:rsid w:val="00E002E9"/>
    <w:rsid w:val="00E00D62"/>
    <w:rsid w:val="00E00E54"/>
    <w:rsid w:val="00E0117A"/>
    <w:rsid w:val="00E01550"/>
    <w:rsid w:val="00E01928"/>
    <w:rsid w:val="00E01DE3"/>
    <w:rsid w:val="00E01EB0"/>
    <w:rsid w:val="00E0246E"/>
    <w:rsid w:val="00E02BBF"/>
    <w:rsid w:val="00E0321F"/>
    <w:rsid w:val="00E03A7C"/>
    <w:rsid w:val="00E044E4"/>
    <w:rsid w:val="00E04513"/>
    <w:rsid w:val="00E04706"/>
    <w:rsid w:val="00E04E3A"/>
    <w:rsid w:val="00E050A9"/>
    <w:rsid w:val="00E05706"/>
    <w:rsid w:val="00E059AC"/>
    <w:rsid w:val="00E05BAF"/>
    <w:rsid w:val="00E06D13"/>
    <w:rsid w:val="00E07C1D"/>
    <w:rsid w:val="00E10165"/>
    <w:rsid w:val="00E11C79"/>
    <w:rsid w:val="00E11D29"/>
    <w:rsid w:val="00E123E2"/>
    <w:rsid w:val="00E127C7"/>
    <w:rsid w:val="00E128AE"/>
    <w:rsid w:val="00E12951"/>
    <w:rsid w:val="00E12AF7"/>
    <w:rsid w:val="00E13DDA"/>
    <w:rsid w:val="00E14268"/>
    <w:rsid w:val="00E14F49"/>
    <w:rsid w:val="00E1595E"/>
    <w:rsid w:val="00E161D4"/>
    <w:rsid w:val="00E16216"/>
    <w:rsid w:val="00E16307"/>
    <w:rsid w:val="00E16451"/>
    <w:rsid w:val="00E169C7"/>
    <w:rsid w:val="00E16C8D"/>
    <w:rsid w:val="00E16E70"/>
    <w:rsid w:val="00E17AE6"/>
    <w:rsid w:val="00E17AEB"/>
    <w:rsid w:val="00E17F00"/>
    <w:rsid w:val="00E17FDC"/>
    <w:rsid w:val="00E20909"/>
    <w:rsid w:val="00E209AF"/>
    <w:rsid w:val="00E21489"/>
    <w:rsid w:val="00E223C3"/>
    <w:rsid w:val="00E226BE"/>
    <w:rsid w:val="00E22828"/>
    <w:rsid w:val="00E22A7B"/>
    <w:rsid w:val="00E22E46"/>
    <w:rsid w:val="00E22F3C"/>
    <w:rsid w:val="00E230D6"/>
    <w:rsid w:val="00E237E9"/>
    <w:rsid w:val="00E24066"/>
    <w:rsid w:val="00E240BD"/>
    <w:rsid w:val="00E248B0"/>
    <w:rsid w:val="00E24FBC"/>
    <w:rsid w:val="00E25058"/>
    <w:rsid w:val="00E253C0"/>
    <w:rsid w:val="00E25A48"/>
    <w:rsid w:val="00E260DA"/>
    <w:rsid w:val="00E27185"/>
    <w:rsid w:val="00E273C4"/>
    <w:rsid w:val="00E279BD"/>
    <w:rsid w:val="00E304E7"/>
    <w:rsid w:val="00E306D7"/>
    <w:rsid w:val="00E30B54"/>
    <w:rsid w:val="00E30CDD"/>
    <w:rsid w:val="00E312FD"/>
    <w:rsid w:val="00E3153B"/>
    <w:rsid w:val="00E31B06"/>
    <w:rsid w:val="00E31F80"/>
    <w:rsid w:val="00E32083"/>
    <w:rsid w:val="00E32171"/>
    <w:rsid w:val="00E328CF"/>
    <w:rsid w:val="00E32CEF"/>
    <w:rsid w:val="00E32E56"/>
    <w:rsid w:val="00E33A3D"/>
    <w:rsid w:val="00E33BFC"/>
    <w:rsid w:val="00E33DA6"/>
    <w:rsid w:val="00E341B2"/>
    <w:rsid w:val="00E343C2"/>
    <w:rsid w:val="00E34568"/>
    <w:rsid w:val="00E34933"/>
    <w:rsid w:val="00E35813"/>
    <w:rsid w:val="00E36324"/>
    <w:rsid w:val="00E37537"/>
    <w:rsid w:val="00E375A9"/>
    <w:rsid w:val="00E37951"/>
    <w:rsid w:val="00E37E0E"/>
    <w:rsid w:val="00E40318"/>
    <w:rsid w:val="00E40DB6"/>
    <w:rsid w:val="00E40EF6"/>
    <w:rsid w:val="00E416EE"/>
    <w:rsid w:val="00E41F1F"/>
    <w:rsid w:val="00E425ED"/>
    <w:rsid w:val="00E42AC1"/>
    <w:rsid w:val="00E431CD"/>
    <w:rsid w:val="00E43459"/>
    <w:rsid w:val="00E4381C"/>
    <w:rsid w:val="00E43B30"/>
    <w:rsid w:val="00E43F71"/>
    <w:rsid w:val="00E442C9"/>
    <w:rsid w:val="00E44390"/>
    <w:rsid w:val="00E44BCE"/>
    <w:rsid w:val="00E4500C"/>
    <w:rsid w:val="00E451E9"/>
    <w:rsid w:val="00E45606"/>
    <w:rsid w:val="00E4580A"/>
    <w:rsid w:val="00E45CA3"/>
    <w:rsid w:val="00E462ED"/>
    <w:rsid w:val="00E46CB2"/>
    <w:rsid w:val="00E46D13"/>
    <w:rsid w:val="00E47044"/>
    <w:rsid w:val="00E475E7"/>
    <w:rsid w:val="00E47852"/>
    <w:rsid w:val="00E47F7C"/>
    <w:rsid w:val="00E5016B"/>
    <w:rsid w:val="00E5077B"/>
    <w:rsid w:val="00E5077C"/>
    <w:rsid w:val="00E508B8"/>
    <w:rsid w:val="00E50B06"/>
    <w:rsid w:val="00E50FC8"/>
    <w:rsid w:val="00E515EC"/>
    <w:rsid w:val="00E5180C"/>
    <w:rsid w:val="00E520A6"/>
    <w:rsid w:val="00E52184"/>
    <w:rsid w:val="00E52F88"/>
    <w:rsid w:val="00E5343D"/>
    <w:rsid w:val="00E5376C"/>
    <w:rsid w:val="00E54045"/>
    <w:rsid w:val="00E54888"/>
    <w:rsid w:val="00E54B18"/>
    <w:rsid w:val="00E54E0D"/>
    <w:rsid w:val="00E55E0E"/>
    <w:rsid w:val="00E567E0"/>
    <w:rsid w:val="00E56865"/>
    <w:rsid w:val="00E569C6"/>
    <w:rsid w:val="00E56C1E"/>
    <w:rsid w:val="00E572D9"/>
    <w:rsid w:val="00E576AE"/>
    <w:rsid w:val="00E578BF"/>
    <w:rsid w:val="00E616EC"/>
    <w:rsid w:val="00E618F4"/>
    <w:rsid w:val="00E61EC5"/>
    <w:rsid w:val="00E6208F"/>
    <w:rsid w:val="00E62DEC"/>
    <w:rsid w:val="00E63365"/>
    <w:rsid w:val="00E63561"/>
    <w:rsid w:val="00E63D85"/>
    <w:rsid w:val="00E63E17"/>
    <w:rsid w:val="00E64066"/>
    <w:rsid w:val="00E641BD"/>
    <w:rsid w:val="00E64342"/>
    <w:rsid w:val="00E64749"/>
    <w:rsid w:val="00E65BD1"/>
    <w:rsid w:val="00E65D07"/>
    <w:rsid w:val="00E66345"/>
    <w:rsid w:val="00E66453"/>
    <w:rsid w:val="00E664AD"/>
    <w:rsid w:val="00E664DD"/>
    <w:rsid w:val="00E67678"/>
    <w:rsid w:val="00E67765"/>
    <w:rsid w:val="00E67946"/>
    <w:rsid w:val="00E67C35"/>
    <w:rsid w:val="00E7117D"/>
    <w:rsid w:val="00E71238"/>
    <w:rsid w:val="00E71326"/>
    <w:rsid w:val="00E7235C"/>
    <w:rsid w:val="00E727C5"/>
    <w:rsid w:val="00E7352B"/>
    <w:rsid w:val="00E7363E"/>
    <w:rsid w:val="00E73923"/>
    <w:rsid w:val="00E73E47"/>
    <w:rsid w:val="00E74EB9"/>
    <w:rsid w:val="00E75A4B"/>
    <w:rsid w:val="00E76954"/>
    <w:rsid w:val="00E778B7"/>
    <w:rsid w:val="00E8035D"/>
    <w:rsid w:val="00E80BD1"/>
    <w:rsid w:val="00E80D00"/>
    <w:rsid w:val="00E80D7A"/>
    <w:rsid w:val="00E80E4A"/>
    <w:rsid w:val="00E81299"/>
    <w:rsid w:val="00E815AF"/>
    <w:rsid w:val="00E81615"/>
    <w:rsid w:val="00E81BA3"/>
    <w:rsid w:val="00E82219"/>
    <w:rsid w:val="00E82CFC"/>
    <w:rsid w:val="00E82F81"/>
    <w:rsid w:val="00E836E0"/>
    <w:rsid w:val="00E8391C"/>
    <w:rsid w:val="00E83E24"/>
    <w:rsid w:val="00E8481C"/>
    <w:rsid w:val="00E85403"/>
    <w:rsid w:val="00E85654"/>
    <w:rsid w:val="00E85E54"/>
    <w:rsid w:val="00E870D7"/>
    <w:rsid w:val="00E87BB4"/>
    <w:rsid w:val="00E87C24"/>
    <w:rsid w:val="00E9064B"/>
    <w:rsid w:val="00E90951"/>
    <w:rsid w:val="00E91A88"/>
    <w:rsid w:val="00E91E31"/>
    <w:rsid w:val="00E922E5"/>
    <w:rsid w:val="00E922F6"/>
    <w:rsid w:val="00E9282B"/>
    <w:rsid w:val="00E92970"/>
    <w:rsid w:val="00E9358F"/>
    <w:rsid w:val="00E938BE"/>
    <w:rsid w:val="00E93F36"/>
    <w:rsid w:val="00E947C1"/>
    <w:rsid w:val="00E94943"/>
    <w:rsid w:val="00E94A6F"/>
    <w:rsid w:val="00E94D86"/>
    <w:rsid w:val="00E95451"/>
    <w:rsid w:val="00E9556C"/>
    <w:rsid w:val="00E95D9F"/>
    <w:rsid w:val="00E95FA3"/>
    <w:rsid w:val="00E961CF"/>
    <w:rsid w:val="00E9646D"/>
    <w:rsid w:val="00EA093E"/>
    <w:rsid w:val="00EA0B07"/>
    <w:rsid w:val="00EA0E01"/>
    <w:rsid w:val="00EA0E77"/>
    <w:rsid w:val="00EA1521"/>
    <w:rsid w:val="00EA1718"/>
    <w:rsid w:val="00EA1E07"/>
    <w:rsid w:val="00EA2116"/>
    <w:rsid w:val="00EA2320"/>
    <w:rsid w:val="00EA2488"/>
    <w:rsid w:val="00EA2752"/>
    <w:rsid w:val="00EA2E41"/>
    <w:rsid w:val="00EA3378"/>
    <w:rsid w:val="00EA35C6"/>
    <w:rsid w:val="00EA3AAF"/>
    <w:rsid w:val="00EA3ED7"/>
    <w:rsid w:val="00EA4371"/>
    <w:rsid w:val="00EA44A3"/>
    <w:rsid w:val="00EA4C5B"/>
    <w:rsid w:val="00EA4F88"/>
    <w:rsid w:val="00EA520F"/>
    <w:rsid w:val="00EA5463"/>
    <w:rsid w:val="00EA60CC"/>
    <w:rsid w:val="00EA6872"/>
    <w:rsid w:val="00EA6D31"/>
    <w:rsid w:val="00EA7A93"/>
    <w:rsid w:val="00EA7DB9"/>
    <w:rsid w:val="00EB00CD"/>
    <w:rsid w:val="00EB00D0"/>
    <w:rsid w:val="00EB07D1"/>
    <w:rsid w:val="00EB0A30"/>
    <w:rsid w:val="00EB1192"/>
    <w:rsid w:val="00EB1566"/>
    <w:rsid w:val="00EB1C1E"/>
    <w:rsid w:val="00EB265B"/>
    <w:rsid w:val="00EB2C19"/>
    <w:rsid w:val="00EB327A"/>
    <w:rsid w:val="00EB49D6"/>
    <w:rsid w:val="00EB512A"/>
    <w:rsid w:val="00EB5155"/>
    <w:rsid w:val="00EB533E"/>
    <w:rsid w:val="00EB5391"/>
    <w:rsid w:val="00EB55FD"/>
    <w:rsid w:val="00EB658E"/>
    <w:rsid w:val="00EB6C0E"/>
    <w:rsid w:val="00EB7902"/>
    <w:rsid w:val="00EC0229"/>
    <w:rsid w:val="00EC060B"/>
    <w:rsid w:val="00EC082F"/>
    <w:rsid w:val="00EC0AAF"/>
    <w:rsid w:val="00EC1284"/>
    <w:rsid w:val="00EC1DA7"/>
    <w:rsid w:val="00EC1DB4"/>
    <w:rsid w:val="00EC2462"/>
    <w:rsid w:val="00EC297C"/>
    <w:rsid w:val="00EC2BCF"/>
    <w:rsid w:val="00EC36EF"/>
    <w:rsid w:val="00EC3856"/>
    <w:rsid w:val="00EC3E5B"/>
    <w:rsid w:val="00EC3E62"/>
    <w:rsid w:val="00EC3FD1"/>
    <w:rsid w:val="00EC3FEB"/>
    <w:rsid w:val="00EC40D0"/>
    <w:rsid w:val="00EC4451"/>
    <w:rsid w:val="00EC497E"/>
    <w:rsid w:val="00EC624A"/>
    <w:rsid w:val="00EC67FE"/>
    <w:rsid w:val="00EC6DF6"/>
    <w:rsid w:val="00EC6F0A"/>
    <w:rsid w:val="00EC6FB2"/>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3FB7"/>
    <w:rsid w:val="00ED4888"/>
    <w:rsid w:val="00ED49C3"/>
    <w:rsid w:val="00ED54AE"/>
    <w:rsid w:val="00ED57CD"/>
    <w:rsid w:val="00ED5976"/>
    <w:rsid w:val="00ED5F26"/>
    <w:rsid w:val="00ED6684"/>
    <w:rsid w:val="00ED6E65"/>
    <w:rsid w:val="00ED6FC5"/>
    <w:rsid w:val="00ED7176"/>
    <w:rsid w:val="00ED74DD"/>
    <w:rsid w:val="00ED774A"/>
    <w:rsid w:val="00ED7761"/>
    <w:rsid w:val="00ED7811"/>
    <w:rsid w:val="00ED78BD"/>
    <w:rsid w:val="00ED7BCE"/>
    <w:rsid w:val="00EE01C7"/>
    <w:rsid w:val="00EE0377"/>
    <w:rsid w:val="00EE0801"/>
    <w:rsid w:val="00EE0F07"/>
    <w:rsid w:val="00EE119C"/>
    <w:rsid w:val="00EE1359"/>
    <w:rsid w:val="00EE1469"/>
    <w:rsid w:val="00EE1514"/>
    <w:rsid w:val="00EE1648"/>
    <w:rsid w:val="00EE17C1"/>
    <w:rsid w:val="00EE1D1B"/>
    <w:rsid w:val="00EE1DA7"/>
    <w:rsid w:val="00EE1DE3"/>
    <w:rsid w:val="00EE296B"/>
    <w:rsid w:val="00EE2AA9"/>
    <w:rsid w:val="00EE2BDD"/>
    <w:rsid w:val="00EE2ED3"/>
    <w:rsid w:val="00EE473A"/>
    <w:rsid w:val="00EE49D5"/>
    <w:rsid w:val="00EE4CCC"/>
    <w:rsid w:val="00EE5EDA"/>
    <w:rsid w:val="00EE5F4D"/>
    <w:rsid w:val="00EE6243"/>
    <w:rsid w:val="00EE6676"/>
    <w:rsid w:val="00EE718A"/>
    <w:rsid w:val="00EE7D04"/>
    <w:rsid w:val="00EE7FAC"/>
    <w:rsid w:val="00EF0007"/>
    <w:rsid w:val="00EF0A0C"/>
    <w:rsid w:val="00EF0E52"/>
    <w:rsid w:val="00EF1354"/>
    <w:rsid w:val="00EF13CB"/>
    <w:rsid w:val="00EF1AF6"/>
    <w:rsid w:val="00EF1E5D"/>
    <w:rsid w:val="00EF1EBE"/>
    <w:rsid w:val="00EF1EF0"/>
    <w:rsid w:val="00EF2131"/>
    <w:rsid w:val="00EF227D"/>
    <w:rsid w:val="00EF29D7"/>
    <w:rsid w:val="00EF2C08"/>
    <w:rsid w:val="00EF2F14"/>
    <w:rsid w:val="00EF363B"/>
    <w:rsid w:val="00EF3ADC"/>
    <w:rsid w:val="00EF3C0A"/>
    <w:rsid w:val="00EF3D7E"/>
    <w:rsid w:val="00EF4BDC"/>
    <w:rsid w:val="00EF4BFF"/>
    <w:rsid w:val="00EF4ECF"/>
    <w:rsid w:val="00EF54A6"/>
    <w:rsid w:val="00EF6097"/>
    <w:rsid w:val="00EF64E9"/>
    <w:rsid w:val="00EF69FC"/>
    <w:rsid w:val="00EF6EC1"/>
    <w:rsid w:val="00EF7665"/>
    <w:rsid w:val="00EF7984"/>
    <w:rsid w:val="00EF7B27"/>
    <w:rsid w:val="00F00E6D"/>
    <w:rsid w:val="00F01EE0"/>
    <w:rsid w:val="00F021B7"/>
    <w:rsid w:val="00F023DA"/>
    <w:rsid w:val="00F0245D"/>
    <w:rsid w:val="00F02A06"/>
    <w:rsid w:val="00F02DF2"/>
    <w:rsid w:val="00F03D22"/>
    <w:rsid w:val="00F04763"/>
    <w:rsid w:val="00F04C41"/>
    <w:rsid w:val="00F050F9"/>
    <w:rsid w:val="00F053A6"/>
    <w:rsid w:val="00F05709"/>
    <w:rsid w:val="00F05784"/>
    <w:rsid w:val="00F065CC"/>
    <w:rsid w:val="00F06877"/>
    <w:rsid w:val="00F0728F"/>
    <w:rsid w:val="00F07A15"/>
    <w:rsid w:val="00F07AF4"/>
    <w:rsid w:val="00F07E53"/>
    <w:rsid w:val="00F1068C"/>
    <w:rsid w:val="00F10920"/>
    <w:rsid w:val="00F10C62"/>
    <w:rsid w:val="00F11524"/>
    <w:rsid w:val="00F11870"/>
    <w:rsid w:val="00F11B50"/>
    <w:rsid w:val="00F129F9"/>
    <w:rsid w:val="00F12A3B"/>
    <w:rsid w:val="00F12D07"/>
    <w:rsid w:val="00F12E7E"/>
    <w:rsid w:val="00F130F5"/>
    <w:rsid w:val="00F13234"/>
    <w:rsid w:val="00F13462"/>
    <w:rsid w:val="00F13663"/>
    <w:rsid w:val="00F13666"/>
    <w:rsid w:val="00F13746"/>
    <w:rsid w:val="00F13D8C"/>
    <w:rsid w:val="00F142A0"/>
    <w:rsid w:val="00F1497E"/>
    <w:rsid w:val="00F14AE3"/>
    <w:rsid w:val="00F154DF"/>
    <w:rsid w:val="00F15C16"/>
    <w:rsid w:val="00F161A1"/>
    <w:rsid w:val="00F16687"/>
    <w:rsid w:val="00F16724"/>
    <w:rsid w:val="00F167D5"/>
    <w:rsid w:val="00F17D69"/>
    <w:rsid w:val="00F202C1"/>
    <w:rsid w:val="00F20BC9"/>
    <w:rsid w:val="00F21181"/>
    <w:rsid w:val="00F211BB"/>
    <w:rsid w:val="00F215D3"/>
    <w:rsid w:val="00F217ED"/>
    <w:rsid w:val="00F21D1B"/>
    <w:rsid w:val="00F2232A"/>
    <w:rsid w:val="00F228EA"/>
    <w:rsid w:val="00F22A95"/>
    <w:rsid w:val="00F24478"/>
    <w:rsid w:val="00F246F7"/>
    <w:rsid w:val="00F2519B"/>
    <w:rsid w:val="00F2542D"/>
    <w:rsid w:val="00F25A92"/>
    <w:rsid w:val="00F25C69"/>
    <w:rsid w:val="00F26296"/>
    <w:rsid w:val="00F2694B"/>
    <w:rsid w:val="00F26FAE"/>
    <w:rsid w:val="00F27BF9"/>
    <w:rsid w:val="00F27E11"/>
    <w:rsid w:val="00F27FDB"/>
    <w:rsid w:val="00F30022"/>
    <w:rsid w:val="00F300C4"/>
    <w:rsid w:val="00F30C0F"/>
    <w:rsid w:val="00F310D4"/>
    <w:rsid w:val="00F315D9"/>
    <w:rsid w:val="00F3232A"/>
    <w:rsid w:val="00F32C01"/>
    <w:rsid w:val="00F32F67"/>
    <w:rsid w:val="00F334C6"/>
    <w:rsid w:val="00F33A71"/>
    <w:rsid w:val="00F33AD6"/>
    <w:rsid w:val="00F34099"/>
    <w:rsid w:val="00F343FD"/>
    <w:rsid w:val="00F34459"/>
    <w:rsid w:val="00F34D5B"/>
    <w:rsid w:val="00F353B6"/>
    <w:rsid w:val="00F353F5"/>
    <w:rsid w:val="00F35438"/>
    <w:rsid w:val="00F3546A"/>
    <w:rsid w:val="00F3555C"/>
    <w:rsid w:val="00F35AB8"/>
    <w:rsid w:val="00F35BD0"/>
    <w:rsid w:val="00F35CEE"/>
    <w:rsid w:val="00F35FCA"/>
    <w:rsid w:val="00F36288"/>
    <w:rsid w:val="00F3654C"/>
    <w:rsid w:val="00F36727"/>
    <w:rsid w:val="00F36A56"/>
    <w:rsid w:val="00F36C5A"/>
    <w:rsid w:val="00F36E6B"/>
    <w:rsid w:val="00F3753E"/>
    <w:rsid w:val="00F403C9"/>
    <w:rsid w:val="00F40CDB"/>
    <w:rsid w:val="00F41136"/>
    <w:rsid w:val="00F4137D"/>
    <w:rsid w:val="00F42406"/>
    <w:rsid w:val="00F42AEE"/>
    <w:rsid w:val="00F42B22"/>
    <w:rsid w:val="00F4310C"/>
    <w:rsid w:val="00F4352B"/>
    <w:rsid w:val="00F43FF6"/>
    <w:rsid w:val="00F4429B"/>
    <w:rsid w:val="00F44A83"/>
    <w:rsid w:val="00F4543A"/>
    <w:rsid w:val="00F45640"/>
    <w:rsid w:val="00F45E9F"/>
    <w:rsid w:val="00F4621E"/>
    <w:rsid w:val="00F4641C"/>
    <w:rsid w:val="00F46ABD"/>
    <w:rsid w:val="00F47287"/>
    <w:rsid w:val="00F47DF1"/>
    <w:rsid w:val="00F501E1"/>
    <w:rsid w:val="00F503C9"/>
    <w:rsid w:val="00F5080B"/>
    <w:rsid w:val="00F50AEA"/>
    <w:rsid w:val="00F511B1"/>
    <w:rsid w:val="00F519CB"/>
    <w:rsid w:val="00F51A92"/>
    <w:rsid w:val="00F51D89"/>
    <w:rsid w:val="00F5222E"/>
    <w:rsid w:val="00F52563"/>
    <w:rsid w:val="00F529A8"/>
    <w:rsid w:val="00F52B17"/>
    <w:rsid w:val="00F52F77"/>
    <w:rsid w:val="00F53227"/>
    <w:rsid w:val="00F5351B"/>
    <w:rsid w:val="00F53CEE"/>
    <w:rsid w:val="00F53DEC"/>
    <w:rsid w:val="00F53F43"/>
    <w:rsid w:val="00F541AC"/>
    <w:rsid w:val="00F5432D"/>
    <w:rsid w:val="00F544F1"/>
    <w:rsid w:val="00F54B6A"/>
    <w:rsid w:val="00F551DB"/>
    <w:rsid w:val="00F55432"/>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E1"/>
    <w:rsid w:val="00F64C85"/>
    <w:rsid w:val="00F64F58"/>
    <w:rsid w:val="00F65056"/>
    <w:rsid w:val="00F653BF"/>
    <w:rsid w:val="00F658AD"/>
    <w:rsid w:val="00F659CB"/>
    <w:rsid w:val="00F659F0"/>
    <w:rsid w:val="00F65EF0"/>
    <w:rsid w:val="00F66796"/>
    <w:rsid w:val="00F669EB"/>
    <w:rsid w:val="00F673D1"/>
    <w:rsid w:val="00F676F6"/>
    <w:rsid w:val="00F702D8"/>
    <w:rsid w:val="00F7108B"/>
    <w:rsid w:val="00F711C4"/>
    <w:rsid w:val="00F717CB"/>
    <w:rsid w:val="00F71913"/>
    <w:rsid w:val="00F71A30"/>
    <w:rsid w:val="00F723CE"/>
    <w:rsid w:val="00F72E73"/>
    <w:rsid w:val="00F73579"/>
    <w:rsid w:val="00F73796"/>
    <w:rsid w:val="00F73AAA"/>
    <w:rsid w:val="00F73C5B"/>
    <w:rsid w:val="00F744BB"/>
    <w:rsid w:val="00F745C9"/>
    <w:rsid w:val="00F74650"/>
    <w:rsid w:val="00F74C2D"/>
    <w:rsid w:val="00F7502A"/>
    <w:rsid w:val="00F753A0"/>
    <w:rsid w:val="00F75567"/>
    <w:rsid w:val="00F75665"/>
    <w:rsid w:val="00F7595E"/>
    <w:rsid w:val="00F759C4"/>
    <w:rsid w:val="00F75D69"/>
    <w:rsid w:val="00F75DC7"/>
    <w:rsid w:val="00F75F96"/>
    <w:rsid w:val="00F7645F"/>
    <w:rsid w:val="00F76470"/>
    <w:rsid w:val="00F76558"/>
    <w:rsid w:val="00F76AAF"/>
    <w:rsid w:val="00F76BCE"/>
    <w:rsid w:val="00F76F34"/>
    <w:rsid w:val="00F771F3"/>
    <w:rsid w:val="00F7732B"/>
    <w:rsid w:val="00F77775"/>
    <w:rsid w:val="00F77965"/>
    <w:rsid w:val="00F80B52"/>
    <w:rsid w:val="00F80DA6"/>
    <w:rsid w:val="00F80EB0"/>
    <w:rsid w:val="00F81115"/>
    <w:rsid w:val="00F81769"/>
    <w:rsid w:val="00F818E3"/>
    <w:rsid w:val="00F82666"/>
    <w:rsid w:val="00F8290B"/>
    <w:rsid w:val="00F82AAF"/>
    <w:rsid w:val="00F82E48"/>
    <w:rsid w:val="00F82F23"/>
    <w:rsid w:val="00F832BC"/>
    <w:rsid w:val="00F8355E"/>
    <w:rsid w:val="00F83834"/>
    <w:rsid w:val="00F83C5A"/>
    <w:rsid w:val="00F83F5F"/>
    <w:rsid w:val="00F84468"/>
    <w:rsid w:val="00F845D3"/>
    <w:rsid w:val="00F849DF"/>
    <w:rsid w:val="00F84F09"/>
    <w:rsid w:val="00F84F95"/>
    <w:rsid w:val="00F85102"/>
    <w:rsid w:val="00F853D3"/>
    <w:rsid w:val="00F85B42"/>
    <w:rsid w:val="00F8624E"/>
    <w:rsid w:val="00F86BF2"/>
    <w:rsid w:val="00F879CC"/>
    <w:rsid w:val="00F87FC1"/>
    <w:rsid w:val="00F90064"/>
    <w:rsid w:val="00F901E9"/>
    <w:rsid w:val="00F903E3"/>
    <w:rsid w:val="00F9041B"/>
    <w:rsid w:val="00F91958"/>
    <w:rsid w:val="00F922C7"/>
    <w:rsid w:val="00F92755"/>
    <w:rsid w:val="00F92C0B"/>
    <w:rsid w:val="00F92C25"/>
    <w:rsid w:val="00F92F33"/>
    <w:rsid w:val="00F939F4"/>
    <w:rsid w:val="00F93B4A"/>
    <w:rsid w:val="00F9440B"/>
    <w:rsid w:val="00F94560"/>
    <w:rsid w:val="00F94AFA"/>
    <w:rsid w:val="00F94F7C"/>
    <w:rsid w:val="00F95203"/>
    <w:rsid w:val="00F95E85"/>
    <w:rsid w:val="00F96290"/>
    <w:rsid w:val="00F96AC9"/>
    <w:rsid w:val="00F96CAE"/>
    <w:rsid w:val="00F97513"/>
    <w:rsid w:val="00F97602"/>
    <w:rsid w:val="00F97CBF"/>
    <w:rsid w:val="00FA0752"/>
    <w:rsid w:val="00FA0968"/>
    <w:rsid w:val="00FA14FB"/>
    <w:rsid w:val="00FA1598"/>
    <w:rsid w:val="00FA173F"/>
    <w:rsid w:val="00FA2C50"/>
    <w:rsid w:val="00FA2FB8"/>
    <w:rsid w:val="00FA3409"/>
    <w:rsid w:val="00FA37C2"/>
    <w:rsid w:val="00FA37C8"/>
    <w:rsid w:val="00FA3A87"/>
    <w:rsid w:val="00FA3B46"/>
    <w:rsid w:val="00FA3B68"/>
    <w:rsid w:val="00FA3D87"/>
    <w:rsid w:val="00FA40AC"/>
    <w:rsid w:val="00FA4D45"/>
    <w:rsid w:val="00FA56B8"/>
    <w:rsid w:val="00FA5915"/>
    <w:rsid w:val="00FA5F63"/>
    <w:rsid w:val="00FA609F"/>
    <w:rsid w:val="00FA60C4"/>
    <w:rsid w:val="00FA650F"/>
    <w:rsid w:val="00FA674C"/>
    <w:rsid w:val="00FA6B1A"/>
    <w:rsid w:val="00FA7127"/>
    <w:rsid w:val="00FA76D0"/>
    <w:rsid w:val="00FA7D81"/>
    <w:rsid w:val="00FA7E7D"/>
    <w:rsid w:val="00FB0687"/>
    <w:rsid w:val="00FB06AE"/>
    <w:rsid w:val="00FB06C9"/>
    <w:rsid w:val="00FB07A2"/>
    <w:rsid w:val="00FB08A9"/>
    <w:rsid w:val="00FB0942"/>
    <w:rsid w:val="00FB0A70"/>
    <w:rsid w:val="00FB0C43"/>
    <w:rsid w:val="00FB0DF4"/>
    <w:rsid w:val="00FB17A8"/>
    <w:rsid w:val="00FB18F3"/>
    <w:rsid w:val="00FB218F"/>
    <w:rsid w:val="00FB2342"/>
    <w:rsid w:val="00FB242E"/>
    <w:rsid w:val="00FB3297"/>
    <w:rsid w:val="00FB3A1D"/>
    <w:rsid w:val="00FB3C83"/>
    <w:rsid w:val="00FB3DCB"/>
    <w:rsid w:val="00FB4313"/>
    <w:rsid w:val="00FB443E"/>
    <w:rsid w:val="00FB4739"/>
    <w:rsid w:val="00FB485B"/>
    <w:rsid w:val="00FB4E17"/>
    <w:rsid w:val="00FB5280"/>
    <w:rsid w:val="00FB539E"/>
    <w:rsid w:val="00FB59A3"/>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885"/>
    <w:rsid w:val="00FC2B34"/>
    <w:rsid w:val="00FC2C19"/>
    <w:rsid w:val="00FC335E"/>
    <w:rsid w:val="00FC3BDA"/>
    <w:rsid w:val="00FC3BDC"/>
    <w:rsid w:val="00FC47B1"/>
    <w:rsid w:val="00FC4BAE"/>
    <w:rsid w:val="00FC55FA"/>
    <w:rsid w:val="00FC5A81"/>
    <w:rsid w:val="00FC5B7D"/>
    <w:rsid w:val="00FC6237"/>
    <w:rsid w:val="00FC63CD"/>
    <w:rsid w:val="00FC6967"/>
    <w:rsid w:val="00FC6B35"/>
    <w:rsid w:val="00FC6D81"/>
    <w:rsid w:val="00FC7138"/>
    <w:rsid w:val="00FC7631"/>
    <w:rsid w:val="00FC7B09"/>
    <w:rsid w:val="00FC7EA9"/>
    <w:rsid w:val="00FC7EEA"/>
    <w:rsid w:val="00FD0CF3"/>
    <w:rsid w:val="00FD0E4B"/>
    <w:rsid w:val="00FD0FED"/>
    <w:rsid w:val="00FD2141"/>
    <w:rsid w:val="00FD2C27"/>
    <w:rsid w:val="00FD3274"/>
    <w:rsid w:val="00FD3B59"/>
    <w:rsid w:val="00FD41C5"/>
    <w:rsid w:val="00FD41D4"/>
    <w:rsid w:val="00FD4D4A"/>
    <w:rsid w:val="00FD50C9"/>
    <w:rsid w:val="00FD50D1"/>
    <w:rsid w:val="00FD5217"/>
    <w:rsid w:val="00FD546F"/>
    <w:rsid w:val="00FD617E"/>
    <w:rsid w:val="00FD6C6A"/>
    <w:rsid w:val="00FD6D83"/>
    <w:rsid w:val="00FD6FD8"/>
    <w:rsid w:val="00FD7776"/>
    <w:rsid w:val="00FD7E4C"/>
    <w:rsid w:val="00FD7F24"/>
    <w:rsid w:val="00FD7FDA"/>
    <w:rsid w:val="00FE0789"/>
    <w:rsid w:val="00FE084A"/>
    <w:rsid w:val="00FE08C6"/>
    <w:rsid w:val="00FE0A42"/>
    <w:rsid w:val="00FE0ED1"/>
    <w:rsid w:val="00FE0F64"/>
    <w:rsid w:val="00FE2140"/>
    <w:rsid w:val="00FE2372"/>
    <w:rsid w:val="00FE378F"/>
    <w:rsid w:val="00FE3B3D"/>
    <w:rsid w:val="00FE3B89"/>
    <w:rsid w:val="00FE3D31"/>
    <w:rsid w:val="00FE4308"/>
    <w:rsid w:val="00FE4781"/>
    <w:rsid w:val="00FE4A4E"/>
    <w:rsid w:val="00FE4C0F"/>
    <w:rsid w:val="00FE5167"/>
    <w:rsid w:val="00FE56AF"/>
    <w:rsid w:val="00FE5789"/>
    <w:rsid w:val="00FE5C5B"/>
    <w:rsid w:val="00FE5E61"/>
    <w:rsid w:val="00FE64DF"/>
    <w:rsid w:val="00FE66A7"/>
    <w:rsid w:val="00FE6800"/>
    <w:rsid w:val="00FE69A6"/>
    <w:rsid w:val="00FE69C2"/>
    <w:rsid w:val="00FE6DE3"/>
    <w:rsid w:val="00FE78FA"/>
    <w:rsid w:val="00FF012E"/>
    <w:rsid w:val="00FF020C"/>
    <w:rsid w:val="00FF034C"/>
    <w:rsid w:val="00FF0688"/>
    <w:rsid w:val="00FF0B27"/>
    <w:rsid w:val="00FF0E09"/>
    <w:rsid w:val="00FF136D"/>
    <w:rsid w:val="00FF18EE"/>
    <w:rsid w:val="00FF1C51"/>
    <w:rsid w:val="00FF1E43"/>
    <w:rsid w:val="00FF1F99"/>
    <w:rsid w:val="00FF23E6"/>
    <w:rsid w:val="00FF28EF"/>
    <w:rsid w:val="00FF3F7A"/>
    <w:rsid w:val="00FF4295"/>
    <w:rsid w:val="00FF499B"/>
    <w:rsid w:val="00FF59D7"/>
    <w:rsid w:val="00FF6763"/>
    <w:rsid w:val="00FF687F"/>
    <w:rsid w:val="00FF740C"/>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4A21368-AC57-4516-8DD9-6D9A4713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AB321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090D75"/>
    <w:pPr>
      <w:tabs>
        <w:tab w:val="right" w:leader="hyphen" w:pos="8647"/>
      </w:tabs>
      <w:ind w:leftChars="0" w:left="487" w:hangingChars="200" w:hanging="487"/>
    </w:pPr>
    <w:rPr>
      <w:b/>
      <w:sz w:val="24"/>
    </w:rPr>
  </w:style>
  <w:style w:type="paragraph" w:styleId="24">
    <w:name w:val="toc 2"/>
    <w:basedOn w:val="a0"/>
    <w:next w:val="a0"/>
    <w:autoRedefine/>
    <w:uiPriority w:val="39"/>
    <w:qFormat/>
    <w:rsid w:val="00682D6C"/>
    <w:pPr>
      <w:tabs>
        <w:tab w:val="right" w:leader="hyphen" w:pos="8647"/>
        <w:tab w:val="right" w:pos="9905"/>
      </w:tabs>
      <w:spacing w:line="460" w:lineRule="exact"/>
      <w:ind w:leftChars="0" w:left="426" w:rightChars="400" w:right="1133" w:hangingChars="175" w:hanging="42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iPriority w:val="99"/>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uiPriority w:val="99"/>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9">
    <w:name w:val="Balloon Text"/>
    <w:basedOn w:val="a0"/>
    <w:link w:val="afa"/>
    <w:uiPriority w:val="99"/>
    <w:unhideWhenUsed/>
    <w:rsid w:val="00BB4D0F"/>
    <w:pPr>
      <w:spacing w:line="240" w:lineRule="auto"/>
    </w:pPr>
    <w:rPr>
      <w:rFonts w:ascii="Cambria" w:eastAsia="新細明體" w:hAnsi="Cambria"/>
      <w:sz w:val="18"/>
      <w:szCs w:val="18"/>
    </w:rPr>
  </w:style>
  <w:style w:type="character" w:customStyle="1" w:styleId="afa">
    <w:name w:val="註解方塊文字 字元"/>
    <w:link w:val="af9"/>
    <w:uiPriority w:val="9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一"/>
    <w:basedOn w:val="a0"/>
    <w:rsid w:val="0082055C"/>
    <w:pPr>
      <w:spacing w:line="240" w:lineRule="auto"/>
      <w:ind w:leftChars="0" w:left="0" w:firstLineChars="0" w:firstLine="0"/>
      <w:jc w:val="left"/>
    </w:pPr>
    <w:rPr>
      <w:rFonts w:hAnsi="標楷體"/>
      <w:snapToGrid/>
      <w:sz w:val="32"/>
      <w:szCs w:val="32"/>
    </w:rPr>
  </w:style>
  <w:style w:type="paragraph" w:customStyle="1" w:styleId="2d">
    <w:name w:val="2"/>
    <w:basedOn w:val="a0"/>
    <w:rsid w:val="00FE2372"/>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1e">
    <w:name w:val="註腳文字1"/>
    <w:basedOn w:val="af6"/>
    <w:link w:val="1f"/>
    <w:qFormat/>
    <w:rsid w:val="00D327B6"/>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D327B6"/>
    <w:rPr>
      <w:rFonts w:ascii="標楷體" w:eastAsia="標楷體" w:hAnsi="標楷體"/>
      <w:snapToGrid w:val="0"/>
      <w:kern w:val="2"/>
      <w:sz w:val="24"/>
    </w:rPr>
  </w:style>
  <w:style w:type="paragraph" w:customStyle="1" w:styleId="2e">
    <w:name w:val="字元2 字元 字元 字元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0">
    <w:name w:val="(一)下內文 字元"/>
    <w:rsid w:val="000B57FE"/>
    <w:rPr>
      <w:rFonts w:ascii="標楷體" w:eastAsia="標楷體"/>
      <w:snapToGrid w:val="0"/>
      <w:kern w:val="2"/>
      <w:sz w:val="28"/>
      <w:szCs w:val="28"/>
    </w:rPr>
  </w:style>
  <w:style w:type="character" w:customStyle="1" w:styleId="af2">
    <w:name w:val="圖表目錄 字元"/>
    <w:link w:val="ab"/>
    <w:semiHidden/>
    <w:rsid w:val="000B57FE"/>
    <w:rPr>
      <w:rFonts w:ascii="標楷體" w:eastAsia="標楷體"/>
      <w:snapToGrid w:val="0"/>
      <w:kern w:val="2"/>
      <w:sz w:val="28"/>
      <w:szCs w:val="28"/>
    </w:rPr>
  </w:style>
  <w:style w:type="paragraph" w:customStyle="1" w:styleId="affff1">
    <w:name w:val="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
    <w:name w:val="字元2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0">
    <w:name w:val="字元2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5">
    <w:name w:val="章戳"/>
    <w:basedOn w:val="a0"/>
    <w:rsid w:val="000B57F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0B57FE"/>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0B57FE"/>
    <w:rPr>
      <w:rFonts w:ascii="新細明體" w:hAnsi="新細明體" w:cs="新細明體"/>
      <w:sz w:val="24"/>
      <w:szCs w:val="24"/>
    </w:rPr>
  </w:style>
  <w:style w:type="paragraph" w:styleId="affff6">
    <w:name w:val="Plain Text"/>
    <w:basedOn w:val="a0"/>
    <w:link w:val="affff7"/>
    <w:uiPriority w:val="99"/>
    <w:semiHidden/>
    <w:unhideWhenUsed/>
    <w:rsid w:val="000B57FE"/>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7">
    <w:name w:val="純文字 字元"/>
    <w:link w:val="affff6"/>
    <w:uiPriority w:val="99"/>
    <w:semiHidden/>
    <w:rsid w:val="000B57FE"/>
    <w:rPr>
      <w:rFonts w:ascii="Calibri" w:hAnsi="Courier New" w:cs="Courier New"/>
      <w:kern w:val="2"/>
      <w:sz w:val="24"/>
      <w:szCs w:val="22"/>
    </w:rPr>
  </w:style>
  <w:style w:type="table" w:customStyle="1" w:styleId="320">
    <w:name w:val="表格格線32"/>
    <w:basedOn w:val="a2"/>
    <w:next w:val="afb"/>
    <w:uiPriority w:val="59"/>
    <w:rsid w:val="000B57F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新標題三"/>
    <w:basedOn w:val="a0"/>
    <w:uiPriority w:val="99"/>
    <w:qFormat/>
    <w:rsid w:val="000B57FE"/>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0B57FE"/>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0B57FE"/>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0B57FE"/>
    <w:pPr>
      <w:spacing w:line="280" w:lineRule="exact"/>
      <w:ind w:leftChars="0" w:left="0" w:firstLineChars="0" w:firstLine="0"/>
    </w:pPr>
    <w:rPr>
      <w:rFonts w:ascii="Calibri" w:hAnsi="Calibri" w:cs="新細明體"/>
      <w:snapToGrid/>
      <w:sz w:val="22"/>
      <w:szCs w:val="22"/>
    </w:rPr>
  </w:style>
  <w:style w:type="paragraph" w:customStyle="1" w:styleId="CompanyName">
    <w:name w:val="Company Name"/>
    <w:basedOn w:val="a0"/>
    <w:rsid w:val="009B297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affffa">
    <w:name w:val="未解析的提及"/>
    <w:uiPriority w:val="99"/>
    <w:semiHidden/>
    <w:unhideWhenUsed/>
    <w:rsid w:val="009B2976"/>
    <w:rPr>
      <w:color w:val="605E5C"/>
      <w:shd w:val="clear" w:color="auto" w:fill="E1DFDD"/>
    </w:rPr>
  </w:style>
  <w:style w:type="character" w:styleId="affffb">
    <w:name w:val="Placeholder Text"/>
    <w:uiPriority w:val="99"/>
    <w:semiHidden/>
    <w:rsid w:val="005762A5"/>
    <w:rPr>
      <w:color w:val="808080"/>
    </w:rPr>
  </w:style>
  <w:style w:type="table" w:customStyle="1" w:styleId="34">
    <w:name w:val="表格格線3"/>
    <w:basedOn w:val="a2"/>
    <w:next w:val="afb"/>
    <w:uiPriority w:val="59"/>
    <w:rsid w:val="00D06F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註腳"/>
    <w:basedOn w:val="af6"/>
    <w:qFormat/>
    <w:rsid w:val="00955BFD"/>
    <w:pPr>
      <w:spacing w:line="280" w:lineRule="exact"/>
      <w:ind w:leftChars="0" w:left="182" w:hangingChars="75" w:hanging="182"/>
      <w:jc w:val="both"/>
    </w:pPr>
    <w:rPr>
      <w:color w:val="4472C4"/>
      <w:sz w:val="24"/>
      <w:szCs w:val="24"/>
    </w:rPr>
  </w:style>
  <w:style w:type="paragraph" w:customStyle="1" w:styleId="affffd">
    <w:name w:val="報告引言"/>
    <w:basedOn w:val="a9"/>
    <w:qFormat/>
    <w:rsid w:val="001B3814"/>
    <w:pPr>
      <w:ind w:firstLine="566"/>
    </w:pPr>
    <w:rPr>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1291749">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35826603">
      <w:bodyDiv w:val="1"/>
      <w:marLeft w:val="0"/>
      <w:marRight w:val="0"/>
      <w:marTop w:val="0"/>
      <w:marBottom w:val="0"/>
      <w:divBdr>
        <w:top w:val="none" w:sz="0" w:space="0" w:color="auto"/>
        <w:left w:val="none" w:sz="0" w:space="0" w:color="auto"/>
        <w:bottom w:val="none" w:sz="0" w:space="0" w:color="auto"/>
        <w:right w:val="none" w:sz="0" w:space="0" w:color="auto"/>
      </w:divBdr>
    </w:div>
    <w:div w:id="292567617">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0213684">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09915956">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40710535">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5102813">
      <w:bodyDiv w:val="1"/>
      <w:marLeft w:val="0"/>
      <w:marRight w:val="0"/>
      <w:marTop w:val="0"/>
      <w:marBottom w:val="0"/>
      <w:divBdr>
        <w:top w:val="none" w:sz="0" w:space="0" w:color="auto"/>
        <w:left w:val="none" w:sz="0" w:space="0" w:color="auto"/>
        <w:bottom w:val="none" w:sz="0" w:space="0" w:color="auto"/>
        <w:right w:val="none" w:sz="0" w:space="0" w:color="auto"/>
      </w:divBdr>
    </w:div>
    <w:div w:id="86929340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7869642">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196191826">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6389681">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38006688">
      <w:bodyDiv w:val="1"/>
      <w:marLeft w:val="0"/>
      <w:marRight w:val="0"/>
      <w:marTop w:val="0"/>
      <w:marBottom w:val="0"/>
      <w:divBdr>
        <w:top w:val="none" w:sz="0" w:space="0" w:color="auto"/>
        <w:left w:val="none" w:sz="0" w:space="0" w:color="auto"/>
        <w:bottom w:val="none" w:sz="0" w:space="0" w:color="auto"/>
        <w:right w:val="none" w:sz="0" w:space="0" w:color="auto"/>
      </w:divBdr>
      <w:divsChild>
        <w:div w:id="273174055">
          <w:marLeft w:val="0"/>
          <w:marRight w:val="0"/>
          <w:marTop w:val="0"/>
          <w:marBottom w:val="120"/>
          <w:divBdr>
            <w:top w:val="none" w:sz="0" w:space="0" w:color="auto"/>
            <w:left w:val="none" w:sz="0" w:space="0" w:color="auto"/>
            <w:bottom w:val="none" w:sz="0" w:space="0" w:color="auto"/>
            <w:right w:val="none" w:sz="0" w:space="0" w:color="auto"/>
          </w:divBdr>
        </w:div>
        <w:div w:id="1032728600">
          <w:marLeft w:val="0"/>
          <w:marRight w:val="0"/>
          <w:marTop w:val="0"/>
          <w:marBottom w:val="120"/>
          <w:divBdr>
            <w:top w:val="none" w:sz="0" w:space="0" w:color="auto"/>
            <w:left w:val="none" w:sz="0" w:space="0" w:color="auto"/>
            <w:bottom w:val="none" w:sz="0" w:space="0" w:color="auto"/>
            <w:right w:val="none" w:sz="0" w:space="0" w:color="auto"/>
          </w:divBdr>
        </w:div>
      </w:divsChild>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67958839">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0119256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95142257">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05891247">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088527689">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47B19-7E25-4DE7-B501-DFE963214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411</Words>
  <Characters>2347</Characters>
  <Application>Microsoft Office Word</Application>
  <DocSecurity>0</DocSecurity>
  <Lines>19</Lines>
  <Paragraphs>5</Paragraphs>
  <ScaleCrop>false</ScaleCrop>
  <Company/>
  <LinksUpToDate>false</LinksUpToDate>
  <CharactersWithSpaces>2753</CharactersWithSpaces>
  <SharedDoc>false</SharedDoc>
  <HLinks>
    <vt:vector size="78" baseType="variant">
      <vt:variant>
        <vt:i4>1638452</vt:i4>
      </vt:variant>
      <vt:variant>
        <vt:i4>68</vt:i4>
      </vt:variant>
      <vt:variant>
        <vt:i4>0</vt:i4>
      </vt:variant>
      <vt:variant>
        <vt:i4>5</vt:i4>
      </vt:variant>
      <vt:variant>
        <vt:lpwstr/>
      </vt:variant>
      <vt:variant>
        <vt:lpwstr>_Toc213234694</vt:lpwstr>
      </vt:variant>
      <vt:variant>
        <vt:i4>1638452</vt:i4>
      </vt:variant>
      <vt:variant>
        <vt:i4>62</vt:i4>
      </vt:variant>
      <vt:variant>
        <vt:i4>0</vt:i4>
      </vt:variant>
      <vt:variant>
        <vt:i4>5</vt:i4>
      </vt:variant>
      <vt:variant>
        <vt:lpwstr/>
      </vt:variant>
      <vt:variant>
        <vt:lpwstr>_Toc213234693</vt:lpwstr>
      </vt:variant>
      <vt:variant>
        <vt:i4>1638452</vt:i4>
      </vt:variant>
      <vt:variant>
        <vt:i4>56</vt:i4>
      </vt:variant>
      <vt:variant>
        <vt:i4>0</vt:i4>
      </vt:variant>
      <vt:variant>
        <vt:i4>5</vt:i4>
      </vt:variant>
      <vt:variant>
        <vt:lpwstr/>
      </vt:variant>
      <vt:variant>
        <vt:lpwstr>_Toc213234692</vt:lpwstr>
      </vt:variant>
      <vt:variant>
        <vt:i4>1638452</vt:i4>
      </vt:variant>
      <vt:variant>
        <vt:i4>50</vt:i4>
      </vt:variant>
      <vt:variant>
        <vt:i4>0</vt:i4>
      </vt:variant>
      <vt:variant>
        <vt:i4>5</vt:i4>
      </vt:variant>
      <vt:variant>
        <vt:lpwstr/>
      </vt:variant>
      <vt:variant>
        <vt:lpwstr>_Toc213234691</vt:lpwstr>
      </vt:variant>
      <vt:variant>
        <vt:i4>1638452</vt:i4>
      </vt:variant>
      <vt:variant>
        <vt:i4>44</vt:i4>
      </vt:variant>
      <vt:variant>
        <vt:i4>0</vt:i4>
      </vt:variant>
      <vt:variant>
        <vt:i4>5</vt:i4>
      </vt:variant>
      <vt:variant>
        <vt:lpwstr/>
      </vt:variant>
      <vt:variant>
        <vt:lpwstr>_Toc213234690</vt:lpwstr>
      </vt:variant>
      <vt:variant>
        <vt:i4>1572916</vt:i4>
      </vt:variant>
      <vt:variant>
        <vt:i4>38</vt:i4>
      </vt:variant>
      <vt:variant>
        <vt:i4>0</vt:i4>
      </vt:variant>
      <vt:variant>
        <vt:i4>5</vt:i4>
      </vt:variant>
      <vt:variant>
        <vt:lpwstr/>
      </vt:variant>
      <vt:variant>
        <vt:lpwstr>_Toc213234689</vt:lpwstr>
      </vt:variant>
      <vt:variant>
        <vt:i4>1572916</vt:i4>
      </vt:variant>
      <vt:variant>
        <vt:i4>32</vt:i4>
      </vt:variant>
      <vt:variant>
        <vt:i4>0</vt:i4>
      </vt:variant>
      <vt:variant>
        <vt:i4>5</vt:i4>
      </vt:variant>
      <vt:variant>
        <vt:lpwstr/>
      </vt:variant>
      <vt:variant>
        <vt:lpwstr>_Toc213234688</vt:lpwstr>
      </vt:variant>
      <vt:variant>
        <vt:i4>1572916</vt:i4>
      </vt:variant>
      <vt:variant>
        <vt:i4>26</vt:i4>
      </vt:variant>
      <vt:variant>
        <vt:i4>0</vt:i4>
      </vt:variant>
      <vt:variant>
        <vt:i4>5</vt:i4>
      </vt:variant>
      <vt:variant>
        <vt:lpwstr/>
      </vt:variant>
      <vt:variant>
        <vt:lpwstr>_Toc213234687</vt:lpwstr>
      </vt:variant>
      <vt:variant>
        <vt:i4>1572916</vt:i4>
      </vt:variant>
      <vt:variant>
        <vt:i4>20</vt:i4>
      </vt:variant>
      <vt:variant>
        <vt:i4>0</vt:i4>
      </vt:variant>
      <vt:variant>
        <vt:i4>5</vt:i4>
      </vt:variant>
      <vt:variant>
        <vt:lpwstr/>
      </vt:variant>
      <vt:variant>
        <vt:lpwstr>_Toc213234686</vt:lpwstr>
      </vt:variant>
      <vt:variant>
        <vt:i4>1572916</vt:i4>
      </vt:variant>
      <vt:variant>
        <vt:i4>14</vt:i4>
      </vt:variant>
      <vt:variant>
        <vt:i4>0</vt:i4>
      </vt:variant>
      <vt:variant>
        <vt:i4>5</vt:i4>
      </vt:variant>
      <vt:variant>
        <vt:lpwstr/>
      </vt:variant>
      <vt:variant>
        <vt:lpwstr>_Toc213234685</vt:lpwstr>
      </vt:variant>
      <vt:variant>
        <vt:i4>1572916</vt:i4>
      </vt:variant>
      <vt:variant>
        <vt:i4>8</vt:i4>
      </vt:variant>
      <vt:variant>
        <vt:i4>0</vt:i4>
      </vt:variant>
      <vt:variant>
        <vt:i4>5</vt:i4>
      </vt:variant>
      <vt:variant>
        <vt:lpwstr/>
      </vt:variant>
      <vt:variant>
        <vt:lpwstr>_Toc213234684</vt:lpwstr>
      </vt:variant>
      <vt:variant>
        <vt:i4>1572916</vt:i4>
      </vt:variant>
      <vt:variant>
        <vt:i4>2</vt:i4>
      </vt:variant>
      <vt:variant>
        <vt:i4>0</vt:i4>
      </vt:variant>
      <vt:variant>
        <vt:i4>5</vt:i4>
      </vt:variant>
      <vt:variant>
        <vt:lpwstr/>
      </vt:variant>
      <vt:variant>
        <vt:lpwstr>_Toc213234683</vt:lpwstr>
      </vt:variant>
      <vt:variant>
        <vt:i4>65619</vt:i4>
      </vt:variant>
      <vt:variant>
        <vt:i4>0</vt:i4>
      </vt:variant>
      <vt:variant>
        <vt:i4>0</vt:i4>
      </vt:variant>
      <vt:variant>
        <vt:i4>5</vt:i4>
      </vt:variant>
      <vt:variant>
        <vt:lpwstr>https://law.moj.gov.tw/LawClass/LawSingle.aspx?pcode=H0160032&amp;flno=3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2025-10-30T07:30:00Z</cp:lastPrinted>
  <dcterms:created xsi:type="dcterms:W3CDTF">2025-11-11T04:01:00Z</dcterms:created>
  <dcterms:modified xsi:type="dcterms:W3CDTF">2025-11-11T04:01:00Z</dcterms:modified>
</cp:coreProperties>
</file>