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D327B6" w:rsidRPr="00517768" w:rsidRDefault="00D327B6" w:rsidP="00FD6D83">
      <w:pPr>
        <w:pStyle w:val="144"/>
        <w:ind w:left="567" w:hanging="567"/>
        <w:rPr>
          <w:rFonts w:hAnsi="標楷體"/>
        </w:rPr>
      </w:pPr>
      <w:bookmarkStart w:id="4" w:name="_Toc496691880"/>
      <w:bookmarkStart w:id="5" w:name="_Toc85535187"/>
      <w:bookmarkStart w:id="6" w:name="_Toc274933682"/>
      <w:bookmarkStart w:id="7" w:name="_Toc115948244"/>
      <w:bookmarkStart w:id="8" w:name="_Toc213234691"/>
      <w:r w:rsidRPr="00517768">
        <w:rPr>
          <w:rFonts w:hAnsi="標楷體" w:hint="eastAsia"/>
        </w:rPr>
        <w:t>貳、新竹、中部及南部科學園區管理局及所屬</w:t>
      </w:r>
      <w:bookmarkEnd w:id="4"/>
      <w:bookmarkEnd w:id="7"/>
      <w:bookmarkEnd w:id="8"/>
    </w:p>
    <w:p w:rsidR="00A32DB7" w:rsidRPr="00300875" w:rsidRDefault="00D327B6" w:rsidP="002617AF">
      <w:pPr>
        <w:pStyle w:val="a9"/>
        <w:ind w:firstLine="567"/>
      </w:pPr>
      <w:r w:rsidRPr="00517768">
        <w:rPr>
          <w:rFonts w:hAnsi="標楷體" w:hint="eastAsia"/>
        </w:rPr>
        <w:t>國科會新竹科學園區管理局（</w:t>
      </w:r>
      <w:r w:rsidR="00E95FA3">
        <w:rPr>
          <w:rFonts w:hAnsi="標楷體" w:hint="eastAsia"/>
        </w:rPr>
        <w:t>下稱</w:t>
      </w:r>
      <w:r w:rsidRPr="00517768">
        <w:rPr>
          <w:rFonts w:hAnsi="標楷體" w:hint="eastAsia"/>
        </w:rPr>
        <w:t>竹科）11</w:t>
      </w:r>
      <w:r w:rsidR="001E4B62" w:rsidRPr="00517768">
        <w:rPr>
          <w:rFonts w:hAnsi="標楷體" w:hint="eastAsia"/>
        </w:rPr>
        <w:t>5</w:t>
      </w:r>
      <w:r w:rsidRPr="00517768">
        <w:rPr>
          <w:rFonts w:hAnsi="標楷體" w:hint="eastAsia"/>
        </w:rPr>
        <w:t>年度預算案編列歲入1億</w:t>
      </w:r>
      <w:r w:rsidR="00B67EBE" w:rsidRPr="00517768">
        <w:rPr>
          <w:rFonts w:hAnsi="標楷體" w:hint="eastAsia"/>
        </w:rPr>
        <w:t>9</w:t>
      </w:r>
      <w:r w:rsidR="00B67EBE" w:rsidRPr="00517768">
        <w:rPr>
          <w:rFonts w:hAnsi="標楷體"/>
        </w:rPr>
        <w:t>,1</w:t>
      </w:r>
      <w:r w:rsidR="00C37242" w:rsidRPr="00517768">
        <w:rPr>
          <w:rFonts w:hAnsi="標楷體" w:hint="eastAsia"/>
        </w:rPr>
        <w:t>24</w:t>
      </w:r>
      <w:r w:rsidRPr="00517768">
        <w:rPr>
          <w:rFonts w:hAnsi="標楷體" w:hint="eastAsia"/>
        </w:rPr>
        <w:t>萬</w:t>
      </w:r>
      <w:r w:rsidR="001E4B62" w:rsidRPr="00517768">
        <w:rPr>
          <w:rFonts w:hAnsi="標楷體" w:hint="eastAsia"/>
        </w:rPr>
        <w:t>5</w:t>
      </w:r>
      <w:r w:rsidRPr="00517768">
        <w:rPr>
          <w:rFonts w:hAnsi="標楷體" w:hint="eastAsia"/>
        </w:rPr>
        <w:t>千元，較1</w:t>
      </w:r>
      <w:r w:rsidRPr="00517768">
        <w:rPr>
          <w:rFonts w:hAnsi="標楷體"/>
        </w:rPr>
        <w:t>1</w:t>
      </w:r>
      <w:r w:rsidR="001E4B62" w:rsidRPr="00517768">
        <w:rPr>
          <w:rFonts w:hAnsi="標楷體" w:hint="eastAsia"/>
        </w:rPr>
        <w:t>4</w:t>
      </w:r>
      <w:r w:rsidRPr="00517768">
        <w:rPr>
          <w:rFonts w:hAnsi="標楷體" w:hint="eastAsia"/>
        </w:rPr>
        <w:t>年度1億</w:t>
      </w:r>
      <w:r w:rsidR="00C37242" w:rsidRPr="00517768">
        <w:rPr>
          <w:rFonts w:hAnsi="標楷體" w:hint="eastAsia"/>
        </w:rPr>
        <w:t>9</w:t>
      </w:r>
      <w:r w:rsidRPr="00517768">
        <w:rPr>
          <w:rFonts w:hAnsi="標楷體"/>
        </w:rPr>
        <w:t>,</w:t>
      </w:r>
      <w:r w:rsidR="001E4B62" w:rsidRPr="00517768">
        <w:rPr>
          <w:rFonts w:hAnsi="標楷體" w:hint="eastAsia"/>
        </w:rPr>
        <w:t>224</w:t>
      </w:r>
      <w:r w:rsidRPr="00517768">
        <w:rPr>
          <w:rFonts w:hAnsi="標楷體" w:hint="eastAsia"/>
        </w:rPr>
        <w:t>萬</w:t>
      </w:r>
      <w:r w:rsidR="001E4B62" w:rsidRPr="00517768">
        <w:rPr>
          <w:rFonts w:hAnsi="標楷體" w:hint="eastAsia"/>
        </w:rPr>
        <w:t>4</w:t>
      </w:r>
      <w:r w:rsidRPr="00517768">
        <w:rPr>
          <w:rFonts w:hAnsi="標楷體" w:hint="eastAsia"/>
        </w:rPr>
        <w:t>千元</w:t>
      </w:r>
      <w:r w:rsidR="0067730E">
        <w:rPr>
          <w:rFonts w:hAnsi="標楷體" w:hint="eastAsia"/>
        </w:rPr>
        <w:t>減</w:t>
      </w:r>
      <w:r w:rsidR="001E4B62" w:rsidRPr="00517768">
        <w:rPr>
          <w:rFonts w:hAnsi="標楷體" w:hint="eastAsia"/>
        </w:rPr>
        <w:t>少99</w:t>
      </w:r>
      <w:r w:rsidR="00B67EBE" w:rsidRPr="00517768">
        <w:rPr>
          <w:rFonts w:hAnsi="標楷體" w:hint="eastAsia"/>
        </w:rPr>
        <w:t>萬</w:t>
      </w:r>
      <w:r w:rsidR="001E4B62" w:rsidRPr="00517768">
        <w:rPr>
          <w:rFonts w:hAnsi="標楷體" w:hint="eastAsia"/>
        </w:rPr>
        <w:t>9</w:t>
      </w:r>
      <w:r w:rsidR="00B67EBE" w:rsidRPr="00517768">
        <w:rPr>
          <w:rFonts w:hAnsi="標楷體" w:hint="eastAsia"/>
        </w:rPr>
        <w:t>千元</w:t>
      </w:r>
      <w:r w:rsidRPr="00517768">
        <w:rPr>
          <w:rFonts w:hAnsi="標楷體" w:hint="eastAsia"/>
        </w:rPr>
        <w:t>（</w:t>
      </w:r>
      <w:r w:rsidR="001E4B62" w:rsidRPr="00517768">
        <w:rPr>
          <w:rFonts w:hAnsi="標楷體" w:hint="eastAsia"/>
        </w:rPr>
        <w:t>減</w:t>
      </w:r>
      <w:r w:rsidRPr="00517768">
        <w:rPr>
          <w:rFonts w:hAnsi="標楷體" w:hint="eastAsia"/>
        </w:rPr>
        <w:t>幅</w:t>
      </w:r>
      <w:r w:rsidR="00250EDE" w:rsidRPr="00517768">
        <w:rPr>
          <w:rFonts w:hAnsi="標楷體" w:hint="eastAsia"/>
        </w:rPr>
        <w:t>0.</w:t>
      </w:r>
      <w:r w:rsidR="001E4B62" w:rsidRPr="00517768">
        <w:rPr>
          <w:rFonts w:hAnsi="標楷體" w:hint="eastAsia"/>
        </w:rPr>
        <w:t>52</w:t>
      </w:r>
      <w:r w:rsidRPr="00517768">
        <w:rPr>
          <w:rFonts w:hAnsi="標楷體" w:hint="eastAsia"/>
        </w:rPr>
        <w:t>%）；歲出</w:t>
      </w:r>
      <w:r w:rsidR="00250EDE" w:rsidRPr="00517768">
        <w:rPr>
          <w:rFonts w:hAnsi="標楷體" w:hint="eastAsia"/>
        </w:rPr>
        <w:t>9</w:t>
      </w:r>
      <w:r w:rsidRPr="00517768">
        <w:rPr>
          <w:rFonts w:hAnsi="標楷體" w:hint="eastAsia"/>
        </w:rPr>
        <w:t>億</w:t>
      </w:r>
      <w:r w:rsidR="00250EDE" w:rsidRPr="00517768">
        <w:rPr>
          <w:rFonts w:hAnsi="標楷體" w:hint="eastAsia"/>
        </w:rPr>
        <w:t>2</w:t>
      </w:r>
      <w:r w:rsidR="00B67EBE" w:rsidRPr="00517768">
        <w:rPr>
          <w:rFonts w:hAnsi="標楷體"/>
        </w:rPr>
        <w:t>,</w:t>
      </w:r>
      <w:r w:rsidR="001E4B62" w:rsidRPr="00517768">
        <w:rPr>
          <w:rFonts w:hAnsi="標楷體" w:hint="eastAsia"/>
        </w:rPr>
        <w:t>739</w:t>
      </w:r>
      <w:r w:rsidRPr="00517768">
        <w:rPr>
          <w:rFonts w:hAnsi="標楷體" w:hint="eastAsia"/>
        </w:rPr>
        <w:t>萬</w:t>
      </w:r>
      <w:r w:rsidR="001E4B62" w:rsidRPr="00517768">
        <w:rPr>
          <w:rFonts w:hAnsi="標楷體" w:hint="eastAsia"/>
        </w:rPr>
        <w:t>2</w:t>
      </w:r>
      <w:r w:rsidRPr="00517768">
        <w:rPr>
          <w:rFonts w:hAnsi="標楷體" w:hint="eastAsia"/>
        </w:rPr>
        <w:t>千元，較11</w:t>
      </w:r>
      <w:r w:rsidR="001E4B62" w:rsidRPr="00517768">
        <w:rPr>
          <w:rFonts w:hAnsi="標楷體" w:hint="eastAsia"/>
        </w:rPr>
        <w:t>4</w:t>
      </w:r>
      <w:r w:rsidRPr="00517768">
        <w:rPr>
          <w:rFonts w:hAnsi="標楷體" w:hint="eastAsia"/>
        </w:rPr>
        <w:t>年度</w:t>
      </w:r>
      <w:r w:rsidR="001E4B62" w:rsidRPr="00517768">
        <w:rPr>
          <w:rFonts w:hAnsi="標楷體" w:hint="eastAsia"/>
        </w:rPr>
        <w:t>9</w:t>
      </w:r>
      <w:r w:rsidRPr="00517768">
        <w:rPr>
          <w:rFonts w:hAnsi="標楷體" w:hint="eastAsia"/>
        </w:rPr>
        <w:t>億</w:t>
      </w:r>
      <w:r w:rsidR="001E4B62" w:rsidRPr="00517768">
        <w:rPr>
          <w:rFonts w:hAnsi="標楷體" w:hint="eastAsia"/>
        </w:rPr>
        <w:t>1</w:t>
      </w:r>
      <w:r w:rsidR="00B67EBE" w:rsidRPr="00517768">
        <w:rPr>
          <w:rFonts w:hAnsi="標楷體"/>
        </w:rPr>
        <w:t>,</w:t>
      </w:r>
      <w:r w:rsidR="001E4B62" w:rsidRPr="00517768">
        <w:rPr>
          <w:rFonts w:hAnsi="標楷體" w:hint="eastAsia"/>
        </w:rPr>
        <w:t>5</w:t>
      </w:r>
      <w:r w:rsidR="00F32C01" w:rsidRPr="00517768">
        <w:rPr>
          <w:rFonts w:hAnsi="標楷體" w:hint="eastAsia"/>
        </w:rPr>
        <w:t>97</w:t>
      </w:r>
      <w:r w:rsidRPr="00517768">
        <w:rPr>
          <w:rFonts w:hAnsi="標楷體" w:hint="eastAsia"/>
        </w:rPr>
        <w:t>萬</w:t>
      </w:r>
      <w:r w:rsidR="00F32C01" w:rsidRPr="00517768">
        <w:rPr>
          <w:rFonts w:hAnsi="標楷體" w:hint="eastAsia"/>
        </w:rPr>
        <w:t>6</w:t>
      </w:r>
      <w:r w:rsidR="00250EDE" w:rsidRPr="00517768">
        <w:rPr>
          <w:rFonts w:hAnsi="標楷體" w:hint="eastAsia"/>
        </w:rPr>
        <w:t>千</w:t>
      </w:r>
      <w:r w:rsidRPr="00517768">
        <w:rPr>
          <w:rFonts w:hAnsi="標楷體" w:hint="eastAsia"/>
        </w:rPr>
        <w:t>元</w:t>
      </w:r>
      <w:r w:rsidR="00250EDE" w:rsidRPr="00517768">
        <w:rPr>
          <w:rFonts w:hAnsi="標楷體" w:hint="eastAsia"/>
        </w:rPr>
        <w:t>增加</w:t>
      </w:r>
      <w:r w:rsidR="001E4B62" w:rsidRPr="00517768">
        <w:rPr>
          <w:rFonts w:hAnsi="標楷體" w:hint="eastAsia"/>
        </w:rPr>
        <w:t>1</w:t>
      </w:r>
      <w:r w:rsidR="00B67EBE" w:rsidRPr="00517768">
        <w:rPr>
          <w:rFonts w:hAnsi="標楷體"/>
        </w:rPr>
        <w:t>,</w:t>
      </w:r>
      <w:r w:rsidR="00F32C01" w:rsidRPr="00517768">
        <w:rPr>
          <w:rFonts w:hAnsi="標楷體" w:hint="eastAsia"/>
        </w:rPr>
        <w:t>141</w:t>
      </w:r>
      <w:r w:rsidR="00B67EBE" w:rsidRPr="00517768">
        <w:rPr>
          <w:rFonts w:hAnsi="標楷體" w:hint="eastAsia"/>
        </w:rPr>
        <w:t>萬</w:t>
      </w:r>
      <w:r w:rsidR="00F32C01" w:rsidRPr="00517768">
        <w:rPr>
          <w:rFonts w:hAnsi="標楷體" w:hint="eastAsia"/>
        </w:rPr>
        <w:t>6</w:t>
      </w:r>
      <w:r w:rsidR="00B67EBE" w:rsidRPr="00517768">
        <w:rPr>
          <w:rFonts w:hAnsi="標楷體" w:hint="eastAsia"/>
        </w:rPr>
        <w:t>千</w:t>
      </w:r>
      <w:r w:rsidRPr="00517768">
        <w:rPr>
          <w:rFonts w:hAnsi="標楷體" w:hint="eastAsia"/>
        </w:rPr>
        <w:t>元（</w:t>
      </w:r>
      <w:r w:rsidR="00250EDE" w:rsidRPr="00517768">
        <w:rPr>
          <w:rFonts w:hAnsi="標楷體" w:hint="eastAsia"/>
        </w:rPr>
        <w:t>增</w:t>
      </w:r>
      <w:r w:rsidRPr="00517768">
        <w:rPr>
          <w:rFonts w:hAnsi="標楷體" w:hint="eastAsia"/>
        </w:rPr>
        <w:t>幅</w:t>
      </w:r>
      <w:r w:rsidR="001E4B62" w:rsidRPr="00517768">
        <w:rPr>
          <w:rFonts w:hAnsi="標楷體" w:hint="eastAsia"/>
        </w:rPr>
        <w:t>1.</w:t>
      </w:r>
      <w:r w:rsidR="00F32C01" w:rsidRPr="00517768">
        <w:rPr>
          <w:rFonts w:hAnsi="標楷體" w:hint="eastAsia"/>
        </w:rPr>
        <w:t>25</w:t>
      </w:r>
      <w:r w:rsidRPr="00517768">
        <w:rPr>
          <w:rFonts w:hAnsi="標楷體" w:hint="eastAsia"/>
        </w:rPr>
        <w:t>%）。中部科學園區管理局（</w:t>
      </w:r>
      <w:r w:rsidR="00E95FA3">
        <w:rPr>
          <w:rFonts w:hAnsi="標楷體" w:hint="eastAsia"/>
        </w:rPr>
        <w:t>下稱</w:t>
      </w:r>
      <w:r w:rsidRPr="00517768">
        <w:rPr>
          <w:rFonts w:hAnsi="標楷體" w:hint="eastAsia"/>
        </w:rPr>
        <w:t>中科）11</w:t>
      </w:r>
      <w:r w:rsidR="001E4B62" w:rsidRPr="00517768">
        <w:rPr>
          <w:rFonts w:hAnsi="標楷體" w:hint="eastAsia"/>
        </w:rPr>
        <w:t>5</w:t>
      </w:r>
      <w:r w:rsidRPr="00517768">
        <w:rPr>
          <w:rFonts w:hAnsi="標楷體" w:hint="eastAsia"/>
        </w:rPr>
        <w:t>年度預算案編列歲入</w:t>
      </w:r>
      <w:r w:rsidR="001E4B62" w:rsidRPr="00517768">
        <w:rPr>
          <w:rFonts w:hAnsi="標楷體" w:hint="eastAsia"/>
        </w:rPr>
        <w:t>969</w:t>
      </w:r>
      <w:r w:rsidRPr="00517768">
        <w:rPr>
          <w:rFonts w:hAnsi="標楷體" w:hint="eastAsia"/>
        </w:rPr>
        <w:t>萬</w:t>
      </w:r>
      <w:r w:rsidR="001E4B62" w:rsidRPr="00517768">
        <w:rPr>
          <w:rFonts w:hAnsi="標楷體" w:hint="eastAsia"/>
        </w:rPr>
        <w:t>6</w:t>
      </w:r>
      <w:r w:rsidRPr="00517768">
        <w:rPr>
          <w:rFonts w:hAnsi="標楷體" w:hint="eastAsia"/>
        </w:rPr>
        <w:t>千元，較11</w:t>
      </w:r>
      <w:r w:rsidR="001E4B62" w:rsidRPr="00517768">
        <w:rPr>
          <w:rFonts w:hAnsi="標楷體" w:hint="eastAsia"/>
        </w:rPr>
        <w:t>4</w:t>
      </w:r>
      <w:r w:rsidRPr="00517768">
        <w:rPr>
          <w:rFonts w:hAnsi="標楷體" w:hint="eastAsia"/>
        </w:rPr>
        <w:t>年度</w:t>
      </w:r>
      <w:r w:rsidR="001E4B62" w:rsidRPr="00517768">
        <w:rPr>
          <w:rFonts w:hAnsi="標楷體" w:hint="eastAsia"/>
        </w:rPr>
        <w:t>979</w:t>
      </w:r>
      <w:r w:rsidRPr="00517768">
        <w:rPr>
          <w:rFonts w:hAnsi="標楷體" w:hint="eastAsia"/>
        </w:rPr>
        <w:t>萬</w:t>
      </w:r>
      <w:r w:rsidR="001E4B62" w:rsidRPr="00517768">
        <w:rPr>
          <w:rFonts w:hAnsi="標楷體" w:hint="eastAsia"/>
        </w:rPr>
        <w:t>4</w:t>
      </w:r>
      <w:r w:rsidRPr="00517768">
        <w:rPr>
          <w:rFonts w:hAnsi="標楷體" w:hint="eastAsia"/>
        </w:rPr>
        <w:t>千元</w:t>
      </w:r>
      <w:r w:rsidR="001E4B62" w:rsidRPr="00517768">
        <w:rPr>
          <w:rFonts w:hAnsi="標楷體" w:hint="eastAsia"/>
        </w:rPr>
        <w:t>減少9</w:t>
      </w:r>
      <w:r w:rsidR="00250EDE" w:rsidRPr="00517768">
        <w:rPr>
          <w:rFonts w:hAnsi="標楷體" w:hint="eastAsia"/>
        </w:rPr>
        <w:t>萬</w:t>
      </w:r>
      <w:r w:rsidR="001E4B62" w:rsidRPr="00517768">
        <w:rPr>
          <w:rFonts w:hAnsi="標楷體" w:hint="eastAsia"/>
        </w:rPr>
        <w:t>8</w:t>
      </w:r>
      <w:r w:rsidRPr="00517768">
        <w:rPr>
          <w:rFonts w:hAnsi="標楷體" w:hint="eastAsia"/>
        </w:rPr>
        <w:t>千元（</w:t>
      </w:r>
      <w:r w:rsidR="001E4B62" w:rsidRPr="00517768">
        <w:rPr>
          <w:rFonts w:hAnsi="標楷體" w:hint="eastAsia"/>
        </w:rPr>
        <w:t>減</w:t>
      </w:r>
      <w:r w:rsidRPr="00517768">
        <w:rPr>
          <w:rFonts w:hAnsi="標楷體" w:hint="eastAsia"/>
        </w:rPr>
        <w:t>幅</w:t>
      </w:r>
      <w:r w:rsidR="001E4B62" w:rsidRPr="00517768">
        <w:rPr>
          <w:rFonts w:hAnsi="標楷體" w:hint="eastAsia"/>
        </w:rPr>
        <w:t>1.00</w:t>
      </w:r>
      <w:r w:rsidRPr="00517768">
        <w:rPr>
          <w:rFonts w:hAnsi="標楷體" w:hint="eastAsia"/>
        </w:rPr>
        <w:t>%）；歲出</w:t>
      </w:r>
      <w:r w:rsidR="00FE0F64" w:rsidRPr="00517768">
        <w:rPr>
          <w:rFonts w:hAnsi="標楷體" w:hint="eastAsia"/>
        </w:rPr>
        <w:t>5</w:t>
      </w:r>
      <w:r w:rsidRPr="00517768">
        <w:rPr>
          <w:rFonts w:hAnsi="標楷體" w:hint="eastAsia"/>
        </w:rPr>
        <w:t>億</w:t>
      </w:r>
      <w:r w:rsidR="001E4B62" w:rsidRPr="00517768">
        <w:rPr>
          <w:rFonts w:hAnsi="標楷體" w:hint="eastAsia"/>
        </w:rPr>
        <w:t>7</w:t>
      </w:r>
      <w:r w:rsidR="00250EDE" w:rsidRPr="00517768">
        <w:rPr>
          <w:rFonts w:hAnsi="標楷體"/>
        </w:rPr>
        <w:t>,</w:t>
      </w:r>
      <w:r w:rsidR="001E4B62" w:rsidRPr="00517768">
        <w:rPr>
          <w:rFonts w:hAnsi="標楷體" w:hint="eastAsia"/>
        </w:rPr>
        <w:t>238</w:t>
      </w:r>
      <w:r w:rsidRPr="00517768">
        <w:rPr>
          <w:rFonts w:hAnsi="標楷體" w:hint="eastAsia"/>
        </w:rPr>
        <w:t>萬</w:t>
      </w:r>
      <w:r w:rsidR="001E4B62" w:rsidRPr="00517768">
        <w:rPr>
          <w:rFonts w:hAnsi="標楷體" w:hint="eastAsia"/>
        </w:rPr>
        <w:t>8</w:t>
      </w:r>
      <w:r w:rsidRPr="00517768">
        <w:rPr>
          <w:rFonts w:hAnsi="標楷體" w:hint="eastAsia"/>
        </w:rPr>
        <w:t>千元，較11</w:t>
      </w:r>
      <w:r w:rsidR="001E4B62" w:rsidRPr="00517768">
        <w:rPr>
          <w:rFonts w:hAnsi="標楷體" w:hint="eastAsia"/>
        </w:rPr>
        <w:t>4</w:t>
      </w:r>
      <w:r w:rsidRPr="00517768">
        <w:rPr>
          <w:rFonts w:hAnsi="標楷體" w:hint="eastAsia"/>
        </w:rPr>
        <w:t>年度</w:t>
      </w:r>
      <w:r w:rsidR="00250EDE" w:rsidRPr="00517768">
        <w:rPr>
          <w:rFonts w:hAnsi="標楷體" w:hint="eastAsia"/>
        </w:rPr>
        <w:t>5</w:t>
      </w:r>
      <w:r w:rsidRPr="00517768">
        <w:rPr>
          <w:rFonts w:hAnsi="標楷體" w:hint="eastAsia"/>
        </w:rPr>
        <w:t>億</w:t>
      </w:r>
      <w:r w:rsidR="001E4B62" w:rsidRPr="00517768">
        <w:rPr>
          <w:rFonts w:hAnsi="標楷體" w:hint="eastAsia"/>
        </w:rPr>
        <w:t>2</w:t>
      </w:r>
      <w:r w:rsidR="001E4B62" w:rsidRPr="00517768">
        <w:rPr>
          <w:rFonts w:hAnsi="標楷體"/>
        </w:rPr>
        <w:t>,</w:t>
      </w:r>
      <w:r w:rsidR="00F32C01" w:rsidRPr="00517768">
        <w:rPr>
          <w:rFonts w:hAnsi="標楷體" w:hint="eastAsia"/>
        </w:rPr>
        <w:t>728</w:t>
      </w:r>
      <w:r w:rsidRPr="00517768">
        <w:rPr>
          <w:rFonts w:hAnsi="標楷體" w:hint="eastAsia"/>
        </w:rPr>
        <w:t>萬元</w:t>
      </w:r>
      <w:r w:rsidR="00250EDE" w:rsidRPr="00517768">
        <w:rPr>
          <w:rFonts w:hAnsi="標楷體" w:hint="eastAsia"/>
        </w:rPr>
        <w:t>增加</w:t>
      </w:r>
      <w:r w:rsidR="001E4B62" w:rsidRPr="00517768">
        <w:rPr>
          <w:rFonts w:hAnsi="標楷體" w:hint="eastAsia"/>
        </w:rPr>
        <w:t>4</w:t>
      </w:r>
      <w:r w:rsidR="00250EDE" w:rsidRPr="00517768">
        <w:rPr>
          <w:rFonts w:hAnsi="標楷體"/>
        </w:rPr>
        <w:t>,</w:t>
      </w:r>
      <w:r w:rsidR="001E4B62" w:rsidRPr="00517768">
        <w:rPr>
          <w:rFonts w:hAnsi="標楷體"/>
        </w:rPr>
        <w:t>5</w:t>
      </w:r>
      <w:r w:rsidR="00F32C01" w:rsidRPr="00517768">
        <w:rPr>
          <w:rFonts w:hAnsi="標楷體" w:hint="eastAsia"/>
        </w:rPr>
        <w:t>10</w:t>
      </w:r>
      <w:r w:rsidRPr="00517768">
        <w:rPr>
          <w:rFonts w:hAnsi="標楷體" w:hint="eastAsia"/>
        </w:rPr>
        <w:t>萬</w:t>
      </w:r>
      <w:r w:rsidR="00F32C01" w:rsidRPr="00517768">
        <w:rPr>
          <w:rFonts w:hAnsi="標楷體" w:hint="eastAsia"/>
        </w:rPr>
        <w:t>8</w:t>
      </w:r>
      <w:r w:rsidRPr="00517768">
        <w:rPr>
          <w:rFonts w:hAnsi="標楷體" w:hint="eastAsia"/>
        </w:rPr>
        <w:t>千元（</w:t>
      </w:r>
      <w:r w:rsidR="00250EDE" w:rsidRPr="00517768">
        <w:rPr>
          <w:rFonts w:hAnsi="標楷體" w:hint="eastAsia"/>
        </w:rPr>
        <w:t>增</w:t>
      </w:r>
      <w:r w:rsidRPr="00517768">
        <w:rPr>
          <w:rFonts w:hAnsi="標楷體" w:hint="eastAsia"/>
        </w:rPr>
        <w:t>幅</w:t>
      </w:r>
      <w:r w:rsidR="001E4B62" w:rsidRPr="00517768">
        <w:rPr>
          <w:rFonts w:hAnsi="標楷體" w:hint="eastAsia"/>
        </w:rPr>
        <w:t>8</w:t>
      </w:r>
      <w:r w:rsidR="001E4B62" w:rsidRPr="00517768">
        <w:rPr>
          <w:rFonts w:hAnsi="標楷體"/>
        </w:rPr>
        <w:t>.</w:t>
      </w:r>
      <w:r w:rsidR="00F32C01" w:rsidRPr="00517768">
        <w:rPr>
          <w:rFonts w:hAnsi="標楷體" w:hint="eastAsia"/>
        </w:rPr>
        <w:t>55</w:t>
      </w:r>
      <w:r w:rsidRPr="00517768">
        <w:rPr>
          <w:rFonts w:hAnsi="標楷體" w:hint="eastAsia"/>
        </w:rPr>
        <w:t>%）。南部科學園區管理局（</w:t>
      </w:r>
      <w:r w:rsidR="00E95FA3">
        <w:rPr>
          <w:rFonts w:hAnsi="標楷體" w:hint="eastAsia"/>
        </w:rPr>
        <w:t>下稱</w:t>
      </w:r>
      <w:r w:rsidRPr="00517768">
        <w:rPr>
          <w:rFonts w:hAnsi="標楷體" w:hint="eastAsia"/>
        </w:rPr>
        <w:t>南科）11</w:t>
      </w:r>
      <w:r w:rsidR="001E4B62" w:rsidRPr="00517768">
        <w:rPr>
          <w:rFonts w:hAnsi="標楷體"/>
        </w:rPr>
        <w:t>5</w:t>
      </w:r>
      <w:r w:rsidRPr="00517768">
        <w:rPr>
          <w:rFonts w:hAnsi="標楷體" w:hint="eastAsia"/>
        </w:rPr>
        <w:t>年度預算案編列歲入</w:t>
      </w:r>
      <w:r w:rsidR="001E4B62" w:rsidRPr="00517768">
        <w:rPr>
          <w:rFonts w:hAnsi="標楷體" w:hint="eastAsia"/>
        </w:rPr>
        <w:t>2</w:t>
      </w:r>
      <w:r w:rsidR="00FE0F64" w:rsidRPr="00517768">
        <w:rPr>
          <w:rFonts w:hAnsi="標楷體"/>
        </w:rPr>
        <w:t>,</w:t>
      </w:r>
      <w:r w:rsidR="001E4B62" w:rsidRPr="00517768">
        <w:rPr>
          <w:rFonts w:hAnsi="標楷體"/>
        </w:rPr>
        <w:t>021</w:t>
      </w:r>
      <w:r w:rsidRPr="00517768">
        <w:rPr>
          <w:rFonts w:hAnsi="標楷體"/>
        </w:rPr>
        <w:t>萬</w:t>
      </w:r>
      <w:r w:rsidR="001E4B62" w:rsidRPr="00517768">
        <w:rPr>
          <w:rFonts w:hAnsi="標楷體" w:hint="eastAsia"/>
        </w:rPr>
        <w:t>2</w:t>
      </w:r>
      <w:r w:rsidR="00FE0F64" w:rsidRPr="00517768">
        <w:rPr>
          <w:rFonts w:hAnsi="標楷體" w:hint="eastAsia"/>
        </w:rPr>
        <w:t>千</w:t>
      </w:r>
      <w:r w:rsidRPr="00517768">
        <w:rPr>
          <w:rFonts w:hAnsi="標楷體" w:hint="eastAsia"/>
        </w:rPr>
        <w:t>元，較1</w:t>
      </w:r>
      <w:r w:rsidRPr="00517768">
        <w:rPr>
          <w:rFonts w:hAnsi="標楷體"/>
        </w:rPr>
        <w:t>1</w:t>
      </w:r>
      <w:r w:rsidR="001E4B62" w:rsidRPr="00517768">
        <w:rPr>
          <w:rFonts w:hAnsi="標楷體"/>
        </w:rPr>
        <w:t>4</w:t>
      </w:r>
      <w:r w:rsidRPr="00517768">
        <w:rPr>
          <w:rFonts w:hAnsi="標楷體" w:hint="eastAsia"/>
        </w:rPr>
        <w:t>年度</w:t>
      </w:r>
      <w:r w:rsidR="00250EDE" w:rsidRPr="00517768">
        <w:rPr>
          <w:rFonts w:hAnsi="標楷體" w:hint="eastAsia"/>
        </w:rPr>
        <w:t>1</w:t>
      </w:r>
      <w:r w:rsidR="00250EDE" w:rsidRPr="00517768">
        <w:rPr>
          <w:rFonts w:hAnsi="標楷體"/>
        </w:rPr>
        <w:t>,</w:t>
      </w:r>
      <w:r w:rsidR="001E4B62" w:rsidRPr="00517768">
        <w:rPr>
          <w:rFonts w:hAnsi="標楷體"/>
        </w:rPr>
        <w:t>738</w:t>
      </w:r>
      <w:r w:rsidRPr="00517768">
        <w:rPr>
          <w:rFonts w:hAnsi="標楷體" w:hint="eastAsia"/>
        </w:rPr>
        <w:t>萬</w:t>
      </w:r>
      <w:r w:rsidR="001E4B62" w:rsidRPr="00517768">
        <w:rPr>
          <w:rFonts w:hAnsi="標楷體" w:hint="eastAsia"/>
        </w:rPr>
        <w:t>3</w:t>
      </w:r>
      <w:r w:rsidR="00250EDE" w:rsidRPr="00517768">
        <w:rPr>
          <w:rFonts w:hAnsi="標楷體" w:hint="eastAsia"/>
        </w:rPr>
        <w:t>千</w:t>
      </w:r>
      <w:r w:rsidRPr="00517768">
        <w:rPr>
          <w:rFonts w:hAnsi="標楷體" w:hint="eastAsia"/>
        </w:rPr>
        <w:t>元增加</w:t>
      </w:r>
      <w:r w:rsidR="001E4B62" w:rsidRPr="00517768">
        <w:rPr>
          <w:rFonts w:hAnsi="標楷體" w:hint="eastAsia"/>
        </w:rPr>
        <w:t>2</w:t>
      </w:r>
      <w:r w:rsidR="001E4B62" w:rsidRPr="00517768">
        <w:rPr>
          <w:rFonts w:hAnsi="標楷體"/>
        </w:rPr>
        <w:t>82</w:t>
      </w:r>
      <w:r w:rsidRPr="00517768">
        <w:rPr>
          <w:rFonts w:hAnsi="標楷體" w:hint="eastAsia"/>
        </w:rPr>
        <w:t>萬</w:t>
      </w:r>
      <w:r w:rsidR="001E4B62" w:rsidRPr="00517768">
        <w:rPr>
          <w:rFonts w:hAnsi="標楷體" w:hint="eastAsia"/>
        </w:rPr>
        <w:t>9</w:t>
      </w:r>
      <w:r w:rsidRPr="00517768">
        <w:rPr>
          <w:rFonts w:hAnsi="標楷體" w:hint="eastAsia"/>
        </w:rPr>
        <w:t>千元(增幅</w:t>
      </w:r>
      <w:r w:rsidR="001E4B62" w:rsidRPr="00517768">
        <w:rPr>
          <w:rFonts w:hAnsi="標楷體" w:hint="eastAsia"/>
        </w:rPr>
        <w:t>1</w:t>
      </w:r>
      <w:r w:rsidR="001E4B62" w:rsidRPr="00517768">
        <w:rPr>
          <w:rFonts w:hAnsi="標楷體"/>
        </w:rPr>
        <w:t>6.27</w:t>
      </w:r>
      <w:r w:rsidRPr="00517768">
        <w:rPr>
          <w:rFonts w:hAnsi="標楷體"/>
        </w:rPr>
        <w:t>%)</w:t>
      </w:r>
      <w:r w:rsidRPr="00517768">
        <w:rPr>
          <w:rFonts w:hAnsi="標楷體" w:hint="eastAsia"/>
        </w:rPr>
        <w:t>；歲出</w:t>
      </w:r>
      <w:r w:rsidR="00015EF1" w:rsidRPr="00517768">
        <w:rPr>
          <w:rFonts w:hAnsi="標楷體" w:hint="eastAsia"/>
        </w:rPr>
        <w:t>3</w:t>
      </w:r>
      <w:r w:rsidR="00015EF1" w:rsidRPr="00517768">
        <w:rPr>
          <w:rFonts w:hAnsi="標楷體"/>
        </w:rPr>
        <w:t>0</w:t>
      </w:r>
      <w:r w:rsidRPr="00517768">
        <w:rPr>
          <w:rFonts w:hAnsi="標楷體" w:hint="eastAsia"/>
        </w:rPr>
        <w:t>億</w:t>
      </w:r>
      <w:r w:rsidR="00015EF1" w:rsidRPr="00517768">
        <w:rPr>
          <w:rFonts w:hAnsi="標楷體" w:hint="eastAsia"/>
        </w:rPr>
        <w:t>1</w:t>
      </w:r>
      <w:r w:rsidR="00FE0F64" w:rsidRPr="00517768">
        <w:rPr>
          <w:rFonts w:hAnsi="標楷體"/>
        </w:rPr>
        <w:t>,</w:t>
      </w:r>
      <w:r w:rsidR="00015EF1" w:rsidRPr="00517768">
        <w:rPr>
          <w:rFonts w:hAnsi="標楷體"/>
        </w:rPr>
        <w:t>856</w:t>
      </w:r>
      <w:r w:rsidRPr="00517768">
        <w:rPr>
          <w:rFonts w:hAnsi="標楷體" w:hint="eastAsia"/>
        </w:rPr>
        <w:t>萬</w:t>
      </w:r>
      <w:r w:rsidR="00015EF1" w:rsidRPr="00517768">
        <w:rPr>
          <w:rFonts w:hAnsi="標楷體" w:hint="eastAsia"/>
        </w:rPr>
        <w:t>1</w:t>
      </w:r>
      <w:r w:rsidRPr="00517768">
        <w:rPr>
          <w:rFonts w:hAnsi="標楷體" w:hint="eastAsia"/>
        </w:rPr>
        <w:t>千元，較11</w:t>
      </w:r>
      <w:r w:rsidR="00015EF1" w:rsidRPr="00517768">
        <w:rPr>
          <w:rFonts w:hAnsi="標楷體"/>
        </w:rPr>
        <w:t>4</w:t>
      </w:r>
      <w:r w:rsidRPr="00517768">
        <w:rPr>
          <w:rFonts w:hAnsi="標楷體" w:hint="eastAsia"/>
        </w:rPr>
        <w:t>年度</w:t>
      </w:r>
      <w:r w:rsidR="00015EF1" w:rsidRPr="00517768">
        <w:rPr>
          <w:rFonts w:hAnsi="標楷體" w:hint="eastAsia"/>
        </w:rPr>
        <w:t>1</w:t>
      </w:r>
      <w:r w:rsidR="00F32C01" w:rsidRPr="00517768">
        <w:rPr>
          <w:rFonts w:hAnsi="標楷體" w:hint="eastAsia"/>
        </w:rPr>
        <w:t>6</w:t>
      </w:r>
      <w:r w:rsidRPr="00517768">
        <w:rPr>
          <w:rFonts w:hAnsi="標楷體" w:hint="eastAsia"/>
        </w:rPr>
        <w:t>億</w:t>
      </w:r>
      <w:r w:rsidR="00F32C01" w:rsidRPr="00517768">
        <w:rPr>
          <w:rFonts w:hAnsi="標楷體" w:hint="eastAsia"/>
        </w:rPr>
        <w:t>3</w:t>
      </w:r>
      <w:r w:rsidR="00FE0F64" w:rsidRPr="00517768">
        <w:rPr>
          <w:rFonts w:hAnsi="標楷體"/>
        </w:rPr>
        <w:t>,</w:t>
      </w:r>
      <w:r w:rsidR="00F32C01" w:rsidRPr="00517768">
        <w:rPr>
          <w:rFonts w:hAnsi="標楷體" w:hint="eastAsia"/>
        </w:rPr>
        <w:t>022</w:t>
      </w:r>
      <w:r w:rsidRPr="00517768">
        <w:rPr>
          <w:rFonts w:hAnsi="標楷體" w:hint="eastAsia"/>
        </w:rPr>
        <w:t>萬</w:t>
      </w:r>
      <w:r w:rsidR="00F32C01" w:rsidRPr="00517768">
        <w:rPr>
          <w:rFonts w:hAnsi="標楷體" w:hint="eastAsia"/>
        </w:rPr>
        <w:t>1</w:t>
      </w:r>
      <w:r w:rsidRPr="00517768">
        <w:rPr>
          <w:rFonts w:hAnsi="標楷體" w:hint="eastAsia"/>
        </w:rPr>
        <w:t>千元</w:t>
      </w:r>
      <w:r w:rsidR="00250EDE" w:rsidRPr="00517768">
        <w:rPr>
          <w:rFonts w:hAnsi="標楷體" w:hint="eastAsia"/>
        </w:rPr>
        <w:t>增加</w:t>
      </w:r>
      <w:r w:rsidR="00015EF1" w:rsidRPr="00517768">
        <w:rPr>
          <w:rFonts w:hAnsi="標楷體" w:hint="eastAsia"/>
        </w:rPr>
        <w:t>1</w:t>
      </w:r>
      <w:r w:rsidR="00F32C01" w:rsidRPr="00517768">
        <w:rPr>
          <w:rFonts w:hAnsi="標楷體" w:hint="eastAsia"/>
        </w:rPr>
        <w:t>3</w:t>
      </w:r>
      <w:r w:rsidR="00841C55" w:rsidRPr="00517768">
        <w:rPr>
          <w:rFonts w:hAnsi="標楷體" w:hint="eastAsia"/>
        </w:rPr>
        <w:t>億</w:t>
      </w:r>
      <w:r w:rsidR="00F32C01" w:rsidRPr="00517768">
        <w:rPr>
          <w:rFonts w:hAnsi="標楷體" w:hint="eastAsia"/>
        </w:rPr>
        <w:t>8</w:t>
      </w:r>
      <w:r w:rsidR="00015EF1" w:rsidRPr="00517768">
        <w:rPr>
          <w:rFonts w:hAnsi="標楷體"/>
        </w:rPr>
        <w:t>,</w:t>
      </w:r>
      <w:r w:rsidR="00F32C01" w:rsidRPr="00517768">
        <w:rPr>
          <w:rFonts w:hAnsi="標楷體" w:hint="eastAsia"/>
        </w:rPr>
        <w:t>834</w:t>
      </w:r>
      <w:r w:rsidR="00FE0F64" w:rsidRPr="00517768">
        <w:rPr>
          <w:rFonts w:hAnsi="標楷體" w:hint="eastAsia"/>
        </w:rPr>
        <w:t>萬元</w:t>
      </w:r>
      <w:r w:rsidRPr="00517768">
        <w:rPr>
          <w:rFonts w:hAnsi="標楷體" w:hint="eastAsia"/>
        </w:rPr>
        <w:t>（</w:t>
      </w:r>
      <w:r w:rsidR="00841C55" w:rsidRPr="00517768">
        <w:rPr>
          <w:rFonts w:hAnsi="標楷體" w:hint="eastAsia"/>
        </w:rPr>
        <w:t>增</w:t>
      </w:r>
      <w:r w:rsidRPr="00517768">
        <w:rPr>
          <w:rFonts w:hAnsi="標楷體" w:hint="eastAsia"/>
        </w:rPr>
        <w:t>幅</w:t>
      </w:r>
      <w:r w:rsidR="00F32C01" w:rsidRPr="00517768">
        <w:rPr>
          <w:rFonts w:hAnsi="標楷體" w:hint="eastAsia"/>
        </w:rPr>
        <w:t>85.16</w:t>
      </w:r>
      <w:r w:rsidRPr="00517768">
        <w:rPr>
          <w:rFonts w:hAnsi="標楷體" w:hint="eastAsia"/>
        </w:rPr>
        <w:t>%）。謹就各園區管理局11</w:t>
      </w:r>
      <w:r w:rsidR="00015EF1" w:rsidRPr="00517768">
        <w:rPr>
          <w:rFonts w:hAnsi="標楷體"/>
        </w:rPr>
        <w:t>5</w:t>
      </w:r>
      <w:r w:rsidRPr="00517768">
        <w:rPr>
          <w:rFonts w:hAnsi="標楷體" w:hint="eastAsia"/>
        </w:rPr>
        <w:t>年度預算案評估如下：</w:t>
      </w:r>
      <w:bookmarkEnd w:id="0"/>
      <w:bookmarkEnd w:id="1"/>
      <w:bookmarkEnd w:id="2"/>
      <w:bookmarkEnd w:id="5"/>
      <w:bookmarkEnd w:id="6"/>
      <w:r w:rsidR="00A32DB7" w:rsidRPr="00300875">
        <w:rPr>
          <w:rFonts w:hint="eastAsia"/>
        </w:rPr>
        <w:t xml:space="preserve"> </w:t>
      </w:r>
    </w:p>
    <w:sectPr w:rsidR="00A32DB7" w:rsidRPr="00300875"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7AF"/>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CF89BC6-3BEA-406E-8FC1-A95CDA163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097FF-4301-475C-B7BB-95784B52F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Pages>
  <Words>65</Words>
  <Characters>377</Characters>
  <Application>Microsoft Office Word</Application>
  <DocSecurity>0</DocSecurity>
  <Lines>3</Lines>
  <Paragraphs>1</Paragraphs>
  <ScaleCrop>false</ScaleCrop>
  <Company/>
  <LinksUpToDate>false</LinksUpToDate>
  <CharactersWithSpaces>441</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