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262B" w:rsidRPr="00E01C67" w:rsidRDefault="008D09C4" w:rsidP="00564FEE">
      <w:pPr>
        <w:pStyle w:val="14"/>
      </w:pPr>
      <w:bookmarkStart w:id="0" w:name="_Hlk212242899"/>
      <w:bookmarkStart w:id="1" w:name="_Toc213698445"/>
      <w:bookmarkStart w:id="2" w:name="_GoBack"/>
      <w:bookmarkEnd w:id="2"/>
      <w:r w:rsidRPr="00E01C67">
        <w:rPr>
          <w:rFonts w:hint="eastAsia"/>
        </w:rPr>
        <w:t>七、新增</w:t>
      </w:r>
      <w:r w:rsidR="00C901EE">
        <w:rPr>
          <w:rFonts w:hint="eastAsia"/>
        </w:rPr>
        <w:t>編列</w:t>
      </w:r>
      <w:r w:rsidRPr="00E01C67">
        <w:rPr>
          <w:rFonts w:hint="eastAsia"/>
        </w:rPr>
        <w:t>「大規模極端事件應變演練」</w:t>
      </w:r>
      <w:r w:rsidR="00C901EE">
        <w:rPr>
          <w:rFonts w:hint="eastAsia"/>
        </w:rPr>
        <w:t>經費</w:t>
      </w:r>
      <w:r w:rsidRPr="00E01C67">
        <w:rPr>
          <w:rFonts w:hint="eastAsia"/>
        </w:rPr>
        <w:t>，</w:t>
      </w:r>
      <w:r w:rsidR="00C901EE">
        <w:rPr>
          <w:rFonts w:hint="eastAsia"/>
        </w:rPr>
        <w:t>惟</w:t>
      </w:r>
      <w:r w:rsidRPr="00E01C67">
        <w:rPr>
          <w:rFonts w:hint="eastAsia"/>
        </w:rPr>
        <w:t>部分項目與「強韌臺灣大規模風災震災整備與協作計畫」相近，允宜考量整併之可行性，以發揮資源運用綜效</w:t>
      </w:r>
      <w:bookmarkEnd w:id="1"/>
    </w:p>
    <w:p w:rsidR="009D262B" w:rsidRPr="00E01C67" w:rsidRDefault="009D262B" w:rsidP="00AB4A82">
      <w:pPr>
        <w:ind w:left="566" w:firstLine="566"/>
      </w:pPr>
      <w:r w:rsidRPr="00E01C67">
        <w:rPr>
          <w:rFonts w:hint="eastAsia"/>
        </w:rPr>
        <w:t>消防署115年度預算案「消防救災業務-</w:t>
      </w:r>
      <w:bookmarkStart w:id="3" w:name="_Hlk211007617"/>
      <w:r w:rsidR="00AB4A82" w:rsidRPr="00E01C67">
        <w:rPr>
          <w:rFonts w:hint="eastAsia"/>
        </w:rPr>
        <w:t>強化整備應變及民力救援效能」項下</w:t>
      </w:r>
      <w:r w:rsidR="00AB4A82" w:rsidRPr="00E01C67">
        <w:rPr>
          <w:rFonts w:hAnsi="標楷體" w:hint="eastAsia"/>
        </w:rPr>
        <w:t>「</w:t>
      </w:r>
      <w:r w:rsidRPr="00E01C67">
        <w:rPr>
          <w:rFonts w:hint="eastAsia"/>
        </w:rPr>
        <w:t>大規模極端事件應變演練</w:t>
      </w:r>
      <w:bookmarkEnd w:id="3"/>
      <w:r w:rsidRPr="00E01C67">
        <w:rPr>
          <w:rFonts w:hint="eastAsia"/>
        </w:rPr>
        <w:t>」</w:t>
      </w:r>
      <w:r w:rsidR="00AB4A82" w:rsidRPr="00E01C67">
        <w:rPr>
          <w:rFonts w:hint="eastAsia"/>
        </w:rPr>
        <w:t>編列</w:t>
      </w:r>
      <w:r w:rsidRPr="00E01C67">
        <w:t>5,629</w:t>
      </w:r>
      <w:r w:rsidRPr="00E01C67">
        <w:rPr>
          <w:rFonts w:hint="eastAsia"/>
        </w:rPr>
        <w:t>萬元；另於總預算案「直轄市及縣市政府－一般性補助款-消防</w:t>
      </w:r>
      <w:r w:rsidR="00C901EE">
        <w:rPr>
          <w:rFonts w:hint="eastAsia"/>
        </w:rPr>
        <w:t>署</w:t>
      </w:r>
      <w:r w:rsidRPr="00E01C67">
        <w:rPr>
          <w:rFonts w:hint="eastAsia"/>
        </w:rPr>
        <w:t>及所屬」編列</w:t>
      </w:r>
      <w:r w:rsidRPr="00E01C67">
        <w:rPr>
          <w:rFonts w:cs="細明體"/>
          <w:snapToGrid/>
          <w:kern w:val="0"/>
        </w:rPr>
        <w:t>1</w:t>
      </w:r>
      <w:r w:rsidRPr="00E01C67">
        <w:rPr>
          <w:rFonts w:cs="細明體" w:hint="eastAsia"/>
          <w:snapToGrid/>
          <w:kern w:val="0"/>
        </w:rPr>
        <w:t>億</w:t>
      </w:r>
      <w:r w:rsidRPr="00E01C67">
        <w:rPr>
          <w:rFonts w:cs="細明體"/>
          <w:snapToGrid/>
          <w:kern w:val="0"/>
        </w:rPr>
        <w:t>9,840</w:t>
      </w:r>
      <w:r w:rsidRPr="00E01C67">
        <w:rPr>
          <w:rFonts w:cs="細明體" w:hint="eastAsia"/>
          <w:snapToGrid/>
          <w:kern w:val="0"/>
        </w:rPr>
        <w:t>萬</w:t>
      </w:r>
      <w:r w:rsidRPr="00E01C67">
        <w:rPr>
          <w:rFonts w:hint="eastAsia"/>
        </w:rPr>
        <w:t>元，合共編列2億5</w:t>
      </w:r>
      <w:r w:rsidRPr="00E01C67">
        <w:t>,</w:t>
      </w:r>
      <w:r w:rsidRPr="00E01C67">
        <w:rPr>
          <w:rFonts w:hint="eastAsia"/>
        </w:rPr>
        <w:t>469萬元，經查：</w:t>
      </w:r>
    </w:p>
    <w:p w:rsidR="00776BCC" w:rsidRPr="00E01C67" w:rsidRDefault="00E01C67" w:rsidP="00E01C67">
      <w:pPr>
        <w:pStyle w:val="a6"/>
      </w:pPr>
      <w:r w:rsidRPr="00E01C67">
        <w:rPr>
          <w:rFonts w:hint="eastAsia"/>
        </w:rPr>
        <w:t>(一)</w:t>
      </w:r>
      <w:r w:rsidR="009D262B" w:rsidRPr="00E01C67">
        <w:rPr>
          <w:rFonts w:hint="eastAsia"/>
        </w:rPr>
        <w:t>新增</w:t>
      </w:r>
      <w:r w:rsidR="009361D8" w:rsidRPr="009361D8">
        <w:rPr>
          <w:rFonts w:hint="eastAsia"/>
        </w:rPr>
        <w:t>編列</w:t>
      </w:r>
      <w:r w:rsidR="009D262B" w:rsidRPr="00E01C67">
        <w:rPr>
          <w:rFonts w:hint="eastAsia"/>
        </w:rPr>
        <w:t>「大規模極端事件應變演練」</w:t>
      </w:r>
      <w:r w:rsidR="009361D8">
        <w:rPr>
          <w:rFonts w:hint="eastAsia"/>
        </w:rPr>
        <w:t>經費</w:t>
      </w:r>
      <w:r w:rsidR="00776BCC" w:rsidRPr="00E01C67">
        <w:rPr>
          <w:rFonts w:hint="eastAsia"/>
        </w:rPr>
        <w:t>概述</w:t>
      </w:r>
    </w:p>
    <w:p w:rsidR="00411283" w:rsidRPr="00E01C67" w:rsidRDefault="00AB4A82" w:rsidP="00C072D7">
      <w:pPr>
        <w:pStyle w:val="22"/>
      </w:pPr>
      <w:r w:rsidRPr="00E01C67">
        <w:rPr>
          <w:rFonts w:hint="eastAsia"/>
        </w:rPr>
        <w:t>消防署</w:t>
      </w:r>
      <w:r w:rsidR="009D262B" w:rsidRPr="00E01C67">
        <w:rPr>
          <w:rFonts w:hint="eastAsia"/>
        </w:rPr>
        <w:t>115年度預算</w:t>
      </w:r>
      <w:r w:rsidRPr="00E01C67">
        <w:rPr>
          <w:rFonts w:hint="eastAsia"/>
        </w:rPr>
        <w:t>案新增編列「大規模極端事件應變演練」</w:t>
      </w:r>
      <w:r w:rsidR="00411283" w:rsidRPr="00E01C67">
        <w:t>5,629</w:t>
      </w:r>
      <w:r w:rsidR="00411283" w:rsidRPr="00E01C67">
        <w:rPr>
          <w:rFonts w:hint="eastAsia"/>
        </w:rPr>
        <w:t>萬元</w:t>
      </w:r>
      <w:r w:rsidRPr="00E01C67">
        <w:rPr>
          <w:rFonts w:hint="eastAsia"/>
        </w:rPr>
        <w:t>，</w:t>
      </w:r>
      <w:r w:rsidR="009361D8" w:rsidRPr="009361D8">
        <w:rPr>
          <w:rFonts w:hint="eastAsia"/>
        </w:rPr>
        <w:t>預期藉由跨層級、跨領域政策整合與資源投入，建構具備快速動員、即時通報、有效協調</w:t>
      </w:r>
      <w:r w:rsidR="00377D2D">
        <w:rPr>
          <w:rFonts w:hint="eastAsia"/>
        </w:rPr>
        <w:t>之</w:t>
      </w:r>
      <w:r w:rsidR="009361D8" w:rsidRPr="009361D8">
        <w:rPr>
          <w:rFonts w:hint="eastAsia"/>
        </w:rPr>
        <w:t>「全災害防救應變」架構；另規劃補助地方政府，強化基層防救災能量，縮減防災能力落差，以因應極端災害或事件發生期間，第一時間運作效率之提升，</w:t>
      </w:r>
      <w:r w:rsidR="009361D8">
        <w:rPr>
          <w:rFonts w:hint="eastAsia"/>
        </w:rPr>
        <w:t>使</w:t>
      </w:r>
      <w:r w:rsidR="009361D8" w:rsidRPr="009361D8">
        <w:rPr>
          <w:rFonts w:hint="eastAsia"/>
        </w:rPr>
        <w:t>動員之消防人力能即時因應突發狀況(如動員路線中斷、集結地點異動、臨時任務指派等)處理災情，同時</w:t>
      </w:r>
      <w:r w:rsidR="009361D8">
        <w:rPr>
          <w:rFonts w:hint="eastAsia"/>
        </w:rPr>
        <w:t>於「</w:t>
      </w:r>
      <w:r w:rsidR="009361D8" w:rsidRPr="009361D8">
        <w:rPr>
          <w:rFonts w:hint="eastAsia"/>
        </w:rPr>
        <w:t>一般性補助款</w:t>
      </w:r>
      <w:r w:rsidR="009361D8">
        <w:rPr>
          <w:rFonts w:hint="eastAsia"/>
        </w:rPr>
        <w:t>」</w:t>
      </w:r>
      <w:r w:rsidR="009361D8" w:rsidRPr="009361D8">
        <w:rPr>
          <w:rFonts w:hint="eastAsia"/>
        </w:rPr>
        <w:t>編列</w:t>
      </w:r>
      <w:r w:rsidR="009361D8" w:rsidRPr="009361D8">
        <w:t>1</w:t>
      </w:r>
      <w:r w:rsidR="009361D8" w:rsidRPr="009361D8">
        <w:rPr>
          <w:rFonts w:hint="eastAsia"/>
        </w:rPr>
        <w:t>億</w:t>
      </w:r>
      <w:r w:rsidR="009361D8" w:rsidRPr="009361D8">
        <w:t>9,840</w:t>
      </w:r>
      <w:r w:rsidR="009361D8" w:rsidRPr="009361D8">
        <w:rPr>
          <w:rFonts w:hint="eastAsia"/>
        </w:rPr>
        <w:t>萬元</w:t>
      </w:r>
      <w:r w:rsidR="009361D8">
        <w:rPr>
          <w:rFonts w:hint="eastAsia"/>
        </w:rPr>
        <w:t>，以</w:t>
      </w:r>
      <w:r w:rsidR="009361D8" w:rsidRPr="009361D8">
        <w:rPr>
          <w:rFonts w:hint="eastAsia"/>
        </w:rPr>
        <w:t>提升橫向通報及辦理支援調度作業效率等，115年度預算案合共編列經費2億5</w:t>
      </w:r>
      <w:r w:rsidR="009361D8" w:rsidRPr="009361D8">
        <w:t>,</w:t>
      </w:r>
      <w:r w:rsidR="009361D8" w:rsidRPr="009361D8">
        <w:rPr>
          <w:rFonts w:hint="eastAsia"/>
        </w:rPr>
        <w:t>469萬元。</w:t>
      </w:r>
    </w:p>
    <w:p w:rsidR="009D262B" w:rsidRPr="00E01C67" w:rsidRDefault="00E01C67" w:rsidP="00E01C67">
      <w:pPr>
        <w:pStyle w:val="a6"/>
      </w:pPr>
      <w:r w:rsidRPr="00E01C67">
        <w:rPr>
          <w:rFonts w:hint="eastAsia"/>
        </w:rPr>
        <w:t>(</w:t>
      </w:r>
      <w:r w:rsidR="00143756">
        <w:rPr>
          <w:rFonts w:hint="eastAsia"/>
        </w:rPr>
        <w:t>二</w:t>
      </w:r>
      <w:r w:rsidRPr="00E01C67">
        <w:rPr>
          <w:rFonts w:hint="eastAsia"/>
        </w:rPr>
        <w:t>)</w:t>
      </w:r>
      <w:r w:rsidR="009D262B" w:rsidRPr="00E01C67">
        <w:rPr>
          <w:rFonts w:hint="eastAsia"/>
        </w:rPr>
        <w:t>部分工作項目與「強韌臺灣大規模風災震災整備與協作計畫」相近，允宜考量整併之可行性，以發揮資源運用綜效</w:t>
      </w:r>
    </w:p>
    <w:p w:rsidR="009D262B" w:rsidRPr="00E01C67" w:rsidRDefault="009D262B" w:rsidP="00C072D7">
      <w:pPr>
        <w:pStyle w:val="22"/>
      </w:pPr>
      <w:r w:rsidRPr="00E01C67">
        <w:rPr>
          <w:rFonts w:hint="eastAsia"/>
        </w:rPr>
        <w:t>為持續建立</w:t>
      </w:r>
      <w:r w:rsidR="00776BCC" w:rsidRPr="00E01C67">
        <w:rPr>
          <w:rFonts w:hint="eastAsia"/>
        </w:rPr>
        <w:t>並</w:t>
      </w:r>
      <w:r w:rsidRPr="00E01C67">
        <w:rPr>
          <w:rFonts w:hint="eastAsia"/>
        </w:rPr>
        <w:t>精進大規模災害整備，行政院於111年6月核定「強韌臺灣大規模風災震災整備與協作計畫」(112至116年度)，以「大規模災害整備」、「跨域支援合作」及「政府持續運作」3大核心為主軸進行規劃，結合災害防救深耕計畫所建立防災士制度及韌性社區制度予以持續精進運作，並連結民間防救災能量，持續深化地方政府災害防救能量，強化民眾災害</w:t>
      </w:r>
      <w:r w:rsidRPr="00E01C67">
        <w:rPr>
          <w:rFonts w:hint="eastAsia"/>
        </w:rPr>
        <w:lastRenderedPageBreak/>
        <w:t>風險意識與溝通等。上開計畫</w:t>
      </w:r>
      <w:r w:rsidR="009361D8">
        <w:rPr>
          <w:rFonts w:hint="eastAsia"/>
        </w:rPr>
        <w:t>與</w:t>
      </w:r>
      <w:r w:rsidR="009361D8" w:rsidRPr="009361D8">
        <w:rPr>
          <w:rFonts w:hint="eastAsia"/>
        </w:rPr>
        <w:t>「大規模極端事件應變演練」</w:t>
      </w:r>
      <w:r w:rsidR="009361D8">
        <w:rPr>
          <w:rFonts w:hint="eastAsia"/>
        </w:rPr>
        <w:t>經費均</w:t>
      </w:r>
      <w:r w:rsidRPr="00E01C67">
        <w:rPr>
          <w:rFonts w:hint="eastAsia"/>
        </w:rPr>
        <w:t>為因應大規模風災震災整備，持續深化地方政府災害防救，</w:t>
      </w:r>
      <w:r w:rsidRPr="00DC1FFD">
        <w:rPr>
          <w:rFonts w:hint="eastAsia"/>
        </w:rPr>
        <w:t>辦理</w:t>
      </w:r>
      <w:r w:rsidR="009361D8" w:rsidRPr="00DC1FFD">
        <w:rPr>
          <w:rFonts w:hint="eastAsia"/>
        </w:rPr>
        <w:t>各市縣政府</w:t>
      </w:r>
      <w:r w:rsidRPr="00DC1FFD">
        <w:rPr>
          <w:rFonts w:hint="eastAsia"/>
        </w:rPr>
        <w:t>防災</w:t>
      </w:r>
      <w:r w:rsidRPr="00E01C67">
        <w:rPr>
          <w:rFonts w:hint="eastAsia"/>
        </w:rPr>
        <w:t>協作中心與消防人力訓練及演習、訓練及推動災害防救演習規劃(詳表</w:t>
      </w:r>
      <w:r w:rsidR="00C11DEF">
        <w:rPr>
          <w:rFonts w:hint="eastAsia"/>
        </w:rPr>
        <w:t>1</w:t>
      </w:r>
      <w:r w:rsidRPr="00E01C67">
        <w:rPr>
          <w:rFonts w:hint="eastAsia"/>
        </w:rPr>
        <w:t>)，</w:t>
      </w:r>
      <w:r w:rsidR="00DC1FFD">
        <w:rPr>
          <w:rFonts w:hint="eastAsia"/>
        </w:rPr>
        <w:t>惟</w:t>
      </w:r>
      <w:r w:rsidR="00E33ECF" w:rsidRPr="00DC1FFD">
        <w:rPr>
          <w:rFonts w:hint="eastAsia"/>
        </w:rPr>
        <w:t>部分工作項目相近</w:t>
      </w:r>
      <w:r w:rsidRPr="00DC1FFD">
        <w:rPr>
          <w:rFonts w:hint="eastAsia"/>
        </w:rPr>
        <w:t>，</w:t>
      </w:r>
      <w:r w:rsidRPr="00E01C67">
        <w:rPr>
          <w:rFonts w:hint="eastAsia"/>
        </w:rPr>
        <w:t>且</w:t>
      </w:r>
      <w:r w:rsidR="00411283" w:rsidRPr="00E01C67">
        <w:rPr>
          <w:rFonts w:hint="eastAsia"/>
        </w:rPr>
        <w:t>計畫結束</w:t>
      </w:r>
      <w:r w:rsidRPr="00E01C67">
        <w:rPr>
          <w:rFonts w:hint="eastAsia"/>
        </w:rPr>
        <w:t>年度相同，允宜研議整併兩項計畫</w:t>
      </w:r>
      <w:r w:rsidR="009361D8">
        <w:rPr>
          <w:rFonts w:hint="eastAsia"/>
        </w:rPr>
        <w:t>與經費</w:t>
      </w:r>
      <w:r w:rsidRPr="00E01C67">
        <w:rPr>
          <w:rFonts w:hint="eastAsia"/>
        </w:rPr>
        <w:t>之可行性，以提升整體資源運用綜效。</w:t>
      </w:r>
    </w:p>
    <w:p w:rsidR="009D262B" w:rsidRPr="00E01C67" w:rsidRDefault="009D262B" w:rsidP="00566674">
      <w:pPr>
        <w:spacing w:beforeLines="50" w:before="250" w:line="360" w:lineRule="exact"/>
        <w:ind w:leftChars="45" w:left="893" w:hangingChars="300" w:hanging="766"/>
        <w:rPr>
          <w:rFonts w:hint="eastAsia"/>
        </w:rPr>
      </w:pPr>
      <w:r w:rsidRPr="00E01C67">
        <w:rPr>
          <w:rFonts w:hint="eastAsia"/>
          <w:b/>
          <w:snapToGrid/>
          <w:spacing w:val="-14"/>
        </w:rPr>
        <w:t>表</w:t>
      </w:r>
      <w:r w:rsidR="00AA7EB2">
        <w:rPr>
          <w:rFonts w:hint="eastAsia"/>
          <w:b/>
          <w:snapToGrid/>
          <w:spacing w:val="-14"/>
        </w:rPr>
        <w:t>1</w:t>
      </w:r>
      <w:r w:rsidRPr="00E01C67">
        <w:rPr>
          <w:rFonts w:hint="eastAsia"/>
          <w:b/>
          <w:snapToGrid/>
          <w:spacing w:val="-14"/>
        </w:rPr>
        <w:t xml:space="preserve">  「大規模極端事件應變演練」及「強韌臺灣大規模風災震災整備與協作計畫」用途一覽表</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22"/>
        <w:gridCol w:w="1689"/>
        <w:gridCol w:w="5359"/>
      </w:tblGrid>
      <w:tr w:rsidR="009D262B" w:rsidRPr="00E01C67" w:rsidTr="00DB2BC3">
        <w:trPr>
          <w:trHeight w:val="241"/>
        </w:trPr>
        <w:tc>
          <w:tcPr>
            <w:tcW w:w="1463" w:type="dxa"/>
            <w:vAlign w:val="center"/>
          </w:tcPr>
          <w:p w:rsidR="009D262B" w:rsidRPr="00E01C67" w:rsidRDefault="009D262B" w:rsidP="00B37999">
            <w:pPr>
              <w:adjustRightInd w:val="0"/>
              <w:spacing w:line="280" w:lineRule="exact"/>
              <w:ind w:leftChars="0" w:left="0" w:firstLineChars="0" w:firstLine="0"/>
              <w:jc w:val="center"/>
              <w:rPr>
                <w:rFonts w:hAnsi="Calibri"/>
                <w:snapToGrid/>
                <w:sz w:val="24"/>
                <w:szCs w:val="24"/>
              </w:rPr>
            </w:pPr>
            <w:r w:rsidRPr="00E01C67">
              <w:rPr>
                <w:rFonts w:hAnsi="Calibri" w:hint="eastAsia"/>
                <w:snapToGrid/>
                <w:sz w:val="24"/>
                <w:szCs w:val="24"/>
              </w:rPr>
              <w:t>計畫名稱</w:t>
            </w:r>
          </w:p>
        </w:tc>
        <w:tc>
          <w:tcPr>
            <w:tcW w:w="1741" w:type="dxa"/>
          </w:tcPr>
          <w:p w:rsidR="009D262B" w:rsidRPr="00E01C67" w:rsidRDefault="009D262B" w:rsidP="00B37999">
            <w:pPr>
              <w:adjustRightInd w:val="0"/>
              <w:spacing w:line="280" w:lineRule="exact"/>
              <w:ind w:leftChars="0" w:left="0" w:firstLineChars="0" w:firstLine="0"/>
              <w:jc w:val="center"/>
              <w:rPr>
                <w:rFonts w:hAnsi="Calibri" w:hint="eastAsia"/>
                <w:snapToGrid/>
                <w:sz w:val="24"/>
                <w:szCs w:val="24"/>
              </w:rPr>
            </w:pPr>
            <w:r w:rsidRPr="00E01C67">
              <w:rPr>
                <w:rFonts w:hAnsi="Calibri" w:hint="eastAsia"/>
                <w:snapToGrid/>
                <w:sz w:val="24"/>
                <w:szCs w:val="24"/>
              </w:rPr>
              <w:t>計畫期程</w:t>
            </w:r>
          </w:p>
        </w:tc>
        <w:tc>
          <w:tcPr>
            <w:tcW w:w="5551" w:type="dxa"/>
            <w:vAlign w:val="center"/>
          </w:tcPr>
          <w:p w:rsidR="009D262B" w:rsidRPr="00E01C67" w:rsidRDefault="009D262B" w:rsidP="00B37999">
            <w:pPr>
              <w:adjustRightInd w:val="0"/>
              <w:spacing w:line="280" w:lineRule="exact"/>
              <w:ind w:leftChars="0" w:left="0" w:firstLineChars="0" w:firstLine="0"/>
              <w:jc w:val="center"/>
              <w:rPr>
                <w:rFonts w:hAnsi="Calibri"/>
                <w:snapToGrid/>
                <w:sz w:val="24"/>
                <w:szCs w:val="24"/>
              </w:rPr>
            </w:pPr>
            <w:r w:rsidRPr="00E01C67">
              <w:rPr>
                <w:rFonts w:hAnsi="Calibri" w:hint="eastAsia"/>
                <w:snapToGrid/>
                <w:sz w:val="24"/>
                <w:szCs w:val="24"/>
              </w:rPr>
              <w:t>用途</w:t>
            </w:r>
          </w:p>
        </w:tc>
      </w:tr>
      <w:tr w:rsidR="009D262B" w:rsidRPr="00E01C67" w:rsidTr="00B37999">
        <w:trPr>
          <w:trHeight w:val="1124"/>
        </w:trPr>
        <w:tc>
          <w:tcPr>
            <w:tcW w:w="1463" w:type="dxa"/>
            <w:vAlign w:val="center"/>
          </w:tcPr>
          <w:p w:rsidR="009D262B" w:rsidRPr="00E01C67" w:rsidRDefault="009D262B" w:rsidP="00B37999">
            <w:pPr>
              <w:adjustRightInd w:val="0"/>
              <w:spacing w:line="280" w:lineRule="exact"/>
              <w:ind w:leftChars="0" w:left="0" w:firstLineChars="0" w:firstLine="0"/>
              <w:rPr>
                <w:rFonts w:hAnsi="Calibri"/>
                <w:snapToGrid/>
                <w:sz w:val="24"/>
                <w:szCs w:val="24"/>
              </w:rPr>
            </w:pPr>
            <w:r w:rsidRPr="00E01C67">
              <w:rPr>
                <w:rFonts w:hAnsi="Calibri" w:hint="eastAsia"/>
                <w:b/>
                <w:snapToGrid/>
                <w:sz w:val="24"/>
                <w:szCs w:val="24"/>
              </w:rPr>
              <w:t>大規模極端事件應變演練</w:t>
            </w:r>
          </w:p>
        </w:tc>
        <w:tc>
          <w:tcPr>
            <w:tcW w:w="1741" w:type="dxa"/>
            <w:vAlign w:val="center"/>
          </w:tcPr>
          <w:p w:rsidR="009D262B" w:rsidRPr="00E01C67" w:rsidRDefault="009D262B" w:rsidP="00B37999">
            <w:pPr>
              <w:adjustRightInd w:val="0"/>
              <w:spacing w:line="280" w:lineRule="exact"/>
              <w:ind w:leftChars="-38" w:left="-1" w:hangingChars="44" w:hanging="107"/>
              <w:rPr>
                <w:rFonts w:hint="eastAsia"/>
                <w:sz w:val="24"/>
                <w:szCs w:val="24"/>
              </w:rPr>
            </w:pPr>
            <w:r w:rsidRPr="00E01C67">
              <w:rPr>
                <w:rFonts w:hint="eastAsia"/>
                <w:sz w:val="24"/>
                <w:szCs w:val="24"/>
              </w:rPr>
              <w:t>1</w:t>
            </w:r>
            <w:r w:rsidRPr="00E01C67">
              <w:rPr>
                <w:sz w:val="24"/>
                <w:szCs w:val="24"/>
              </w:rPr>
              <w:t>15</w:t>
            </w:r>
            <w:r w:rsidRPr="00E01C67">
              <w:rPr>
                <w:rFonts w:hint="eastAsia"/>
                <w:sz w:val="24"/>
                <w:szCs w:val="24"/>
              </w:rPr>
              <w:t>至</w:t>
            </w:r>
            <w:r w:rsidRPr="00E01C67">
              <w:rPr>
                <w:sz w:val="24"/>
                <w:szCs w:val="24"/>
              </w:rPr>
              <w:t>116</w:t>
            </w:r>
            <w:r w:rsidRPr="00E01C67">
              <w:rPr>
                <w:rFonts w:hint="eastAsia"/>
                <w:sz w:val="24"/>
                <w:szCs w:val="24"/>
              </w:rPr>
              <w:t>年度</w:t>
            </w:r>
          </w:p>
        </w:tc>
        <w:tc>
          <w:tcPr>
            <w:tcW w:w="5551" w:type="dxa"/>
            <w:vAlign w:val="center"/>
          </w:tcPr>
          <w:p w:rsidR="009D262B" w:rsidRPr="00E01C67" w:rsidRDefault="009D262B" w:rsidP="00B37999">
            <w:pPr>
              <w:adjustRightInd w:val="0"/>
              <w:spacing w:line="280" w:lineRule="exact"/>
              <w:ind w:leftChars="0" w:left="0" w:firstLineChars="0" w:firstLine="0"/>
              <w:rPr>
                <w:rFonts w:hAnsi="Calibri" w:hint="eastAsia"/>
                <w:snapToGrid/>
                <w:sz w:val="24"/>
                <w:szCs w:val="24"/>
              </w:rPr>
            </w:pPr>
            <w:r w:rsidRPr="00E01C67">
              <w:rPr>
                <w:rFonts w:hint="eastAsia"/>
                <w:sz w:val="24"/>
                <w:szCs w:val="24"/>
              </w:rPr>
              <w:t>辦理</w:t>
            </w:r>
            <w:r w:rsidRPr="00E01C67">
              <w:rPr>
                <w:rFonts w:hint="eastAsia"/>
                <w:b/>
                <w:bCs/>
                <w:sz w:val="24"/>
                <w:szCs w:val="24"/>
              </w:rPr>
              <w:t>大規模極端事件</w:t>
            </w:r>
            <w:r w:rsidRPr="00E01C67">
              <w:rPr>
                <w:rFonts w:hint="eastAsia"/>
                <w:sz w:val="24"/>
                <w:szCs w:val="24"/>
              </w:rPr>
              <w:t>應變演習、動員與教育訓練及業務督導</w:t>
            </w:r>
            <w:r w:rsidRPr="00E01C67">
              <w:rPr>
                <w:rFonts w:hAnsi="標楷體" w:hint="eastAsia"/>
                <w:sz w:val="24"/>
                <w:szCs w:val="24"/>
              </w:rPr>
              <w:t>；</w:t>
            </w:r>
            <w:r w:rsidRPr="00E01C67">
              <w:rPr>
                <w:rFonts w:hint="eastAsia"/>
                <w:sz w:val="24"/>
                <w:szCs w:val="24"/>
              </w:rPr>
              <w:t>補助地方政府辦理上開演練及</w:t>
            </w:r>
            <w:r w:rsidR="009361D8" w:rsidRPr="009361D8">
              <w:rPr>
                <w:rFonts w:hint="eastAsia"/>
                <w:b/>
                <w:bCs/>
                <w:sz w:val="24"/>
                <w:szCs w:val="24"/>
              </w:rPr>
              <w:t>各市縣政府</w:t>
            </w:r>
            <w:r w:rsidRPr="00E01C67">
              <w:rPr>
                <w:rFonts w:hint="eastAsia"/>
                <w:b/>
                <w:bCs/>
                <w:sz w:val="24"/>
                <w:szCs w:val="24"/>
              </w:rPr>
              <w:t>防災協作中心與消防人力訓練及演習、訓練及推動災害防救演習規劃與評估機制</w:t>
            </w:r>
            <w:r w:rsidRPr="00E01C67">
              <w:rPr>
                <w:rFonts w:hint="eastAsia"/>
                <w:sz w:val="24"/>
                <w:szCs w:val="24"/>
              </w:rPr>
              <w:t>。</w:t>
            </w:r>
          </w:p>
        </w:tc>
      </w:tr>
      <w:tr w:rsidR="009D262B" w:rsidRPr="00E01C67" w:rsidTr="00B37999">
        <w:trPr>
          <w:trHeight w:val="1141"/>
        </w:trPr>
        <w:tc>
          <w:tcPr>
            <w:tcW w:w="1463" w:type="dxa"/>
            <w:vAlign w:val="center"/>
          </w:tcPr>
          <w:p w:rsidR="009D262B" w:rsidRPr="00E01C67" w:rsidRDefault="009D262B" w:rsidP="00B37999">
            <w:pPr>
              <w:adjustRightInd w:val="0"/>
              <w:spacing w:line="280" w:lineRule="exact"/>
              <w:ind w:leftChars="0" w:left="0" w:firstLineChars="0" w:firstLine="0"/>
              <w:rPr>
                <w:rFonts w:hAnsi="Calibri"/>
                <w:snapToGrid/>
                <w:spacing w:val="-4"/>
                <w:sz w:val="24"/>
                <w:szCs w:val="24"/>
              </w:rPr>
            </w:pPr>
            <w:r w:rsidRPr="00E01C67">
              <w:rPr>
                <w:rFonts w:hAnsi="Calibri" w:hint="eastAsia"/>
                <w:b/>
                <w:snapToGrid/>
                <w:spacing w:val="-4"/>
                <w:sz w:val="24"/>
                <w:szCs w:val="24"/>
              </w:rPr>
              <w:t>強韌臺灣大規模風災震災整備與協作計畫</w:t>
            </w:r>
          </w:p>
        </w:tc>
        <w:tc>
          <w:tcPr>
            <w:tcW w:w="1741" w:type="dxa"/>
            <w:vAlign w:val="center"/>
          </w:tcPr>
          <w:p w:rsidR="009D262B" w:rsidRPr="00E01C67" w:rsidRDefault="009D262B" w:rsidP="00B37999">
            <w:pPr>
              <w:adjustRightInd w:val="0"/>
              <w:spacing w:line="280" w:lineRule="exact"/>
              <w:ind w:leftChars="-26" w:left="-6" w:hangingChars="28" w:hanging="68"/>
              <w:rPr>
                <w:rFonts w:hint="eastAsia"/>
                <w:sz w:val="24"/>
                <w:szCs w:val="24"/>
              </w:rPr>
            </w:pPr>
            <w:r w:rsidRPr="00E01C67">
              <w:rPr>
                <w:rFonts w:hint="eastAsia"/>
                <w:sz w:val="24"/>
                <w:szCs w:val="24"/>
              </w:rPr>
              <w:t>1</w:t>
            </w:r>
            <w:r w:rsidRPr="00E01C67">
              <w:rPr>
                <w:sz w:val="24"/>
                <w:szCs w:val="24"/>
              </w:rPr>
              <w:t>12</w:t>
            </w:r>
            <w:r w:rsidRPr="00E01C67">
              <w:rPr>
                <w:rFonts w:hint="eastAsia"/>
                <w:sz w:val="24"/>
                <w:szCs w:val="24"/>
              </w:rPr>
              <w:t>至</w:t>
            </w:r>
            <w:r w:rsidRPr="00E01C67">
              <w:rPr>
                <w:sz w:val="24"/>
                <w:szCs w:val="24"/>
              </w:rPr>
              <w:t>116</w:t>
            </w:r>
            <w:r w:rsidRPr="00E01C67">
              <w:rPr>
                <w:rFonts w:hint="eastAsia"/>
                <w:sz w:val="24"/>
                <w:szCs w:val="24"/>
              </w:rPr>
              <w:t>年度</w:t>
            </w:r>
          </w:p>
        </w:tc>
        <w:tc>
          <w:tcPr>
            <w:tcW w:w="5551" w:type="dxa"/>
            <w:vAlign w:val="center"/>
          </w:tcPr>
          <w:p w:rsidR="009D262B" w:rsidRPr="00E01C67" w:rsidRDefault="009D262B" w:rsidP="004D6A76">
            <w:pPr>
              <w:adjustRightInd w:val="0"/>
              <w:spacing w:line="280" w:lineRule="exact"/>
              <w:ind w:leftChars="0" w:left="0" w:firstLineChars="0" w:firstLine="0"/>
              <w:rPr>
                <w:rFonts w:hAnsi="Calibri"/>
                <w:snapToGrid/>
                <w:sz w:val="24"/>
                <w:szCs w:val="24"/>
              </w:rPr>
            </w:pPr>
            <w:r w:rsidRPr="00E01C67">
              <w:rPr>
                <w:rFonts w:hint="eastAsia"/>
                <w:b/>
                <w:bCs/>
                <w:sz w:val="24"/>
                <w:szCs w:val="24"/>
              </w:rPr>
              <w:t>辦理大規模災害</w:t>
            </w:r>
            <w:r w:rsidRPr="00E01C67">
              <w:rPr>
                <w:rFonts w:hint="eastAsia"/>
                <w:sz w:val="24"/>
                <w:szCs w:val="24"/>
              </w:rPr>
              <w:t>情境假設、脆弱度</w:t>
            </w:r>
            <w:r w:rsidR="004D6A76">
              <w:rPr>
                <w:rFonts w:hint="eastAsia"/>
                <w:sz w:val="24"/>
                <w:szCs w:val="24"/>
              </w:rPr>
              <w:t>、</w:t>
            </w:r>
            <w:r w:rsidRPr="00E01C67">
              <w:rPr>
                <w:rFonts w:hint="eastAsia"/>
                <w:sz w:val="24"/>
                <w:szCs w:val="24"/>
              </w:rPr>
              <w:t>韌性盤點</w:t>
            </w:r>
            <w:r w:rsidR="004D6A76">
              <w:rPr>
                <w:rFonts w:hint="eastAsia"/>
                <w:sz w:val="24"/>
                <w:szCs w:val="24"/>
              </w:rPr>
              <w:t>並</w:t>
            </w:r>
            <w:r w:rsidR="004D6A76" w:rsidRPr="00F9042F">
              <w:rPr>
                <w:rFonts w:hint="eastAsia"/>
                <w:sz w:val="24"/>
                <w:szCs w:val="24"/>
              </w:rPr>
              <w:t>推動</w:t>
            </w:r>
            <w:r w:rsidR="004D6A76" w:rsidRPr="00F9042F">
              <w:rPr>
                <w:rFonts w:hint="eastAsia"/>
                <w:b/>
                <w:bCs/>
                <w:sz w:val="24"/>
                <w:szCs w:val="24"/>
              </w:rPr>
              <w:t>大規模災害</w:t>
            </w:r>
            <w:r w:rsidR="004D6A76" w:rsidRPr="00F9042F">
              <w:rPr>
                <w:rFonts w:hint="eastAsia"/>
                <w:sz w:val="24"/>
                <w:szCs w:val="24"/>
              </w:rPr>
              <w:t>政策</w:t>
            </w:r>
            <w:r w:rsidR="004D6A76">
              <w:rPr>
                <w:rFonts w:hint="eastAsia"/>
                <w:sz w:val="24"/>
                <w:szCs w:val="24"/>
              </w:rPr>
              <w:t>規劃</w:t>
            </w:r>
            <w:r w:rsidR="004D6A76" w:rsidRPr="00F9042F">
              <w:rPr>
                <w:rFonts w:hint="eastAsia"/>
                <w:sz w:val="24"/>
                <w:szCs w:val="24"/>
              </w:rPr>
              <w:t>及訓練</w:t>
            </w:r>
            <w:r w:rsidR="009361D8">
              <w:rPr>
                <w:rFonts w:hint="eastAsia"/>
                <w:sz w:val="24"/>
                <w:szCs w:val="24"/>
              </w:rPr>
              <w:t>；</w:t>
            </w:r>
            <w:r w:rsidR="00F9042F" w:rsidRPr="00F9042F">
              <w:rPr>
                <w:rFonts w:hint="eastAsia"/>
                <w:sz w:val="24"/>
                <w:szCs w:val="24"/>
              </w:rPr>
              <w:t>補助</w:t>
            </w:r>
            <w:r w:rsidR="00F9042F" w:rsidRPr="00F9042F">
              <w:rPr>
                <w:rFonts w:hint="eastAsia"/>
                <w:b/>
                <w:bCs/>
                <w:sz w:val="24"/>
                <w:szCs w:val="24"/>
              </w:rPr>
              <w:t>各市縣政府</w:t>
            </w:r>
            <w:r w:rsidRPr="00F9042F">
              <w:rPr>
                <w:rFonts w:hint="eastAsia"/>
                <w:b/>
                <w:bCs/>
                <w:sz w:val="24"/>
                <w:szCs w:val="24"/>
              </w:rPr>
              <w:t>鄉（鎮、市、區）公所區域聯防合作機制、市縣互相支援合作機制，及防災協作中心協作整合機制等多元工作。</w:t>
            </w:r>
          </w:p>
        </w:tc>
      </w:tr>
    </w:tbl>
    <w:p w:rsidR="00E45D69" w:rsidRDefault="00E45D69" w:rsidP="00E45D69">
      <w:pPr>
        <w:adjustRightInd w:val="0"/>
        <w:spacing w:line="280" w:lineRule="exact"/>
        <w:ind w:leftChars="50" w:left="850" w:hangingChars="291" w:hanging="708"/>
        <w:rPr>
          <w:sz w:val="24"/>
          <w:szCs w:val="24"/>
        </w:rPr>
      </w:pPr>
      <w:bookmarkStart w:id="4" w:name="_Hlk211104946"/>
      <w:r w:rsidRPr="00E01C67">
        <w:rPr>
          <w:rFonts w:hint="eastAsia"/>
          <w:sz w:val="24"/>
          <w:szCs w:val="24"/>
        </w:rPr>
        <w:t>資料來源：</w:t>
      </w:r>
      <w:r w:rsidR="00566674" w:rsidRPr="00E01C67">
        <w:rPr>
          <w:rFonts w:hint="eastAsia"/>
          <w:sz w:val="24"/>
          <w:szCs w:val="24"/>
        </w:rPr>
        <w:t>消防署</w:t>
      </w:r>
      <w:r w:rsidR="00976F6B" w:rsidRPr="00E01C67">
        <w:rPr>
          <w:rFonts w:hint="eastAsia"/>
          <w:sz w:val="24"/>
          <w:szCs w:val="24"/>
        </w:rPr>
        <w:t>1</w:t>
      </w:r>
      <w:r w:rsidR="00976F6B" w:rsidRPr="00E01C67">
        <w:rPr>
          <w:sz w:val="24"/>
          <w:szCs w:val="24"/>
        </w:rPr>
        <w:t>15</w:t>
      </w:r>
      <w:r w:rsidR="00976F6B" w:rsidRPr="00E01C67">
        <w:rPr>
          <w:rFonts w:hint="eastAsia"/>
          <w:sz w:val="24"/>
          <w:szCs w:val="24"/>
        </w:rPr>
        <w:t>年度預算案</w:t>
      </w:r>
      <w:r w:rsidR="00EA43E4">
        <w:rPr>
          <w:rFonts w:hint="eastAsia"/>
          <w:sz w:val="24"/>
          <w:szCs w:val="24"/>
        </w:rPr>
        <w:t>及提供資料</w:t>
      </w:r>
      <w:r w:rsidR="009F4250">
        <w:rPr>
          <w:rFonts w:hint="eastAsia"/>
          <w:sz w:val="24"/>
          <w:szCs w:val="24"/>
        </w:rPr>
        <w:t>；</w:t>
      </w:r>
      <w:r w:rsidR="009F4250" w:rsidRPr="00E01C67">
        <w:rPr>
          <w:rFonts w:hint="eastAsia"/>
          <w:sz w:val="24"/>
          <w:szCs w:val="24"/>
        </w:rPr>
        <w:t>本中心整理</w:t>
      </w:r>
      <w:r w:rsidRPr="00E01C67">
        <w:rPr>
          <w:rFonts w:hint="eastAsia"/>
          <w:sz w:val="24"/>
          <w:szCs w:val="24"/>
        </w:rPr>
        <w:t>。</w:t>
      </w:r>
    </w:p>
    <w:p w:rsidR="00071F8C" w:rsidRPr="000D7077" w:rsidRDefault="00E45D69" w:rsidP="006944E2">
      <w:pPr>
        <w:ind w:left="566" w:firstLine="566"/>
        <w:rPr>
          <w:b/>
          <w:bCs/>
          <w:sz w:val="24"/>
          <w:szCs w:val="24"/>
        </w:rPr>
      </w:pPr>
      <w:r w:rsidRPr="00E01C67">
        <w:rPr>
          <w:rFonts w:hint="eastAsia"/>
        </w:rPr>
        <w:t>綜上，消防署115年度預算案新增編列「大規模極端事件應變演練」</w:t>
      </w:r>
      <w:r w:rsidR="009F4250">
        <w:rPr>
          <w:rFonts w:hint="eastAsia"/>
        </w:rPr>
        <w:t>經費，加計一般性補助款編列數，合共</w:t>
      </w:r>
      <w:r w:rsidRPr="00E01C67">
        <w:rPr>
          <w:rFonts w:hint="eastAsia"/>
        </w:rPr>
        <w:t>2億5</w:t>
      </w:r>
      <w:r w:rsidRPr="00E01C67">
        <w:t>,</w:t>
      </w:r>
      <w:r w:rsidRPr="00E01C67">
        <w:rPr>
          <w:rFonts w:hint="eastAsia"/>
        </w:rPr>
        <w:t>469萬元，</w:t>
      </w:r>
      <w:r w:rsidR="00471EB9">
        <w:rPr>
          <w:rFonts w:hint="eastAsia"/>
        </w:rPr>
        <w:t>惟</w:t>
      </w:r>
      <w:r w:rsidRPr="00E01C67">
        <w:rPr>
          <w:rFonts w:hint="eastAsia"/>
        </w:rPr>
        <w:t>部分工作項目與「強韌臺灣大規模風災震災整備與協作計畫」相近，允宜考量整併之可行性，以發揮資源運用綜效。</w:t>
      </w:r>
      <w:bookmarkEnd w:id="4"/>
      <w:bookmarkEnd w:id="0"/>
    </w:p>
    <w:sectPr w:rsidR="00071F8C" w:rsidRPr="000D7077" w:rsidSect="00AD3F2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959" w:rsidRDefault="00400959" w:rsidP="00F04719">
      <w:pPr>
        <w:spacing w:line="240" w:lineRule="auto"/>
        <w:ind w:left="560" w:firstLine="560"/>
      </w:pPr>
      <w:r>
        <w:continuationSeparator/>
      </w:r>
    </w:p>
  </w:endnote>
  <w:endnote w:type="continuationSeparator" w:id="0">
    <w:p w:rsidR="00400959" w:rsidRDefault="00400959" w:rsidP="00F04719">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Chars="3" w:left="558" w:hangingChars="275" w:hanging="550"/>
      <w:jc w:val="center"/>
    </w:pPr>
    <w:r>
      <w:fldChar w:fldCharType="begin"/>
    </w:r>
    <w:r>
      <w:instrText>PAGE   \* MERGEFORMAT</w:instrText>
    </w:r>
    <w:r>
      <w:fldChar w:fldCharType="separate"/>
    </w:r>
    <w:r w:rsidR="006944E2" w:rsidRPr="006944E2">
      <w:rPr>
        <w:noProof/>
        <w:lang w:val="zh-TW" w:eastAsia="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5"/>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959" w:rsidRDefault="00400959" w:rsidP="004A4430">
      <w:pPr>
        <w:spacing w:line="240" w:lineRule="auto"/>
        <w:ind w:leftChars="206" w:left="577" w:firstLine="560"/>
      </w:pPr>
      <w:r>
        <w:separator/>
      </w:r>
    </w:p>
  </w:footnote>
  <w:footnote w:type="continuationSeparator" w:id="0">
    <w:p w:rsidR="00400959" w:rsidRDefault="00400959" w:rsidP="00F0471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3F23" w:rsidRDefault="00AD3F23">
    <w:pPr>
      <w:pStyle w:val="af3"/>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4AEA"/>
    <w:multiLevelType w:val="hybridMultilevel"/>
    <w:tmpl w:val="EB466B98"/>
    <w:lvl w:ilvl="0" w:tplc="1B2CC9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0A3323"/>
    <w:multiLevelType w:val="hybridMultilevel"/>
    <w:tmpl w:val="7A56A7BA"/>
    <w:lvl w:ilvl="0" w:tplc="78445BD6">
      <w:start w:val="1"/>
      <w:numFmt w:val="taiwaneseCountingThousand"/>
      <w:lvlText w:val="(%1)"/>
      <w:lvlJc w:val="left"/>
      <w:pPr>
        <w:ind w:left="864" w:hanging="720"/>
      </w:pPr>
      <w:rPr>
        <w:rFonts w:hint="default"/>
      </w:rPr>
    </w:lvl>
    <w:lvl w:ilvl="1" w:tplc="04090019">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2" w15:restartNumberingAfterBreak="0">
    <w:nsid w:val="044C14DA"/>
    <w:multiLevelType w:val="hybridMultilevel"/>
    <w:tmpl w:val="04688514"/>
    <w:lvl w:ilvl="0" w:tplc="0F26AB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CF1399B"/>
    <w:multiLevelType w:val="hybridMultilevel"/>
    <w:tmpl w:val="0636B160"/>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4" w15:restartNumberingAfterBreak="0">
    <w:nsid w:val="25C05F7B"/>
    <w:multiLevelType w:val="hybridMultilevel"/>
    <w:tmpl w:val="0D54C216"/>
    <w:lvl w:ilvl="0" w:tplc="37C2657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BAD384D"/>
    <w:multiLevelType w:val="hybridMultilevel"/>
    <w:tmpl w:val="1B980006"/>
    <w:lvl w:ilvl="0" w:tplc="E69CA0BE">
      <w:start w:val="1"/>
      <w:numFmt w:val="taiwaneseCountingThousand"/>
      <w:suff w:val="nothing"/>
      <w:lvlText w:val="(%1)"/>
      <w:lvlJc w:val="left"/>
      <w:pPr>
        <w:ind w:left="5541" w:hanging="720"/>
      </w:pPr>
      <w:rPr>
        <w:rFonts w:hint="default"/>
      </w:rPr>
    </w:lvl>
    <w:lvl w:ilvl="1" w:tplc="04090019" w:tentative="1">
      <w:start w:val="1"/>
      <w:numFmt w:val="ideographTraditional"/>
      <w:lvlText w:val="%2、"/>
      <w:lvlJc w:val="left"/>
      <w:pPr>
        <w:ind w:left="5781" w:hanging="480"/>
      </w:pPr>
    </w:lvl>
    <w:lvl w:ilvl="2" w:tplc="0409001B" w:tentative="1">
      <w:start w:val="1"/>
      <w:numFmt w:val="lowerRoman"/>
      <w:lvlText w:val="%3."/>
      <w:lvlJc w:val="right"/>
      <w:pPr>
        <w:ind w:left="6261" w:hanging="480"/>
      </w:pPr>
    </w:lvl>
    <w:lvl w:ilvl="3" w:tplc="0409000F" w:tentative="1">
      <w:start w:val="1"/>
      <w:numFmt w:val="decimal"/>
      <w:lvlText w:val="%4."/>
      <w:lvlJc w:val="left"/>
      <w:pPr>
        <w:ind w:left="6741" w:hanging="480"/>
      </w:pPr>
    </w:lvl>
    <w:lvl w:ilvl="4" w:tplc="04090019" w:tentative="1">
      <w:start w:val="1"/>
      <w:numFmt w:val="ideographTraditional"/>
      <w:lvlText w:val="%5、"/>
      <w:lvlJc w:val="left"/>
      <w:pPr>
        <w:ind w:left="7221" w:hanging="480"/>
      </w:pPr>
    </w:lvl>
    <w:lvl w:ilvl="5" w:tplc="0409001B" w:tentative="1">
      <w:start w:val="1"/>
      <w:numFmt w:val="lowerRoman"/>
      <w:lvlText w:val="%6."/>
      <w:lvlJc w:val="right"/>
      <w:pPr>
        <w:ind w:left="7701" w:hanging="480"/>
      </w:pPr>
    </w:lvl>
    <w:lvl w:ilvl="6" w:tplc="0409000F" w:tentative="1">
      <w:start w:val="1"/>
      <w:numFmt w:val="decimal"/>
      <w:lvlText w:val="%7."/>
      <w:lvlJc w:val="left"/>
      <w:pPr>
        <w:ind w:left="8181" w:hanging="480"/>
      </w:pPr>
    </w:lvl>
    <w:lvl w:ilvl="7" w:tplc="04090019" w:tentative="1">
      <w:start w:val="1"/>
      <w:numFmt w:val="ideographTraditional"/>
      <w:lvlText w:val="%8、"/>
      <w:lvlJc w:val="left"/>
      <w:pPr>
        <w:ind w:left="8661" w:hanging="480"/>
      </w:pPr>
    </w:lvl>
    <w:lvl w:ilvl="8" w:tplc="0409001B" w:tentative="1">
      <w:start w:val="1"/>
      <w:numFmt w:val="lowerRoman"/>
      <w:lvlText w:val="%9."/>
      <w:lvlJc w:val="right"/>
      <w:pPr>
        <w:ind w:left="9141" w:hanging="480"/>
      </w:pPr>
    </w:lvl>
  </w:abstractNum>
  <w:abstractNum w:abstractNumId="6" w15:restartNumberingAfterBreak="0">
    <w:nsid w:val="4003666A"/>
    <w:multiLevelType w:val="hybridMultilevel"/>
    <w:tmpl w:val="6C404C56"/>
    <w:lvl w:ilvl="0" w:tplc="FFE0CA8C">
      <w:start w:val="1"/>
      <w:numFmt w:val="taiwaneseCountingThousand"/>
      <w:pStyle w:val="a"/>
      <w:lvlText w:val="%1、"/>
      <w:lvlJc w:val="left"/>
      <w:pPr>
        <w:ind w:left="720" w:hanging="720"/>
      </w:pPr>
      <w:rPr>
        <w:rFonts w:hint="default"/>
      </w:rPr>
    </w:lvl>
    <w:lvl w:ilvl="1" w:tplc="EAEC20C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5859E6"/>
    <w:multiLevelType w:val="hybridMultilevel"/>
    <w:tmpl w:val="1B980006"/>
    <w:lvl w:ilvl="0" w:tplc="E69CA0BE">
      <w:start w:val="1"/>
      <w:numFmt w:val="taiwaneseCountingThousand"/>
      <w:suff w:val="nothing"/>
      <w:lvlText w:val="(%1)"/>
      <w:lvlJc w:val="left"/>
      <w:pPr>
        <w:ind w:left="132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abstractNum w:abstractNumId="8" w15:restartNumberingAfterBreak="0">
    <w:nsid w:val="64141DC3"/>
    <w:multiLevelType w:val="hybridMultilevel"/>
    <w:tmpl w:val="BCCEE272"/>
    <w:lvl w:ilvl="0" w:tplc="68DC51C0">
      <w:start w:val="1"/>
      <w:numFmt w:val="decimal"/>
      <w:lvlText w:val="%1."/>
      <w:lvlJc w:val="left"/>
      <w:pPr>
        <w:ind w:left="1282" w:hanging="360"/>
      </w:pPr>
      <w:rPr>
        <w:rFonts w:hint="default"/>
      </w:rPr>
    </w:lvl>
    <w:lvl w:ilvl="1" w:tplc="04090019" w:tentative="1">
      <w:start w:val="1"/>
      <w:numFmt w:val="ideographTraditional"/>
      <w:lvlText w:val="%2、"/>
      <w:lvlJc w:val="left"/>
      <w:pPr>
        <w:ind w:left="1882" w:hanging="480"/>
      </w:pPr>
    </w:lvl>
    <w:lvl w:ilvl="2" w:tplc="0409001B" w:tentative="1">
      <w:start w:val="1"/>
      <w:numFmt w:val="lowerRoman"/>
      <w:lvlText w:val="%3."/>
      <w:lvlJc w:val="right"/>
      <w:pPr>
        <w:ind w:left="2362" w:hanging="480"/>
      </w:pPr>
    </w:lvl>
    <w:lvl w:ilvl="3" w:tplc="0409000F" w:tentative="1">
      <w:start w:val="1"/>
      <w:numFmt w:val="decimal"/>
      <w:lvlText w:val="%4."/>
      <w:lvlJc w:val="left"/>
      <w:pPr>
        <w:ind w:left="2842" w:hanging="480"/>
      </w:pPr>
    </w:lvl>
    <w:lvl w:ilvl="4" w:tplc="04090019" w:tentative="1">
      <w:start w:val="1"/>
      <w:numFmt w:val="ideographTraditional"/>
      <w:lvlText w:val="%5、"/>
      <w:lvlJc w:val="left"/>
      <w:pPr>
        <w:ind w:left="3322" w:hanging="480"/>
      </w:pPr>
    </w:lvl>
    <w:lvl w:ilvl="5" w:tplc="0409001B" w:tentative="1">
      <w:start w:val="1"/>
      <w:numFmt w:val="lowerRoman"/>
      <w:lvlText w:val="%6."/>
      <w:lvlJc w:val="right"/>
      <w:pPr>
        <w:ind w:left="3802" w:hanging="480"/>
      </w:pPr>
    </w:lvl>
    <w:lvl w:ilvl="6" w:tplc="0409000F" w:tentative="1">
      <w:start w:val="1"/>
      <w:numFmt w:val="decimal"/>
      <w:lvlText w:val="%7."/>
      <w:lvlJc w:val="left"/>
      <w:pPr>
        <w:ind w:left="4282" w:hanging="480"/>
      </w:pPr>
    </w:lvl>
    <w:lvl w:ilvl="7" w:tplc="04090019" w:tentative="1">
      <w:start w:val="1"/>
      <w:numFmt w:val="ideographTraditional"/>
      <w:lvlText w:val="%8、"/>
      <w:lvlJc w:val="left"/>
      <w:pPr>
        <w:ind w:left="4762" w:hanging="480"/>
      </w:pPr>
    </w:lvl>
    <w:lvl w:ilvl="8" w:tplc="0409001B" w:tentative="1">
      <w:start w:val="1"/>
      <w:numFmt w:val="lowerRoman"/>
      <w:lvlText w:val="%9."/>
      <w:lvlJc w:val="right"/>
      <w:pPr>
        <w:ind w:left="5242" w:hanging="480"/>
      </w:pPr>
    </w:lvl>
  </w:abstractNum>
  <w:abstractNum w:abstractNumId="9" w15:restartNumberingAfterBreak="0">
    <w:nsid w:val="69FD6DA6"/>
    <w:multiLevelType w:val="hybridMultilevel"/>
    <w:tmpl w:val="3A1A6558"/>
    <w:lvl w:ilvl="0" w:tplc="28DA85B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6A89461F"/>
    <w:multiLevelType w:val="hybridMultilevel"/>
    <w:tmpl w:val="B336B572"/>
    <w:lvl w:ilvl="0" w:tplc="7ADE18C6">
      <w:start w:val="1"/>
      <w:numFmt w:val="taiwaneseCountingThousand"/>
      <w:lvlText w:val="(%1)"/>
      <w:lvlJc w:val="left"/>
      <w:pPr>
        <w:ind w:left="864" w:hanging="720"/>
      </w:pPr>
      <w:rPr>
        <w:rFonts w:hint="default"/>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1" w15:restartNumberingAfterBreak="0">
    <w:nsid w:val="721F4DF2"/>
    <w:multiLevelType w:val="hybridMultilevel"/>
    <w:tmpl w:val="9C503990"/>
    <w:lvl w:ilvl="0" w:tplc="68F886CA">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E637846"/>
    <w:multiLevelType w:val="hybridMultilevel"/>
    <w:tmpl w:val="1B980006"/>
    <w:lvl w:ilvl="0" w:tplc="E69CA0BE">
      <w:start w:val="1"/>
      <w:numFmt w:val="taiwaneseCountingThousand"/>
      <w:suff w:val="nothing"/>
      <w:lvlText w:val="(%1)"/>
      <w:lvlJc w:val="left"/>
      <w:pPr>
        <w:ind w:left="4407" w:hanging="720"/>
      </w:pPr>
      <w:rPr>
        <w:rFonts w:hint="default"/>
      </w:rPr>
    </w:lvl>
    <w:lvl w:ilvl="1" w:tplc="04090019" w:tentative="1">
      <w:start w:val="1"/>
      <w:numFmt w:val="ideographTraditional"/>
      <w:lvlText w:val="%2、"/>
      <w:lvlJc w:val="left"/>
      <w:pPr>
        <w:ind w:left="1567" w:hanging="480"/>
      </w:pPr>
    </w:lvl>
    <w:lvl w:ilvl="2" w:tplc="0409001B" w:tentative="1">
      <w:start w:val="1"/>
      <w:numFmt w:val="lowerRoman"/>
      <w:lvlText w:val="%3."/>
      <w:lvlJc w:val="right"/>
      <w:pPr>
        <w:ind w:left="2047" w:hanging="480"/>
      </w:pPr>
    </w:lvl>
    <w:lvl w:ilvl="3" w:tplc="0409000F" w:tentative="1">
      <w:start w:val="1"/>
      <w:numFmt w:val="decimal"/>
      <w:lvlText w:val="%4."/>
      <w:lvlJc w:val="left"/>
      <w:pPr>
        <w:ind w:left="2527" w:hanging="480"/>
      </w:pPr>
    </w:lvl>
    <w:lvl w:ilvl="4" w:tplc="04090019" w:tentative="1">
      <w:start w:val="1"/>
      <w:numFmt w:val="ideographTraditional"/>
      <w:lvlText w:val="%5、"/>
      <w:lvlJc w:val="left"/>
      <w:pPr>
        <w:ind w:left="3007" w:hanging="480"/>
      </w:pPr>
    </w:lvl>
    <w:lvl w:ilvl="5" w:tplc="0409001B" w:tentative="1">
      <w:start w:val="1"/>
      <w:numFmt w:val="lowerRoman"/>
      <w:lvlText w:val="%6."/>
      <w:lvlJc w:val="right"/>
      <w:pPr>
        <w:ind w:left="3487" w:hanging="480"/>
      </w:pPr>
    </w:lvl>
    <w:lvl w:ilvl="6" w:tplc="0409000F" w:tentative="1">
      <w:start w:val="1"/>
      <w:numFmt w:val="decimal"/>
      <w:lvlText w:val="%7."/>
      <w:lvlJc w:val="left"/>
      <w:pPr>
        <w:ind w:left="3967" w:hanging="480"/>
      </w:pPr>
    </w:lvl>
    <w:lvl w:ilvl="7" w:tplc="04090019" w:tentative="1">
      <w:start w:val="1"/>
      <w:numFmt w:val="ideographTraditional"/>
      <w:lvlText w:val="%8、"/>
      <w:lvlJc w:val="left"/>
      <w:pPr>
        <w:ind w:left="4447" w:hanging="480"/>
      </w:pPr>
    </w:lvl>
    <w:lvl w:ilvl="8" w:tplc="0409001B" w:tentative="1">
      <w:start w:val="1"/>
      <w:numFmt w:val="lowerRoman"/>
      <w:lvlText w:val="%9."/>
      <w:lvlJc w:val="right"/>
      <w:pPr>
        <w:ind w:left="4927" w:hanging="480"/>
      </w:pPr>
    </w:lvl>
  </w:abstractNum>
  <w:num w:numId="1">
    <w:abstractNumId w:val="6"/>
  </w:num>
  <w:num w:numId="2">
    <w:abstractNumId w:val="1"/>
  </w:num>
  <w:num w:numId="3">
    <w:abstractNumId w:val="11"/>
  </w:num>
  <w:num w:numId="4">
    <w:abstractNumId w:val="10"/>
  </w:num>
  <w:num w:numId="5">
    <w:abstractNumId w:val="8"/>
  </w:num>
  <w:num w:numId="6">
    <w:abstractNumId w:val="2"/>
  </w:num>
  <w:num w:numId="7">
    <w:abstractNumId w:val="7"/>
  </w:num>
  <w:num w:numId="8">
    <w:abstractNumId w:val="0"/>
  </w:num>
  <w:num w:numId="9">
    <w:abstractNumId w:val="12"/>
  </w:num>
  <w:num w:numId="10">
    <w:abstractNumId w:val="3"/>
  </w:num>
  <w:num w:numId="11">
    <w:abstractNumId w:val="5"/>
  </w:num>
  <w:num w:numId="12">
    <w:abstractNumId w:val="4"/>
  </w:num>
  <w:num w:numId="13">
    <w:abstractNumId w:val="4"/>
    <w:lvlOverride w:ilvl="0">
      <w:startOverride w:val="1"/>
    </w:lvlOverride>
  </w:num>
  <w:num w:numId="14">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1995"/>
    <w:rsid w:val="00001A83"/>
    <w:rsid w:val="0000240F"/>
    <w:rsid w:val="00002B5A"/>
    <w:rsid w:val="00002C5A"/>
    <w:rsid w:val="00003134"/>
    <w:rsid w:val="0000317E"/>
    <w:rsid w:val="0000357E"/>
    <w:rsid w:val="000037AB"/>
    <w:rsid w:val="000038E0"/>
    <w:rsid w:val="000045BF"/>
    <w:rsid w:val="00005807"/>
    <w:rsid w:val="000066C9"/>
    <w:rsid w:val="00006A04"/>
    <w:rsid w:val="00006D57"/>
    <w:rsid w:val="00006F2E"/>
    <w:rsid w:val="000070B8"/>
    <w:rsid w:val="00007156"/>
    <w:rsid w:val="0000763C"/>
    <w:rsid w:val="00007689"/>
    <w:rsid w:val="000077F8"/>
    <w:rsid w:val="000078C4"/>
    <w:rsid w:val="00007BB1"/>
    <w:rsid w:val="00010B05"/>
    <w:rsid w:val="00010C09"/>
    <w:rsid w:val="00010FE4"/>
    <w:rsid w:val="000110F3"/>
    <w:rsid w:val="00011A0C"/>
    <w:rsid w:val="00011BCF"/>
    <w:rsid w:val="00012245"/>
    <w:rsid w:val="0001245B"/>
    <w:rsid w:val="00012E94"/>
    <w:rsid w:val="00013041"/>
    <w:rsid w:val="00013166"/>
    <w:rsid w:val="0001396D"/>
    <w:rsid w:val="00013AA6"/>
    <w:rsid w:val="00013F5B"/>
    <w:rsid w:val="00015081"/>
    <w:rsid w:val="000161E8"/>
    <w:rsid w:val="000167BB"/>
    <w:rsid w:val="00016A9F"/>
    <w:rsid w:val="00016AD5"/>
    <w:rsid w:val="00016C54"/>
    <w:rsid w:val="0001768D"/>
    <w:rsid w:val="00017D36"/>
    <w:rsid w:val="00017E2C"/>
    <w:rsid w:val="00020A97"/>
    <w:rsid w:val="00020D8C"/>
    <w:rsid w:val="0002125B"/>
    <w:rsid w:val="000228E7"/>
    <w:rsid w:val="00022A74"/>
    <w:rsid w:val="00022B7D"/>
    <w:rsid w:val="00022FBC"/>
    <w:rsid w:val="00023374"/>
    <w:rsid w:val="00023FED"/>
    <w:rsid w:val="00024A6B"/>
    <w:rsid w:val="00024D2F"/>
    <w:rsid w:val="00024D95"/>
    <w:rsid w:val="00025E56"/>
    <w:rsid w:val="000261D1"/>
    <w:rsid w:val="00026356"/>
    <w:rsid w:val="00026512"/>
    <w:rsid w:val="0002680C"/>
    <w:rsid w:val="000273F9"/>
    <w:rsid w:val="00030655"/>
    <w:rsid w:val="00030777"/>
    <w:rsid w:val="000307C4"/>
    <w:rsid w:val="000315F4"/>
    <w:rsid w:val="00031719"/>
    <w:rsid w:val="000326C5"/>
    <w:rsid w:val="00032EBE"/>
    <w:rsid w:val="00033A7E"/>
    <w:rsid w:val="00034985"/>
    <w:rsid w:val="000349FE"/>
    <w:rsid w:val="00035E2E"/>
    <w:rsid w:val="000364B6"/>
    <w:rsid w:val="000365D9"/>
    <w:rsid w:val="00037829"/>
    <w:rsid w:val="00037B46"/>
    <w:rsid w:val="000402E6"/>
    <w:rsid w:val="00040CD0"/>
    <w:rsid w:val="00040FAB"/>
    <w:rsid w:val="000416F5"/>
    <w:rsid w:val="00041B77"/>
    <w:rsid w:val="00042017"/>
    <w:rsid w:val="000423C7"/>
    <w:rsid w:val="0004244A"/>
    <w:rsid w:val="0004310B"/>
    <w:rsid w:val="0004314A"/>
    <w:rsid w:val="000431CC"/>
    <w:rsid w:val="000434BB"/>
    <w:rsid w:val="000437AB"/>
    <w:rsid w:val="00043A52"/>
    <w:rsid w:val="00043EC3"/>
    <w:rsid w:val="00044790"/>
    <w:rsid w:val="000447B9"/>
    <w:rsid w:val="00044B0E"/>
    <w:rsid w:val="0004512D"/>
    <w:rsid w:val="0004525A"/>
    <w:rsid w:val="000453B6"/>
    <w:rsid w:val="000453C8"/>
    <w:rsid w:val="00045464"/>
    <w:rsid w:val="00045A42"/>
    <w:rsid w:val="00045F24"/>
    <w:rsid w:val="00045F43"/>
    <w:rsid w:val="000465F0"/>
    <w:rsid w:val="00047284"/>
    <w:rsid w:val="00047B79"/>
    <w:rsid w:val="00050390"/>
    <w:rsid w:val="00050B93"/>
    <w:rsid w:val="00050BC3"/>
    <w:rsid w:val="000512E1"/>
    <w:rsid w:val="0005286F"/>
    <w:rsid w:val="000534ED"/>
    <w:rsid w:val="00053B68"/>
    <w:rsid w:val="0005486D"/>
    <w:rsid w:val="00054B43"/>
    <w:rsid w:val="000551D0"/>
    <w:rsid w:val="000558E9"/>
    <w:rsid w:val="000559CA"/>
    <w:rsid w:val="00055B0A"/>
    <w:rsid w:val="00055B94"/>
    <w:rsid w:val="000567F4"/>
    <w:rsid w:val="0005718C"/>
    <w:rsid w:val="000575BA"/>
    <w:rsid w:val="000578E2"/>
    <w:rsid w:val="00057B79"/>
    <w:rsid w:val="00060503"/>
    <w:rsid w:val="0006064C"/>
    <w:rsid w:val="00060A19"/>
    <w:rsid w:val="000611A4"/>
    <w:rsid w:val="00061C42"/>
    <w:rsid w:val="00061EEE"/>
    <w:rsid w:val="00062BB3"/>
    <w:rsid w:val="00062E76"/>
    <w:rsid w:val="00062FE4"/>
    <w:rsid w:val="00063435"/>
    <w:rsid w:val="0006385D"/>
    <w:rsid w:val="00063F45"/>
    <w:rsid w:val="000642FC"/>
    <w:rsid w:val="00064460"/>
    <w:rsid w:val="00064554"/>
    <w:rsid w:val="00064A1B"/>
    <w:rsid w:val="00064B98"/>
    <w:rsid w:val="00067016"/>
    <w:rsid w:val="00067258"/>
    <w:rsid w:val="00067AC7"/>
    <w:rsid w:val="00067C08"/>
    <w:rsid w:val="00070108"/>
    <w:rsid w:val="00070781"/>
    <w:rsid w:val="00070B6C"/>
    <w:rsid w:val="00070D24"/>
    <w:rsid w:val="00070DF7"/>
    <w:rsid w:val="00070E18"/>
    <w:rsid w:val="000711EA"/>
    <w:rsid w:val="000714A2"/>
    <w:rsid w:val="00071879"/>
    <w:rsid w:val="00071F8C"/>
    <w:rsid w:val="0007267C"/>
    <w:rsid w:val="00072856"/>
    <w:rsid w:val="000731FE"/>
    <w:rsid w:val="000737F4"/>
    <w:rsid w:val="00073864"/>
    <w:rsid w:val="000738DB"/>
    <w:rsid w:val="00073A48"/>
    <w:rsid w:val="000746F4"/>
    <w:rsid w:val="00074B55"/>
    <w:rsid w:val="00074E24"/>
    <w:rsid w:val="00074EE6"/>
    <w:rsid w:val="000760C3"/>
    <w:rsid w:val="000766BA"/>
    <w:rsid w:val="00076828"/>
    <w:rsid w:val="00077081"/>
    <w:rsid w:val="000774EA"/>
    <w:rsid w:val="00077907"/>
    <w:rsid w:val="00080987"/>
    <w:rsid w:val="00080A27"/>
    <w:rsid w:val="00081460"/>
    <w:rsid w:val="000814D7"/>
    <w:rsid w:val="00081CF1"/>
    <w:rsid w:val="0008218C"/>
    <w:rsid w:val="00082820"/>
    <w:rsid w:val="00082DD8"/>
    <w:rsid w:val="0008302A"/>
    <w:rsid w:val="000834CD"/>
    <w:rsid w:val="00083932"/>
    <w:rsid w:val="0008417E"/>
    <w:rsid w:val="000841D8"/>
    <w:rsid w:val="000846BE"/>
    <w:rsid w:val="00085519"/>
    <w:rsid w:val="0008579F"/>
    <w:rsid w:val="00085877"/>
    <w:rsid w:val="00086590"/>
    <w:rsid w:val="00086624"/>
    <w:rsid w:val="00086B01"/>
    <w:rsid w:val="00090959"/>
    <w:rsid w:val="000911C0"/>
    <w:rsid w:val="0009136F"/>
    <w:rsid w:val="0009159C"/>
    <w:rsid w:val="00091A5C"/>
    <w:rsid w:val="000926F4"/>
    <w:rsid w:val="00092A98"/>
    <w:rsid w:val="00094045"/>
    <w:rsid w:val="0009404C"/>
    <w:rsid w:val="0009461D"/>
    <w:rsid w:val="00094ED5"/>
    <w:rsid w:val="000955A0"/>
    <w:rsid w:val="00095826"/>
    <w:rsid w:val="00095E36"/>
    <w:rsid w:val="00096C2D"/>
    <w:rsid w:val="00097017"/>
    <w:rsid w:val="000970F5"/>
    <w:rsid w:val="000974D6"/>
    <w:rsid w:val="0009764C"/>
    <w:rsid w:val="00097804"/>
    <w:rsid w:val="00097F17"/>
    <w:rsid w:val="000A0024"/>
    <w:rsid w:val="000A14AA"/>
    <w:rsid w:val="000A177C"/>
    <w:rsid w:val="000A1CA9"/>
    <w:rsid w:val="000A1CD2"/>
    <w:rsid w:val="000A1DBB"/>
    <w:rsid w:val="000A1E51"/>
    <w:rsid w:val="000A2098"/>
    <w:rsid w:val="000A21C2"/>
    <w:rsid w:val="000A2424"/>
    <w:rsid w:val="000A2556"/>
    <w:rsid w:val="000A259F"/>
    <w:rsid w:val="000A376A"/>
    <w:rsid w:val="000A392D"/>
    <w:rsid w:val="000A3AF6"/>
    <w:rsid w:val="000A4B7E"/>
    <w:rsid w:val="000A4C15"/>
    <w:rsid w:val="000A6852"/>
    <w:rsid w:val="000A6CD9"/>
    <w:rsid w:val="000A749D"/>
    <w:rsid w:val="000A7901"/>
    <w:rsid w:val="000A7A29"/>
    <w:rsid w:val="000A7EFF"/>
    <w:rsid w:val="000B04E0"/>
    <w:rsid w:val="000B10F9"/>
    <w:rsid w:val="000B1253"/>
    <w:rsid w:val="000B1414"/>
    <w:rsid w:val="000B1E24"/>
    <w:rsid w:val="000B2029"/>
    <w:rsid w:val="000B230A"/>
    <w:rsid w:val="000B2905"/>
    <w:rsid w:val="000B2AD7"/>
    <w:rsid w:val="000B317F"/>
    <w:rsid w:val="000B3493"/>
    <w:rsid w:val="000B36B0"/>
    <w:rsid w:val="000B3E2D"/>
    <w:rsid w:val="000B3E9F"/>
    <w:rsid w:val="000B426C"/>
    <w:rsid w:val="000B467F"/>
    <w:rsid w:val="000B4D9D"/>
    <w:rsid w:val="000B528A"/>
    <w:rsid w:val="000B560F"/>
    <w:rsid w:val="000B5BA2"/>
    <w:rsid w:val="000B5BC4"/>
    <w:rsid w:val="000B5EC3"/>
    <w:rsid w:val="000B6CE5"/>
    <w:rsid w:val="000B74B0"/>
    <w:rsid w:val="000B77F6"/>
    <w:rsid w:val="000B7BA9"/>
    <w:rsid w:val="000C020D"/>
    <w:rsid w:val="000C0702"/>
    <w:rsid w:val="000C0878"/>
    <w:rsid w:val="000C0CBD"/>
    <w:rsid w:val="000C0D7C"/>
    <w:rsid w:val="000C14CB"/>
    <w:rsid w:val="000C1705"/>
    <w:rsid w:val="000C1A8B"/>
    <w:rsid w:val="000C1CCF"/>
    <w:rsid w:val="000C2EE9"/>
    <w:rsid w:val="000C33D4"/>
    <w:rsid w:val="000C37D8"/>
    <w:rsid w:val="000C3961"/>
    <w:rsid w:val="000C4BE7"/>
    <w:rsid w:val="000C4D84"/>
    <w:rsid w:val="000C4E7F"/>
    <w:rsid w:val="000C5ABE"/>
    <w:rsid w:val="000C70AA"/>
    <w:rsid w:val="000C729F"/>
    <w:rsid w:val="000C789A"/>
    <w:rsid w:val="000D0D16"/>
    <w:rsid w:val="000D1055"/>
    <w:rsid w:val="000D11E3"/>
    <w:rsid w:val="000D12EB"/>
    <w:rsid w:val="000D1BBE"/>
    <w:rsid w:val="000D22CD"/>
    <w:rsid w:val="000D235E"/>
    <w:rsid w:val="000D271A"/>
    <w:rsid w:val="000D275D"/>
    <w:rsid w:val="000D3005"/>
    <w:rsid w:val="000D3313"/>
    <w:rsid w:val="000D37F8"/>
    <w:rsid w:val="000D3B67"/>
    <w:rsid w:val="000D3CA0"/>
    <w:rsid w:val="000D55EF"/>
    <w:rsid w:val="000D5B44"/>
    <w:rsid w:val="000D5F92"/>
    <w:rsid w:val="000D62A7"/>
    <w:rsid w:val="000D6565"/>
    <w:rsid w:val="000D6583"/>
    <w:rsid w:val="000D6D1A"/>
    <w:rsid w:val="000D6E2F"/>
    <w:rsid w:val="000D7617"/>
    <w:rsid w:val="000D77DF"/>
    <w:rsid w:val="000E00DF"/>
    <w:rsid w:val="000E01B2"/>
    <w:rsid w:val="000E1AE5"/>
    <w:rsid w:val="000E21D1"/>
    <w:rsid w:val="000E2996"/>
    <w:rsid w:val="000E2AC1"/>
    <w:rsid w:val="000E2EED"/>
    <w:rsid w:val="000E3084"/>
    <w:rsid w:val="000E3621"/>
    <w:rsid w:val="000E3812"/>
    <w:rsid w:val="000E3C66"/>
    <w:rsid w:val="000E492D"/>
    <w:rsid w:val="000E49D7"/>
    <w:rsid w:val="000E4B66"/>
    <w:rsid w:val="000E4CBB"/>
    <w:rsid w:val="000E4E93"/>
    <w:rsid w:val="000E57EE"/>
    <w:rsid w:val="000E5B16"/>
    <w:rsid w:val="000E624B"/>
    <w:rsid w:val="000E63C3"/>
    <w:rsid w:val="000E66F7"/>
    <w:rsid w:val="000E6853"/>
    <w:rsid w:val="000E6C01"/>
    <w:rsid w:val="000E6F1E"/>
    <w:rsid w:val="000E7840"/>
    <w:rsid w:val="000E7AF2"/>
    <w:rsid w:val="000E7BB7"/>
    <w:rsid w:val="000F0448"/>
    <w:rsid w:val="000F084D"/>
    <w:rsid w:val="000F088C"/>
    <w:rsid w:val="000F0ED7"/>
    <w:rsid w:val="000F1078"/>
    <w:rsid w:val="000F35B9"/>
    <w:rsid w:val="000F393F"/>
    <w:rsid w:val="000F3956"/>
    <w:rsid w:val="000F3E32"/>
    <w:rsid w:val="000F43F0"/>
    <w:rsid w:val="000F4D54"/>
    <w:rsid w:val="000F5655"/>
    <w:rsid w:val="000F5748"/>
    <w:rsid w:val="000F66AD"/>
    <w:rsid w:val="000F6B19"/>
    <w:rsid w:val="000F7518"/>
    <w:rsid w:val="000F79AA"/>
    <w:rsid w:val="000F7F00"/>
    <w:rsid w:val="00100817"/>
    <w:rsid w:val="00100B22"/>
    <w:rsid w:val="001012FE"/>
    <w:rsid w:val="00101A62"/>
    <w:rsid w:val="001021AC"/>
    <w:rsid w:val="00102385"/>
    <w:rsid w:val="00102676"/>
    <w:rsid w:val="00102D9C"/>
    <w:rsid w:val="001038B8"/>
    <w:rsid w:val="001039F6"/>
    <w:rsid w:val="001052FA"/>
    <w:rsid w:val="001054B0"/>
    <w:rsid w:val="00106337"/>
    <w:rsid w:val="00106EEA"/>
    <w:rsid w:val="0010735F"/>
    <w:rsid w:val="001074EA"/>
    <w:rsid w:val="001100AD"/>
    <w:rsid w:val="001104AD"/>
    <w:rsid w:val="00110BFD"/>
    <w:rsid w:val="0011164B"/>
    <w:rsid w:val="001116B6"/>
    <w:rsid w:val="00111AA0"/>
    <w:rsid w:val="00111F0D"/>
    <w:rsid w:val="00112C7A"/>
    <w:rsid w:val="0011317F"/>
    <w:rsid w:val="0011343F"/>
    <w:rsid w:val="00113B82"/>
    <w:rsid w:val="00113F26"/>
    <w:rsid w:val="0011482E"/>
    <w:rsid w:val="00115552"/>
    <w:rsid w:val="00116E67"/>
    <w:rsid w:val="00117149"/>
    <w:rsid w:val="00117175"/>
    <w:rsid w:val="00117492"/>
    <w:rsid w:val="00117D34"/>
    <w:rsid w:val="00120C0E"/>
    <w:rsid w:val="00121419"/>
    <w:rsid w:val="00121EBA"/>
    <w:rsid w:val="001223EC"/>
    <w:rsid w:val="0012244F"/>
    <w:rsid w:val="00122699"/>
    <w:rsid w:val="00122C1C"/>
    <w:rsid w:val="00122C4D"/>
    <w:rsid w:val="00123677"/>
    <w:rsid w:val="00123883"/>
    <w:rsid w:val="00123FD7"/>
    <w:rsid w:val="00124918"/>
    <w:rsid w:val="00124A66"/>
    <w:rsid w:val="00124B22"/>
    <w:rsid w:val="0012536A"/>
    <w:rsid w:val="00125CC1"/>
    <w:rsid w:val="001269F6"/>
    <w:rsid w:val="00126EE5"/>
    <w:rsid w:val="00126FCC"/>
    <w:rsid w:val="0012773B"/>
    <w:rsid w:val="0013123B"/>
    <w:rsid w:val="001317F4"/>
    <w:rsid w:val="00131817"/>
    <w:rsid w:val="00131983"/>
    <w:rsid w:val="00131E7D"/>
    <w:rsid w:val="00132259"/>
    <w:rsid w:val="0013273E"/>
    <w:rsid w:val="00132CBA"/>
    <w:rsid w:val="001333E0"/>
    <w:rsid w:val="001338EE"/>
    <w:rsid w:val="001342BE"/>
    <w:rsid w:val="00134EB1"/>
    <w:rsid w:val="00135028"/>
    <w:rsid w:val="00135B62"/>
    <w:rsid w:val="00136575"/>
    <w:rsid w:val="00136E6B"/>
    <w:rsid w:val="00136E6D"/>
    <w:rsid w:val="00137608"/>
    <w:rsid w:val="00137BBF"/>
    <w:rsid w:val="0014058D"/>
    <w:rsid w:val="00140A05"/>
    <w:rsid w:val="00141466"/>
    <w:rsid w:val="001414BA"/>
    <w:rsid w:val="0014174E"/>
    <w:rsid w:val="00142756"/>
    <w:rsid w:val="00142969"/>
    <w:rsid w:val="00142C69"/>
    <w:rsid w:val="00143347"/>
    <w:rsid w:val="00143756"/>
    <w:rsid w:val="001441A6"/>
    <w:rsid w:val="00144CFB"/>
    <w:rsid w:val="00145009"/>
    <w:rsid w:val="00145183"/>
    <w:rsid w:val="001452BC"/>
    <w:rsid w:val="00145B95"/>
    <w:rsid w:val="00145E0D"/>
    <w:rsid w:val="0014612C"/>
    <w:rsid w:val="001502DF"/>
    <w:rsid w:val="00150AAB"/>
    <w:rsid w:val="00150DF9"/>
    <w:rsid w:val="00151A70"/>
    <w:rsid w:val="00151CBC"/>
    <w:rsid w:val="00151E20"/>
    <w:rsid w:val="0015225E"/>
    <w:rsid w:val="00152420"/>
    <w:rsid w:val="0015248A"/>
    <w:rsid w:val="00153D1C"/>
    <w:rsid w:val="00153DEA"/>
    <w:rsid w:val="001546D5"/>
    <w:rsid w:val="00154FCA"/>
    <w:rsid w:val="00155A17"/>
    <w:rsid w:val="00155C46"/>
    <w:rsid w:val="001568BA"/>
    <w:rsid w:val="00156B33"/>
    <w:rsid w:val="00157004"/>
    <w:rsid w:val="001576F3"/>
    <w:rsid w:val="001578D4"/>
    <w:rsid w:val="00157D11"/>
    <w:rsid w:val="0016047C"/>
    <w:rsid w:val="00160498"/>
    <w:rsid w:val="00161093"/>
    <w:rsid w:val="001613E3"/>
    <w:rsid w:val="00161A92"/>
    <w:rsid w:val="0016213E"/>
    <w:rsid w:val="00162E96"/>
    <w:rsid w:val="00163122"/>
    <w:rsid w:val="00163A04"/>
    <w:rsid w:val="0016454D"/>
    <w:rsid w:val="001646B0"/>
    <w:rsid w:val="00164735"/>
    <w:rsid w:val="0016486D"/>
    <w:rsid w:val="00164B0F"/>
    <w:rsid w:val="00164C94"/>
    <w:rsid w:val="001652C0"/>
    <w:rsid w:val="00165FC5"/>
    <w:rsid w:val="00166B43"/>
    <w:rsid w:val="00166FA0"/>
    <w:rsid w:val="00166FF1"/>
    <w:rsid w:val="0016729F"/>
    <w:rsid w:val="0016757B"/>
    <w:rsid w:val="001676BE"/>
    <w:rsid w:val="00167EA6"/>
    <w:rsid w:val="00170902"/>
    <w:rsid w:val="00170F1B"/>
    <w:rsid w:val="0017134C"/>
    <w:rsid w:val="00171DD5"/>
    <w:rsid w:val="0017229B"/>
    <w:rsid w:val="00172A89"/>
    <w:rsid w:val="00172D0E"/>
    <w:rsid w:val="0017310B"/>
    <w:rsid w:val="0017386D"/>
    <w:rsid w:val="00173961"/>
    <w:rsid w:val="00173A1A"/>
    <w:rsid w:val="00173DEC"/>
    <w:rsid w:val="00173FCA"/>
    <w:rsid w:val="00174D35"/>
    <w:rsid w:val="0017505A"/>
    <w:rsid w:val="0017554C"/>
    <w:rsid w:val="00175A8A"/>
    <w:rsid w:val="00175AF1"/>
    <w:rsid w:val="001764CC"/>
    <w:rsid w:val="00177592"/>
    <w:rsid w:val="0018065E"/>
    <w:rsid w:val="001808AE"/>
    <w:rsid w:val="00180A61"/>
    <w:rsid w:val="00181373"/>
    <w:rsid w:val="001819EE"/>
    <w:rsid w:val="001827BA"/>
    <w:rsid w:val="00182892"/>
    <w:rsid w:val="0018296E"/>
    <w:rsid w:val="001838D7"/>
    <w:rsid w:val="00184201"/>
    <w:rsid w:val="00184888"/>
    <w:rsid w:val="00185518"/>
    <w:rsid w:val="0018587F"/>
    <w:rsid w:val="001863DC"/>
    <w:rsid w:val="001866B4"/>
    <w:rsid w:val="0018672D"/>
    <w:rsid w:val="00186784"/>
    <w:rsid w:val="0018715C"/>
    <w:rsid w:val="00187C4D"/>
    <w:rsid w:val="001910D7"/>
    <w:rsid w:val="0019227A"/>
    <w:rsid w:val="00192353"/>
    <w:rsid w:val="00192694"/>
    <w:rsid w:val="001926D2"/>
    <w:rsid w:val="001928CB"/>
    <w:rsid w:val="00192A62"/>
    <w:rsid w:val="00193C16"/>
    <w:rsid w:val="00194021"/>
    <w:rsid w:val="00194D5D"/>
    <w:rsid w:val="00194E3D"/>
    <w:rsid w:val="00195317"/>
    <w:rsid w:val="00195C60"/>
    <w:rsid w:val="00196D57"/>
    <w:rsid w:val="0019724D"/>
    <w:rsid w:val="001976E5"/>
    <w:rsid w:val="00197A0E"/>
    <w:rsid w:val="00197E2A"/>
    <w:rsid w:val="001A0407"/>
    <w:rsid w:val="001A0674"/>
    <w:rsid w:val="001A1168"/>
    <w:rsid w:val="001A120F"/>
    <w:rsid w:val="001A163F"/>
    <w:rsid w:val="001A1ECB"/>
    <w:rsid w:val="001A282F"/>
    <w:rsid w:val="001A34FD"/>
    <w:rsid w:val="001A417E"/>
    <w:rsid w:val="001A41AE"/>
    <w:rsid w:val="001A427C"/>
    <w:rsid w:val="001A4543"/>
    <w:rsid w:val="001A49F9"/>
    <w:rsid w:val="001A4DAC"/>
    <w:rsid w:val="001A5744"/>
    <w:rsid w:val="001A5792"/>
    <w:rsid w:val="001A57F3"/>
    <w:rsid w:val="001A62B5"/>
    <w:rsid w:val="001A713B"/>
    <w:rsid w:val="001A7701"/>
    <w:rsid w:val="001A7D02"/>
    <w:rsid w:val="001B00B3"/>
    <w:rsid w:val="001B0630"/>
    <w:rsid w:val="001B0A18"/>
    <w:rsid w:val="001B0EA0"/>
    <w:rsid w:val="001B10E3"/>
    <w:rsid w:val="001B117A"/>
    <w:rsid w:val="001B1479"/>
    <w:rsid w:val="001B16F4"/>
    <w:rsid w:val="001B17FA"/>
    <w:rsid w:val="001B18F4"/>
    <w:rsid w:val="001B1B9C"/>
    <w:rsid w:val="001B1D22"/>
    <w:rsid w:val="001B2312"/>
    <w:rsid w:val="001B292D"/>
    <w:rsid w:val="001B2A2C"/>
    <w:rsid w:val="001B2B39"/>
    <w:rsid w:val="001B2E09"/>
    <w:rsid w:val="001B3288"/>
    <w:rsid w:val="001B3380"/>
    <w:rsid w:val="001B36D5"/>
    <w:rsid w:val="001B3DC4"/>
    <w:rsid w:val="001B405F"/>
    <w:rsid w:val="001B466F"/>
    <w:rsid w:val="001B475C"/>
    <w:rsid w:val="001B606A"/>
    <w:rsid w:val="001B664B"/>
    <w:rsid w:val="001B6A4D"/>
    <w:rsid w:val="001B6D3A"/>
    <w:rsid w:val="001B7010"/>
    <w:rsid w:val="001B7183"/>
    <w:rsid w:val="001B7341"/>
    <w:rsid w:val="001B7562"/>
    <w:rsid w:val="001B7E64"/>
    <w:rsid w:val="001B7ECA"/>
    <w:rsid w:val="001C080D"/>
    <w:rsid w:val="001C1E46"/>
    <w:rsid w:val="001C2F8A"/>
    <w:rsid w:val="001C4551"/>
    <w:rsid w:val="001C4DBA"/>
    <w:rsid w:val="001C4EA9"/>
    <w:rsid w:val="001C5239"/>
    <w:rsid w:val="001C549A"/>
    <w:rsid w:val="001C5871"/>
    <w:rsid w:val="001C5F58"/>
    <w:rsid w:val="001C6A89"/>
    <w:rsid w:val="001C706A"/>
    <w:rsid w:val="001D069E"/>
    <w:rsid w:val="001D13AC"/>
    <w:rsid w:val="001D14FA"/>
    <w:rsid w:val="001D1771"/>
    <w:rsid w:val="001D2162"/>
    <w:rsid w:val="001D23D6"/>
    <w:rsid w:val="001D2F79"/>
    <w:rsid w:val="001D2F7E"/>
    <w:rsid w:val="001D396C"/>
    <w:rsid w:val="001D3C83"/>
    <w:rsid w:val="001D43C9"/>
    <w:rsid w:val="001D45F3"/>
    <w:rsid w:val="001D47E5"/>
    <w:rsid w:val="001D4819"/>
    <w:rsid w:val="001D4E96"/>
    <w:rsid w:val="001D4FCA"/>
    <w:rsid w:val="001D5AB0"/>
    <w:rsid w:val="001D68C5"/>
    <w:rsid w:val="001D74B5"/>
    <w:rsid w:val="001D750D"/>
    <w:rsid w:val="001D7D66"/>
    <w:rsid w:val="001D7F9A"/>
    <w:rsid w:val="001E04AE"/>
    <w:rsid w:val="001E057D"/>
    <w:rsid w:val="001E0AF8"/>
    <w:rsid w:val="001E2769"/>
    <w:rsid w:val="001E2CD8"/>
    <w:rsid w:val="001E3019"/>
    <w:rsid w:val="001E35F5"/>
    <w:rsid w:val="001E3735"/>
    <w:rsid w:val="001E3E03"/>
    <w:rsid w:val="001E485C"/>
    <w:rsid w:val="001E4921"/>
    <w:rsid w:val="001E4D42"/>
    <w:rsid w:val="001E4DE8"/>
    <w:rsid w:val="001E4F9E"/>
    <w:rsid w:val="001E541B"/>
    <w:rsid w:val="001E5533"/>
    <w:rsid w:val="001E5CC1"/>
    <w:rsid w:val="001E5E2B"/>
    <w:rsid w:val="001E6157"/>
    <w:rsid w:val="001E643C"/>
    <w:rsid w:val="001E64DB"/>
    <w:rsid w:val="001E65C4"/>
    <w:rsid w:val="001E717B"/>
    <w:rsid w:val="001E7313"/>
    <w:rsid w:val="001E7844"/>
    <w:rsid w:val="001E7A74"/>
    <w:rsid w:val="001E7CBD"/>
    <w:rsid w:val="001F03EC"/>
    <w:rsid w:val="001F06E2"/>
    <w:rsid w:val="001F085A"/>
    <w:rsid w:val="001F1363"/>
    <w:rsid w:val="001F139A"/>
    <w:rsid w:val="001F1A9A"/>
    <w:rsid w:val="001F1B98"/>
    <w:rsid w:val="001F2FE7"/>
    <w:rsid w:val="001F4896"/>
    <w:rsid w:val="001F4DDD"/>
    <w:rsid w:val="001F5CA7"/>
    <w:rsid w:val="001F635F"/>
    <w:rsid w:val="001F66D7"/>
    <w:rsid w:val="001F6CDA"/>
    <w:rsid w:val="001F6F71"/>
    <w:rsid w:val="001F7633"/>
    <w:rsid w:val="001F7688"/>
    <w:rsid w:val="001F778C"/>
    <w:rsid w:val="001F7A26"/>
    <w:rsid w:val="0020077F"/>
    <w:rsid w:val="00200971"/>
    <w:rsid w:val="00200BA8"/>
    <w:rsid w:val="00201503"/>
    <w:rsid w:val="00201605"/>
    <w:rsid w:val="0020198F"/>
    <w:rsid w:val="00201A9F"/>
    <w:rsid w:val="00201B8F"/>
    <w:rsid w:val="00201DF4"/>
    <w:rsid w:val="00203D7E"/>
    <w:rsid w:val="00204F41"/>
    <w:rsid w:val="002055FE"/>
    <w:rsid w:val="00207017"/>
    <w:rsid w:val="0020766D"/>
    <w:rsid w:val="00207BE8"/>
    <w:rsid w:val="00207DDF"/>
    <w:rsid w:val="0021055B"/>
    <w:rsid w:val="002106EB"/>
    <w:rsid w:val="00210A6E"/>
    <w:rsid w:val="00210C74"/>
    <w:rsid w:val="0021184D"/>
    <w:rsid w:val="00212072"/>
    <w:rsid w:val="002121D5"/>
    <w:rsid w:val="00212ABB"/>
    <w:rsid w:val="00212B5C"/>
    <w:rsid w:val="00213C29"/>
    <w:rsid w:val="002142B0"/>
    <w:rsid w:val="00214C31"/>
    <w:rsid w:val="00214C8D"/>
    <w:rsid w:val="0021513C"/>
    <w:rsid w:val="00215748"/>
    <w:rsid w:val="00215E6D"/>
    <w:rsid w:val="0021617D"/>
    <w:rsid w:val="002166CE"/>
    <w:rsid w:val="00216A12"/>
    <w:rsid w:val="002179C2"/>
    <w:rsid w:val="00217AAF"/>
    <w:rsid w:val="00220FB6"/>
    <w:rsid w:val="0022158E"/>
    <w:rsid w:val="002226CF"/>
    <w:rsid w:val="00222AF8"/>
    <w:rsid w:val="00222D4E"/>
    <w:rsid w:val="0022307F"/>
    <w:rsid w:val="002237CD"/>
    <w:rsid w:val="002245B7"/>
    <w:rsid w:val="00226699"/>
    <w:rsid w:val="002268A1"/>
    <w:rsid w:val="002274B2"/>
    <w:rsid w:val="00227EF6"/>
    <w:rsid w:val="00230A5E"/>
    <w:rsid w:val="00230A80"/>
    <w:rsid w:val="00230F8F"/>
    <w:rsid w:val="00231685"/>
    <w:rsid w:val="00231954"/>
    <w:rsid w:val="00231DC5"/>
    <w:rsid w:val="0023224E"/>
    <w:rsid w:val="00233118"/>
    <w:rsid w:val="00233142"/>
    <w:rsid w:val="002336A5"/>
    <w:rsid w:val="002340D1"/>
    <w:rsid w:val="0023499B"/>
    <w:rsid w:val="00234A43"/>
    <w:rsid w:val="00234A6F"/>
    <w:rsid w:val="0023513F"/>
    <w:rsid w:val="002353B9"/>
    <w:rsid w:val="00235D71"/>
    <w:rsid w:val="00235F1D"/>
    <w:rsid w:val="0023635C"/>
    <w:rsid w:val="002369AA"/>
    <w:rsid w:val="00237217"/>
    <w:rsid w:val="00237759"/>
    <w:rsid w:val="00237CE7"/>
    <w:rsid w:val="00240864"/>
    <w:rsid w:val="00240CC8"/>
    <w:rsid w:val="00240E58"/>
    <w:rsid w:val="00241C92"/>
    <w:rsid w:val="002423E1"/>
    <w:rsid w:val="002427A8"/>
    <w:rsid w:val="0024298B"/>
    <w:rsid w:val="00242ADD"/>
    <w:rsid w:val="00242D59"/>
    <w:rsid w:val="002430B5"/>
    <w:rsid w:val="00243E47"/>
    <w:rsid w:val="00244106"/>
    <w:rsid w:val="002441BC"/>
    <w:rsid w:val="002452D2"/>
    <w:rsid w:val="00245810"/>
    <w:rsid w:val="002471DF"/>
    <w:rsid w:val="00247494"/>
    <w:rsid w:val="00247A96"/>
    <w:rsid w:val="00250F47"/>
    <w:rsid w:val="002510CC"/>
    <w:rsid w:val="00251401"/>
    <w:rsid w:val="002514CA"/>
    <w:rsid w:val="0025150D"/>
    <w:rsid w:val="002516A1"/>
    <w:rsid w:val="00251BB6"/>
    <w:rsid w:val="00252951"/>
    <w:rsid w:val="002533FF"/>
    <w:rsid w:val="00253511"/>
    <w:rsid w:val="002537E1"/>
    <w:rsid w:val="00253B07"/>
    <w:rsid w:val="00253E59"/>
    <w:rsid w:val="002542B9"/>
    <w:rsid w:val="00255255"/>
    <w:rsid w:val="00255293"/>
    <w:rsid w:val="002559DF"/>
    <w:rsid w:val="00256144"/>
    <w:rsid w:val="002561A1"/>
    <w:rsid w:val="00256378"/>
    <w:rsid w:val="002563BC"/>
    <w:rsid w:val="00256782"/>
    <w:rsid w:val="002570BA"/>
    <w:rsid w:val="002575E1"/>
    <w:rsid w:val="00257B09"/>
    <w:rsid w:val="002603D4"/>
    <w:rsid w:val="00260430"/>
    <w:rsid w:val="002608F8"/>
    <w:rsid w:val="00261439"/>
    <w:rsid w:val="0026182E"/>
    <w:rsid w:val="00261B77"/>
    <w:rsid w:val="00261C83"/>
    <w:rsid w:val="00261CEA"/>
    <w:rsid w:val="00261E73"/>
    <w:rsid w:val="00261E93"/>
    <w:rsid w:val="002628A6"/>
    <w:rsid w:val="00262F12"/>
    <w:rsid w:val="0026319D"/>
    <w:rsid w:val="00263D09"/>
    <w:rsid w:val="002642AA"/>
    <w:rsid w:val="0026431A"/>
    <w:rsid w:val="002647C6"/>
    <w:rsid w:val="002669AB"/>
    <w:rsid w:val="002703DF"/>
    <w:rsid w:val="00270A96"/>
    <w:rsid w:val="00270EFC"/>
    <w:rsid w:val="00271388"/>
    <w:rsid w:val="00271513"/>
    <w:rsid w:val="0027177D"/>
    <w:rsid w:val="00271968"/>
    <w:rsid w:val="00271CF1"/>
    <w:rsid w:val="002720CA"/>
    <w:rsid w:val="002728FD"/>
    <w:rsid w:val="00272E23"/>
    <w:rsid w:val="0027366A"/>
    <w:rsid w:val="002749BA"/>
    <w:rsid w:val="00274A3A"/>
    <w:rsid w:val="0027503B"/>
    <w:rsid w:val="002756A0"/>
    <w:rsid w:val="00275A70"/>
    <w:rsid w:val="00275FBF"/>
    <w:rsid w:val="0027641D"/>
    <w:rsid w:val="00276654"/>
    <w:rsid w:val="00276DDF"/>
    <w:rsid w:val="00277219"/>
    <w:rsid w:val="0027736B"/>
    <w:rsid w:val="002778E1"/>
    <w:rsid w:val="0027792C"/>
    <w:rsid w:val="00277D48"/>
    <w:rsid w:val="0028051C"/>
    <w:rsid w:val="0028139E"/>
    <w:rsid w:val="00281AD0"/>
    <w:rsid w:val="00281B32"/>
    <w:rsid w:val="002822D4"/>
    <w:rsid w:val="00282A87"/>
    <w:rsid w:val="00283641"/>
    <w:rsid w:val="00283DBF"/>
    <w:rsid w:val="00284103"/>
    <w:rsid w:val="002850D8"/>
    <w:rsid w:val="002860C7"/>
    <w:rsid w:val="0028699A"/>
    <w:rsid w:val="00286D24"/>
    <w:rsid w:val="00286F31"/>
    <w:rsid w:val="0028704D"/>
    <w:rsid w:val="0028732E"/>
    <w:rsid w:val="002874ED"/>
    <w:rsid w:val="0028766D"/>
    <w:rsid w:val="0028776D"/>
    <w:rsid w:val="00287C23"/>
    <w:rsid w:val="002902E8"/>
    <w:rsid w:val="00290C72"/>
    <w:rsid w:val="00290C74"/>
    <w:rsid w:val="0029104F"/>
    <w:rsid w:val="002915F2"/>
    <w:rsid w:val="00291F70"/>
    <w:rsid w:val="002933DC"/>
    <w:rsid w:val="002933FE"/>
    <w:rsid w:val="002939DB"/>
    <w:rsid w:val="00294927"/>
    <w:rsid w:val="002949BC"/>
    <w:rsid w:val="00294A98"/>
    <w:rsid w:val="00294EFE"/>
    <w:rsid w:val="00294F1C"/>
    <w:rsid w:val="00295134"/>
    <w:rsid w:val="002960BC"/>
    <w:rsid w:val="002960DD"/>
    <w:rsid w:val="00296A04"/>
    <w:rsid w:val="0029782D"/>
    <w:rsid w:val="00297BDB"/>
    <w:rsid w:val="002A001D"/>
    <w:rsid w:val="002A02EC"/>
    <w:rsid w:val="002A0A3D"/>
    <w:rsid w:val="002A10C2"/>
    <w:rsid w:val="002A190D"/>
    <w:rsid w:val="002A19B0"/>
    <w:rsid w:val="002A2560"/>
    <w:rsid w:val="002A2608"/>
    <w:rsid w:val="002A3E26"/>
    <w:rsid w:val="002A4395"/>
    <w:rsid w:val="002A468A"/>
    <w:rsid w:val="002A4C56"/>
    <w:rsid w:val="002A4D89"/>
    <w:rsid w:val="002A4E1B"/>
    <w:rsid w:val="002A5544"/>
    <w:rsid w:val="002A59BC"/>
    <w:rsid w:val="002A5B51"/>
    <w:rsid w:val="002A5CA6"/>
    <w:rsid w:val="002A6166"/>
    <w:rsid w:val="002A6FE5"/>
    <w:rsid w:val="002A78CB"/>
    <w:rsid w:val="002A7A0B"/>
    <w:rsid w:val="002A7AA3"/>
    <w:rsid w:val="002A7BE7"/>
    <w:rsid w:val="002A7D77"/>
    <w:rsid w:val="002A7DE4"/>
    <w:rsid w:val="002A7E94"/>
    <w:rsid w:val="002B05F8"/>
    <w:rsid w:val="002B0716"/>
    <w:rsid w:val="002B09C1"/>
    <w:rsid w:val="002B0ECF"/>
    <w:rsid w:val="002B1E00"/>
    <w:rsid w:val="002B20FE"/>
    <w:rsid w:val="002B332B"/>
    <w:rsid w:val="002B3415"/>
    <w:rsid w:val="002B3ED8"/>
    <w:rsid w:val="002B41EC"/>
    <w:rsid w:val="002B4221"/>
    <w:rsid w:val="002B5517"/>
    <w:rsid w:val="002B5CCB"/>
    <w:rsid w:val="002B6C07"/>
    <w:rsid w:val="002B6E61"/>
    <w:rsid w:val="002B6F46"/>
    <w:rsid w:val="002B7B3D"/>
    <w:rsid w:val="002C088F"/>
    <w:rsid w:val="002C0A56"/>
    <w:rsid w:val="002C1121"/>
    <w:rsid w:val="002C1728"/>
    <w:rsid w:val="002C1BAC"/>
    <w:rsid w:val="002C1E8B"/>
    <w:rsid w:val="002C1EA4"/>
    <w:rsid w:val="002C2101"/>
    <w:rsid w:val="002C2C6E"/>
    <w:rsid w:val="002C3656"/>
    <w:rsid w:val="002C393F"/>
    <w:rsid w:val="002C3A56"/>
    <w:rsid w:val="002C3B78"/>
    <w:rsid w:val="002C3ECE"/>
    <w:rsid w:val="002C42F1"/>
    <w:rsid w:val="002C4A0B"/>
    <w:rsid w:val="002C4FE3"/>
    <w:rsid w:val="002C51DA"/>
    <w:rsid w:val="002C54B8"/>
    <w:rsid w:val="002C565D"/>
    <w:rsid w:val="002C56E7"/>
    <w:rsid w:val="002C5A64"/>
    <w:rsid w:val="002C60AF"/>
    <w:rsid w:val="002C636A"/>
    <w:rsid w:val="002C66F0"/>
    <w:rsid w:val="002C6709"/>
    <w:rsid w:val="002C6950"/>
    <w:rsid w:val="002C750C"/>
    <w:rsid w:val="002C78D6"/>
    <w:rsid w:val="002D00DE"/>
    <w:rsid w:val="002D0394"/>
    <w:rsid w:val="002D0579"/>
    <w:rsid w:val="002D0941"/>
    <w:rsid w:val="002D0C14"/>
    <w:rsid w:val="002D1606"/>
    <w:rsid w:val="002D19BB"/>
    <w:rsid w:val="002D1D53"/>
    <w:rsid w:val="002D1F81"/>
    <w:rsid w:val="002D2369"/>
    <w:rsid w:val="002D293B"/>
    <w:rsid w:val="002D2D28"/>
    <w:rsid w:val="002D2DC8"/>
    <w:rsid w:val="002D2FDC"/>
    <w:rsid w:val="002D369D"/>
    <w:rsid w:val="002D383F"/>
    <w:rsid w:val="002D408A"/>
    <w:rsid w:val="002D4362"/>
    <w:rsid w:val="002D4CE3"/>
    <w:rsid w:val="002D5253"/>
    <w:rsid w:val="002D55DD"/>
    <w:rsid w:val="002D5ACE"/>
    <w:rsid w:val="002D5E1C"/>
    <w:rsid w:val="002D611E"/>
    <w:rsid w:val="002D669C"/>
    <w:rsid w:val="002D6911"/>
    <w:rsid w:val="002D6E4E"/>
    <w:rsid w:val="002D733D"/>
    <w:rsid w:val="002D7CC4"/>
    <w:rsid w:val="002D7D39"/>
    <w:rsid w:val="002E0DFE"/>
    <w:rsid w:val="002E134F"/>
    <w:rsid w:val="002E160C"/>
    <w:rsid w:val="002E1DE8"/>
    <w:rsid w:val="002E2204"/>
    <w:rsid w:val="002E2209"/>
    <w:rsid w:val="002E2F15"/>
    <w:rsid w:val="002E31B8"/>
    <w:rsid w:val="002E352E"/>
    <w:rsid w:val="002E3593"/>
    <w:rsid w:val="002E3AFD"/>
    <w:rsid w:val="002E3D84"/>
    <w:rsid w:val="002E3E11"/>
    <w:rsid w:val="002E46D8"/>
    <w:rsid w:val="002E48BD"/>
    <w:rsid w:val="002E533A"/>
    <w:rsid w:val="002E56B9"/>
    <w:rsid w:val="002E674B"/>
    <w:rsid w:val="002E6B19"/>
    <w:rsid w:val="002E6E86"/>
    <w:rsid w:val="002E7105"/>
    <w:rsid w:val="002E74F4"/>
    <w:rsid w:val="002E7511"/>
    <w:rsid w:val="002F0800"/>
    <w:rsid w:val="002F1029"/>
    <w:rsid w:val="002F1083"/>
    <w:rsid w:val="002F1915"/>
    <w:rsid w:val="002F1CEC"/>
    <w:rsid w:val="002F268A"/>
    <w:rsid w:val="002F2B08"/>
    <w:rsid w:val="002F33F1"/>
    <w:rsid w:val="002F3425"/>
    <w:rsid w:val="002F36C8"/>
    <w:rsid w:val="002F3805"/>
    <w:rsid w:val="002F3C48"/>
    <w:rsid w:val="002F3EC9"/>
    <w:rsid w:val="002F422C"/>
    <w:rsid w:val="002F428D"/>
    <w:rsid w:val="002F4638"/>
    <w:rsid w:val="002F4F02"/>
    <w:rsid w:val="002F56B2"/>
    <w:rsid w:val="002F571D"/>
    <w:rsid w:val="002F5ED5"/>
    <w:rsid w:val="002F5F25"/>
    <w:rsid w:val="002F72EF"/>
    <w:rsid w:val="002F7307"/>
    <w:rsid w:val="002F7CC1"/>
    <w:rsid w:val="002F7DDE"/>
    <w:rsid w:val="002F7F00"/>
    <w:rsid w:val="00300A17"/>
    <w:rsid w:val="00300B5E"/>
    <w:rsid w:val="00300B65"/>
    <w:rsid w:val="003019B1"/>
    <w:rsid w:val="0030223B"/>
    <w:rsid w:val="00302684"/>
    <w:rsid w:val="003027AC"/>
    <w:rsid w:val="00302D9D"/>
    <w:rsid w:val="00302EBC"/>
    <w:rsid w:val="0030318C"/>
    <w:rsid w:val="00303758"/>
    <w:rsid w:val="00303B18"/>
    <w:rsid w:val="00304285"/>
    <w:rsid w:val="0030498E"/>
    <w:rsid w:val="00304DF3"/>
    <w:rsid w:val="00304E17"/>
    <w:rsid w:val="003059C6"/>
    <w:rsid w:val="00305BE4"/>
    <w:rsid w:val="0030676C"/>
    <w:rsid w:val="00306B3A"/>
    <w:rsid w:val="00306C48"/>
    <w:rsid w:val="003071AE"/>
    <w:rsid w:val="0030735D"/>
    <w:rsid w:val="0030768B"/>
    <w:rsid w:val="003079B2"/>
    <w:rsid w:val="00310601"/>
    <w:rsid w:val="00311022"/>
    <w:rsid w:val="003124A5"/>
    <w:rsid w:val="003126FD"/>
    <w:rsid w:val="00312794"/>
    <w:rsid w:val="003129DA"/>
    <w:rsid w:val="00312EB4"/>
    <w:rsid w:val="0031311F"/>
    <w:rsid w:val="00313A18"/>
    <w:rsid w:val="00313F27"/>
    <w:rsid w:val="003143C1"/>
    <w:rsid w:val="00314437"/>
    <w:rsid w:val="00314F5E"/>
    <w:rsid w:val="003155DA"/>
    <w:rsid w:val="00316136"/>
    <w:rsid w:val="003167DD"/>
    <w:rsid w:val="00316CA1"/>
    <w:rsid w:val="00317F4C"/>
    <w:rsid w:val="00317FB6"/>
    <w:rsid w:val="00320066"/>
    <w:rsid w:val="003207BB"/>
    <w:rsid w:val="003208C6"/>
    <w:rsid w:val="0032096B"/>
    <w:rsid w:val="00320AC2"/>
    <w:rsid w:val="00320CE0"/>
    <w:rsid w:val="00321866"/>
    <w:rsid w:val="00321F3B"/>
    <w:rsid w:val="00322153"/>
    <w:rsid w:val="0032288F"/>
    <w:rsid w:val="003230E8"/>
    <w:rsid w:val="003235E0"/>
    <w:rsid w:val="003239FD"/>
    <w:rsid w:val="00323BF6"/>
    <w:rsid w:val="00323D95"/>
    <w:rsid w:val="00323E8F"/>
    <w:rsid w:val="0032400A"/>
    <w:rsid w:val="00324493"/>
    <w:rsid w:val="003258AF"/>
    <w:rsid w:val="00326068"/>
    <w:rsid w:val="00326209"/>
    <w:rsid w:val="00326483"/>
    <w:rsid w:val="003264C5"/>
    <w:rsid w:val="003264EE"/>
    <w:rsid w:val="0032795E"/>
    <w:rsid w:val="0033065C"/>
    <w:rsid w:val="00330D08"/>
    <w:rsid w:val="00331208"/>
    <w:rsid w:val="0033123E"/>
    <w:rsid w:val="00331502"/>
    <w:rsid w:val="00332182"/>
    <w:rsid w:val="003324D1"/>
    <w:rsid w:val="0033263D"/>
    <w:rsid w:val="003328A3"/>
    <w:rsid w:val="0033342A"/>
    <w:rsid w:val="0033364C"/>
    <w:rsid w:val="003338C7"/>
    <w:rsid w:val="0033439A"/>
    <w:rsid w:val="00334485"/>
    <w:rsid w:val="003346FD"/>
    <w:rsid w:val="00334EA3"/>
    <w:rsid w:val="00335431"/>
    <w:rsid w:val="00335C24"/>
    <w:rsid w:val="00335CB9"/>
    <w:rsid w:val="00335FE6"/>
    <w:rsid w:val="00335FF6"/>
    <w:rsid w:val="0033636D"/>
    <w:rsid w:val="003363FA"/>
    <w:rsid w:val="003365A0"/>
    <w:rsid w:val="00336A02"/>
    <w:rsid w:val="00336C00"/>
    <w:rsid w:val="00336DD9"/>
    <w:rsid w:val="00336F10"/>
    <w:rsid w:val="00337498"/>
    <w:rsid w:val="00337B97"/>
    <w:rsid w:val="0034113B"/>
    <w:rsid w:val="00341DE7"/>
    <w:rsid w:val="003425EB"/>
    <w:rsid w:val="003426B8"/>
    <w:rsid w:val="00342989"/>
    <w:rsid w:val="0034381B"/>
    <w:rsid w:val="003438CF"/>
    <w:rsid w:val="00343C25"/>
    <w:rsid w:val="00343D3F"/>
    <w:rsid w:val="00343E55"/>
    <w:rsid w:val="003440C3"/>
    <w:rsid w:val="0034431C"/>
    <w:rsid w:val="0034472F"/>
    <w:rsid w:val="00345062"/>
    <w:rsid w:val="00345DEE"/>
    <w:rsid w:val="00345F7D"/>
    <w:rsid w:val="00346419"/>
    <w:rsid w:val="00346AC1"/>
    <w:rsid w:val="00346D1C"/>
    <w:rsid w:val="003477C7"/>
    <w:rsid w:val="00347FE1"/>
    <w:rsid w:val="00350B1C"/>
    <w:rsid w:val="00351181"/>
    <w:rsid w:val="003515DE"/>
    <w:rsid w:val="0035179A"/>
    <w:rsid w:val="00351AE3"/>
    <w:rsid w:val="00351F43"/>
    <w:rsid w:val="0035230B"/>
    <w:rsid w:val="003523FE"/>
    <w:rsid w:val="00352850"/>
    <w:rsid w:val="00352F50"/>
    <w:rsid w:val="0035300F"/>
    <w:rsid w:val="003535A6"/>
    <w:rsid w:val="003535B4"/>
    <w:rsid w:val="003541C9"/>
    <w:rsid w:val="00354892"/>
    <w:rsid w:val="00354DEE"/>
    <w:rsid w:val="003569E9"/>
    <w:rsid w:val="003573AD"/>
    <w:rsid w:val="00357A5E"/>
    <w:rsid w:val="0036030F"/>
    <w:rsid w:val="00360BC5"/>
    <w:rsid w:val="00361175"/>
    <w:rsid w:val="003611D0"/>
    <w:rsid w:val="003614F9"/>
    <w:rsid w:val="00361B27"/>
    <w:rsid w:val="00361B3E"/>
    <w:rsid w:val="00362AC9"/>
    <w:rsid w:val="00362E8C"/>
    <w:rsid w:val="003633D6"/>
    <w:rsid w:val="0036388A"/>
    <w:rsid w:val="00364048"/>
    <w:rsid w:val="003647FD"/>
    <w:rsid w:val="00364B36"/>
    <w:rsid w:val="00364BDA"/>
    <w:rsid w:val="00364CE4"/>
    <w:rsid w:val="00364DFE"/>
    <w:rsid w:val="00365A33"/>
    <w:rsid w:val="00366315"/>
    <w:rsid w:val="00366390"/>
    <w:rsid w:val="0036656D"/>
    <w:rsid w:val="00367311"/>
    <w:rsid w:val="00370A93"/>
    <w:rsid w:val="00370B18"/>
    <w:rsid w:val="003711BC"/>
    <w:rsid w:val="003718D4"/>
    <w:rsid w:val="00371ADE"/>
    <w:rsid w:val="00372B55"/>
    <w:rsid w:val="00373A7A"/>
    <w:rsid w:val="00373B01"/>
    <w:rsid w:val="003747FB"/>
    <w:rsid w:val="00374D8C"/>
    <w:rsid w:val="0037514E"/>
    <w:rsid w:val="003754DB"/>
    <w:rsid w:val="0037552F"/>
    <w:rsid w:val="00375551"/>
    <w:rsid w:val="00376529"/>
    <w:rsid w:val="00377211"/>
    <w:rsid w:val="00377D2D"/>
    <w:rsid w:val="00377EB8"/>
    <w:rsid w:val="00380AF2"/>
    <w:rsid w:val="00380B4B"/>
    <w:rsid w:val="00380F13"/>
    <w:rsid w:val="00380FD5"/>
    <w:rsid w:val="003813C4"/>
    <w:rsid w:val="003817D7"/>
    <w:rsid w:val="003819DB"/>
    <w:rsid w:val="00381D25"/>
    <w:rsid w:val="003824FA"/>
    <w:rsid w:val="003829EE"/>
    <w:rsid w:val="0038300C"/>
    <w:rsid w:val="00383585"/>
    <w:rsid w:val="00383FB0"/>
    <w:rsid w:val="00384B38"/>
    <w:rsid w:val="00384EB3"/>
    <w:rsid w:val="00385118"/>
    <w:rsid w:val="00385630"/>
    <w:rsid w:val="00385BED"/>
    <w:rsid w:val="003860F0"/>
    <w:rsid w:val="003868D2"/>
    <w:rsid w:val="0038720E"/>
    <w:rsid w:val="003912FC"/>
    <w:rsid w:val="00391746"/>
    <w:rsid w:val="00391A49"/>
    <w:rsid w:val="00391C44"/>
    <w:rsid w:val="00391DAC"/>
    <w:rsid w:val="003927A7"/>
    <w:rsid w:val="003928F5"/>
    <w:rsid w:val="00394A49"/>
    <w:rsid w:val="00394B0B"/>
    <w:rsid w:val="00394D1D"/>
    <w:rsid w:val="00394F8E"/>
    <w:rsid w:val="00395838"/>
    <w:rsid w:val="00396359"/>
    <w:rsid w:val="00396EFB"/>
    <w:rsid w:val="00397AEA"/>
    <w:rsid w:val="00397CC5"/>
    <w:rsid w:val="003A0C5F"/>
    <w:rsid w:val="003A1DAA"/>
    <w:rsid w:val="003A2007"/>
    <w:rsid w:val="003A2873"/>
    <w:rsid w:val="003A2B52"/>
    <w:rsid w:val="003A2E76"/>
    <w:rsid w:val="003A325D"/>
    <w:rsid w:val="003A3841"/>
    <w:rsid w:val="003A3F60"/>
    <w:rsid w:val="003A4289"/>
    <w:rsid w:val="003A4DFA"/>
    <w:rsid w:val="003A54F8"/>
    <w:rsid w:val="003A5EC8"/>
    <w:rsid w:val="003A75BA"/>
    <w:rsid w:val="003A7E83"/>
    <w:rsid w:val="003B07F6"/>
    <w:rsid w:val="003B0AA2"/>
    <w:rsid w:val="003B0D0A"/>
    <w:rsid w:val="003B0D63"/>
    <w:rsid w:val="003B1480"/>
    <w:rsid w:val="003B18DC"/>
    <w:rsid w:val="003B196E"/>
    <w:rsid w:val="003B19D7"/>
    <w:rsid w:val="003B1A91"/>
    <w:rsid w:val="003B26FA"/>
    <w:rsid w:val="003B26FB"/>
    <w:rsid w:val="003B3080"/>
    <w:rsid w:val="003B334C"/>
    <w:rsid w:val="003B33B3"/>
    <w:rsid w:val="003B37A5"/>
    <w:rsid w:val="003B3BB5"/>
    <w:rsid w:val="003B43CA"/>
    <w:rsid w:val="003B43FD"/>
    <w:rsid w:val="003B44AC"/>
    <w:rsid w:val="003B4DCA"/>
    <w:rsid w:val="003B4E11"/>
    <w:rsid w:val="003B4E8D"/>
    <w:rsid w:val="003B579A"/>
    <w:rsid w:val="003B5B96"/>
    <w:rsid w:val="003B5BF9"/>
    <w:rsid w:val="003B61AF"/>
    <w:rsid w:val="003B6E14"/>
    <w:rsid w:val="003B6F43"/>
    <w:rsid w:val="003B7F67"/>
    <w:rsid w:val="003C02B0"/>
    <w:rsid w:val="003C0F74"/>
    <w:rsid w:val="003C1C3D"/>
    <w:rsid w:val="003C3C54"/>
    <w:rsid w:val="003C48B1"/>
    <w:rsid w:val="003C49EA"/>
    <w:rsid w:val="003C4CDC"/>
    <w:rsid w:val="003C5032"/>
    <w:rsid w:val="003C548C"/>
    <w:rsid w:val="003C54BF"/>
    <w:rsid w:val="003C5D23"/>
    <w:rsid w:val="003C74B9"/>
    <w:rsid w:val="003C7645"/>
    <w:rsid w:val="003C775A"/>
    <w:rsid w:val="003C7E7A"/>
    <w:rsid w:val="003C7F72"/>
    <w:rsid w:val="003D0E97"/>
    <w:rsid w:val="003D1A87"/>
    <w:rsid w:val="003D2230"/>
    <w:rsid w:val="003D3793"/>
    <w:rsid w:val="003D3A86"/>
    <w:rsid w:val="003D3F63"/>
    <w:rsid w:val="003D4B7E"/>
    <w:rsid w:val="003D4E17"/>
    <w:rsid w:val="003D4E6C"/>
    <w:rsid w:val="003D51F5"/>
    <w:rsid w:val="003D5217"/>
    <w:rsid w:val="003D5F7A"/>
    <w:rsid w:val="003D638F"/>
    <w:rsid w:val="003D726A"/>
    <w:rsid w:val="003D76F3"/>
    <w:rsid w:val="003D7705"/>
    <w:rsid w:val="003E0B45"/>
    <w:rsid w:val="003E191D"/>
    <w:rsid w:val="003E1F9A"/>
    <w:rsid w:val="003E201A"/>
    <w:rsid w:val="003E278D"/>
    <w:rsid w:val="003E358D"/>
    <w:rsid w:val="003E41B9"/>
    <w:rsid w:val="003E43AA"/>
    <w:rsid w:val="003E48EF"/>
    <w:rsid w:val="003E5244"/>
    <w:rsid w:val="003E5BAF"/>
    <w:rsid w:val="003E5DB0"/>
    <w:rsid w:val="003E5E1F"/>
    <w:rsid w:val="003E5F7C"/>
    <w:rsid w:val="003E6192"/>
    <w:rsid w:val="003E6BFB"/>
    <w:rsid w:val="003E6D79"/>
    <w:rsid w:val="003E7123"/>
    <w:rsid w:val="003E7413"/>
    <w:rsid w:val="003E7A7A"/>
    <w:rsid w:val="003E7B60"/>
    <w:rsid w:val="003E7C4F"/>
    <w:rsid w:val="003F0193"/>
    <w:rsid w:val="003F04A1"/>
    <w:rsid w:val="003F100D"/>
    <w:rsid w:val="003F22A4"/>
    <w:rsid w:val="003F2C21"/>
    <w:rsid w:val="003F393A"/>
    <w:rsid w:val="003F3F3D"/>
    <w:rsid w:val="003F4486"/>
    <w:rsid w:val="003F470C"/>
    <w:rsid w:val="003F4CE6"/>
    <w:rsid w:val="003F518C"/>
    <w:rsid w:val="003F54E2"/>
    <w:rsid w:val="003F6326"/>
    <w:rsid w:val="003F63F3"/>
    <w:rsid w:val="003F64EA"/>
    <w:rsid w:val="003F6553"/>
    <w:rsid w:val="003F65B2"/>
    <w:rsid w:val="003F66B6"/>
    <w:rsid w:val="003F68DC"/>
    <w:rsid w:val="003F69F7"/>
    <w:rsid w:val="00400959"/>
    <w:rsid w:val="004009BB"/>
    <w:rsid w:val="00402251"/>
    <w:rsid w:val="004022FD"/>
    <w:rsid w:val="00402977"/>
    <w:rsid w:val="00402F03"/>
    <w:rsid w:val="0040377C"/>
    <w:rsid w:val="00403AFE"/>
    <w:rsid w:val="00403D9B"/>
    <w:rsid w:val="004042A0"/>
    <w:rsid w:val="004046C6"/>
    <w:rsid w:val="0040481E"/>
    <w:rsid w:val="00404CB5"/>
    <w:rsid w:val="00405182"/>
    <w:rsid w:val="00405778"/>
    <w:rsid w:val="00405824"/>
    <w:rsid w:val="0040593B"/>
    <w:rsid w:val="004059FE"/>
    <w:rsid w:val="00405E3A"/>
    <w:rsid w:val="00406FF7"/>
    <w:rsid w:val="00407225"/>
    <w:rsid w:val="004076B6"/>
    <w:rsid w:val="00410752"/>
    <w:rsid w:val="00410B61"/>
    <w:rsid w:val="00410B67"/>
    <w:rsid w:val="00411248"/>
    <w:rsid w:val="00411283"/>
    <w:rsid w:val="004112FF"/>
    <w:rsid w:val="00411317"/>
    <w:rsid w:val="00411498"/>
    <w:rsid w:val="00412163"/>
    <w:rsid w:val="004127FD"/>
    <w:rsid w:val="0041293F"/>
    <w:rsid w:val="00412B72"/>
    <w:rsid w:val="00413B50"/>
    <w:rsid w:val="004144DA"/>
    <w:rsid w:val="00414D96"/>
    <w:rsid w:val="004161BE"/>
    <w:rsid w:val="004166C7"/>
    <w:rsid w:val="00416890"/>
    <w:rsid w:val="00416A44"/>
    <w:rsid w:val="00417BE3"/>
    <w:rsid w:val="00417D36"/>
    <w:rsid w:val="00417DB3"/>
    <w:rsid w:val="004207CD"/>
    <w:rsid w:val="00420BC4"/>
    <w:rsid w:val="00420EDF"/>
    <w:rsid w:val="004213F8"/>
    <w:rsid w:val="00421BC4"/>
    <w:rsid w:val="004224D4"/>
    <w:rsid w:val="0042255E"/>
    <w:rsid w:val="00422671"/>
    <w:rsid w:val="0042381C"/>
    <w:rsid w:val="00423DE5"/>
    <w:rsid w:val="0042405D"/>
    <w:rsid w:val="00424ED6"/>
    <w:rsid w:val="00426A53"/>
    <w:rsid w:val="0042739A"/>
    <w:rsid w:val="0043012C"/>
    <w:rsid w:val="0043027C"/>
    <w:rsid w:val="0043082F"/>
    <w:rsid w:val="00430A91"/>
    <w:rsid w:val="00430A95"/>
    <w:rsid w:val="00430CFB"/>
    <w:rsid w:val="00431965"/>
    <w:rsid w:val="00432CBB"/>
    <w:rsid w:val="004334F8"/>
    <w:rsid w:val="00433D1C"/>
    <w:rsid w:val="0043429A"/>
    <w:rsid w:val="0043451C"/>
    <w:rsid w:val="00434C85"/>
    <w:rsid w:val="004352B8"/>
    <w:rsid w:val="00436611"/>
    <w:rsid w:val="00436B17"/>
    <w:rsid w:val="00436D88"/>
    <w:rsid w:val="0043732E"/>
    <w:rsid w:val="0043735B"/>
    <w:rsid w:val="0043737D"/>
    <w:rsid w:val="0043748A"/>
    <w:rsid w:val="004376F0"/>
    <w:rsid w:val="00440189"/>
    <w:rsid w:val="0044061E"/>
    <w:rsid w:val="00440A12"/>
    <w:rsid w:val="00441FCA"/>
    <w:rsid w:val="0044268E"/>
    <w:rsid w:val="00442B3D"/>
    <w:rsid w:val="00442D68"/>
    <w:rsid w:val="0044328E"/>
    <w:rsid w:val="00443341"/>
    <w:rsid w:val="004438C2"/>
    <w:rsid w:val="0044392C"/>
    <w:rsid w:val="00443D70"/>
    <w:rsid w:val="00443F22"/>
    <w:rsid w:val="00444B16"/>
    <w:rsid w:val="00444D8D"/>
    <w:rsid w:val="004454CB"/>
    <w:rsid w:val="00445DAF"/>
    <w:rsid w:val="00445F6E"/>
    <w:rsid w:val="004467DC"/>
    <w:rsid w:val="00446A10"/>
    <w:rsid w:val="00446B6E"/>
    <w:rsid w:val="00446BA8"/>
    <w:rsid w:val="00447203"/>
    <w:rsid w:val="00447453"/>
    <w:rsid w:val="0045012C"/>
    <w:rsid w:val="00450230"/>
    <w:rsid w:val="00450751"/>
    <w:rsid w:val="00450B02"/>
    <w:rsid w:val="00450B9B"/>
    <w:rsid w:val="004513E7"/>
    <w:rsid w:val="004515BE"/>
    <w:rsid w:val="0045211A"/>
    <w:rsid w:val="004525DD"/>
    <w:rsid w:val="00452A75"/>
    <w:rsid w:val="00452E6C"/>
    <w:rsid w:val="00453B0B"/>
    <w:rsid w:val="00453E21"/>
    <w:rsid w:val="00454949"/>
    <w:rsid w:val="00454F32"/>
    <w:rsid w:val="00455115"/>
    <w:rsid w:val="00455800"/>
    <w:rsid w:val="0045590E"/>
    <w:rsid w:val="004559D0"/>
    <w:rsid w:val="004562EA"/>
    <w:rsid w:val="004568E5"/>
    <w:rsid w:val="00456F0F"/>
    <w:rsid w:val="004571BF"/>
    <w:rsid w:val="00457421"/>
    <w:rsid w:val="00457700"/>
    <w:rsid w:val="00457F49"/>
    <w:rsid w:val="00457FEA"/>
    <w:rsid w:val="004600B2"/>
    <w:rsid w:val="004602C8"/>
    <w:rsid w:val="00460642"/>
    <w:rsid w:val="00460BF8"/>
    <w:rsid w:val="00460F8C"/>
    <w:rsid w:val="00462061"/>
    <w:rsid w:val="004621E9"/>
    <w:rsid w:val="00462898"/>
    <w:rsid w:val="004629C2"/>
    <w:rsid w:val="00463076"/>
    <w:rsid w:val="00463454"/>
    <w:rsid w:val="00463693"/>
    <w:rsid w:val="00463B88"/>
    <w:rsid w:val="0046451E"/>
    <w:rsid w:val="00464871"/>
    <w:rsid w:val="00464C19"/>
    <w:rsid w:val="00464F9B"/>
    <w:rsid w:val="004651C3"/>
    <w:rsid w:val="004657B6"/>
    <w:rsid w:val="00465924"/>
    <w:rsid w:val="00465A00"/>
    <w:rsid w:val="00465DA2"/>
    <w:rsid w:val="00465F82"/>
    <w:rsid w:val="00466A40"/>
    <w:rsid w:val="00466BAC"/>
    <w:rsid w:val="004678A1"/>
    <w:rsid w:val="00470B37"/>
    <w:rsid w:val="00470D01"/>
    <w:rsid w:val="00470FCA"/>
    <w:rsid w:val="0047163C"/>
    <w:rsid w:val="00471B60"/>
    <w:rsid w:val="00471EB9"/>
    <w:rsid w:val="0047216B"/>
    <w:rsid w:val="00472ABA"/>
    <w:rsid w:val="00473111"/>
    <w:rsid w:val="0047359C"/>
    <w:rsid w:val="004735FC"/>
    <w:rsid w:val="00473CCA"/>
    <w:rsid w:val="00473FD6"/>
    <w:rsid w:val="004747A1"/>
    <w:rsid w:val="00474B56"/>
    <w:rsid w:val="004752DC"/>
    <w:rsid w:val="004753EE"/>
    <w:rsid w:val="00475880"/>
    <w:rsid w:val="00476761"/>
    <w:rsid w:val="00476A60"/>
    <w:rsid w:val="00477325"/>
    <w:rsid w:val="00477D59"/>
    <w:rsid w:val="00480718"/>
    <w:rsid w:val="00480768"/>
    <w:rsid w:val="004810CD"/>
    <w:rsid w:val="00481106"/>
    <w:rsid w:val="004819EF"/>
    <w:rsid w:val="0048269D"/>
    <w:rsid w:val="00482C35"/>
    <w:rsid w:val="00482DD7"/>
    <w:rsid w:val="0048302E"/>
    <w:rsid w:val="00483296"/>
    <w:rsid w:val="004835B4"/>
    <w:rsid w:val="0048369F"/>
    <w:rsid w:val="0048392B"/>
    <w:rsid w:val="004841BB"/>
    <w:rsid w:val="004861D4"/>
    <w:rsid w:val="00486C5B"/>
    <w:rsid w:val="004876B2"/>
    <w:rsid w:val="00487B0B"/>
    <w:rsid w:val="00487C10"/>
    <w:rsid w:val="00487CB2"/>
    <w:rsid w:val="00487D12"/>
    <w:rsid w:val="00490AAF"/>
    <w:rsid w:val="00490C39"/>
    <w:rsid w:val="004910B2"/>
    <w:rsid w:val="0049137F"/>
    <w:rsid w:val="00491407"/>
    <w:rsid w:val="00491728"/>
    <w:rsid w:val="00491794"/>
    <w:rsid w:val="00491A04"/>
    <w:rsid w:val="00491B94"/>
    <w:rsid w:val="004921D3"/>
    <w:rsid w:val="0049224A"/>
    <w:rsid w:val="00492D97"/>
    <w:rsid w:val="00492F27"/>
    <w:rsid w:val="00493021"/>
    <w:rsid w:val="00493D29"/>
    <w:rsid w:val="00493F25"/>
    <w:rsid w:val="004942EF"/>
    <w:rsid w:val="00494C5F"/>
    <w:rsid w:val="00494F79"/>
    <w:rsid w:val="004950BC"/>
    <w:rsid w:val="004952A9"/>
    <w:rsid w:val="0049558F"/>
    <w:rsid w:val="00495718"/>
    <w:rsid w:val="0049603F"/>
    <w:rsid w:val="00496072"/>
    <w:rsid w:val="0049681C"/>
    <w:rsid w:val="004974BC"/>
    <w:rsid w:val="00497D38"/>
    <w:rsid w:val="00497D7B"/>
    <w:rsid w:val="00497E30"/>
    <w:rsid w:val="004A0113"/>
    <w:rsid w:val="004A027F"/>
    <w:rsid w:val="004A055F"/>
    <w:rsid w:val="004A0A0E"/>
    <w:rsid w:val="004A0D63"/>
    <w:rsid w:val="004A0DA0"/>
    <w:rsid w:val="004A1556"/>
    <w:rsid w:val="004A1919"/>
    <w:rsid w:val="004A2067"/>
    <w:rsid w:val="004A4238"/>
    <w:rsid w:val="004A4430"/>
    <w:rsid w:val="004A44F3"/>
    <w:rsid w:val="004A4E61"/>
    <w:rsid w:val="004A5127"/>
    <w:rsid w:val="004A5397"/>
    <w:rsid w:val="004A54D6"/>
    <w:rsid w:val="004A5AA2"/>
    <w:rsid w:val="004A5B52"/>
    <w:rsid w:val="004A6488"/>
    <w:rsid w:val="004A7354"/>
    <w:rsid w:val="004A769D"/>
    <w:rsid w:val="004B0A08"/>
    <w:rsid w:val="004B1605"/>
    <w:rsid w:val="004B1CA8"/>
    <w:rsid w:val="004B1FF8"/>
    <w:rsid w:val="004B2C0D"/>
    <w:rsid w:val="004B2F58"/>
    <w:rsid w:val="004B34D1"/>
    <w:rsid w:val="004B353C"/>
    <w:rsid w:val="004B3B84"/>
    <w:rsid w:val="004B3DBB"/>
    <w:rsid w:val="004B3FF0"/>
    <w:rsid w:val="004B421C"/>
    <w:rsid w:val="004B4853"/>
    <w:rsid w:val="004B4C33"/>
    <w:rsid w:val="004B52AD"/>
    <w:rsid w:val="004B559C"/>
    <w:rsid w:val="004B59B8"/>
    <w:rsid w:val="004B5A33"/>
    <w:rsid w:val="004B6356"/>
    <w:rsid w:val="004B649C"/>
    <w:rsid w:val="004B6536"/>
    <w:rsid w:val="004B673F"/>
    <w:rsid w:val="004B69E8"/>
    <w:rsid w:val="004B6A2C"/>
    <w:rsid w:val="004B6C90"/>
    <w:rsid w:val="004B75C0"/>
    <w:rsid w:val="004B77E2"/>
    <w:rsid w:val="004B7833"/>
    <w:rsid w:val="004B78C5"/>
    <w:rsid w:val="004C0DE3"/>
    <w:rsid w:val="004C0DE7"/>
    <w:rsid w:val="004C1495"/>
    <w:rsid w:val="004C1D83"/>
    <w:rsid w:val="004C1E6E"/>
    <w:rsid w:val="004C2C70"/>
    <w:rsid w:val="004C3597"/>
    <w:rsid w:val="004C35D6"/>
    <w:rsid w:val="004C3D99"/>
    <w:rsid w:val="004C5291"/>
    <w:rsid w:val="004C6015"/>
    <w:rsid w:val="004C60DE"/>
    <w:rsid w:val="004D0858"/>
    <w:rsid w:val="004D0E9F"/>
    <w:rsid w:val="004D0F3E"/>
    <w:rsid w:val="004D2453"/>
    <w:rsid w:val="004D299C"/>
    <w:rsid w:val="004D3D57"/>
    <w:rsid w:val="004D407E"/>
    <w:rsid w:val="004D42FE"/>
    <w:rsid w:val="004D4A63"/>
    <w:rsid w:val="004D5ECE"/>
    <w:rsid w:val="004D6002"/>
    <w:rsid w:val="004D625F"/>
    <w:rsid w:val="004D6A76"/>
    <w:rsid w:val="004E007E"/>
    <w:rsid w:val="004E01CA"/>
    <w:rsid w:val="004E05D7"/>
    <w:rsid w:val="004E0B1C"/>
    <w:rsid w:val="004E0D49"/>
    <w:rsid w:val="004E148D"/>
    <w:rsid w:val="004E1738"/>
    <w:rsid w:val="004E1A44"/>
    <w:rsid w:val="004E1BC4"/>
    <w:rsid w:val="004E1C6E"/>
    <w:rsid w:val="004E1CB7"/>
    <w:rsid w:val="004E1CCE"/>
    <w:rsid w:val="004E1E0E"/>
    <w:rsid w:val="004E1F52"/>
    <w:rsid w:val="004E2407"/>
    <w:rsid w:val="004E266C"/>
    <w:rsid w:val="004E267D"/>
    <w:rsid w:val="004E3516"/>
    <w:rsid w:val="004E3D5C"/>
    <w:rsid w:val="004E431D"/>
    <w:rsid w:val="004E44C2"/>
    <w:rsid w:val="004E49D8"/>
    <w:rsid w:val="004E4DAD"/>
    <w:rsid w:val="004E4ED1"/>
    <w:rsid w:val="004E52E8"/>
    <w:rsid w:val="004E5454"/>
    <w:rsid w:val="004E5A9A"/>
    <w:rsid w:val="004E5EEF"/>
    <w:rsid w:val="004E5F6F"/>
    <w:rsid w:val="004E5FAD"/>
    <w:rsid w:val="004E66AC"/>
    <w:rsid w:val="004E67FC"/>
    <w:rsid w:val="004E6F18"/>
    <w:rsid w:val="004E70FE"/>
    <w:rsid w:val="004E7356"/>
    <w:rsid w:val="004E7E22"/>
    <w:rsid w:val="004E7FF0"/>
    <w:rsid w:val="004F050B"/>
    <w:rsid w:val="004F0EC5"/>
    <w:rsid w:val="004F330F"/>
    <w:rsid w:val="004F33C9"/>
    <w:rsid w:val="004F3CF6"/>
    <w:rsid w:val="004F41A0"/>
    <w:rsid w:val="004F41F4"/>
    <w:rsid w:val="004F51CB"/>
    <w:rsid w:val="004F57CF"/>
    <w:rsid w:val="004F6359"/>
    <w:rsid w:val="004F6A01"/>
    <w:rsid w:val="004F7482"/>
    <w:rsid w:val="004F750B"/>
    <w:rsid w:val="004F7662"/>
    <w:rsid w:val="004F7D08"/>
    <w:rsid w:val="004F7F65"/>
    <w:rsid w:val="005009BA"/>
    <w:rsid w:val="00500B4D"/>
    <w:rsid w:val="0050137F"/>
    <w:rsid w:val="00501A90"/>
    <w:rsid w:val="00501AB6"/>
    <w:rsid w:val="005021AC"/>
    <w:rsid w:val="00502703"/>
    <w:rsid w:val="00502C95"/>
    <w:rsid w:val="00502F53"/>
    <w:rsid w:val="0050425C"/>
    <w:rsid w:val="00504673"/>
    <w:rsid w:val="005051C9"/>
    <w:rsid w:val="005054CC"/>
    <w:rsid w:val="00505715"/>
    <w:rsid w:val="00505A19"/>
    <w:rsid w:val="00506588"/>
    <w:rsid w:val="005066EB"/>
    <w:rsid w:val="00506907"/>
    <w:rsid w:val="00507BA5"/>
    <w:rsid w:val="00510192"/>
    <w:rsid w:val="00510D82"/>
    <w:rsid w:val="005112DE"/>
    <w:rsid w:val="005113C6"/>
    <w:rsid w:val="00511FF9"/>
    <w:rsid w:val="005126E0"/>
    <w:rsid w:val="005127EC"/>
    <w:rsid w:val="005129DB"/>
    <w:rsid w:val="00513674"/>
    <w:rsid w:val="00513A8F"/>
    <w:rsid w:val="00513BC0"/>
    <w:rsid w:val="00514086"/>
    <w:rsid w:val="005143FB"/>
    <w:rsid w:val="005146A1"/>
    <w:rsid w:val="00514A84"/>
    <w:rsid w:val="00514AD0"/>
    <w:rsid w:val="00514BAE"/>
    <w:rsid w:val="00514FC5"/>
    <w:rsid w:val="00515192"/>
    <w:rsid w:val="00515308"/>
    <w:rsid w:val="0051572C"/>
    <w:rsid w:val="00515806"/>
    <w:rsid w:val="0051638B"/>
    <w:rsid w:val="005163D9"/>
    <w:rsid w:val="00516437"/>
    <w:rsid w:val="005165F6"/>
    <w:rsid w:val="00517FCA"/>
    <w:rsid w:val="0052109F"/>
    <w:rsid w:val="005218B4"/>
    <w:rsid w:val="0052299D"/>
    <w:rsid w:val="00523143"/>
    <w:rsid w:val="00523D5B"/>
    <w:rsid w:val="0052465D"/>
    <w:rsid w:val="005253BD"/>
    <w:rsid w:val="00525AE1"/>
    <w:rsid w:val="00525E98"/>
    <w:rsid w:val="00525EB2"/>
    <w:rsid w:val="00525F87"/>
    <w:rsid w:val="00525FAD"/>
    <w:rsid w:val="00525FD5"/>
    <w:rsid w:val="00526238"/>
    <w:rsid w:val="00526A39"/>
    <w:rsid w:val="00526F0F"/>
    <w:rsid w:val="005274F2"/>
    <w:rsid w:val="005305D1"/>
    <w:rsid w:val="005308DA"/>
    <w:rsid w:val="00531471"/>
    <w:rsid w:val="00531877"/>
    <w:rsid w:val="00531D4B"/>
    <w:rsid w:val="00531EF1"/>
    <w:rsid w:val="0053268A"/>
    <w:rsid w:val="005330AD"/>
    <w:rsid w:val="005330EF"/>
    <w:rsid w:val="005332AA"/>
    <w:rsid w:val="005337C6"/>
    <w:rsid w:val="00533D13"/>
    <w:rsid w:val="005344CB"/>
    <w:rsid w:val="005357B4"/>
    <w:rsid w:val="005364F4"/>
    <w:rsid w:val="00536610"/>
    <w:rsid w:val="0053662E"/>
    <w:rsid w:val="0054013F"/>
    <w:rsid w:val="005405FE"/>
    <w:rsid w:val="00540794"/>
    <w:rsid w:val="0054151E"/>
    <w:rsid w:val="00541973"/>
    <w:rsid w:val="00542643"/>
    <w:rsid w:val="005430F8"/>
    <w:rsid w:val="0054350F"/>
    <w:rsid w:val="00543A9C"/>
    <w:rsid w:val="00544030"/>
    <w:rsid w:val="005440BC"/>
    <w:rsid w:val="005449AA"/>
    <w:rsid w:val="00544A04"/>
    <w:rsid w:val="00545186"/>
    <w:rsid w:val="005454B2"/>
    <w:rsid w:val="00545AFE"/>
    <w:rsid w:val="0054611A"/>
    <w:rsid w:val="005462FE"/>
    <w:rsid w:val="00546366"/>
    <w:rsid w:val="00546464"/>
    <w:rsid w:val="00546977"/>
    <w:rsid w:val="00547C67"/>
    <w:rsid w:val="005509EF"/>
    <w:rsid w:val="00551132"/>
    <w:rsid w:val="005519D3"/>
    <w:rsid w:val="0055218E"/>
    <w:rsid w:val="005522B5"/>
    <w:rsid w:val="00553A0E"/>
    <w:rsid w:val="005542E5"/>
    <w:rsid w:val="0055444A"/>
    <w:rsid w:val="0055478E"/>
    <w:rsid w:val="00555000"/>
    <w:rsid w:val="00555335"/>
    <w:rsid w:val="00555705"/>
    <w:rsid w:val="00555D5E"/>
    <w:rsid w:val="00555EF3"/>
    <w:rsid w:val="0055677A"/>
    <w:rsid w:val="00556AF8"/>
    <w:rsid w:val="00556BA9"/>
    <w:rsid w:val="0055706F"/>
    <w:rsid w:val="0055721C"/>
    <w:rsid w:val="0055728B"/>
    <w:rsid w:val="005572EA"/>
    <w:rsid w:val="005572FB"/>
    <w:rsid w:val="00557347"/>
    <w:rsid w:val="00557382"/>
    <w:rsid w:val="005574F0"/>
    <w:rsid w:val="005575F7"/>
    <w:rsid w:val="005577C2"/>
    <w:rsid w:val="0056075B"/>
    <w:rsid w:val="00560FFC"/>
    <w:rsid w:val="00561CBB"/>
    <w:rsid w:val="00561E14"/>
    <w:rsid w:val="0056205B"/>
    <w:rsid w:val="00562694"/>
    <w:rsid w:val="00562B6C"/>
    <w:rsid w:val="00563112"/>
    <w:rsid w:val="0056339B"/>
    <w:rsid w:val="00563F9E"/>
    <w:rsid w:val="005641EF"/>
    <w:rsid w:val="00564F7E"/>
    <w:rsid w:val="00564FEE"/>
    <w:rsid w:val="00565347"/>
    <w:rsid w:val="0056572E"/>
    <w:rsid w:val="00565873"/>
    <w:rsid w:val="005664B7"/>
    <w:rsid w:val="00566674"/>
    <w:rsid w:val="00567015"/>
    <w:rsid w:val="00567257"/>
    <w:rsid w:val="005673FA"/>
    <w:rsid w:val="00567522"/>
    <w:rsid w:val="005679ED"/>
    <w:rsid w:val="00570509"/>
    <w:rsid w:val="00570622"/>
    <w:rsid w:val="0057062E"/>
    <w:rsid w:val="0057121F"/>
    <w:rsid w:val="005716B8"/>
    <w:rsid w:val="0057181D"/>
    <w:rsid w:val="00571F2B"/>
    <w:rsid w:val="005721D9"/>
    <w:rsid w:val="005723AC"/>
    <w:rsid w:val="005725E4"/>
    <w:rsid w:val="00572A98"/>
    <w:rsid w:val="00572E8A"/>
    <w:rsid w:val="00572EAD"/>
    <w:rsid w:val="00573178"/>
    <w:rsid w:val="00573959"/>
    <w:rsid w:val="00573B0B"/>
    <w:rsid w:val="005740A9"/>
    <w:rsid w:val="005744D8"/>
    <w:rsid w:val="00574602"/>
    <w:rsid w:val="00574672"/>
    <w:rsid w:val="005747F1"/>
    <w:rsid w:val="00574C1F"/>
    <w:rsid w:val="005753D6"/>
    <w:rsid w:val="005755AB"/>
    <w:rsid w:val="00575D64"/>
    <w:rsid w:val="005769A0"/>
    <w:rsid w:val="005773F4"/>
    <w:rsid w:val="00577583"/>
    <w:rsid w:val="00577958"/>
    <w:rsid w:val="005779F9"/>
    <w:rsid w:val="00577B41"/>
    <w:rsid w:val="00577DB7"/>
    <w:rsid w:val="00582030"/>
    <w:rsid w:val="005821EB"/>
    <w:rsid w:val="00582248"/>
    <w:rsid w:val="0058243A"/>
    <w:rsid w:val="005833B0"/>
    <w:rsid w:val="005836AA"/>
    <w:rsid w:val="00583AEC"/>
    <w:rsid w:val="0058408A"/>
    <w:rsid w:val="00584440"/>
    <w:rsid w:val="0058463A"/>
    <w:rsid w:val="00584FE4"/>
    <w:rsid w:val="005855B4"/>
    <w:rsid w:val="005859DF"/>
    <w:rsid w:val="0058621E"/>
    <w:rsid w:val="00586436"/>
    <w:rsid w:val="00586C88"/>
    <w:rsid w:val="00587357"/>
    <w:rsid w:val="00587C4F"/>
    <w:rsid w:val="00587D15"/>
    <w:rsid w:val="00590937"/>
    <w:rsid w:val="005923F0"/>
    <w:rsid w:val="005931BD"/>
    <w:rsid w:val="00593D5B"/>
    <w:rsid w:val="005941AA"/>
    <w:rsid w:val="00594752"/>
    <w:rsid w:val="00594D44"/>
    <w:rsid w:val="00594DCD"/>
    <w:rsid w:val="005954C6"/>
    <w:rsid w:val="00595644"/>
    <w:rsid w:val="00596A28"/>
    <w:rsid w:val="005977B7"/>
    <w:rsid w:val="00597BA2"/>
    <w:rsid w:val="00597D28"/>
    <w:rsid w:val="005A09B2"/>
    <w:rsid w:val="005A102E"/>
    <w:rsid w:val="005A113D"/>
    <w:rsid w:val="005A1AEC"/>
    <w:rsid w:val="005A203F"/>
    <w:rsid w:val="005A2752"/>
    <w:rsid w:val="005A287D"/>
    <w:rsid w:val="005A35B6"/>
    <w:rsid w:val="005A38C9"/>
    <w:rsid w:val="005A3C38"/>
    <w:rsid w:val="005A4061"/>
    <w:rsid w:val="005A421A"/>
    <w:rsid w:val="005A43F4"/>
    <w:rsid w:val="005A468A"/>
    <w:rsid w:val="005A4ACF"/>
    <w:rsid w:val="005A4B7E"/>
    <w:rsid w:val="005A4D62"/>
    <w:rsid w:val="005A50C9"/>
    <w:rsid w:val="005A538A"/>
    <w:rsid w:val="005A5592"/>
    <w:rsid w:val="005A5A59"/>
    <w:rsid w:val="005A6735"/>
    <w:rsid w:val="005B06A0"/>
    <w:rsid w:val="005B0915"/>
    <w:rsid w:val="005B1534"/>
    <w:rsid w:val="005B170A"/>
    <w:rsid w:val="005B1AB0"/>
    <w:rsid w:val="005B1FE0"/>
    <w:rsid w:val="005B28C7"/>
    <w:rsid w:val="005B2C19"/>
    <w:rsid w:val="005B2CEC"/>
    <w:rsid w:val="005B3335"/>
    <w:rsid w:val="005B3988"/>
    <w:rsid w:val="005B3A2B"/>
    <w:rsid w:val="005B4B6F"/>
    <w:rsid w:val="005B4E4D"/>
    <w:rsid w:val="005B4F9F"/>
    <w:rsid w:val="005B5691"/>
    <w:rsid w:val="005B5876"/>
    <w:rsid w:val="005B6504"/>
    <w:rsid w:val="005B66CC"/>
    <w:rsid w:val="005B6A23"/>
    <w:rsid w:val="005B6C1E"/>
    <w:rsid w:val="005B71CE"/>
    <w:rsid w:val="005B7766"/>
    <w:rsid w:val="005B7864"/>
    <w:rsid w:val="005B7A95"/>
    <w:rsid w:val="005B7F4C"/>
    <w:rsid w:val="005C06F1"/>
    <w:rsid w:val="005C0C9E"/>
    <w:rsid w:val="005C1061"/>
    <w:rsid w:val="005C1138"/>
    <w:rsid w:val="005C1192"/>
    <w:rsid w:val="005C14FC"/>
    <w:rsid w:val="005C1AE5"/>
    <w:rsid w:val="005C2386"/>
    <w:rsid w:val="005C246D"/>
    <w:rsid w:val="005C2760"/>
    <w:rsid w:val="005C290B"/>
    <w:rsid w:val="005C31EE"/>
    <w:rsid w:val="005C438C"/>
    <w:rsid w:val="005C4B94"/>
    <w:rsid w:val="005C5100"/>
    <w:rsid w:val="005C53DF"/>
    <w:rsid w:val="005C6632"/>
    <w:rsid w:val="005C68F2"/>
    <w:rsid w:val="005C71D3"/>
    <w:rsid w:val="005C72F1"/>
    <w:rsid w:val="005D0241"/>
    <w:rsid w:val="005D05A7"/>
    <w:rsid w:val="005D068E"/>
    <w:rsid w:val="005D1274"/>
    <w:rsid w:val="005D1965"/>
    <w:rsid w:val="005D1A6A"/>
    <w:rsid w:val="005D1C56"/>
    <w:rsid w:val="005D1CE4"/>
    <w:rsid w:val="005D23F8"/>
    <w:rsid w:val="005D39E6"/>
    <w:rsid w:val="005D5542"/>
    <w:rsid w:val="005D5C03"/>
    <w:rsid w:val="005D66C0"/>
    <w:rsid w:val="005D6A60"/>
    <w:rsid w:val="005D6CB2"/>
    <w:rsid w:val="005D73BB"/>
    <w:rsid w:val="005D79E5"/>
    <w:rsid w:val="005D7A1C"/>
    <w:rsid w:val="005E0232"/>
    <w:rsid w:val="005E035B"/>
    <w:rsid w:val="005E037F"/>
    <w:rsid w:val="005E11A9"/>
    <w:rsid w:val="005E13B5"/>
    <w:rsid w:val="005E1F40"/>
    <w:rsid w:val="005E2231"/>
    <w:rsid w:val="005E2398"/>
    <w:rsid w:val="005E3B9A"/>
    <w:rsid w:val="005E3EAB"/>
    <w:rsid w:val="005E46B3"/>
    <w:rsid w:val="005E49CB"/>
    <w:rsid w:val="005E52CE"/>
    <w:rsid w:val="005E5DAA"/>
    <w:rsid w:val="005E5E4A"/>
    <w:rsid w:val="005E6292"/>
    <w:rsid w:val="005E7FFC"/>
    <w:rsid w:val="005F0434"/>
    <w:rsid w:val="005F0E97"/>
    <w:rsid w:val="005F24E6"/>
    <w:rsid w:val="005F341B"/>
    <w:rsid w:val="005F4900"/>
    <w:rsid w:val="005F4CEC"/>
    <w:rsid w:val="005F56E5"/>
    <w:rsid w:val="005F66A8"/>
    <w:rsid w:val="005F690F"/>
    <w:rsid w:val="005F6B65"/>
    <w:rsid w:val="005F737A"/>
    <w:rsid w:val="005F78DF"/>
    <w:rsid w:val="005F7D25"/>
    <w:rsid w:val="005F7D37"/>
    <w:rsid w:val="00600134"/>
    <w:rsid w:val="00600515"/>
    <w:rsid w:val="00600890"/>
    <w:rsid w:val="0060106E"/>
    <w:rsid w:val="00601A9C"/>
    <w:rsid w:val="00601C55"/>
    <w:rsid w:val="00601F98"/>
    <w:rsid w:val="006029A8"/>
    <w:rsid w:val="00602CF1"/>
    <w:rsid w:val="00602DD7"/>
    <w:rsid w:val="0060307B"/>
    <w:rsid w:val="006039E8"/>
    <w:rsid w:val="00603BEC"/>
    <w:rsid w:val="00604550"/>
    <w:rsid w:val="006045A4"/>
    <w:rsid w:val="00604B29"/>
    <w:rsid w:val="00605834"/>
    <w:rsid w:val="00605C8B"/>
    <w:rsid w:val="00606063"/>
    <w:rsid w:val="00606167"/>
    <w:rsid w:val="006064A6"/>
    <w:rsid w:val="00606A53"/>
    <w:rsid w:val="00606B5E"/>
    <w:rsid w:val="00606C63"/>
    <w:rsid w:val="006074E0"/>
    <w:rsid w:val="006077AD"/>
    <w:rsid w:val="00607C88"/>
    <w:rsid w:val="00607E30"/>
    <w:rsid w:val="006105C0"/>
    <w:rsid w:val="00610751"/>
    <w:rsid w:val="00610CA6"/>
    <w:rsid w:val="0061113C"/>
    <w:rsid w:val="00611273"/>
    <w:rsid w:val="006112CD"/>
    <w:rsid w:val="00611304"/>
    <w:rsid w:val="00611893"/>
    <w:rsid w:val="006121CB"/>
    <w:rsid w:val="006123B5"/>
    <w:rsid w:val="006127DD"/>
    <w:rsid w:val="00612FDF"/>
    <w:rsid w:val="00613064"/>
    <w:rsid w:val="00613A4F"/>
    <w:rsid w:val="00614986"/>
    <w:rsid w:val="00615357"/>
    <w:rsid w:val="006155DC"/>
    <w:rsid w:val="006160C5"/>
    <w:rsid w:val="00616448"/>
    <w:rsid w:val="0061653B"/>
    <w:rsid w:val="00616BE8"/>
    <w:rsid w:val="00616E32"/>
    <w:rsid w:val="006174C7"/>
    <w:rsid w:val="00617CD8"/>
    <w:rsid w:val="00620831"/>
    <w:rsid w:val="0062171E"/>
    <w:rsid w:val="0062183A"/>
    <w:rsid w:val="00621931"/>
    <w:rsid w:val="00621C64"/>
    <w:rsid w:val="00621E6F"/>
    <w:rsid w:val="00621EDD"/>
    <w:rsid w:val="0062211B"/>
    <w:rsid w:val="0062260C"/>
    <w:rsid w:val="00622619"/>
    <w:rsid w:val="00622663"/>
    <w:rsid w:val="006250AF"/>
    <w:rsid w:val="006260E2"/>
    <w:rsid w:val="00626251"/>
    <w:rsid w:val="00626B64"/>
    <w:rsid w:val="006276E0"/>
    <w:rsid w:val="00627BF1"/>
    <w:rsid w:val="00630AC5"/>
    <w:rsid w:val="00630DAE"/>
    <w:rsid w:val="00631135"/>
    <w:rsid w:val="0063149F"/>
    <w:rsid w:val="0063163A"/>
    <w:rsid w:val="00631780"/>
    <w:rsid w:val="00631AA3"/>
    <w:rsid w:val="00631F8B"/>
    <w:rsid w:val="00632C2B"/>
    <w:rsid w:val="00632E8C"/>
    <w:rsid w:val="0063374C"/>
    <w:rsid w:val="00634546"/>
    <w:rsid w:val="00634E35"/>
    <w:rsid w:val="00635393"/>
    <w:rsid w:val="0063572C"/>
    <w:rsid w:val="00635E32"/>
    <w:rsid w:val="00636784"/>
    <w:rsid w:val="00636A6A"/>
    <w:rsid w:val="00640096"/>
    <w:rsid w:val="00640A05"/>
    <w:rsid w:val="00641114"/>
    <w:rsid w:val="00641D12"/>
    <w:rsid w:val="00642186"/>
    <w:rsid w:val="00642961"/>
    <w:rsid w:val="0064297A"/>
    <w:rsid w:val="00642D1B"/>
    <w:rsid w:val="00642E2A"/>
    <w:rsid w:val="00643C76"/>
    <w:rsid w:val="00643E5F"/>
    <w:rsid w:val="00643E95"/>
    <w:rsid w:val="00643ED1"/>
    <w:rsid w:val="0064451D"/>
    <w:rsid w:val="006448E3"/>
    <w:rsid w:val="00644B5C"/>
    <w:rsid w:val="00644BFE"/>
    <w:rsid w:val="0064533B"/>
    <w:rsid w:val="00645579"/>
    <w:rsid w:val="0064562F"/>
    <w:rsid w:val="006459BE"/>
    <w:rsid w:val="00645EF2"/>
    <w:rsid w:val="00646188"/>
    <w:rsid w:val="006465BD"/>
    <w:rsid w:val="0064694B"/>
    <w:rsid w:val="00647439"/>
    <w:rsid w:val="0064778F"/>
    <w:rsid w:val="00647FB6"/>
    <w:rsid w:val="0065016F"/>
    <w:rsid w:val="0065025E"/>
    <w:rsid w:val="00650356"/>
    <w:rsid w:val="006508F5"/>
    <w:rsid w:val="00650AB2"/>
    <w:rsid w:val="006511BD"/>
    <w:rsid w:val="00651E4D"/>
    <w:rsid w:val="006525C3"/>
    <w:rsid w:val="0065299A"/>
    <w:rsid w:val="00652E5F"/>
    <w:rsid w:val="0065323B"/>
    <w:rsid w:val="00653A46"/>
    <w:rsid w:val="00653D8F"/>
    <w:rsid w:val="00653F23"/>
    <w:rsid w:val="00655BCC"/>
    <w:rsid w:val="00655D6B"/>
    <w:rsid w:val="00655EE8"/>
    <w:rsid w:val="0065612F"/>
    <w:rsid w:val="00656495"/>
    <w:rsid w:val="00657387"/>
    <w:rsid w:val="00657C7D"/>
    <w:rsid w:val="00657DDF"/>
    <w:rsid w:val="00660719"/>
    <w:rsid w:val="00660CE6"/>
    <w:rsid w:val="00660EDD"/>
    <w:rsid w:val="00660FA2"/>
    <w:rsid w:val="00663366"/>
    <w:rsid w:val="00663FB0"/>
    <w:rsid w:val="006644F5"/>
    <w:rsid w:val="00665760"/>
    <w:rsid w:val="00665A13"/>
    <w:rsid w:val="00665CED"/>
    <w:rsid w:val="00665ECF"/>
    <w:rsid w:val="00667512"/>
    <w:rsid w:val="00667734"/>
    <w:rsid w:val="00667A90"/>
    <w:rsid w:val="006706D5"/>
    <w:rsid w:val="00670CEE"/>
    <w:rsid w:val="00671000"/>
    <w:rsid w:val="00671070"/>
    <w:rsid w:val="00671822"/>
    <w:rsid w:val="00673750"/>
    <w:rsid w:val="00673829"/>
    <w:rsid w:val="00673A0C"/>
    <w:rsid w:val="0067501A"/>
    <w:rsid w:val="0067504E"/>
    <w:rsid w:val="00675168"/>
    <w:rsid w:val="006752FF"/>
    <w:rsid w:val="00675C25"/>
    <w:rsid w:val="006770C7"/>
    <w:rsid w:val="006774CF"/>
    <w:rsid w:val="006776EB"/>
    <w:rsid w:val="00677ED2"/>
    <w:rsid w:val="00677F4E"/>
    <w:rsid w:val="00680C2B"/>
    <w:rsid w:val="00680E23"/>
    <w:rsid w:val="00681181"/>
    <w:rsid w:val="006817CA"/>
    <w:rsid w:val="0068237C"/>
    <w:rsid w:val="00682889"/>
    <w:rsid w:val="00683810"/>
    <w:rsid w:val="0068439A"/>
    <w:rsid w:val="00684B40"/>
    <w:rsid w:val="00684B6D"/>
    <w:rsid w:val="00684FC7"/>
    <w:rsid w:val="00685269"/>
    <w:rsid w:val="00685C26"/>
    <w:rsid w:val="00686C34"/>
    <w:rsid w:val="00686DE4"/>
    <w:rsid w:val="00687381"/>
    <w:rsid w:val="00687BB2"/>
    <w:rsid w:val="006905C9"/>
    <w:rsid w:val="0069072A"/>
    <w:rsid w:val="00690CEA"/>
    <w:rsid w:val="00691785"/>
    <w:rsid w:val="0069190D"/>
    <w:rsid w:val="00691971"/>
    <w:rsid w:val="00692584"/>
    <w:rsid w:val="006925AE"/>
    <w:rsid w:val="00692D07"/>
    <w:rsid w:val="00692D6C"/>
    <w:rsid w:val="00693035"/>
    <w:rsid w:val="0069366B"/>
    <w:rsid w:val="00693C8D"/>
    <w:rsid w:val="00693EC2"/>
    <w:rsid w:val="006944E2"/>
    <w:rsid w:val="0069466F"/>
    <w:rsid w:val="00694743"/>
    <w:rsid w:val="00694EAD"/>
    <w:rsid w:val="00695026"/>
    <w:rsid w:val="006952DC"/>
    <w:rsid w:val="0069546E"/>
    <w:rsid w:val="00695728"/>
    <w:rsid w:val="006960C9"/>
    <w:rsid w:val="00696A5E"/>
    <w:rsid w:val="00696EB8"/>
    <w:rsid w:val="006977A9"/>
    <w:rsid w:val="00697964"/>
    <w:rsid w:val="00697B22"/>
    <w:rsid w:val="006A0BBB"/>
    <w:rsid w:val="006A11E2"/>
    <w:rsid w:val="006A12BA"/>
    <w:rsid w:val="006A1C06"/>
    <w:rsid w:val="006A24EB"/>
    <w:rsid w:val="006A2ED9"/>
    <w:rsid w:val="006A3031"/>
    <w:rsid w:val="006A3E9B"/>
    <w:rsid w:val="006A3FEB"/>
    <w:rsid w:val="006A4128"/>
    <w:rsid w:val="006A4AB4"/>
    <w:rsid w:val="006A52D1"/>
    <w:rsid w:val="006A5598"/>
    <w:rsid w:val="006A5C40"/>
    <w:rsid w:val="006A690C"/>
    <w:rsid w:val="006A6C9E"/>
    <w:rsid w:val="006A78F1"/>
    <w:rsid w:val="006A7FDF"/>
    <w:rsid w:val="006B006E"/>
    <w:rsid w:val="006B02ED"/>
    <w:rsid w:val="006B0986"/>
    <w:rsid w:val="006B09EE"/>
    <w:rsid w:val="006B0E5C"/>
    <w:rsid w:val="006B20C0"/>
    <w:rsid w:val="006B2351"/>
    <w:rsid w:val="006B2435"/>
    <w:rsid w:val="006B24AD"/>
    <w:rsid w:val="006B24F4"/>
    <w:rsid w:val="006B34DA"/>
    <w:rsid w:val="006B394A"/>
    <w:rsid w:val="006B39D0"/>
    <w:rsid w:val="006B4610"/>
    <w:rsid w:val="006B483E"/>
    <w:rsid w:val="006B4ACC"/>
    <w:rsid w:val="006B4C3D"/>
    <w:rsid w:val="006B7326"/>
    <w:rsid w:val="006C082B"/>
    <w:rsid w:val="006C0925"/>
    <w:rsid w:val="006C17D9"/>
    <w:rsid w:val="006C1BAE"/>
    <w:rsid w:val="006C1C2D"/>
    <w:rsid w:val="006C21A0"/>
    <w:rsid w:val="006C22F9"/>
    <w:rsid w:val="006C30A2"/>
    <w:rsid w:val="006C32B8"/>
    <w:rsid w:val="006C32F8"/>
    <w:rsid w:val="006C35BE"/>
    <w:rsid w:val="006C3B84"/>
    <w:rsid w:val="006C3FDB"/>
    <w:rsid w:val="006C3FF8"/>
    <w:rsid w:val="006C5717"/>
    <w:rsid w:val="006C5948"/>
    <w:rsid w:val="006C5A26"/>
    <w:rsid w:val="006C5ACC"/>
    <w:rsid w:val="006C629E"/>
    <w:rsid w:val="006C679B"/>
    <w:rsid w:val="006C7474"/>
    <w:rsid w:val="006C756D"/>
    <w:rsid w:val="006C7801"/>
    <w:rsid w:val="006C7DD1"/>
    <w:rsid w:val="006D04A9"/>
    <w:rsid w:val="006D08D6"/>
    <w:rsid w:val="006D0E0A"/>
    <w:rsid w:val="006D1429"/>
    <w:rsid w:val="006D14B9"/>
    <w:rsid w:val="006D1869"/>
    <w:rsid w:val="006D2AEA"/>
    <w:rsid w:val="006D2FA2"/>
    <w:rsid w:val="006D3056"/>
    <w:rsid w:val="006D3A8C"/>
    <w:rsid w:val="006D3DBE"/>
    <w:rsid w:val="006D3DF9"/>
    <w:rsid w:val="006D435D"/>
    <w:rsid w:val="006D5103"/>
    <w:rsid w:val="006D53E8"/>
    <w:rsid w:val="006D602A"/>
    <w:rsid w:val="006D6326"/>
    <w:rsid w:val="006D64C5"/>
    <w:rsid w:val="006D6538"/>
    <w:rsid w:val="006D6700"/>
    <w:rsid w:val="006D6770"/>
    <w:rsid w:val="006D7084"/>
    <w:rsid w:val="006D7208"/>
    <w:rsid w:val="006D77EB"/>
    <w:rsid w:val="006E00EE"/>
    <w:rsid w:val="006E0472"/>
    <w:rsid w:val="006E0C60"/>
    <w:rsid w:val="006E102B"/>
    <w:rsid w:val="006E23F9"/>
    <w:rsid w:val="006E2798"/>
    <w:rsid w:val="006E2B4D"/>
    <w:rsid w:val="006E365C"/>
    <w:rsid w:val="006E36E0"/>
    <w:rsid w:val="006E3D6E"/>
    <w:rsid w:val="006E4ECB"/>
    <w:rsid w:val="006E5722"/>
    <w:rsid w:val="006E5BEC"/>
    <w:rsid w:val="006E6329"/>
    <w:rsid w:val="006E7749"/>
    <w:rsid w:val="006E7920"/>
    <w:rsid w:val="006E79B3"/>
    <w:rsid w:val="006F0AF6"/>
    <w:rsid w:val="006F0B89"/>
    <w:rsid w:val="006F124A"/>
    <w:rsid w:val="006F128F"/>
    <w:rsid w:val="006F13F3"/>
    <w:rsid w:val="006F16F4"/>
    <w:rsid w:val="006F1E10"/>
    <w:rsid w:val="006F1F89"/>
    <w:rsid w:val="006F243D"/>
    <w:rsid w:val="006F2938"/>
    <w:rsid w:val="006F2A52"/>
    <w:rsid w:val="006F37A6"/>
    <w:rsid w:val="006F381E"/>
    <w:rsid w:val="006F3AF9"/>
    <w:rsid w:val="006F3D8C"/>
    <w:rsid w:val="006F436D"/>
    <w:rsid w:val="006F452F"/>
    <w:rsid w:val="006F45CF"/>
    <w:rsid w:val="006F4600"/>
    <w:rsid w:val="006F4BC4"/>
    <w:rsid w:val="006F4FE1"/>
    <w:rsid w:val="006F5362"/>
    <w:rsid w:val="006F59B2"/>
    <w:rsid w:val="006F6045"/>
    <w:rsid w:val="006F626A"/>
    <w:rsid w:val="006F64B5"/>
    <w:rsid w:val="006F69C0"/>
    <w:rsid w:val="006F6BF2"/>
    <w:rsid w:val="006F6FF5"/>
    <w:rsid w:val="00700421"/>
    <w:rsid w:val="0070073D"/>
    <w:rsid w:val="00700C6E"/>
    <w:rsid w:val="00701010"/>
    <w:rsid w:val="00701542"/>
    <w:rsid w:val="007015A1"/>
    <w:rsid w:val="00701974"/>
    <w:rsid w:val="0070346E"/>
    <w:rsid w:val="007043E8"/>
    <w:rsid w:val="00704B00"/>
    <w:rsid w:val="007051F6"/>
    <w:rsid w:val="0070546A"/>
    <w:rsid w:val="00705AE5"/>
    <w:rsid w:val="00706556"/>
    <w:rsid w:val="00706C87"/>
    <w:rsid w:val="00707A6C"/>
    <w:rsid w:val="007105D1"/>
    <w:rsid w:val="007114B7"/>
    <w:rsid w:val="007121C1"/>
    <w:rsid w:val="00712C57"/>
    <w:rsid w:val="007134F4"/>
    <w:rsid w:val="0071354B"/>
    <w:rsid w:val="00713971"/>
    <w:rsid w:val="00713A85"/>
    <w:rsid w:val="00713FEC"/>
    <w:rsid w:val="007141EA"/>
    <w:rsid w:val="0071432E"/>
    <w:rsid w:val="007144A1"/>
    <w:rsid w:val="007145C3"/>
    <w:rsid w:val="00714FF7"/>
    <w:rsid w:val="00715445"/>
    <w:rsid w:val="00715EDC"/>
    <w:rsid w:val="00715F08"/>
    <w:rsid w:val="00715FEA"/>
    <w:rsid w:val="007162E3"/>
    <w:rsid w:val="00716628"/>
    <w:rsid w:val="007171A1"/>
    <w:rsid w:val="007178B4"/>
    <w:rsid w:val="00717A27"/>
    <w:rsid w:val="00717A5A"/>
    <w:rsid w:val="00717C53"/>
    <w:rsid w:val="007208E7"/>
    <w:rsid w:val="00720967"/>
    <w:rsid w:val="00721FD0"/>
    <w:rsid w:val="0072245A"/>
    <w:rsid w:val="007226F3"/>
    <w:rsid w:val="00722DBB"/>
    <w:rsid w:val="0072380F"/>
    <w:rsid w:val="0072420A"/>
    <w:rsid w:val="00725CEB"/>
    <w:rsid w:val="00725D3B"/>
    <w:rsid w:val="0072660B"/>
    <w:rsid w:val="00726854"/>
    <w:rsid w:val="00726E37"/>
    <w:rsid w:val="00726F80"/>
    <w:rsid w:val="00727404"/>
    <w:rsid w:val="00730E03"/>
    <w:rsid w:val="00730F81"/>
    <w:rsid w:val="007314F6"/>
    <w:rsid w:val="007315C9"/>
    <w:rsid w:val="007315E6"/>
    <w:rsid w:val="00731E61"/>
    <w:rsid w:val="00731E92"/>
    <w:rsid w:val="007327AA"/>
    <w:rsid w:val="00732926"/>
    <w:rsid w:val="00733334"/>
    <w:rsid w:val="00733919"/>
    <w:rsid w:val="007339C7"/>
    <w:rsid w:val="00733DE6"/>
    <w:rsid w:val="00733EE3"/>
    <w:rsid w:val="00734079"/>
    <w:rsid w:val="007352B1"/>
    <w:rsid w:val="007352C9"/>
    <w:rsid w:val="007355BE"/>
    <w:rsid w:val="007357AD"/>
    <w:rsid w:val="00736D84"/>
    <w:rsid w:val="00737A19"/>
    <w:rsid w:val="0074026D"/>
    <w:rsid w:val="00740328"/>
    <w:rsid w:val="00740A42"/>
    <w:rsid w:val="00740EAE"/>
    <w:rsid w:val="0074176D"/>
    <w:rsid w:val="00742867"/>
    <w:rsid w:val="00743E32"/>
    <w:rsid w:val="00743FB3"/>
    <w:rsid w:val="00744408"/>
    <w:rsid w:val="00744538"/>
    <w:rsid w:val="00744B09"/>
    <w:rsid w:val="0074551F"/>
    <w:rsid w:val="00745BA6"/>
    <w:rsid w:val="00745D94"/>
    <w:rsid w:val="007461E3"/>
    <w:rsid w:val="007464AE"/>
    <w:rsid w:val="007464E9"/>
    <w:rsid w:val="00746860"/>
    <w:rsid w:val="007468C1"/>
    <w:rsid w:val="00746E01"/>
    <w:rsid w:val="00746F2B"/>
    <w:rsid w:val="00746F35"/>
    <w:rsid w:val="0074702A"/>
    <w:rsid w:val="007471AA"/>
    <w:rsid w:val="00747268"/>
    <w:rsid w:val="00747EF9"/>
    <w:rsid w:val="00747F25"/>
    <w:rsid w:val="00747F56"/>
    <w:rsid w:val="00747FAC"/>
    <w:rsid w:val="00750035"/>
    <w:rsid w:val="007501D7"/>
    <w:rsid w:val="00750B86"/>
    <w:rsid w:val="00750E0A"/>
    <w:rsid w:val="007514CF"/>
    <w:rsid w:val="007519CC"/>
    <w:rsid w:val="00751D78"/>
    <w:rsid w:val="00751E5F"/>
    <w:rsid w:val="00751F5C"/>
    <w:rsid w:val="0075224F"/>
    <w:rsid w:val="007522C0"/>
    <w:rsid w:val="007526AF"/>
    <w:rsid w:val="00752929"/>
    <w:rsid w:val="007536CB"/>
    <w:rsid w:val="00753A72"/>
    <w:rsid w:val="00753BDA"/>
    <w:rsid w:val="00753CF2"/>
    <w:rsid w:val="00753E49"/>
    <w:rsid w:val="0075477F"/>
    <w:rsid w:val="00754850"/>
    <w:rsid w:val="0075502F"/>
    <w:rsid w:val="007555B8"/>
    <w:rsid w:val="00755673"/>
    <w:rsid w:val="00756C72"/>
    <w:rsid w:val="0075731B"/>
    <w:rsid w:val="00757862"/>
    <w:rsid w:val="007578DC"/>
    <w:rsid w:val="00757A49"/>
    <w:rsid w:val="00757BE5"/>
    <w:rsid w:val="00760706"/>
    <w:rsid w:val="0076083B"/>
    <w:rsid w:val="007618FD"/>
    <w:rsid w:val="00762129"/>
    <w:rsid w:val="007623FD"/>
    <w:rsid w:val="0076337C"/>
    <w:rsid w:val="007633F8"/>
    <w:rsid w:val="00763CF6"/>
    <w:rsid w:val="007654F9"/>
    <w:rsid w:val="0076562F"/>
    <w:rsid w:val="00765AED"/>
    <w:rsid w:val="00765B9A"/>
    <w:rsid w:val="00765FA1"/>
    <w:rsid w:val="00766590"/>
    <w:rsid w:val="007668A3"/>
    <w:rsid w:val="00767089"/>
    <w:rsid w:val="0076733D"/>
    <w:rsid w:val="00770307"/>
    <w:rsid w:val="007703E2"/>
    <w:rsid w:val="007705A3"/>
    <w:rsid w:val="0077072B"/>
    <w:rsid w:val="00770870"/>
    <w:rsid w:val="0077091C"/>
    <w:rsid w:val="007709BF"/>
    <w:rsid w:val="00770E45"/>
    <w:rsid w:val="00771433"/>
    <w:rsid w:val="0077163B"/>
    <w:rsid w:val="00772B3D"/>
    <w:rsid w:val="00772FDE"/>
    <w:rsid w:val="00773E5F"/>
    <w:rsid w:val="00774916"/>
    <w:rsid w:val="00774C43"/>
    <w:rsid w:val="00774C84"/>
    <w:rsid w:val="0077511B"/>
    <w:rsid w:val="00775128"/>
    <w:rsid w:val="0077583D"/>
    <w:rsid w:val="0077593F"/>
    <w:rsid w:val="007759DF"/>
    <w:rsid w:val="007759FA"/>
    <w:rsid w:val="00775B78"/>
    <w:rsid w:val="0077632E"/>
    <w:rsid w:val="00776778"/>
    <w:rsid w:val="00776BCC"/>
    <w:rsid w:val="00776DC2"/>
    <w:rsid w:val="00776DDD"/>
    <w:rsid w:val="007770FB"/>
    <w:rsid w:val="0077731F"/>
    <w:rsid w:val="007776A7"/>
    <w:rsid w:val="00777A51"/>
    <w:rsid w:val="007803F3"/>
    <w:rsid w:val="00780B2E"/>
    <w:rsid w:val="00780F80"/>
    <w:rsid w:val="00780F9E"/>
    <w:rsid w:val="007816CE"/>
    <w:rsid w:val="00781791"/>
    <w:rsid w:val="00781D10"/>
    <w:rsid w:val="00781D85"/>
    <w:rsid w:val="0078224F"/>
    <w:rsid w:val="00782924"/>
    <w:rsid w:val="00782A9A"/>
    <w:rsid w:val="0078307B"/>
    <w:rsid w:val="00783AEB"/>
    <w:rsid w:val="00783AF5"/>
    <w:rsid w:val="00784B5B"/>
    <w:rsid w:val="00784C1D"/>
    <w:rsid w:val="00785730"/>
    <w:rsid w:val="00785A40"/>
    <w:rsid w:val="00786D89"/>
    <w:rsid w:val="00786DB6"/>
    <w:rsid w:val="00786DC7"/>
    <w:rsid w:val="007878C8"/>
    <w:rsid w:val="00787B47"/>
    <w:rsid w:val="00790A47"/>
    <w:rsid w:val="00790A80"/>
    <w:rsid w:val="00791106"/>
    <w:rsid w:val="007916AE"/>
    <w:rsid w:val="007916B5"/>
    <w:rsid w:val="00792528"/>
    <w:rsid w:val="007927A0"/>
    <w:rsid w:val="00792A19"/>
    <w:rsid w:val="00792C73"/>
    <w:rsid w:val="00793838"/>
    <w:rsid w:val="00793964"/>
    <w:rsid w:val="00793D25"/>
    <w:rsid w:val="0079449F"/>
    <w:rsid w:val="00794A00"/>
    <w:rsid w:val="00794B2D"/>
    <w:rsid w:val="00795ADD"/>
    <w:rsid w:val="00795AE5"/>
    <w:rsid w:val="00795C21"/>
    <w:rsid w:val="00796E9A"/>
    <w:rsid w:val="007975F6"/>
    <w:rsid w:val="007978D5"/>
    <w:rsid w:val="007A11CF"/>
    <w:rsid w:val="007A1E5F"/>
    <w:rsid w:val="007A2763"/>
    <w:rsid w:val="007A2DAB"/>
    <w:rsid w:val="007A3491"/>
    <w:rsid w:val="007A38B0"/>
    <w:rsid w:val="007A3CA4"/>
    <w:rsid w:val="007A3E31"/>
    <w:rsid w:val="007A3E46"/>
    <w:rsid w:val="007A4279"/>
    <w:rsid w:val="007A4859"/>
    <w:rsid w:val="007A4D8E"/>
    <w:rsid w:val="007A50E0"/>
    <w:rsid w:val="007A522A"/>
    <w:rsid w:val="007A564E"/>
    <w:rsid w:val="007A5AC4"/>
    <w:rsid w:val="007A5C5B"/>
    <w:rsid w:val="007A5E5C"/>
    <w:rsid w:val="007A66E4"/>
    <w:rsid w:val="007A6796"/>
    <w:rsid w:val="007A6906"/>
    <w:rsid w:val="007A71C3"/>
    <w:rsid w:val="007A71D2"/>
    <w:rsid w:val="007A7759"/>
    <w:rsid w:val="007A7A71"/>
    <w:rsid w:val="007B0244"/>
    <w:rsid w:val="007B061E"/>
    <w:rsid w:val="007B0735"/>
    <w:rsid w:val="007B1448"/>
    <w:rsid w:val="007B15F0"/>
    <w:rsid w:val="007B170E"/>
    <w:rsid w:val="007B1A49"/>
    <w:rsid w:val="007B2208"/>
    <w:rsid w:val="007B29FC"/>
    <w:rsid w:val="007B2ABA"/>
    <w:rsid w:val="007B3BEB"/>
    <w:rsid w:val="007B432A"/>
    <w:rsid w:val="007B4905"/>
    <w:rsid w:val="007B514D"/>
    <w:rsid w:val="007B52F1"/>
    <w:rsid w:val="007B555F"/>
    <w:rsid w:val="007B5C6B"/>
    <w:rsid w:val="007B6F53"/>
    <w:rsid w:val="007B70F3"/>
    <w:rsid w:val="007B7A76"/>
    <w:rsid w:val="007B7D8C"/>
    <w:rsid w:val="007C021A"/>
    <w:rsid w:val="007C0457"/>
    <w:rsid w:val="007C2CAB"/>
    <w:rsid w:val="007C2DBC"/>
    <w:rsid w:val="007C31DF"/>
    <w:rsid w:val="007C44EB"/>
    <w:rsid w:val="007C5786"/>
    <w:rsid w:val="007C579E"/>
    <w:rsid w:val="007C59F7"/>
    <w:rsid w:val="007C63F7"/>
    <w:rsid w:val="007C64AE"/>
    <w:rsid w:val="007C6D10"/>
    <w:rsid w:val="007C6FE5"/>
    <w:rsid w:val="007C712C"/>
    <w:rsid w:val="007C7C84"/>
    <w:rsid w:val="007D00E0"/>
    <w:rsid w:val="007D12E8"/>
    <w:rsid w:val="007D206F"/>
    <w:rsid w:val="007D33F9"/>
    <w:rsid w:val="007D3464"/>
    <w:rsid w:val="007D537B"/>
    <w:rsid w:val="007D588C"/>
    <w:rsid w:val="007D5B7B"/>
    <w:rsid w:val="007D628F"/>
    <w:rsid w:val="007D64DB"/>
    <w:rsid w:val="007D6C3A"/>
    <w:rsid w:val="007D6C78"/>
    <w:rsid w:val="007D7266"/>
    <w:rsid w:val="007D72EF"/>
    <w:rsid w:val="007D7CCF"/>
    <w:rsid w:val="007E0B0F"/>
    <w:rsid w:val="007E0D07"/>
    <w:rsid w:val="007E1436"/>
    <w:rsid w:val="007E1C18"/>
    <w:rsid w:val="007E1C6F"/>
    <w:rsid w:val="007E2ACB"/>
    <w:rsid w:val="007E2FA0"/>
    <w:rsid w:val="007E353B"/>
    <w:rsid w:val="007E3585"/>
    <w:rsid w:val="007E369B"/>
    <w:rsid w:val="007E3990"/>
    <w:rsid w:val="007E39E4"/>
    <w:rsid w:val="007E45A5"/>
    <w:rsid w:val="007E4C4E"/>
    <w:rsid w:val="007E4DD9"/>
    <w:rsid w:val="007E55E7"/>
    <w:rsid w:val="007E5BFD"/>
    <w:rsid w:val="007E739B"/>
    <w:rsid w:val="007E79AB"/>
    <w:rsid w:val="007E7C5D"/>
    <w:rsid w:val="007E7D18"/>
    <w:rsid w:val="007E7D32"/>
    <w:rsid w:val="007F0600"/>
    <w:rsid w:val="007F086D"/>
    <w:rsid w:val="007F0FA7"/>
    <w:rsid w:val="007F1103"/>
    <w:rsid w:val="007F11C5"/>
    <w:rsid w:val="007F1E60"/>
    <w:rsid w:val="007F3DB4"/>
    <w:rsid w:val="007F4C9C"/>
    <w:rsid w:val="007F55C3"/>
    <w:rsid w:val="007F6353"/>
    <w:rsid w:val="007F7247"/>
    <w:rsid w:val="007F7363"/>
    <w:rsid w:val="007F78C7"/>
    <w:rsid w:val="00800FC0"/>
    <w:rsid w:val="008011A7"/>
    <w:rsid w:val="00801DD2"/>
    <w:rsid w:val="00802C00"/>
    <w:rsid w:val="00803463"/>
    <w:rsid w:val="0080471A"/>
    <w:rsid w:val="0080506F"/>
    <w:rsid w:val="00805BB7"/>
    <w:rsid w:val="00806C41"/>
    <w:rsid w:val="00806CB7"/>
    <w:rsid w:val="00806E9A"/>
    <w:rsid w:val="00806EAB"/>
    <w:rsid w:val="00807366"/>
    <w:rsid w:val="008073ED"/>
    <w:rsid w:val="00807425"/>
    <w:rsid w:val="0081003D"/>
    <w:rsid w:val="008100E2"/>
    <w:rsid w:val="00810121"/>
    <w:rsid w:val="00810B3E"/>
    <w:rsid w:val="00810F08"/>
    <w:rsid w:val="008111E4"/>
    <w:rsid w:val="00811629"/>
    <w:rsid w:val="008117FC"/>
    <w:rsid w:val="00811C4D"/>
    <w:rsid w:val="00811F9D"/>
    <w:rsid w:val="00812413"/>
    <w:rsid w:val="008129EB"/>
    <w:rsid w:val="00812A5D"/>
    <w:rsid w:val="00812DB9"/>
    <w:rsid w:val="00813161"/>
    <w:rsid w:val="00813216"/>
    <w:rsid w:val="008133F5"/>
    <w:rsid w:val="00813AB7"/>
    <w:rsid w:val="00813CE7"/>
    <w:rsid w:val="00813E30"/>
    <w:rsid w:val="00813FD5"/>
    <w:rsid w:val="00814493"/>
    <w:rsid w:val="0081460E"/>
    <w:rsid w:val="0081474B"/>
    <w:rsid w:val="00814F3F"/>
    <w:rsid w:val="0081515C"/>
    <w:rsid w:val="00816D8C"/>
    <w:rsid w:val="00817261"/>
    <w:rsid w:val="008172EE"/>
    <w:rsid w:val="0081737C"/>
    <w:rsid w:val="0081777A"/>
    <w:rsid w:val="008203B8"/>
    <w:rsid w:val="00820A97"/>
    <w:rsid w:val="00821170"/>
    <w:rsid w:val="00822898"/>
    <w:rsid w:val="00822F8F"/>
    <w:rsid w:val="0082381C"/>
    <w:rsid w:val="00823A15"/>
    <w:rsid w:val="00824032"/>
    <w:rsid w:val="00824628"/>
    <w:rsid w:val="00824935"/>
    <w:rsid w:val="0082495A"/>
    <w:rsid w:val="00825476"/>
    <w:rsid w:val="00825A4E"/>
    <w:rsid w:val="00826EEB"/>
    <w:rsid w:val="0082720F"/>
    <w:rsid w:val="00827975"/>
    <w:rsid w:val="00827CB8"/>
    <w:rsid w:val="00827E3F"/>
    <w:rsid w:val="00827E62"/>
    <w:rsid w:val="008301BF"/>
    <w:rsid w:val="008301DD"/>
    <w:rsid w:val="008304BF"/>
    <w:rsid w:val="008313DB"/>
    <w:rsid w:val="00831CBE"/>
    <w:rsid w:val="00831E3E"/>
    <w:rsid w:val="0083278E"/>
    <w:rsid w:val="00832E36"/>
    <w:rsid w:val="00832F3C"/>
    <w:rsid w:val="00834784"/>
    <w:rsid w:val="00834B1E"/>
    <w:rsid w:val="00834CAB"/>
    <w:rsid w:val="008352D2"/>
    <w:rsid w:val="00835335"/>
    <w:rsid w:val="008354A5"/>
    <w:rsid w:val="008358EC"/>
    <w:rsid w:val="00835B4F"/>
    <w:rsid w:val="00835CBE"/>
    <w:rsid w:val="00835EA1"/>
    <w:rsid w:val="008368D4"/>
    <w:rsid w:val="00836AE3"/>
    <w:rsid w:val="008372AB"/>
    <w:rsid w:val="008373D9"/>
    <w:rsid w:val="008377EA"/>
    <w:rsid w:val="0083790D"/>
    <w:rsid w:val="00837933"/>
    <w:rsid w:val="008400A5"/>
    <w:rsid w:val="00840FBA"/>
    <w:rsid w:val="00841569"/>
    <w:rsid w:val="00841E82"/>
    <w:rsid w:val="008422A7"/>
    <w:rsid w:val="008422E3"/>
    <w:rsid w:val="0084248F"/>
    <w:rsid w:val="00842740"/>
    <w:rsid w:val="0084290D"/>
    <w:rsid w:val="008432EB"/>
    <w:rsid w:val="0084385D"/>
    <w:rsid w:val="00843B08"/>
    <w:rsid w:val="00844A16"/>
    <w:rsid w:val="00844BFF"/>
    <w:rsid w:val="00845A90"/>
    <w:rsid w:val="00845CAC"/>
    <w:rsid w:val="00846982"/>
    <w:rsid w:val="00846C71"/>
    <w:rsid w:val="00846F0C"/>
    <w:rsid w:val="00847687"/>
    <w:rsid w:val="00847778"/>
    <w:rsid w:val="0084791B"/>
    <w:rsid w:val="00847CF6"/>
    <w:rsid w:val="00850142"/>
    <w:rsid w:val="00850A88"/>
    <w:rsid w:val="00850ADB"/>
    <w:rsid w:val="0085115C"/>
    <w:rsid w:val="00851EEB"/>
    <w:rsid w:val="0085290B"/>
    <w:rsid w:val="00852C9C"/>
    <w:rsid w:val="00853014"/>
    <w:rsid w:val="008532E2"/>
    <w:rsid w:val="008534A3"/>
    <w:rsid w:val="0085352F"/>
    <w:rsid w:val="00853921"/>
    <w:rsid w:val="00853E41"/>
    <w:rsid w:val="00853F3A"/>
    <w:rsid w:val="00854059"/>
    <w:rsid w:val="0085461C"/>
    <w:rsid w:val="008547DC"/>
    <w:rsid w:val="00854D25"/>
    <w:rsid w:val="00855636"/>
    <w:rsid w:val="00855C2F"/>
    <w:rsid w:val="008560A8"/>
    <w:rsid w:val="00856119"/>
    <w:rsid w:val="00856CD1"/>
    <w:rsid w:val="00857225"/>
    <w:rsid w:val="0085728B"/>
    <w:rsid w:val="00857702"/>
    <w:rsid w:val="00857DE2"/>
    <w:rsid w:val="0086022F"/>
    <w:rsid w:val="00860311"/>
    <w:rsid w:val="00860874"/>
    <w:rsid w:val="008611BF"/>
    <w:rsid w:val="008617B3"/>
    <w:rsid w:val="00861CF0"/>
    <w:rsid w:val="0086225D"/>
    <w:rsid w:val="00862433"/>
    <w:rsid w:val="00862528"/>
    <w:rsid w:val="0086266C"/>
    <w:rsid w:val="00862A73"/>
    <w:rsid w:val="00862D22"/>
    <w:rsid w:val="00862ED4"/>
    <w:rsid w:val="008636BD"/>
    <w:rsid w:val="00863C09"/>
    <w:rsid w:val="00863DCC"/>
    <w:rsid w:val="008644E1"/>
    <w:rsid w:val="008655E1"/>
    <w:rsid w:val="00865C3C"/>
    <w:rsid w:val="00865D04"/>
    <w:rsid w:val="008673D3"/>
    <w:rsid w:val="00867D3B"/>
    <w:rsid w:val="0087052D"/>
    <w:rsid w:val="00870A21"/>
    <w:rsid w:val="00870C54"/>
    <w:rsid w:val="00871C67"/>
    <w:rsid w:val="00872801"/>
    <w:rsid w:val="0087343F"/>
    <w:rsid w:val="00873B39"/>
    <w:rsid w:val="00874561"/>
    <w:rsid w:val="008748D6"/>
    <w:rsid w:val="008758F4"/>
    <w:rsid w:val="00875BBA"/>
    <w:rsid w:val="0087626A"/>
    <w:rsid w:val="008762C0"/>
    <w:rsid w:val="00876385"/>
    <w:rsid w:val="00876727"/>
    <w:rsid w:val="00877099"/>
    <w:rsid w:val="0087715E"/>
    <w:rsid w:val="00877816"/>
    <w:rsid w:val="008804A8"/>
    <w:rsid w:val="0088077A"/>
    <w:rsid w:val="008808BE"/>
    <w:rsid w:val="00880FBF"/>
    <w:rsid w:val="008810FE"/>
    <w:rsid w:val="0088112F"/>
    <w:rsid w:val="008814B9"/>
    <w:rsid w:val="00881C24"/>
    <w:rsid w:val="008820EF"/>
    <w:rsid w:val="00882483"/>
    <w:rsid w:val="00882534"/>
    <w:rsid w:val="00882E4A"/>
    <w:rsid w:val="00883467"/>
    <w:rsid w:val="008835B8"/>
    <w:rsid w:val="00884535"/>
    <w:rsid w:val="00884578"/>
    <w:rsid w:val="00884671"/>
    <w:rsid w:val="00884B2A"/>
    <w:rsid w:val="00884B97"/>
    <w:rsid w:val="00884BE3"/>
    <w:rsid w:val="00885494"/>
    <w:rsid w:val="00885867"/>
    <w:rsid w:val="008859A7"/>
    <w:rsid w:val="00886310"/>
    <w:rsid w:val="00886559"/>
    <w:rsid w:val="00886A25"/>
    <w:rsid w:val="00887174"/>
    <w:rsid w:val="008878A8"/>
    <w:rsid w:val="00887DF8"/>
    <w:rsid w:val="00890809"/>
    <w:rsid w:val="00890C99"/>
    <w:rsid w:val="00890F83"/>
    <w:rsid w:val="00891588"/>
    <w:rsid w:val="00892711"/>
    <w:rsid w:val="008937A4"/>
    <w:rsid w:val="008940B9"/>
    <w:rsid w:val="00894A9D"/>
    <w:rsid w:val="00894B50"/>
    <w:rsid w:val="00895E74"/>
    <w:rsid w:val="00895F5A"/>
    <w:rsid w:val="0089605A"/>
    <w:rsid w:val="00896681"/>
    <w:rsid w:val="00896CB2"/>
    <w:rsid w:val="008972FB"/>
    <w:rsid w:val="008A02F8"/>
    <w:rsid w:val="008A1563"/>
    <w:rsid w:val="008A2397"/>
    <w:rsid w:val="008A2511"/>
    <w:rsid w:val="008A25C9"/>
    <w:rsid w:val="008A265B"/>
    <w:rsid w:val="008A27A7"/>
    <w:rsid w:val="008A36EE"/>
    <w:rsid w:val="008A3A40"/>
    <w:rsid w:val="008A3CCD"/>
    <w:rsid w:val="008A409F"/>
    <w:rsid w:val="008A4806"/>
    <w:rsid w:val="008A523D"/>
    <w:rsid w:val="008A5919"/>
    <w:rsid w:val="008A5BBB"/>
    <w:rsid w:val="008A5F4A"/>
    <w:rsid w:val="008A6097"/>
    <w:rsid w:val="008A75C5"/>
    <w:rsid w:val="008A76C4"/>
    <w:rsid w:val="008A7E2D"/>
    <w:rsid w:val="008B0201"/>
    <w:rsid w:val="008B06B2"/>
    <w:rsid w:val="008B0856"/>
    <w:rsid w:val="008B0CD3"/>
    <w:rsid w:val="008B0E11"/>
    <w:rsid w:val="008B11C2"/>
    <w:rsid w:val="008B1760"/>
    <w:rsid w:val="008B2BAC"/>
    <w:rsid w:val="008B2D69"/>
    <w:rsid w:val="008B3B7B"/>
    <w:rsid w:val="008B4977"/>
    <w:rsid w:val="008B4D9A"/>
    <w:rsid w:val="008B4FCD"/>
    <w:rsid w:val="008B5A67"/>
    <w:rsid w:val="008B5B3A"/>
    <w:rsid w:val="008B66CE"/>
    <w:rsid w:val="008B6967"/>
    <w:rsid w:val="008B6BBC"/>
    <w:rsid w:val="008B7CA4"/>
    <w:rsid w:val="008C0366"/>
    <w:rsid w:val="008C12C8"/>
    <w:rsid w:val="008C1496"/>
    <w:rsid w:val="008C1B32"/>
    <w:rsid w:val="008C1BD5"/>
    <w:rsid w:val="008C1C0F"/>
    <w:rsid w:val="008C1E2B"/>
    <w:rsid w:val="008C29CA"/>
    <w:rsid w:val="008C2B3B"/>
    <w:rsid w:val="008C2DEC"/>
    <w:rsid w:val="008C3201"/>
    <w:rsid w:val="008C382A"/>
    <w:rsid w:val="008C39CB"/>
    <w:rsid w:val="008C4116"/>
    <w:rsid w:val="008C447F"/>
    <w:rsid w:val="008C47C6"/>
    <w:rsid w:val="008C521A"/>
    <w:rsid w:val="008C52A5"/>
    <w:rsid w:val="008C615E"/>
    <w:rsid w:val="008C6514"/>
    <w:rsid w:val="008C68AF"/>
    <w:rsid w:val="008C69E5"/>
    <w:rsid w:val="008C6EA8"/>
    <w:rsid w:val="008C6F33"/>
    <w:rsid w:val="008C718E"/>
    <w:rsid w:val="008C71D9"/>
    <w:rsid w:val="008D07A4"/>
    <w:rsid w:val="008D09C4"/>
    <w:rsid w:val="008D09CB"/>
    <w:rsid w:val="008D0AE8"/>
    <w:rsid w:val="008D0B11"/>
    <w:rsid w:val="008D1010"/>
    <w:rsid w:val="008D1744"/>
    <w:rsid w:val="008D2927"/>
    <w:rsid w:val="008D3B32"/>
    <w:rsid w:val="008D573A"/>
    <w:rsid w:val="008D578E"/>
    <w:rsid w:val="008D5E9A"/>
    <w:rsid w:val="008D5EA7"/>
    <w:rsid w:val="008D68CA"/>
    <w:rsid w:val="008D71A3"/>
    <w:rsid w:val="008D755C"/>
    <w:rsid w:val="008D79DD"/>
    <w:rsid w:val="008E050E"/>
    <w:rsid w:val="008E0C4B"/>
    <w:rsid w:val="008E1556"/>
    <w:rsid w:val="008E1A63"/>
    <w:rsid w:val="008E1B6D"/>
    <w:rsid w:val="008E2539"/>
    <w:rsid w:val="008E29E0"/>
    <w:rsid w:val="008E3277"/>
    <w:rsid w:val="008E349A"/>
    <w:rsid w:val="008E372A"/>
    <w:rsid w:val="008E3752"/>
    <w:rsid w:val="008E39C1"/>
    <w:rsid w:val="008E3A5A"/>
    <w:rsid w:val="008E3AD1"/>
    <w:rsid w:val="008E414F"/>
    <w:rsid w:val="008E45C8"/>
    <w:rsid w:val="008E4723"/>
    <w:rsid w:val="008E4C0F"/>
    <w:rsid w:val="008E4CDC"/>
    <w:rsid w:val="008E56B2"/>
    <w:rsid w:val="008E6106"/>
    <w:rsid w:val="008E6755"/>
    <w:rsid w:val="008E6D12"/>
    <w:rsid w:val="008E719A"/>
    <w:rsid w:val="008E7269"/>
    <w:rsid w:val="008F0390"/>
    <w:rsid w:val="008F0500"/>
    <w:rsid w:val="008F0E68"/>
    <w:rsid w:val="008F1662"/>
    <w:rsid w:val="008F2A99"/>
    <w:rsid w:val="008F2E6E"/>
    <w:rsid w:val="008F3D3D"/>
    <w:rsid w:val="008F3E0E"/>
    <w:rsid w:val="008F53F4"/>
    <w:rsid w:val="008F54A6"/>
    <w:rsid w:val="008F5B3E"/>
    <w:rsid w:val="008F61A2"/>
    <w:rsid w:val="008F6957"/>
    <w:rsid w:val="008F6C06"/>
    <w:rsid w:val="008F7ED8"/>
    <w:rsid w:val="009005CD"/>
    <w:rsid w:val="009006E2"/>
    <w:rsid w:val="0090090B"/>
    <w:rsid w:val="00900E3D"/>
    <w:rsid w:val="00901CA1"/>
    <w:rsid w:val="00901FFC"/>
    <w:rsid w:val="0090208E"/>
    <w:rsid w:val="0090266A"/>
    <w:rsid w:val="00902EED"/>
    <w:rsid w:val="00902FD2"/>
    <w:rsid w:val="009040BE"/>
    <w:rsid w:val="0090447C"/>
    <w:rsid w:val="009046E3"/>
    <w:rsid w:val="009047BE"/>
    <w:rsid w:val="00904CB0"/>
    <w:rsid w:val="009052E2"/>
    <w:rsid w:val="009062D4"/>
    <w:rsid w:val="0090672C"/>
    <w:rsid w:val="00906A27"/>
    <w:rsid w:val="00907989"/>
    <w:rsid w:val="0091258A"/>
    <w:rsid w:val="009125F2"/>
    <w:rsid w:val="009128BD"/>
    <w:rsid w:val="0091329A"/>
    <w:rsid w:val="009139B6"/>
    <w:rsid w:val="00913F5A"/>
    <w:rsid w:val="0091452E"/>
    <w:rsid w:val="009147D9"/>
    <w:rsid w:val="009159D2"/>
    <w:rsid w:val="00915E6D"/>
    <w:rsid w:val="00916724"/>
    <w:rsid w:val="0091754C"/>
    <w:rsid w:val="00917AE0"/>
    <w:rsid w:val="00917C64"/>
    <w:rsid w:val="00920D91"/>
    <w:rsid w:val="0092117E"/>
    <w:rsid w:val="00921ED7"/>
    <w:rsid w:val="009235C9"/>
    <w:rsid w:val="009238CB"/>
    <w:rsid w:val="00923942"/>
    <w:rsid w:val="009240D8"/>
    <w:rsid w:val="00924604"/>
    <w:rsid w:val="00924ACC"/>
    <w:rsid w:val="00924FC7"/>
    <w:rsid w:val="009253C8"/>
    <w:rsid w:val="009254F4"/>
    <w:rsid w:val="00925D63"/>
    <w:rsid w:val="00926C20"/>
    <w:rsid w:val="00930229"/>
    <w:rsid w:val="009305B5"/>
    <w:rsid w:val="00931277"/>
    <w:rsid w:val="0093152B"/>
    <w:rsid w:val="00931667"/>
    <w:rsid w:val="00932020"/>
    <w:rsid w:val="009322F7"/>
    <w:rsid w:val="00932666"/>
    <w:rsid w:val="009327FD"/>
    <w:rsid w:val="00933214"/>
    <w:rsid w:val="00933326"/>
    <w:rsid w:val="009339A0"/>
    <w:rsid w:val="00933BB1"/>
    <w:rsid w:val="00933BEA"/>
    <w:rsid w:val="00933F10"/>
    <w:rsid w:val="0093453F"/>
    <w:rsid w:val="00934BC2"/>
    <w:rsid w:val="00935953"/>
    <w:rsid w:val="00935985"/>
    <w:rsid w:val="00935D0C"/>
    <w:rsid w:val="009361D8"/>
    <w:rsid w:val="009361DF"/>
    <w:rsid w:val="009362A9"/>
    <w:rsid w:val="00936445"/>
    <w:rsid w:val="0093650C"/>
    <w:rsid w:val="009365FB"/>
    <w:rsid w:val="00936804"/>
    <w:rsid w:val="00936A66"/>
    <w:rsid w:val="0093737F"/>
    <w:rsid w:val="009374BD"/>
    <w:rsid w:val="0093774D"/>
    <w:rsid w:val="009379CE"/>
    <w:rsid w:val="00940192"/>
    <w:rsid w:val="009401B8"/>
    <w:rsid w:val="00940398"/>
    <w:rsid w:val="00940660"/>
    <w:rsid w:val="00941594"/>
    <w:rsid w:val="0094165D"/>
    <w:rsid w:val="00941ABD"/>
    <w:rsid w:val="00942A62"/>
    <w:rsid w:val="00942CAE"/>
    <w:rsid w:val="009437AC"/>
    <w:rsid w:val="009442FB"/>
    <w:rsid w:val="00945679"/>
    <w:rsid w:val="009457A5"/>
    <w:rsid w:val="00945A1C"/>
    <w:rsid w:val="00945A45"/>
    <w:rsid w:val="009460CB"/>
    <w:rsid w:val="009465F4"/>
    <w:rsid w:val="00946CE7"/>
    <w:rsid w:val="00946FFE"/>
    <w:rsid w:val="009472E1"/>
    <w:rsid w:val="0094744E"/>
    <w:rsid w:val="00947F1D"/>
    <w:rsid w:val="009500CF"/>
    <w:rsid w:val="0095027D"/>
    <w:rsid w:val="009508AC"/>
    <w:rsid w:val="00950EEB"/>
    <w:rsid w:val="0095193F"/>
    <w:rsid w:val="009519E9"/>
    <w:rsid w:val="00952868"/>
    <w:rsid w:val="00952AD9"/>
    <w:rsid w:val="00953357"/>
    <w:rsid w:val="0095374E"/>
    <w:rsid w:val="00953EE1"/>
    <w:rsid w:val="00954BA4"/>
    <w:rsid w:val="00954C49"/>
    <w:rsid w:val="00954F6F"/>
    <w:rsid w:val="00955027"/>
    <w:rsid w:val="00955E47"/>
    <w:rsid w:val="00955EB0"/>
    <w:rsid w:val="00956762"/>
    <w:rsid w:val="00956B64"/>
    <w:rsid w:val="0095772E"/>
    <w:rsid w:val="00957C12"/>
    <w:rsid w:val="00960C38"/>
    <w:rsid w:val="00960EBC"/>
    <w:rsid w:val="009614EA"/>
    <w:rsid w:val="009624A0"/>
    <w:rsid w:val="00962562"/>
    <w:rsid w:val="00963D39"/>
    <w:rsid w:val="009641D6"/>
    <w:rsid w:val="0096465B"/>
    <w:rsid w:val="00964C6C"/>
    <w:rsid w:val="00965513"/>
    <w:rsid w:val="0096625D"/>
    <w:rsid w:val="009662BA"/>
    <w:rsid w:val="009664DF"/>
    <w:rsid w:val="009665E9"/>
    <w:rsid w:val="00966C46"/>
    <w:rsid w:val="009678DD"/>
    <w:rsid w:val="0097006B"/>
    <w:rsid w:val="009702B3"/>
    <w:rsid w:val="00970E73"/>
    <w:rsid w:val="0097111B"/>
    <w:rsid w:val="0097132A"/>
    <w:rsid w:val="00971520"/>
    <w:rsid w:val="00971D2E"/>
    <w:rsid w:val="00972A59"/>
    <w:rsid w:val="00972DB0"/>
    <w:rsid w:val="009736FC"/>
    <w:rsid w:val="00975A5A"/>
    <w:rsid w:val="00976143"/>
    <w:rsid w:val="0097661F"/>
    <w:rsid w:val="00976F6B"/>
    <w:rsid w:val="00977054"/>
    <w:rsid w:val="009800EB"/>
    <w:rsid w:val="009801BC"/>
    <w:rsid w:val="00980229"/>
    <w:rsid w:val="009805E8"/>
    <w:rsid w:val="00980B8A"/>
    <w:rsid w:val="009817A2"/>
    <w:rsid w:val="00981A8B"/>
    <w:rsid w:val="00981B53"/>
    <w:rsid w:val="00982030"/>
    <w:rsid w:val="0098284D"/>
    <w:rsid w:val="009830E9"/>
    <w:rsid w:val="00983107"/>
    <w:rsid w:val="009832D8"/>
    <w:rsid w:val="009837A7"/>
    <w:rsid w:val="00983C73"/>
    <w:rsid w:val="00984109"/>
    <w:rsid w:val="009853A0"/>
    <w:rsid w:val="0098597A"/>
    <w:rsid w:val="009859C8"/>
    <w:rsid w:val="009859EF"/>
    <w:rsid w:val="0098603B"/>
    <w:rsid w:val="0098609E"/>
    <w:rsid w:val="00986361"/>
    <w:rsid w:val="0098672B"/>
    <w:rsid w:val="00987056"/>
    <w:rsid w:val="0098720E"/>
    <w:rsid w:val="00987545"/>
    <w:rsid w:val="0098776E"/>
    <w:rsid w:val="00991107"/>
    <w:rsid w:val="00991F2F"/>
    <w:rsid w:val="0099248A"/>
    <w:rsid w:val="009934B1"/>
    <w:rsid w:val="0099376A"/>
    <w:rsid w:val="009937E7"/>
    <w:rsid w:val="00994480"/>
    <w:rsid w:val="00995ADD"/>
    <w:rsid w:val="00996596"/>
    <w:rsid w:val="0099730F"/>
    <w:rsid w:val="00997A8B"/>
    <w:rsid w:val="00997B18"/>
    <w:rsid w:val="00997FEC"/>
    <w:rsid w:val="009A066D"/>
    <w:rsid w:val="009A08CE"/>
    <w:rsid w:val="009A0AF9"/>
    <w:rsid w:val="009A19CE"/>
    <w:rsid w:val="009A2440"/>
    <w:rsid w:val="009A29AC"/>
    <w:rsid w:val="009A2D1F"/>
    <w:rsid w:val="009A3AA7"/>
    <w:rsid w:val="009A3AAD"/>
    <w:rsid w:val="009A3B74"/>
    <w:rsid w:val="009A3D6B"/>
    <w:rsid w:val="009A3F4D"/>
    <w:rsid w:val="009A41B2"/>
    <w:rsid w:val="009A4613"/>
    <w:rsid w:val="009A4909"/>
    <w:rsid w:val="009A4A48"/>
    <w:rsid w:val="009A55B5"/>
    <w:rsid w:val="009A58E6"/>
    <w:rsid w:val="009A7901"/>
    <w:rsid w:val="009B055A"/>
    <w:rsid w:val="009B0658"/>
    <w:rsid w:val="009B1BB5"/>
    <w:rsid w:val="009B1DD7"/>
    <w:rsid w:val="009B2837"/>
    <w:rsid w:val="009B34E5"/>
    <w:rsid w:val="009B4344"/>
    <w:rsid w:val="009B459D"/>
    <w:rsid w:val="009B490A"/>
    <w:rsid w:val="009B4BDA"/>
    <w:rsid w:val="009B4D79"/>
    <w:rsid w:val="009B54C9"/>
    <w:rsid w:val="009B576A"/>
    <w:rsid w:val="009B583A"/>
    <w:rsid w:val="009B5930"/>
    <w:rsid w:val="009B5A9F"/>
    <w:rsid w:val="009B6500"/>
    <w:rsid w:val="009B6F0B"/>
    <w:rsid w:val="009B6FAA"/>
    <w:rsid w:val="009B718A"/>
    <w:rsid w:val="009B7EA7"/>
    <w:rsid w:val="009C0584"/>
    <w:rsid w:val="009C0658"/>
    <w:rsid w:val="009C0B75"/>
    <w:rsid w:val="009C0B92"/>
    <w:rsid w:val="009C0CC4"/>
    <w:rsid w:val="009C108B"/>
    <w:rsid w:val="009C1619"/>
    <w:rsid w:val="009C1C68"/>
    <w:rsid w:val="009C1C9A"/>
    <w:rsid w:val="009C2530"/>
    <w:rsid w:val="009C312E"/>
    <w:rsid w:val="009C35BD"/>
    <w:rsid w:val="009C3F57"/>
    <w:rsid w:val="009C40E0"/>
    <w:rsid w:val="009C4A36"/>
    <w:rsid w:val="009C4A44"/>
    <w:rsid w:val="009C4AA1"/>
    <w:rsid w:val="009C564B"/>
    <w:rsid w:val="009C56F3"/>
    <w:rsid w:val="009C600F"/>
    <w:rsid w:val="009C6044"/>
    <w:rsid w:val="009C68C0"/>
    <w:rsid w:val="009C6A08"/>
    <w:rsid w:val="009C6D09"/>
    <w:rsid w:val="009C78A3"/>
    <w:rsid w:val="009C7B20"/>
    <w:rsid w:val="009D03B5"/>
    <w:rsid w:val="009D06ED"/>
    <w:rsid w:val="009D096B"/>
    <w:rsid w:val="009D0F4F"/>
    <w:rsid w:val="009D1C09"/>
    <w:rsid w:val="009D1E0D"/>
    <w:rsid w:val="009D1ECE"/>
    <w:rsid w:val="009D262B"/>
    <w:rsid w:val="009D2748"/>
    <w:rsid w:val="009D2C24"/>
    <w:rsid w:val="009D37DD"/>
    <w:rsid w:val="009D3A4B"/>
    <w:rsid w:val="009D3F26"/>
    <w:rsid w:val="009D42EF"/>
    <w:rsid w:val="009D46A2"/>
    <w:rsid w:val="009D527E"/>
    <w:rsid w:val="009D5457"/>
    <w:rsid w:val="009D6007"/>
    <w:rsid w:val="009D7BD0"/>
    <w:rsid w:val="009D7C82"/>
    <w:rsid w:val="009E00AA"/>
    <w:rsid w:val="009E04D5"/>
    <w:rsid w:val="009E0873"/>
    <w:rsid w:val="009E15D1"/>
    <w:rsid w:val="009E17EC"/>
    <w:rsid w:val="009E1EDD"/>
    <w:rsid w:val="009E2904"/>
    <w:rsid w:val="009E2AE5"/>
    <w:rsid w:val="009E3376"/>
    <w:rsid w:val="009E3A45"/>
    <w:rsid w:val="009E3B41"/>
    <w:rsid w:val="009E3BF9"/>
    <w:rsid w:val="009E415E"/>
    <w:rsid w:val="009E435C"/>
    <w:rsid w:val="009E4999"/>
    <w:rsid w:val="009E4A86"/>
    <w:rsid w:val="009E4C53"/>
    <w:rsid w:val="009E4CAC"/>
    <w:rsid w:val="009E4F52"/>
    <w:rsid w:val="009E57CC"/>
    <w:rsid w:val="009E5A2A"/>
    <w:rsid w:val="009E6449"/>
    <w:rsid w:val="009E68E3"/>
    <w:rsid w:val="009E698A"/>
    <w:rsid w:val="009E79C1"/>
    <w:rsid w:val="009F028C"/>
    <w:rsid w:val="009F064B"/>
    <w:rsid w:val="009F0AFB"/>
    <w:rsid w:val="009F1364"/>
    <w:rsid w:val="009F15FE"/>
    <w:rsid w:val="009F16F8"/>
    <w:rsid w:val="009F1A54"/>
    <w:rsid w:val="009F20F2"/>
    <w:rsid w:val="009F22B4"/>
    <w:rsid w:val="009F26C6"/>
    <w:rsid w:val="009F27ED"/>
    <w:rsid w:val="009F2867"/>
    <w:rsid w:val="009F2B8E"/>
    <w:rsid w:val="009F3075"/>
    <w:rsid w:val="009F345D"/>
    <w:rsid w:val="009F3D29"/>
    <w:rsid w:val="009F4250"/>
    <w:rsid w:val="009F4411"/>
    <w:rsid w:val="009F452E"/>
    <w:rsid w:val="009F49B7"/>
    <w:rsid w:val="009F523F"/>
    <w:rsid w:val="009F53FC"/>
    <w:rsid w:val="009F58E7"/>
    <w:rsid w:val="009F5A72"/>
    <w:rsid w:val="009F5FEE"/>
    <w:rsid w:val="009F61FE"/>
    <w:rsid w:val="009F629A"/>
    <w:rsid w:val="009F732C"/>
    <w:rsid w:val="009F7679"/>
    <w:rsid w:val="009F7B0D"/>
    <w:rsid w:val="00A00091"/>
    <w:rsid w:val="00A0029E"/>
    <w:rsid w:val="00A00789"/>
    <w:rsid w:val="00A007F0"/>
    <w:rsid w:val="00A019EC"/>
    <w:rsid w:val="00A01CD0"/>
    <w:rsid w:val="00A02180"/>
    <w:rsid w:val="00A02342"/>
    <w:rsid w:val="00A0298A"/>
    <w:rsid w:val="00A0381F"/>
    <w:rsid w:val="00A040E3"/>
    <w:rsid w:val="00A04BE4"/>
    <w:rsid w:val="00A06065"/>
    <w:rsid w:val="00A06145"/>
    <w:rsid w:val="00A06A8D"/>
    <w:rsid w:val="00A06AE5"/>
    <w:rsid w:val="00A06F5C"/>
    <w:rsid w:val="00A10150"/>
    <w:rsid w:val="00A103D1"/>
    <w:rsid w:val="00A104F2"/>
    <w:rsid w:val="00A10FF8"/>
    <w:rsid w:val="00A1144E"/>
    <w:rsid w:val="00A118D1"/>
    <w:rsid w:val="00A11C43"/>
    <w:rsid w:val="00A12688"/>
    <w:rsid w:val="00A13518"/>
    <w:rsid w:val="00A13D68"/>
    <w:rsid w:val="00A14076"/>
    <w:rsid w:val="00A141A9"/>
    <w:rsid w:val="00A14297"/>
    <w:rsid w:val="00A14374"/>
    <w:rsid w:val="00A14E57"/>
    <w:rsid w:val="00A15245"/>
    <w:rsid w:val="00A15B34"/>
    <w:rsid w:val="00A1699B"/>
    <w:rsid w:val="00A16EA0"/>
    <w:rsid w:val="00A179AB"/>
    <w:rsid w:val="00A20869"/>
    <w:rsid w:val="00A20A7B"/>
    <w:rsid w:val="00A20B47"/>
    <w:rsid w:val="00A20C77"/>
    <w:rsid w:val="00A20FBC"/>
    <w:rsid w:val="00A21341"/>
    <w:rsid w:val="00A21A0E"/>
    <w:rsid w:val="00A21EAE"/>
    <w:rsid w:val="00A2211E"/>
    <w:rsid w:val="00A2293F"/>
    <w:rsid w:val="00A23152"/>
    <w:rsid w:val="00A2337B"/>
    <w:rsid w:val="00A233A7"/>
    <w:rsid w:val="00A236EC"/>
    <w:rsid w:val="00A24456"/>
    <w:rsid w:val="00A24DA6"/>
    <w:rsid w:val="00A25B93"/>
    <w:rsid w:val="00A26B73"/>
    <w:rsid w:val="00A276CB"/>
    <w:rsid w:val="00A27C3C"/>
    <w:rsid w:val="00A27D2F"/>
    <w:rsid w:val="00A27D37"/>
    <w:rsid w:val="00A27FB6"/>
    <w:rsid w:val="00A304E3"/>
    <w:rsid w:val="00A3095B"/>
    <w:rsid w:val="00A30B1A"/>
    <w:rsid w:val="00A30BA0"/>
    <w:rsid w:val="00A312CE"/>
    <w:rsid w:val="00A316C7"/>
    <w:rsid w:val="00A319C6"/>
    <w:rsid w:val="00A31BF9"/>
    <w:rsid w:val="00A32231"/>
    <w:rsid w:val="00A325AD"/>
    <w:rsid w:val="00A3282B"/>
    <w:rsid w:val="00A33299"/>
    <w:rsid w:val="00A34284"/>
    <w:rsid w:val="00A349B7"/>
    <w:rsid w:val="00A35523"/>
    <w:rsid w:val="00A35668"/>
    <w:rsid w:val="00A36366"/>
    <w:rsid w:val="00A370D0"/>
    <w:rsid w:val="00A37D37"/>
    <w:rsid w:val="00A400E2"/>
    <w:rsid w:val="00A40D47"/>
    <w:rsid w:val="00A40F90"/>
    <w:rsid w:val="00A412A8"/>
    <w:rsid w:val="00A413DA"/>
    <w:rsid w:val="00A4155E"/>
    <w:rsid w:val="00A42130"/>
    <w:rsid w:val="00A42293"/>
    <w:rsid w:val="00A42682"/>
    <w:rsid w:val="00A42F22"/>
    <w:rsid w:val="00A43879"/>
    <w:rsid w:val="00A43920"/>
    <w:rsid w:val="00A43D51"/>
    <w:rsid w:val="00A43E3B"/>
    <w:rsid w:val="00A45E16"/>
    <w:rsid w:val="00A46272"/>
    <w:rsid w:val="00A479AE"/>
    <w:rsid w:val="00A47AB6"/>
    <w:rsid w:val="00A50915"/>
    <w:rsid w:val="00A50A17"/>
    <w:rsid w:val="00A50A78"/>
    <w:rsid w:val="00A50E2C"/>
    <w:rsid w:val="00A50FB6"/>
    <w:rsid w:val="00A512CE"/>
    <w:rsid w:val="00A5139E"/>
    <w:rsid w:val="00A51572"/>
    <w:rsid w:val="00A52123"/>
    <w:rsid w:val="00A52856"/>
    <w:rsid w:val="00A52D26"/>
    <w:rsid w:val="00A531FE"/>
    <w:rsid w:val="00A536A6"/>
    <w:rsid w:val="00A53806"/>
    <w:rsid w:val="00A53C9D"/>
    <w:rsid w:val="00A53FE0"/>
    <w:rsid w:val="00A54E3A"/>
    <w:rsid w:val="00A54F16"/>
    <w:rsid w:val="00A556E1"/>
    <w:rsid w:val="00A55AF9"/>
    <w:rsid w:val="00A56B0A"/>
    <w:rsid w:val="00A573EF"/>
    <w:rsid w:val="00A5754A"/>
    <w:rsid w:val="00A60100"/>
    <w:rsid w:val="00A60449"/>
    <w:rsid w:val="00A6075F"/>
    <w:rsid w:val="00A607A4"/>
    <w:rsid w:val="00A60A42"/>
    <w:rsid w:val="00A6290F"/>
    <w:rsid w:val="00A62B70"/>
    <w:rsid w:val="00A62F5C"/>
    <w:rsid w:val="00A63D64"/>
    <w:rsid w:val="00A63F65"/>
    <w:rsid w:val="00A63F94"/>
    <w:rsid w:val="00A640E9"/>
    <w:rsid w:val="00A6468B"/>
    <w:rsid w:val="00A64929"/>
    <w:rsid w:val="00A64AE6"/>
    <w:rsid w:val="00A64B0A"/>
    <w:rsid w:val="00A64D60"/>
    <w:rsid w:val="00A6568F"/>
    <w:rsid w:val="00A65933"/>
    <w:rsid w:val="00A65DE7"/>
    <w:rsid w:val="00A66490"/>
    <w:rsid w:val="00A66B37"/>
    <w:rsid w:val="00A6717A"/>
    <w:rsid w:val="00A67AB2"/>
    <w:rsid w:val="00A702A8"/>
    <w:rsid w:val="00A7061A"/>
    <w:rsid w:val="00A7103F"/>
    <w:rsid w:val="00A71232"/>
    <w:rsid w:val="00A715CA"/>
    <w:rsid w:val="00A7164E"/>
    <w:rsid w:val="00A7192A"/>
    <w:rsid w:val="00A72350"/>
    <w:rsid w:val="00A724EA"/>
    <w:rsid w:val="00A7311B"/>
    <w:rsid w:val="00A732C8"/>
    <w:rsid w:val="00A739BE"/>
    <w:rsid w:val="00A73A89"/>
    <w:rsid w:val="00A74338"/>
    <w:rsid w:val="00A7456C"/>
    <w:rsid w:val="00A7501F"/>
    <w:rsid w:val="00A751C6"/>
    <w:rsid w:val="00A7575F"/>
    <w:rsid w:val="00A757AD"/>
    <w:rsid w:val="00A7589D"/>
    <w:rsid w:val="00A76794"/>
    <w:rsid w:val="00A76F32"/>
    <w:rsid w:val="00A7716B"/>
    <w:rsid w:val="00A773DD"/>
    <w:rsid w:val="00A77471"/>
    <w:rsid w:val="00A776C1"/>
    <w:rsid w:val="00A77BA1"/>
    <w:rsid w:val="00A77F81"/>
    <w:rsid w:val="00A807FB"/>
    <w:rsid w:val="00A80ABD"/>
    <w:rsid w:val="00A80F8A"/>
    <w:rsid w:val="00A814AF"/>
    <w:rsid w:val="00A814D4"/>
    <w:rsid w:val="00A81AA4"/>
    <w:rsid w:val="00A81B42"/>
    <w:rsid w:val="00A81C02"/>
    <w:rsid w:val="00A81E4C"/>
    <w:rsid w:val="00A823A0"/>
    <w:rsid w:val="00A8299D"/>
    <w:rsid w:val="00A829E6"/>
    <w:rsid w:val="00A832D5"/>
    <w:rsid w:val="00A83D1C"/>
    <w:rsid w:val="00A83F32"/>
    <w:rsid w:val="00A844E7"/>
    <w:rsid w:val="00A84BB1"/>
    <w:rsid w:val="00A8517B"/>
    <w:rsid w:val="00A856ED"/>
    <w:rsid w:val="00A85760"/>
    <w:rsid w:val="00A862A5"/>
    <w:rsid w:val="00A874B9"/>
    <w:rsid w:val="00A87AC4"/>
    <w:rsid w:val="00A87D12"/>
    <w:rsid w:val="00A87D50"/>
    <w:rsid w:val="00A90B30"/>
    <w:rsid w:val="00A91E7A"/>
    <w:rsid w:val="00A92A3F"/>
    <w:rsid w:val="00A9341E"/>
    <w:rsid w:val="00A93433"/>
    <w:rsid w:val="00A9344F"/>
    <w:rsid w:val="00A946D9"/>
    <w:rsid w:val="00A94DD1"/>
    <w:rsid w:val="00A954C9"/>
    <w:rsid w:val="00A962DC"/>
    <w:rsid w:val="00A96BA6"/>
    <w:rsid w:val="00A96CE8"/>
    <w:rsid w:val="00A97E4D"/>
    <w:rsid w:val="00AA00E7"/>
    <w:rsid w:val="00AA010C"/>
    <w:rsid w:val="00AA012A"/>
    <w:rsid w:val="00AA044F"/>
    <w:rsid w:val="00AA103B"/>
    <w:rsid w:val="00AA10A8"/>
    <w:rsid w:val="00AA1AF1"/>
    <w:rsid w:val="00AA1B31"/>
    <w:rsid w:val="00AA1F98"/>
    <w:rsid w:val="00AA2294"/>
    <w:rsid w:val="00AA2D49"/>
    <w:rsid w:val="00AA3076"/>
    <w:rsid w:val="00AA32C4"/>
    <w:rsid w:val="00AA3AE7"/>
    <w:rsid w:val="00AA3C0A"/>
    <w:rsid w:val="00AA3D32"/>
    <w:rsid w:val="00AA508F"/>
    <w:rsid w:val="00AA5282"/>
    <w:rsid w:val="00AA5AD5"/>
    <w:rsid w:val="00AA5B31"/>
    <w:rsid w:val="00AA5DF0"/>
    <w:rsid w:val="00AA60E0"/>
    <w:rsid w:val="00AA6390"/>
    <w:rsid w:val="00AA67BA"/>
    <w:rsid w:val="00AA6A29"/>
    <w:rsid w:val="00AA6F24"/>
    <w:rsid w:val="00AA7EB2"/>
    <w:rsid w:val="00AB002E"/>
    <w:rsid w:val="00AB0735"/>
    <w:rsid w:val="00AB153B"/>
    <w:rsid w:val="00AB1AE9"/>
    <w:rsid w:val="00AB1C8D"/>
    <w:rsid w:val="00AB26C3"/>
    <w:rsid w:val="00AB332F"/>
    <w:rsid w:val="00AB412C"/>
    <w:rsid w:val="00AB41E9"/>
    <w:rsid w:val="00AB4A82"/>
    <w:rsid w:val="00AB4DD3"/>
    <w:rsid w:val="00AB59ED"/>
    <w:rsid w:val="00AB614B"/>
    <w:rsid w:val="00AB77B0"/>
    <w:rsid w:val="00AB7A6F"/>
    <w:rsid w:val="00AB7C17"/>
    <w:rsid w:val="00AC00B3"/>
    <w:rsid w:val="00AC1691"/>
    <w:rsid w:val="00AC1C8E"/>
    <w:rsid w:val="00AC1EBB"/>
    <w:rsid w:val="00AC2026"/>
    <w:rsid w:val="00AC2039"/>
    <w:rsid w:val="00AC224C"/>
    <w:rsid w:val="00AC22AD"/>
    <w:rsid w:val="00AC2980"/>
    <w:rsid w:val="00AC3073"/>
    <w:rsid w:val="00AC3378"/>
    <w:rsid w:val="00AC3384"/>
    <w:rsid w:val="00AC3C4F"/>
    <w:rsid w:val="00AC4220"/>
    <w:rsid w:val="00AC44B9"/>
    <w:rsid w:val="00AC5E1A"/>
    <w:rsid w:val="00AC5F3A"/>
    <w:rsid w:val="00AC6045"/>
    <w:rsid w:val="00AC6C49"/>
    <w:rsid w:val="00AC7192"/>
    <w:rsid w:val="00AC72FB"/>
    <w:rsid w:val="00AC7403"/>
    <w:rsid w:val="00AC79BC"/>
    <w:rsid w:val="00AD02B2"/>
    <w:rsid w:val="00AD0C8C"/>
    <w:rsid w:val="00AD0CD0"/>
    <w:rsid w:val="00AD153E"/>
    <w:rsid w:val="00AD19B1"/>
    <w:rsid w:val="00AD3D40"/>
    <w:rsid w:val="00AD3DDC"/>
    <w:rsid w:val="00AD3F23"/>
    <w:rsid w:val="00AD3FDC"/>
    <w:rsid w:val="00AD4470"/>
    <w:rsid w:val="00AD489C"/>
    <w:rsid w:val="00AD56FB"/>
    <w:rsid w:val="00AD5984"/>
    <w:rsid w:val="00AD5BF5"/>
    <w:rsid w:val="00AD65AE"/>
    <w:rsid w:val="00AD67C5"/>
    <w:rsid w:val="00AD6AF6"/>
    <w:rsid w:val="00AD72FF"/>
    <w:rsid w:val="00AD736F"/>
    <w:rsid w:val="00AD7DB8"/>
    <w:rsid w:val="00AE1164"/>
    <w:rsid w:val="00AE13C8"/>
    <w:rsid w:val="00AE15D2"/>
    <w:rsid w:val="00AE1E13"/>
    <w:rsid w:val="00AE24CE"/>
    <w:rsid w:val="00AE24DA"/>
    <w:rsid w:val="00AE2692"/>
    <w:rsid w:val="00AE2A9B"/>
    <w:rsid w:val="00AE4349"/>
    <w:rsid w:val="00AE4CB8"/>
    <w:rsid w:val="00AE52D3"/>
    <w:rsid w:val="00AE55FB"/>
    <w:rsid w:val="00AE589C"/>
    <w:rsid w:val="00AE6F4A"/>
    <w:rsid w:val="00AE7180"/>
    <w:rsid w:val="00AE79D8"/>
    <w:rsid w:val="00AE7B12"/>
    <w:rsid w:val="00AE7B8E"/>
    <w:rsid w:val="00AF048C"/>
    <w:rsid w:val="00AF0D9F"/>
    <w:rsid w:val="00AF1E24"/>
    <w:rsid w:val="00AF2601"/>
    <w:rsid w:val="00AF27A9"/>
    <w:rsid w:val="00AF28C1"/>
    <w:rsid w:val="00AF38BA"/>
    <w:rsid w:val="00AF3BFA"/>
    <w:rsid w:val="00AF4D9A"/>
    <w:rsid w:val="00AF5163"/>
    <w:rsid w:val="00AF52DF"/>
    <w:rsid w:val="00AF531F"/>
    <w:rsid w:val="00AF56F5"/>
    <w:rsid w:val="00AF579D"/>
    <w:rsid w:val="00AF59BF"/>
    <w:rsid w:val="00AF5DA4"/>
    <w:rsid w:val="00AF66DC"/>
    <w:rsid w:val="00AF730D"/>
    <w:rsid w:val="00AF7737"/>
    <w:rsid w:val="00B000CC"/>
    <w:rsid w:val="00B001F6"/>
    <w:rsid w:val="00B00D8B"/>
    <w:rsid w:val="00B012BD"/>
    <w:rsid w:val="00B0137E"/>
    <w:rsid w:val="00B01ABC"/>
    <w:rsid w:val="00B01ADC"/>
    <w:rsid w:val="00B021EE"/>
    <w:rsid w:val="00B02402"/>
    <w:rsid w:val="00B026AB"/>
    <w:rsid w:val="00B02743"/>
    <w:rsid w:val="00B03C5C"/>
    <w:rsid w:val="00B041DF"/>
    <w:rsid w:val="00B043F4"/>
    <w:rsid w:val="00B044F7"/>
    <w:rsid w:val="00B046A6"/>
    <w:rsid w:val="00B04C0C"/>
    <w:rsid w:val="00B04E2A"/>
    <w:rsid w:val="00B04EF6"/>
    <w:rsid w:val="00B05620"/>
    <w:rsid w:val="00B05973"/>
    <w:rsid w:val="00B05C54"/>
    <w:rsid w:val="00B05C84"/>
    <w:rsid w:val="00B05D85"/>
    <w:rsid w:val="00B05ED5"/>
    <w:rsid w:val="00B05FB1"/>
    <w:rsid w:val="00B060B3"/>
    <w:rsid w:val="00B06782"/>
    <w:rsid w:val="00B069AE"/>
    <w:rsid w:val="00B06B59"/>
    <w:rsid w:val="00B06EF9"/>
    <w:rsid w:val="00B07ACB"/>
    <w:rsid w:val="00B104A4"/>
    <w:rsid w:val="00B11C44"/>
    <w:rsid w:val="00B12779"/>
    <w:rsid w:val="00B128A3"/>
    <w:rsid w:val="00B12CF4"/>
    <w:rsid w:val="00B131CD"/>
    <w:rsid w:val="00B1344A"/>
    <w:rsid w:val="00B13AEB"/>
    <w:rsid w:val="00B14128"/>
    <w:rsid w:val="00B1532B"/>
    <w:rsid w:val="00B15CBD"/>
    <w:rsid w:val="00B1691C"/>
    <w:rsid w:val="00B17609"/>
    <w:rsid w:val="00B176F1"/>
    <w:rsid w:val="00B178AA"/>
    <w:rsid w:val="00B178D0"/>
    <w:rsid w:val="00B17DF5"/>
    <w:rsid w:val="00B204B4"/>
    <w:rsid w:val="00B20604"/>
    <w:rsid w:val="00B20816"/>
    <w:rsid w:val="00B20AC2"/>
    <w:rsid w:val="00B211F5"/>
    <w:rsid w:val="00B21216"/>
    <w:rsid w:val="00B22496"/>
    <w:rsid w:val="00B23659"/>
    <w:rsid w:val="00B24519"/>
    <w:rsid w:val="00B24523"/>
    <w:rsid w:val="00B24B08"/>
    <w:rsid w:val="00B24B0E"/>
    <w:rsid w:val="00B24C7A"/>
    <w:rsid w:val="00B24D63"/>
    <w:rsid w:val="00B2572B"/>
    <w:rsid w:val="00B257B8"/>
    <w:rsid w:val="00B259F8"/>
    <w:rsid w:val="00B2604C"/>
    <w:rsid w:val="00B267B8"/>
    <w:rsid w:val="00B26B34"/>
    <w:rsid w:val="00B277BE"/>
    <w:rsid w:val="00B277EC"/>
    <w:rsid w:val="00B27D7D"/>
    <w:rsid w:val="00B30161"/>
    <w:rsid w:val="00B30802"/>
    <w:rsid w:val="00B3096B"/>
    <w:rsid w:val="00B31240"/>
    <w:rsid w:val="00B31921"/>
    <w:rsid w:val="00B319DC"/>
    <w:rsid w:val="00B31D7D"/>
    <w:rsid w:val="00B31DDE"/>
    <w:rsid w:val="00B31EBB"/>
    <w:rsid w:val="00B3222C"/>
    <w:rsid w:val="00B33BC9"/>
    <w:rsid w:val="00B35666"/>
    <w:rsid w:val="00B365B6"/>
    <w:rsid w:val="00B36D87"/>
    <w:rsid w:val="00B36F72"/>
    <w:rsid w:val="00B37999"/>
    <w:rsid w:val="00B37CE2"/>
    <w:rsid w:val="00B40016"/>
    <w:rsid w:val="00B40A21"/>
    <w:rsid w:val="00B4112A"/>
    <w:rsid w:val="00B414B7"/>
    <w:rsid w:val="00B425A0"/>
    <w:rsid w:val="00B4285F"/>
    <w:rsid w:val="00B4320A"/>
    <w:rsid w:val="00B4386D"/>
    <w:rsid w:val="00B438D8"/>
    <w:rsid w:val="00B44384"/>
    <w:rsid w:val="00B4447F"/>
    <w:rsid w:val="00B4478C"/>
    <w:rsid w:val="00B44D12"/>
    <w:rsid w:val="00B44F3D"/>
    <w:rsid w:val="00B4572D"/>
    <w:rsid w:val="00B458A4"/>
    <w:rsid w:val="00B4677C"/>
    <w:rsid w:val="00B46853"/>
    <w:rsid w:val="00B46DD6"/>
    <w:rsid w:val="00B47232"/>
    <w:rsid w:val="00B476C1"/>
    <w:rsid w:val="00B47B9F"/>
    <w:rsid w:val="00B47BD9"/>
    <w:rsid w:val="00B47CE1"/>
    <w:rsid w:val="00B47E8A"/>
    <w:rsid w:val="00B50125"/>
    <w:rsid w:val="00B50490"/>
    <w:rsid w:val="00B504C9"/>
    <w:rsid w:val="00B50E76"/>
    <w:rsid w:val="00B51539"/>
    <w:rsid w:val="00B516E5"/>
    <w:rsid w:val="00B51996"/>
    <w:rsid w:val="00B51DB3"/>
    <w:rsid w:val="00B52078"/>
    <w:rsid w:val="00B5255A"/>
    <w:rsid w:val="00B53BE7"/>
    <w:rsid w:val="00B53D22"/>
    <w:rsid w:val="00B54FBC"/>
    <w:rsid w:val="00B5523B"/>
    <w:rsid w:val="00B556A0"/>
    <w:rsid w:val="00B55810"/>
    <w:rsid w:val="00B558C9"/>
    <w:rsid w:val="00B562B9"/>
    <w:rsid w:val="00B5671D"/>
    <w:rsid w:val="00B56C11"/>
    <w:rsid w:val="00B56E3A"/>
    <w:rsid w:val="00B602F5"/>
    <w:rsid w:val="00B60742"/>
    <w:rsid w:val="00B6121B"/>
    <w:rsid w:val="00B613F4"/>
    <w:rsid w:val="00B62DC5"/>
    <w:rsid w:val="00B62EEA"/>
    <w:rsid w:val="00B62F07"/>
    <w:rsid w:val="00B63402"/>
    <w:rsid w:val="00B6348C"/>
    <w:rsid w:val="00B63700"/>
    <w:rsid w:val="00B64078"/>
    <w:rsid w:val="00B64251"/>
    <w:rsid w:val="00B64859"/>
    <w:rsid w:val="00B6496E"/>
    <w:rsid w:val="00B64E20"/>
    <w:rsid w:val="00B65F7E"/>
    <w:rsid w:val="00B6657A"/>
    <w:rsid w:val="00B66616"/>
    <w:rsid w:val="00B66747"/>
    <w:rsid w:val="00B6693F"/>
    <w:rsid w:val="00B66C52"/>
    <w:rsid w:val="00B66C82"/>
    <w:rsid w:val="00B66E71"/>
    <w:rsid w:val="00B6735E"/>
    <w:rsid w:val="00B67874"/>
    <w:rsid w:val="00B7089E"/>
    <w:rsid w:val="00B70E4E"/>
    <w:rsid w:val="00B710B7"/>
    <w:rsid w:val="00B71121"/>
    <w:rsid w:val="00B71555"/>
    <w:rsid w:val="00B71D0C"/>
    <w:rsid w:val="00B720D7"/>
    <w:rsid w:val="00B729AE"/>
    <w:rsid w:val="00B72BC8"/>
    <w:rsid w:val="00B72EA4"/>
    <w:rsid w:val="00B73835"/>
    <w:rsid w:val="00B73B6E"/>
    <w:rsid w:val="00B73DE7"/>
    <w:rsid w:val="00B74124"/>
    <w:rsid w:val="00B7423D"/>
    <w:rsid w:val="00B7481F"/>
    <w:rsid w:val="00B74A2D"/>
    <w:rsid w:val="00B75151"/>
    <w:rsid w:val="00B751E7"/>
    <w:rsid w:val="00B752DA"/>
    <w:rsid w:val="00B7552F"/>
    <w:rsid w:val="00B7584A"/>
    <w:rsid w:val="00B75CBE"/>
    <w:rsid w:val="00B7645E"/>
    <w:rsid w:val="00B76D3C"/>
    <w:rsid w:val="00B770CF"/>
    <w:rsid w:val="00B7738D"/>
    <w:rsid w:val="00B773AF"/>
    <w:rsid w:val="00B77745"/>
    <w:rsid w:val="00B77D61"/>
    <w:rsid w:val="00B77F90"/>
    <w:rsid w:val="00B77FEA"/>
    <w:rsid w:val="00B80311"/>
    <w:rsid w:val="00B813FA"/>
    <w:rsid w:val="00B8187E"/>
    <w:rsid w:val="00B8215F"/>
    <w:rsid w:val="00B82B0D"/>
    <w:rsid w:val="00B82FED"/>
    <w:rsid w:val="00B831DB"/>
    <w:rsid w:val="00B832E3"/>
    <w:rsid w:val="00B83C19"/>
    <w:rsid w:val="00B84257"/>
    <w:rsid w:val="00B845FE"/>
    <w:rsid w:val="00B84794"/>
    <w:rsid w:val="00B84ADE"/>
    <w:rsid w:val="00B857A0"/>
    <w:rsid w:val="00B858B7"/>
    <w:rsid w:val="00B86038"/>
    <w:rsid w:val="00B86627"/>
    <w:rsid w:val="00B8699F"/>
    <w:rsid w:val="00B86CE1"/>
    <w:rsid w:val="00B86EBF"/>
    <w:rsid w:val="00B86F8B"/>
    <w:rsid w:val="00B8711B"/>
    <w:rsid w:val="00B8741B"/>
    <w:rsid w:val="00B877C5"/>
    <w:rsid w:val="00B90C87"/>
    <w:rsid w:val="00B9195B"/>
    <w:rsid w:val="00B91BDA"/>
    <w:rsid w:val="00B91C03"/>
    <w:rsid w:val="00B91C2A"/>
    <w:rsid w:val="00B91EFC"/>
    <w:rsid w:val="00B93575"/>
    <w:rsid w:val="00B93F94"/>
    <w:rsid w:val="00B94146"/>
    <w:rsid w:val="00B948CD"/>
    <w:rsid w:val="00B94951"/>
    <w:rsid w:val="00B94B72"/>
    <w:rsid w:val="00B94E78"/>
    <w:rsid w:val="00B952AC"/>
    <w:rsid w:val="00B959D1"/>
    <w:rsid w:val="00B95F97"/>
    <w:rsid w:val="00B96FDB"/>
    <w:rsid w:val="00B9739D"/>
    <w:rsid w:val="00B976D9"/>
    <w:rsid w:val="00B977AA"/>
    <w:rsid w:val="00B9785A"/>
    <w:rsid w:val="00BA031F"/>
    <w:rsid w:val="00BA0AA7"/>
    <w:rsid w:val="00BA119B"/>
    <w:rsid w:val="00BA13C9"/>
    <w:rsid w:val="00BA1969"/>
    <w:rsid w:val="00BA1F61"/>
    <w:rsid w:val="00BA20F2"/>
    <w:rsid w:val="00BA256F"/>
    <w:rsid w:val="00BA28CD"/>
    <w:rsid w:val="00BA2D35"/>
    <w:rsid w:val="00BA2DA6"/>
    <w:rsid w:val="00BA4467"/>
    <w:rsid w:val="00BA4499"/>
    <w:rsid w:val="00BA46D0"/>
    <w:rsid w:val="00BA491E"/>
    <w:rsid w:val="00BA4A3A"/>
    <w:rsid w:val="00BA4B21"/>
    <w:rsid w:val="00BA61BA"/>
    <w:rsid w:val="00BA62AA"/>
    <w:rsid w:val="00BA6938"/>
    <w:rsid w:val="00BA699F"/>
    <w:rsid w:val="00BA69C9"/>
    <w:rsid w:val="00BA6ACB"/>
    <w:rsid w:val="00BB0337"/>
    <w:rsid w:val="00BB0904"/>
    <w:rsid w:val="00BB0AE4"/>
    <w:rsid w:val="00BB17EF"/>
    <w:rsid w:val="00BB1B77"/>
    <w:rsid w:val="00BB21C4"/>
    <w:rsid w:val="00BB2A59"/>
    <w:rsid w:val="00BB2A6B"/>
    <w:rsid w:val="00BB3A81"/>
    <w:rsid w:val="00BB3CAA"/>
    <w:rsid w:val="00BB47A7"/>
    <w:rsid w:val="00BB47F7"/>
    <w:rsid w:val="00BB4A97"/>
    <w:rsid w:val="00BB532D"/>
    <w:rsid w:val="00BB545A"/>
    <w:rsid w:val="00BB5746"/>
    <w:rsid w:val="00BB6101"/>
    <w:rsid w:val="00BB6116"/>
    <w:rsid w:val="00BB64C7"/>
    <w:rsid w:val="00BB6A45"/>
    <w:rsid w:val="00BB6AD1"/>
    <w:rsid w:val="00BB6B84"/>
    <w:rsid w:val="00BB6D42"/>
    <w:rsid w:val="00BB6DA8"/>
    <w:rsid w:val="00BB7865"/>
    <w:rsid w:val="00BB7E6C"/>
    <w:rsid w:val="00BC0481"/>
    <w:rsid w:val="00BC072B"/>
    <w:rsid w:val="00BC0FAF"/>
    <w:rsid w:val="00BC1314"/>
    <w:rsid w:val="00BC160A"/>
    <w:rsid w:val="00BC1A07"/>
    <w:rsid w:val="00BC1AA1"/>
    <w:rsid w:val="00BC2426"/>
    <w:rsid w:val="00BC34B3"/>
    <w:rsid w:val="00BC3622"/>
    <w:rsid w:val="00BC3B15"/>
    <w:rsid w:val="00BC3DCA"/>
    <w:rsid w:val="00BC40C9"/>
    <w:rsid w:val="00BC4358"/>
    <w:rsid w:val="00BC4531"/>
    <w:rsid w:val="00BC4861"/>
    <w:rsid w:val="00BC4A0E"/>
    <w:rsid w:val="00BC4A3F"/>
    <w:rsid w:val="00BC4A52"/>
    <w:rsid w:val="00BC4F97"/>
    <w:rsid w:val="00BC5620"/>
    <w:rsid w:val="00BC57D2"/>
    <w:rsid w:val="00BC57DB"/>
    <w:rsid w:val="00BC57E9"/>
    <w:rsid w:val="00BC5EB2"/>
    <w:rsid w:val="00BC6113"/>
    <w:rsid w:val="00BC62F7"/>
    <w:rsid w:val="00BC663B"/>
    <w:rsid w:val="00BC6ED3"/>
    <w:rsid w:val="00BC6F2A"/>
    <w:rsid w:val="00BC744F"/>
    <w:rsid w:val="00BC7825"/>
    <w:rsid w:val="00BD024E"/>
    <w:rsid w:val="00BD0547"/>
    <w:rsid w:val="00BD0671"/>
    <w:rsid w:val="00BD0EFA"/>
    <w:rsid w:val="00BD166B"/>
    <w:rsid w:val="00BD16ED"/>
    <w:rsid w:val="00BD172A"/>
    <w:rsid w:val="00BD1940"/>
    <w:rsid w:val="00BD1D76"/>
    <w:rsid w:val="00BD212F"/>
    <w:rsid w:val="00BD23BD"/>
    <w:rsid w:val="00BD26E7"/>
    <w:rsid w:val="00BD2A0A"/>
    <w:rsid w:val="00BD33BE"/>
    <w:rsid w:val="00BD348A"/>
    <w:rsid w:val="00BD36BB"/>
    <w:rsid w:val="00BD38A9"/>
    <w:rsid w:val="00BD3C8B"/>
    <w:rsid w:val="00BD3E64"/>
    <w:rsid w:val="00BD493A"/>
    <w:rsid w:val="00BD4A86"/>
    <w:rsid w:val="00BD5221"/>
    <w:rsid w:val="00BD527D"/>
    <w:rsid w:val="00BD5A74"/>
    <w:rsid w:val="00BD63E7"/>
    <w:rsid w:val="00BD6E02"/>
    <w:rsid w:val="00BD72B4"/>
    <w:rsid w:val="00BD7E4C"/>
    <w:rsid w:val="00BE0111"/>
    <w:rsid w:val="00BE04CB"/>
    <w:rsid w:val="00BE06A3"/>
    <w:rsid w:val="00BE07D8"/>
    <w:rsid w:val="00BE0887"/>
    <w:rsid w:val="00BE08B0"/>
    <w:rsid w:val="00BE08E8"/>
    <w:rsid w:val="00BE0976"/>
    <w:rsid w:val="00BE0FE8"/>
    <w:rsid w:val="00BE1E7D"/>
    <w:rsid w:val="00BE374B"/>
    <w:rsid w:val="00BE3D98"/>
    <w:rsid w:val="00BE4357"/>
    <w:rsid w:val="00BE4708"/>
    <w:rsid w:val="00BE4711"/>
    <w:rsid w:val="00BE5107"/>
    <w:rsid w:val="00BE59A6"/>
    <w:rsid w:val="00BE6416"/>
    <w:rsid w:val="00BE677D"/>
    <w:rsid w:val="00BE6AD7"/>
    <w:rsid w:val="00BE72F0"/>
    <w:rsid w:val="00BE7957"/>
    <w:rsid w:val="00BF00C6"/>
    <w:rsid w:val="00BF03A4"/>
    <w:rsid w:val="00BF123B"/>
    <w:rsid w:val="00BF1409"/>
    <w:rsid w:val="00BF2751"/>
    <w:rsid w:val="00BF2786"/>
    <w:rsid w:val="00BF2DA8"/>
    <w:rsid w:val="00BF2FDD"/>
    <w:rsid w:val="00BF3367"/>
    <w:rsid w:val="00BF3BF9"/>
    <w:rsid w:val="00BF3EFD"/>
    <w:rsid w:val="00BF3FDA"/>
    <w:rsid w:val="00BF4BF2"/>
    <w:rsid w:val="00BF56A7"/>
    <w:rsid w:val="00BF57A6"/>
    <w:rsid w:val="00BF590A"/>
    <w:rsid w:val="00BF5F1A"/>
    <w:rsid w:val="00BF660B"/>
    <w:rsid w:val="00BF6835"/>
    <w:rsid w:val="00BF770C"/>
    <w:rsid w:val="00BF7BCD"/>
    <w:rsid w:val="00C00724"/>
    <w:rsid w:val="00C00A52"/>
    <w:rsid w:val="00C0226D"/>
    <w:rsid w:val="00C02DF5"/>
    <w:rsid w:val="00C0368A"/>
    <w:rsid w:val="00C03A07"/>
    <w:rsid w:val="00C04872"/>
    <w:rsid w:val="00C049AC"/>
    <w:rsid w:val="00C04BEE"/>
    <w:rsid w:val="00C04F46"/>
    <w:rsid w:val="00C051F1"/>
    <w:rsid w:val="00C05F89"/>
    <w:rsid w:val="00C0622C"/>
    <w:rsid w:val="00C06B8F"/>
    <w:rsid w:val="00C06BC9"/>
    <w:rsid w:val="00C06EF3"/>
    <w:rsid w:val="00C07137"/>
    <w:rsid w:val="00C072D7"/>
    <w:rsid w:val="00C07781"/>
    <w:rsid w:val="00C0779B"/>
    <w:rsid w:val="00C07C74"/>
    <w:rsid w:val="00C10045"/>
    <w:rsid w:val="00C10684"/>
    <w:rsid w:val="00C10DCF"/>
    <w:rsid w:val="00C10EB0"/>
    <w:rsid w:val="00C1137F"/>
    <w:rsid w:val="00C1191E"/>
    <w:rsid w:val="00C11ACC"/>
    <w:rsid w:val="00C11DEF"/>
    <w:rsid w:val="00C126D3"/>
    <w:rsid w:val="00C12F59"/>
    <w:rsid w:val="00C12F8A"/>
    <w:rsid w:val="00C13A74"/>
    <w:rsid w:val="00C13E68"/>
    <w:rsid w:val="00C142A4"/>
    <w:rsid w:val="00C145BE"/>
    <w:rsid w:val="00C14DD6"/>
    <w:rsid w:val="00C1672A"/>
    <w:rsid w:val="00C16839"/>
    <w:rsid w:val="00C16AA1"/>
    <w:rsid w:val="00C16AFF"/>
    <w:rsid w:val="00C17140"/>
    <w:rsid w:val="00C175A8"/>
    <w:rsid w:val="00C1777C"/>
    <w:rsid w:val="00C17829"/>
    <w:rsid w:val="00C1784A"/>
    <w:rsid w:val="00C178DC"/>
    <w:rsid w:val="00C17CFB"/>
    <w:rsid w:val="00C17D80"/>
    <w:rsid w:val="00C17E58"/>
    <w:rsid w:val="00C205D2"/>
    <w:rsid w:val="00C20949"/>
    <w:rsid w:val="00C209A7"/>
    <w:rsid w:val="00C20BFF"/>
    <w:rsid w:val="00C20E26"/>
    <w:rsid w:val="00C20F6A"/>
    <w:rsid w:val="00C215DB"/>
    <w:rsid w:val="00C22356"/>
    <w:rsid w:val="00C22B94"/>
    <w:rsid w:val="00C23A55"/>
    <w:rsid w:val="00C23CF2"/>
    <w:rsid w:val="00C24008"/>
    <w:rsid w:val="00C241EC"/>
    <w:rsid w:val="00C24211"/>
    <w:rsid w:val="00C24E2E"/>
    <w:rsid w:val="00C250A9"/>
    <w:rsid w:val="00C251EF"/>
    <w:rsid w:val="00C2523E"/>
    <w:rsid w:val="00C25418"/>
    <w:rsid w:val="00C257BB"/>
    <w:rsid w:val="00C257BD"/>
    <w:rsid w:val="00C25A95"/>
    <w:rsid w:val="00C2607F"/>
    <w:rsid w:val="00C2625A"/>
    <w:rsid w:val="00C264C6"/>
    <w:rsid w:val="00C26805"/>
    <w:rsid w:val="00C2776D"/>
    <w:rsid w:val="00C27E0E"/>
    <w:rsid w:val="00C30C6C"/>
    <w:rsid w:val="00C30DFD"/>
    <w:rsid w:val="00C30EEB"/>
    <w:rsid w:val="00C31DE0"/>
    <w:rsid w:val="00C31F0C"/>
    <w:rsid w:val="00C32332"/>
    <w:rsid w:val="00C325E3"/>
    <w:rsid w:val="00C32923"/>
    <w:rsid w:val="00C33598"/>
    <w:rsid w:val="00C33641"/>
    <w:rsid w:val="00C341A2"/>
    <w:rsid w:val="00C34C33"/>
    <w:rsid w:val="00C34CA4"/>
    <w:rsid w:val="00C34D1C"/>
    <w:rsid w:val="00C34E59"/>
    <w:rsid w:val="00C35103"/>
    <w:rsid w:val="00C3557C"/>
    <w:rsid w:val="00C35AC8"/>
    <w:rsid w:val="00C36176"/>
    <w:rsid w:val="00C36EA5"/>
    <w:rsid w:val="00C37146"/>
    <w:rsid w:val="00C37995"/>
    <w:rsid w:val="00C37E56"/>
    <w:rsid w:val="00C404AC"/>
    <w:rsid w:val="00C40DE7"/>
    <w:rsid w:val="00C40F55"/>
    <w:rsid w:val="00C41050"/>
    <w:rsid w:val="00C41BD3"/>
    <w:rsid w:val="00C42326"/>
    <w:rsid w:val="00C42632"/>
    <w:rsid w:val="00C42BDE"/>
    <w:rsid w:val="00C437A1"/>
    <w:rsid w:val="00C4396B"/>
    <w:rsid w:val="00C4445B"/>
    <w:rsid w:val="00C45197"/>
    <w:rsid w:val="00C4528E"/>
    <w:rsid w:val="00C45DCA"/>
    <w:rsid w:val="00C4693E"/>
    <w:rsid w:val="00C473EC"/>
    <w:rsid w:val="00C47653"/>
    <w:rsid w:val="00C476A7"/>
    <w:rsid w:val="00C4777F"/>
    <w:rsid w:val="00C50130"/>
    <w:rsid w:val="00C50F79"/>
    <w:rsid w:val="00C51A74"/>
    <w:rsid w:val="00C524DA"/>
    <w:rsid w:val="00C5273E"/>
    <w:rsid w:val="00C52CEF"/>
    <w:rsid w:val="00C52E65"/>
    <w:rsid w:val="00C5346C"/>
    <w:rsid w:val="00C539DF"/>
    <w:rsid w:val="00C53B1B"/>
    <w:rsid w:val="00C53E41"/>
    <w:rsid w:val="00C53F5E"/>
    <w:rsid w:val="00C541CF"/>
    <w:rsid w:val="00C543E6"/>
    <w:rsid w:val="00C54A65"/>
    <w:rsid w:val="00C555F3"/>
    <w:rsid w:val="00C564CF"/>
    <w:rsid w:val="00C5687F"/>
    <w:rsid w:val="00C568D8"/>
    <w:rsid w:val="00C577B4"/>
    <w:rsid w:val="00C57DA1"/>
    <w:rsid w:val="00C605D6"/>
    <w:rsid w:val="00C60831"/>
    <w:rsid w:val="00C60E22"/>
    <w:rsid w:val="00C6146D"/>
    <w:rsid w:val="00C6167C"/>
    <w:rsid w:val="00C61939"/>
    <w:rsid w:val="00C61A9D"/>
    <w:rsid w:val="00C62712"/>
    <w:rsid w:val="00C62D36"/>
    <w:rsid w:val="00C6350B"/>
    <w:rsid w:val="00C637B1"/>
    <w:rsid w:val="00C641E6"/>
    <w:rsid w:val="00C64A11"/>
    <w:rsid w:val="00C64B78"/>
    <w:rsid w:val="00C650D1"/>
    <w:rsid w:val="00C653C7"/>
    <w:rsid w:val="00C65A95"/>
    <w:rsid w:val="00C65E7D"/>
    <w:rsid w:val="00C66ACF"/>
    <w:rsid w:val="00C66B19"/>
    <w:rsid w:val="00C6723E"/>
    <w:rsid w:val="00C6763A"/>
    <w:rsid w:val="00C67E91"/>
    <w:rsid w:val="00C7094C"/>
    <w:rsid w:val="00C70B10"/>
    <w:rsid w:val="00C71E9A"/>
    <w:rsid w:val="00C727B5"/>
    <w:rsid w:val="00C72B25"/>
    <w:rsid w:val="00C72B64"/>
    <w:rsid w:val="00C72B7B"/>
    <w:rsid w:val="00C72C66"/>
    <w:rsid w:val="00C73BEF"/>
    <w:rsid w:val="00C74100"/>
    <w:rsid w:val="00C7422B"/>
    <w:rsid w:val="00C7422D"/>
    <w:rsid w:val="00C7481F"/>
    <w:rsid w:val="00C75CFB"/>
    <w:rsid w:val="00C7646A"/>
    <w:rsid w:val="00C764C5"/>
    <w:rsid w:val="00C77ED8"/>
    <w:rsid w:val="00C808BE"/>
    <w:rsid w:val="00C80DE0"/>
    <w:rsid w:val="00C811F2"/>
    <w:rsid w:val="00C81758"/>
    <w:rsid w:val="00C81EC8"/>
    <w:rsid w:val="00C821A5"/>
    <w:rsid w:val="00C82837"/>
    <w:rsid w:val="00C83511"/>
    <w:rsid w:val="00C84A8E"/>
    <w:rsid w:val="00C85F45"/>
    <w:rsid w:val="00C86059"/>
    <w:rsid w:val="00C8623D"/>
    <w:rsid w:val="00C86934"/>
    <w:rsid w:val="00C87153"/>
    <w:rsid w:val="00C871A1"/>
    <w:rsid w:val="00C87276"/>
    <w:rsid w:val="00C87E70"/>
    <w:rsid w:val="00C901EE"/>
    <w:rsid w:val="00C903A1"/>
    <w:rsid w:val="00C9058D"/>
    <w:rsid w:val="00C90924"/>
    <w:rsid w:val="00C909DA"/>
    <w:rsid w:val="00C911D4"/>
    <w:rsid w:val="00C91DDC"/>
    <w:rsid w:val="00C91F0B"/>
    <w:rsid w:val="00C92821"/>
    <w:rsid w:val="00C92B5C"/>
    <w:rsid w:val="00C93457"/>
    <w:rsid w:val="00C93D7E"/>
    <w:rsid w:val="00C94B1B"/>
    <w:rsid w:val="00C94F8C"/>
    <w:rsid w:val="00C95446"/>
    <w:rsid w:val="00C95AB7"/>
    <w:rsid w:val="00C95DFC"/>
    <w:rsid w:val="00C95EC4"/>
    <w:rsid w:val="00C960F7"/>
    <w:rsid w:val="00C9626E"/>
    <w:rsid w:val="00C96D2E"/>
    <w:rsid w:val="00C971FD"/>
    <w:rsid w:val="00C97F7E"/>
    <w:rsid w:val="00CA0710"/>
    <w:rsid w:val="00CA0F36"/>
    <w:rsid w:val="00CA1766"/>
    <w:rsid w:val="00CA2A00"/>
    <w:rsid w:val="00CA2ADA"/>
    <w:rsid w:val="00CA3690"/>
    <w:rsid w:val="00CA4511"/>
    <w:rsid w:val="00CA4664"/>
    <w:rsid w:val="00CA483F"/>
    <w:rsid w:val="00CA4F87"/>
    <w:rsid w:val="00CA5E20"/>
    <w:rsid w:val="00CA6C9A"/>
    <w:rsid w:val="00CA7429"/>
    <w:rsid w:val="00CA784F"/>
    <w:rsid w:val="00CA7F54"/>
    <w:rsid w:val="00CB053D"/>
    <w:rsid w:val="00CB0A6D"/>
    <w:rsid w:val="00CB0DAB"/>
    <w:rsid w:val="00CB0FA6"/>
    <w:rsid w:val="00CB19B3"/>
    <w:rsid w:val="00CB1AB2"/>
    <w:rsid w:val="00CB280E"/>
    <w:rsid w:val="00CB37AB"/>
    <w:rsid w:val="00CB38A7"/>
    <w:rsid w:val="00CB40BD"/>
    <w:rsid w:val="00CB4A49"/>
    <w:rsid w:val="00CB4F5C"/>
    <w:rsid w:val="00CB5323"/>
    <w:rsid w:val="00CB5ABE"/>
    <w:rsid w:val="00CB5C61"/>
    <w:rsid w:val="00CB6371"/>
    <w:rsid w:val="00CB679C"/>
    <w:rsid w:val="00CB6AAB"/>
    <w:rsid w:val="00CB6D68"/>
    <w:rsid w:val="00CB737E"/>
    <w:rsid w:val="00CB74DC"/>
    <w:rsid w:val="00CB754B"/>
    <w:rsid w:val="00CB75CF"/>
    <w:rsid w:val="00CC0997"/>
    <w:rsid w:val="00CC0F43"/>
    <w:rsid w:val="00CC114A"/>
    <w:rsid w:val="00CC1E54"/>
    <w:rsid w:val="00CC21EA"/>
    <w:rsid w:val="00CC24B3"/>
    <w:rsid w:val="00CC25FD"/>
    <w:rsid w:val="00CC2FE4"/>
    <w:rsid w:val="00CC3120"/>
    <w:rsid w:val="00CC358D"/>
    <w:rsid w:val="00CC3861"/>
    <w:rsid w:val="00CC4638"/>
    <w:rsid w:val="00CC5263"/>
    <w:rsid w:val="00CC5E4F"/>
    <w:rsid w:val="00CC6092"/>
    <w:rsid w:val="00CC6F1A"/>
    <w:rsid w:val="00CC7D83"/>
    <w:rsid w:val="00CD0C51"/>
    <w:rsid w:val="00CD11BE"/>
    <w:rsid w:val="00CD11D1"/>
    <w:rsid w:val="00CD2396"/>
    <w:rsid w:val="00CD2733"/>
    <w:rsid w:val="00CD2865"/>
    <w:rsid w:val="00CD31C0"/>
    <w:rsid w:val="00CD3BEE"/>
    <w:rsid w:val="00CD4433"/>
    <w:rsid w:val="00CD5179"/>
    <w:rsid w:val="00CD5305"/>
    <w:rsid w:val="00CD569C"/>
    <w:rsid w:val="00CD5E9E"/>
    <w:rsid w:val="00CD5F1C"/>
    <w:rsid w:val="00CD656C"/>
    <w:rsid w:val="00CD69E0"/>
    <w:rsid w:val="00CD73BE"/>
    <w:rsid w:val="00CD79C1"/>
    <w:rsid w:val="00CD7B00"/>
    <w:rsid w:val="00CD7CCD"/>
    <w:rsid w:val="00CE017E"/>
    <w:rsid w:val="00CE03F2"/>
    <w:rsid w:val="00CE098D"/>
    <w:rsid w:val="00CE0E10"/>
    <w:rsid w:val="00CE10C4"/>
    <w:rsid w:val="00CE193B"/>
    <w:rsid w:val="00CE1B31"/>
    <w:rsid w:val="00CE248A"/>
    <w:rsid w:val="00CE2567"/>
    <w:rsid w:val="00CE29F1"/>
    <w:rsid w:val="00CE2B5F"/>
    <w:rsid w:val="00CE3178"/>
    <w:rsid w:val="00CE3C3A"/>
    <w:rsid w:val="00CE4459"/>
    <w:rsid w:val="00CE4955"/>
    <w:rsid w:val="00CE4AB3"/>
    <w:rsid w:val="00CE4E65"/>
    <w:rsid w:val="00CE545F"/>
    <w:rsid w:val="00CE5C93"/>
    <w:rsid w:val="00CE6E23"/>
    <w:rsid w:val="00CE6FA7"/>
    <w:rsid w:val="00CE7200"/>
    <w:rsid w:val="00CE7CDE"/>
    <w:rsid w:val="00CF01C6"/>
    <w:rsid w:val="00CF038C"/>
    <w:rsid w:val="00CF08DC"/>
    <w:rsid w:val="00CF13BF"/>
    <w:rsid w:val="00CF1460"/>
    <w:rsid w:val="00CF183A"/>
    <w:rsid w:val="00CF22B4"/>
    <w:rsid w:val="00CF241F"/>
    <w:rsid w:val="00CF24B9"/>
    <w:rsid w:val="00CF271E"/>
    <w:rsid w:val="00CF2B4B"/>
    <w:rsid w:val="00CF2BB2"/>
    <w:rsid w:val="00CF2FCC"/>
    <w:rsid w:val="00CF341A"/>
    <w:rsid w:val="00CF362C"/>
    <w:rsid w:val="00CF3A8D"/>
    <w:rsid w:val="00CF3EAC"/>
    <w:rsid w:val="00CF42D3"/>
    <w:rsid w:val="00CF6522"/>
    <w:rsid w:val="00CF7CDA"/>
    <w:rsid w:val="00D00724"/>
    <w:rsid w:val="00D01A81"/>
    <w:rsid w:val="00D01AF8"/>
    <w:rsid w:val="00D01E23"/>
    <w:rsid w:val="00D02270"/>
    <w:rsid w:val="00D027D4"/>
    <w:rsid w:val="00D03A57"/>
    <w:rsid w:val="00D04145"/>
    <w:rsid w:val="00D0455A"/>
    <w:rsid w:val="00D04741"/>
    <w:rsid w:val="00D04770"/>
    <w:rsid w:val="00D047D4"/>
    <w:rsid w:val="00D049FA"/>
    <w:rsid w:val="00D058D9"/>
    <w:rsid w:val="00D05E91"/>
    <w:rsid w:val="00D06B78"/>
    <w:rsid w:val="00D0766E"/>
    <w:rsid w:val="00D07901"/>
    <w:rsid w:val="00D1005C"/>
    <w:rsid w:val="00D10965"/>
    <w:rsid w:val="00D11062"/>
    <w:rsid w:val="00D11085"/>
    <w:rsid w:val="00D1118E"/>
    <w:rsid w:val="00D118B2"/>
    <w:rsid w:val="00D11E1C"/>
    <w:rsid w:val="00D11FBD"/>
    <w:rsid w:val="00D12087"/>
    <w:rsid w:val="00D12184"/>
    <w:rsid w:val="00D12287"/>
    <w:rsid w:val="00D128C6"/>
    <w:rsid w:val="00D12E9C"/>
    <w:rsid w:val="00D131EB"/>
    <w:rsid w:val="00D1387C"/>
    <w:rsid w:val="00D139EE"/>
    <w:rsid w:val="00D13CEC"/>
    <w:rsid w:val="00D13D49"/>
    <w:rsid w:val="00D13FA5"/>
    <w:rsid w:val="00D14414"/>
    <w:rsid w:val="00D146C8"/>
    <w:rsid w:val="00D1497F"/>
    <w:rsid w:val="00D14F3E"/>
    <w:rsid w:val="00D15CF1"/>
    <w:rsid w:val="00D160C1"/>
    <w:rsid w:val="00D16651"/>
    <w:rsid w:val="00D16BFF"/>
    <w:rsid w:val="00D17774"/>
    <w:rsid w:val="00D17F82"/>
    <w:rsid w:val="00D17FA7"/>
    <w:rsid w:val="00D20013"/>
    <w:rsid w:val="00D203B9"/>
    <w:rsid w:val="00D2088C"/>
    <w:rsid w:val="00D20C36"/>
    <w:rsid w:val="00D21020"/>
    <w:rsid w:val="00D2140B"/>
    <w:rsid w:val="00D219B9"/>
    <w:rsid w:val="00D220AC"/>
    <w:rsid w:val="00D2221C"/>
    <w:rsid w:val="00D2245F"/>
    <w:rsid w:val="00D22696"/>
    <w:rsid w:val="00D228B2"/>
    <w:rsid w:val="00D231CE"/>
    <w:rsid w:val="00D2377E"/>
    <w:rsid w:val="00D24D75"/>
    <w:rsid w:val="00D267D6"/>
    <w:rsid w:val="00D27502"/>
    <w:rsid w:val="00D27BD7"/>
    <w:rsid w:val="00D30104"/>
    <w:rsid w:val="00D30159"/>
    <w:rsid w:val="00D30417"/>
    <w:rsid w:val="00D3067D"/>
    <w:rsid w:val="00D3075C"/>
    <w:rsid w:val="00D30A64"/>
    <w:rsid w:val="00D31010"/>
    <w:rsid w:val="00D3115D"/>
    <w:rsid w:val="00D311D6"/>
    <w:rsid w:val="00D31563"/>
    <w:rsid w:val="00D319BA"/>
    <w:rsid w:val="00D31D2D"/>
    <w:rsid w:val="00D31EAF"/>
    <w:rsid w:val="00D31F3B"/>
    <w:rsid w:val="00D327C8"/>
    <w:rsid w:val="00D33011"/>
    <w:rsid w:val="00D33039"/>
    <w:rsid w:val="00D331C4"/>
    <w:rsid w:val="00D33255"/>
    <w:rsid w:val="00D3385E"/>
    <w:rsid w:val="00D347D9"/>
    <w:rsid w:val="00D34807"/>
    <w:rsid w:val="00D34AC8"/>
    <w:rsid w:val="00D34CAB"/>
    <w:rsid w:val="00D34E00"/>
    <w:rsid w:val="00D35E3B"/>
    <w:rsid w:val="00D36A83"/>
    <w:rsid w:val="00D36D1F"/>
    <w:rsid w:val="00D36D34"/>
    <w:rsid w:val="00D37099"/>
    <w:rsid w:val="00D37614"/>
    <w:rsid w:val="00D37FC0"/>
    <w:rsid w:val="00D40033"/>
    <w:rsid w:val="00D40534"/>
    <w:rsid w:val="00D40656"/>
    <w:rsid w:val="00D40D27"/>
    <w:rsid w:val="00D41006"/>
    <w:rsid w:val="00D41478"/>
    <w:rsid w:val="00D414CA"/>
    <w:rsid w:val="00D417D3"/>
    <w:rsid w:val="00D42B6C"/>
    <w:rsid w:val="00D42DE0"/>
    <w:rsid w:val="00D42DE4"/>
    <w:rsid w:val="00D43089"/>
    <w:rsid w:val="00D43D0C"/>
    <w:rsid w:val="00D45A7B"/>
    <w:rsid w:val="00D45C8D"/>
    <w:rsid w:val="00D45F37"/>
    <w:rsid w:val="00D460E6"/>
    <w:rsid w:val="00D4611E"/>
    <w:rsid w:val="00D4627F"/>
    <w:rsid w:val="00D46586"/>
    <w:rsid w:val="00D46B16"/>
    <w:rsid w:val="00D46E43"/>
    <w:rsid w:val="00D4718C"/>
    <w:rsid w:val="00D474ED"/>
    <w:rsid w:val="00D47E7C"/>
    <w:rsid w:val="00D50335"/>
    <w:rsid w:val="00D50365"/>
    <w:rsid w:val="00D5067A"/>
    <w:rsid w:val="00D50B94"/>
    <w:rsid w:val="00D51371"/>
    <w:rsid w:val="00D51B44"/>
    <w:rsid w:val="00D51DB0"/>
    <w:rsid w:val="00D54E6D"/>
    <w:rsid w:val="00D55A9B"/>
    <w:rsid w:val="00D5681B"/>
    <w:rsid w:val="00D56AE3"/>
    <w:rsid w:val="00D56F6C"/>
    <w:rsid w:val="00D570F1"/>
    <w:rsid w:val="00D573C4"/>
    <w:rsid w:val="00D574AE"/>
    <w:rsid w:val="00D60937"/>
    <w:rsid w:val="00D61CF7"/>
    <w:rsid w:val="00D63F13"/>
    <w:rsid w:val="00D63F4B"/>
    <w:rsid w:val="00D64D1D"/>
    <w:rsid w:val="00D6505A"/>
    <w:rsid w:val="00D657B2"/>
    <w:rsid w:val="00D65AE1"/>
    <w:rsid w:val="00D65F1B"/>
    <w:rsid w:val="00D665BD"/>
    <w:rsid w:val="00D666F1"/>
    <w:rsid w:val="00D669E9"/>
    <w:rsid w:val="00D67111"/>
    <w:rsid w:val="00D6780A"/>
    <w:rsid w:val="00D67DE4"/>
    <w:rsid w:val="00D700D0"/>
    <w:rsid w:val="00D702E7"/>
    <w:rsid w:val="00D70928"/>
    <w:rsid w:val="00D70D2C"/>
    <w:rsid w:val="00D71885"/>
    <w:rsid w:val="00D72961"/>
    <w:rsid w:val="00D734A1"/>
    <w:rsid w:val="00D73554"/>
    <w:rsid w:val="00D73928"/>
    <w:rsid w:val="00D739BC"/>
    <w:rsid w:val="00D73E6A"/>
    <w:rsid w:val="00D74C39"/>
    <w:rsid w:val="00D751B3"/>
    <w:rsid w:val="00D75384"/>
    <w:rsid w:val="00D76F5B"/>
    <w:rsid w:val="00D771DF"/>
    <w:rsid w:val="00D77ADA"/>
    <w:rsid w:val="00D80835"/>
    <w:rsid w:val="00D80916"/>
    <w:rsid w:val="00D81443"/>
    <w:rsid w:val="00D81505"/>
    <w:rsid w:val="00D8287A"/>
    <w:rsid w:val="00D835EE"/>
    <w:rsid w:val="00D83878"/>
    <w:rsid w:val="00D8477B"/>
    <w:rsid w:val="00D84F42"/>
    <w:rsid w:val="00D85343"/>
    <w:rsid w:val="00D85425"/>
    <w:rsid w:val="00D8542E"/>
    <w:rsid w:val="00D858E9"/>
    <w:rsid w:val="00D85B14"/>
    <w:rsid w:val="00D85F87"/>
    <w:rsid w:val="00D86352"/>
    <w:rsid w:val="00D867F2"/>
    <w:rsid w:val="00D86AA8"/>
    <w:rsid w:val="00D86F0C"/>
    <w:rsid w:val="00D87115"/>
    <w:rsid w:val="00D871CE"/>
    <w:rsid w:val="00D8722B"/>
    <w:rsid w:val="00D90AC5"/>
    <w:rsid w:val="00D911A5"/>
    <w:rsid w:val="00D914E4"/>
    <w:rsid w:val="00D91600"/>
    <w:rsid w:val="00D91BEF"/>
    <w:rsid w:val="00D92379"/>
    <w:rsid w:val="00D92398"/>
    <w:rsid w:val="00D923D9"/>
    <w:rsid w:val="00D92514"/>
    <w:rsid w:val="00D92613"/>
    <w:rsid w:val="00D93504"/>
    <w:rsid w:val="00D93A1F"/>
    <w:rsid w:val="00D9508F"/>
    <w:rsid w:val="00D95679"/>
    <w:rsid w:val="00D95958"/>
    <w:rsid w:val="00D96642"/>
    <w:rsid w:val="00D96C17"/>
    <w:rsid w:val="00D96ED2"/>
    <w:rsid w:val="00D97569"/>
    <w:rsid w:val="00DA0505"/>
    <w:rsid w:val="00DA110D"/>
    <w:rsid w:val="00DA167F"/>
    <w:rsid w:val="00DA17C3"/>
    <w:rsid w:val="00DA1A4C"/>
    <w:rsid w:val="00DA1BAF"/>
    <w:rsid w:val="00DA1CE6"/>
    <w:rsid w:val="00DA1D37"/>
    <w:rsid w:val="00DA1F93"/>
    <w:rsid w:val="00DA2019"/>
    <w:rsid w:val="00DA26EB"/>
    <w:rsid w:val="00DA2B9D"/>
    <w:rsid w:val="00DA3BD7"/>
    <w:rsid w:val="00DA4044"/>
    <w:rsid w:val="00DA41E5"/>
    <w:rsid w:val="00DA4788"/>
    <w:rsid w:val="00DA4806"/>
    <w:rsid w:val="00DA4BE7"/>
    <w:rsid w:val="00DA5363"/>
    <w:rsid w:val="00DA5473"/>
    <w:rsid w:val="00DA5A8D"/>
    <w:rsid w:val="00DB0201"/>
    <w:rsid w:val="00DB0913"/>
    <w:rsid w:val="00DB0CA1"/>
    <w:rsid w:val="00DB116D"/>
    <w:rsid w:val="00DB1649"/>
    <w:rsid w:val="00DB16A3"/>
    <w:rsid w:val="00DB2896"/>
    <w:rsid w:val="00DB2BC3"/>
    <w:rsid w:val="00DB2DE9"/>
    <w:rsid w:val="00DB2EA7"/>
    <w:rsid w:val="00DB300D"/>
    <w:rsid w:val="00DB366A"/>
    <w:rsid w:val="00DB3886"/>
    <w:rsid w:val="00DB419F"/>
    <w:rsid w:val="00DB4824"/>
    <w:rsid w:val="00DB4C09"/>
    <w:rsid w:val="00DB5CBF"/>
    <w:rsid w:val="00DB5E2B"/>
    <w:rsid w:val="00DB5E34"/>
    <w:rsid w:val="00DB603E"/>
    <w:rsid w:val="00DB64D3"/>
    <w:rsid w:val="00DB6B72"/>
    <w:rsid w:val="00DB6B81"/>
    <w:rsid w:val="00DB6E68"/>
    <w:rsid w:val="00DB7896"/>
    <w:rsid w:val="00DB79EF"/>
    <w:rsid w:val="00DB7F19"/>
    <w:rsid w:val="00DB7F62"/>
    <w:rsid w:val="00DC081C"/>
    <w:rsid w:val="00DC0A27"/>
    <w:rsid w:val="00DC0F0E"/>
    <w:rsid w:val="00DC10A3"/>
    <w:rsid w:val="00DC10B4"/>
    <w:rsid w:val="00DC1604"/>
    <w:rsid w:val="00DC1872"/>
    <w:rsid w:val="00DC1BF2"/>
    <w:rsid w:val="00DC1EF0"/>
    <w:rsid w:val="00DC1FFD"/>
    <w:rsid w:val="00DC2303"/>
    <w:rsid w:val="00DC2384"/>
    <w:rsid w:val="00DC3430"/>
    <w:rsid w:val="00DC364F"/>
    <w:rsid w:val="00DC380B"/>
    <w:rsid w:val="00DC43C5"/>
    <w:rsid w:val="00DC4E1E"/>
    <w:rsid w:val="00DC5A22"/>
    <w:rsid w:val="00DC5AB1"/>
    <w:rsid w:val="00DC5B3B"/>
    <w:rsid w:val="00DC5C65"/>
    <w:rsid w:val="00DC6094"/>
    <w:rsid w:val="00DC6097"/>
    <w:rsid w:val="00DC7330"/>
    <w:rsid w:val="00DC762B"/>
    <w:rsid w:val="00DC7784"/>
    <w:rsid w:val="00DD014C"/>
    <w:rsid w:val="00DD039E"/>
    <w:rsid w:val="00DD22EE"/>
    <w:rsid w:val="00DD2875"/>
    <w:rsid w:val="00DD2D91"/>
    <w:rsid w:val="00DD2F3F"/>
    <w:rsid w:val="00DD346C"/>
    <w:rsid w:val="00DD3BAD"/>
    <w:rsid w:val="00DD4000"/>
    <w:rsid w:val="00DD45F5"/>
    <w:rsid w:val="00DD4CDD"/>
    <w:rsid w:val="00DD5A55"/>
    <w:rsid w:val="00DD5AEC"/>
    <w:rsid w:val="00DD5F7C"/>
    <w:rsid w:val="00DD6435"/>
    <w:rsid w:val="00DD6457"/>
    <w:rsid w:val="00DD676D"/>
    <w:rsid w:val="00DD6B38"/>
    <w:rsid w:val="00DD6B48"/>
    <w:rsid w:val="00DD6E00"/>
    <w:rsid w:val="00DD7011"/>
    <w:rsid w:val="00DD704F"/>
    <w:rsid w:val="00DD77B5"/>
    <w:rsid w:val="00DD7BC0"/>
    <w:rsid w:val="00DD7D93"/>
    <w:rsid w:val="00DE01A7"/>
    <w:rsid w:val="00DE059A"/>
    <w:rsid w:val="00DE0CCE"/>
    <w:rsid w:val="00DE1FE9"/>
    <w:rsid w:val="00DE2B20"/>
    <w:rsid w:val="00DE4A28"/>
    <w:rsid w:val="00DE52F5"/>
    <w:rsid w:val="00DE531C"/>
    <w:rsid w:val="00DE569A"/>
    <w:rsid w:val="00DE5777"/>
    <w:rsid w:val="00DE6447"/>
    <w:rsid w:val="00DE64B2"/>
    <w:rsid w:val="00DE6F8F"/>
    <w:rsid w:val="00DE6F93"/>
    <w:rsid w:val="00DE7846"/>
    <w:rsid w:val="00DE7C7D"/>
    <w:rsid w:val="00DF0D87"/>
    <w:rsid w:val="00DF1DA3"/>
    <w:rsid w:val="00DF221B"/>
    <w:rsid w:val="00DF2502"/>
    <w:rsid w:val="00DF2801"/>
    <w:rsid w:val="00DF3744"/>
    <w:rsid w:val="00DF3857"/>
    <w:rsid w:val="00DF3D4E"/>
    <w:rsid w:val="00DF412E"/>
    <w:rsid w:val="00DF428F"/>
    <w:rsid w:val="00DF4FEA"/>
    <w:rsid w:val="00DF5087"/>
    <w:rsid w:val="00DF5533"/>
    <w:rsid w:val="00DF57C8"/>
    <w:rsid w:val="00DF59A4"/>
    <w:rsid w:val="00DF5CD3"/>
    <w:rsid w:val="00DF5FCF"/>
    <w:rsid w:val="00DF6514"/>
    <w:rsid w:val="00DF66A4"/>
    <w:rsid w:val="00DF69A7"/>
    <w:rsid w:val="00DF6D0B"/>
    <w:rsid w:val="00DF6DA4"/>
    <w:rsid w:val="00DF6E92"/>
    <w:rsid w:val="00DF7D16"/>
    <w:rsid w:val="00E000E8"/>
    <w:rsid w:val="00E0058E"/>
    <w:rsid w:val="00E00D5D"/>
    <w:rsid w:val="00E013E1"/>
    <w:rsid w:val="00E01AAF"/>
    <w:rsid w:val="00E01C67"/>
    <w:rsid w:val="00E01DBE"/>
    <w:rsid w:val="00E02066"/>
    <w:rsid w:val="00E02428"/>
    <w:rsid w:val="00E025B1"/>
    <w:rsid w:val="00E02746"/>
    <w:rsid w:val="00E028D4"/>
    <w:rsid w:val="00E02971"/>
    <w:rsid w:val="00E02C4A"/>
    <w:rsid w:val="00E02E6A"/>
    <w:rsid w:val="00E02EF6"/>
    <w:rsid w:val="00E03127"/>
    <w:rsid w:val="00E0332A"/>
    <w:rsid w:val="00E03B79"/>
    <w:rsid w:val="00E0402E"/>
    <w:rsid w:val="00E04373"/>
    <w:rsid w:val="00E04532"/>
    <w:rsid w:val="00E046D3"/>
    <w:rsid w:val="00E048A9"/>
    <w:rsid w:val="00E04E8B"/>
    <w:rsid w:val="00E061AF"/>
    <w:rsid w:val="00E06711"/>
    <w:rsid w:val="00E06978"/>
    <w:rsid w:val="00E074AD"/>
    <w:rsid w:val="00E077F3"/>
    <w:rsid w:val="00E07810"/>
    <w:rsid w:val="00E07DEB"/>
    <w:rsid w:val="00E1001B"/>
    <w:rsid w:val="00E100CA"/>
    <w:rsid w:val="00E10865"/>
    <w:rsid w:val="00E11260"/>
    <w:rsid w:val="00E11CE9"/>
    <w:rsid w:val="00E11F7B"/>
    <w:rsid w:val="00E12050"/>
    <w:rsid w:val="00E120C3"/>
    <w:rsid w:val="00E13060"/>
    <w:rsid w:val="00E14207"/>
    <w:rsid w:val="00E146A6"/>
    <w:rsid w:val="00E14BF6"/>
    <w:rsid w:val="00E15007"/>
    <w:rsid w:val="00E15045"/>
    <w:rsid w:val="00E1525B"/>
    <w:rsid w:val="00E15510"/>
    <w:rsid w:val="00E155D7"/>
    <w:rsid w:val="00E163E3"/>
    <w:rsid w:val="00E16E6B"/>
    <w:rsid w:val="00E20D0B"/>
    <w:rsid w:val="00E20ED5"/>
    <w:rsid w:val="00E211AD"/>
    <w:rsid w:val="00E215D1"/>
    <w:rsid w:val="00E21686"/>
    <w:rsid w:val="00E21AA2"/>
    <w:rsid w:val="00E22021"/>
    <w:rsid w:val="00E221A7"/>
    <w:rsid w:val="00E22726"/>
    <w:rsid w:val="00E22A1E"/>
    <w:rsid w:val="00E22B49"/>
    <w:rsid w:val="00E22CF7"/>
    <w:rsid w:val="00E23110"/>
    <w:rsid w:val="00E24187"/>
    <w:rsid w:val="00E24429"/>
    <w:rsid w:val="00E24642"/>
    <w:rsid w:val="00E248FF"/>
    <w:rsid w:val="00E25155"/>
    <w:rsid w:val="00E2520F"/>
    <w:rsid w:val="00E252C0"/>
    <w:rsid w:val="00E253A3"/>
    <w:rsid w:val="00E258D1"/>
    <w:rsid w:val="00E25D58"/>
    <w:rsid w:val="00E25DA0"/>
    <w:rsid w:val="00E26456"/>
    <w:rsid w:val="00E269BC"/>
    <w:rsid w:val="00E26C02"/>
    <w:rsid w:val="00E26F7F"/>
    <w:rsid w:val="00E27B66"/>
    <w:rsid w:val="00E30180"/>
    <w:rsid w:val="00E3060D"/>
    <w:rsid w:val="00E314E3"/>
    <w:rsid w:val="00E31AC7"/>
    <w:rsid w:val="00E31B5A"/>
    <w:rsid w:val="00E31F22"/>
    <w:rsid w:val="00E32F77"/>
    <w:rsid w:val="00E33062"/>
    <w:rsid w:val="00E33637"/>
    <w:rsid w:val="00E33B91"/>
    <w:rsid w:val="00E33E47"/>
    <w:rsid w:val="00E33ECF"/>
    <w:rsid w:val="00E34987"/>
    <w:rsid w:val="00E34DC3"/>
    <w:rsid w:val="00E34EB9"/>
    <w:rsid w:val="00E3518E"/>
    <w:rsid w:val="00E35420"/>
    <w:rsid w:val="00E35BB0"/>
    <w:rsid w:val="00E36F14"/>
    <w:rsid w:val="00E36FA1"/>
    <w:rsid w:val="00E370A0"/>
    <w:rsid w:val="00E37196"/>
    <w:rsid w:val="00E376C5"/>
    <w:rsid w:val="00E40DFE"/>
    <w:rsid w:val="00E40E0E"/>
    <w:rsid w:val="00E41301"/>
    <w:rsid w:val="00E4133E"/>
    <w:rsid w:val="00E41510"/>
    <w:rsid w:val="00E41999"/>
    <w:rsid w:val="00E41C87"/>
    <w:rsid w:val="00E428C3"/>
    <w:rsid w:val="00E42945"/>
    <w:rsid w:val="00E43357"/>
    <w:rsid w:val="00E434A8"/>
    <w:rsid w:val="00E43C13"/>
    <w:rsid w:val="00E43EDA"/>
    <w:rsid w:val="00E44129"/>
    <w:rsid w:val="00E447AC"/>
    <w:rsid w:val="00E44E1D"/>
    <w:rsid w:val="00E45992"/>
    <w:rsid w:val="00E45D69"/>
    <w:rsid w:val="00E45E9B"/>
    <w:rsid w:val="00E464B9"/>
    <w:rsid w:val="00E466FF"/>
    <w:rsid w:val="00E46F70"/>
    <w:rsid w:val="00E47678"/>
    <w:rsid w:val="00E479CD"/>
    <w:rsid w:val="00E47D0F"/>
    <w:rsid w:val="00E500CF"/>
    <w:rsid w:val="00E508DB"/>
    <w:rsid w:val="00E509F0"/>
    <w:rsid w:val="00E5182A"/>
    <w:rsid w:val="00E51EC4"/>
    <w:rsid w:val="00E5446A"/>
    <w:rsid w:val="00E545B8"/>
    <w:rsid w:val="00E5477C"/>
    <w:rsid w:val="00E54F01"/>
    <w:rsid w:val="00E550A2"/>
    <w:rsid w:val="00E553C5"/>
    <w:rsid w:val="00E55733"/>
    <w:rsid w:val="00E55B5E"/>
    <w:rsid w:val="00E56CD6"/>
    <w:rsid w:val="00E56F49"/>
    <w:rsid w:val="00E57178"/>
    <w:rsid w:val="00E57E18"/>
    <w:rsid w:val="00E6048B"/>
    <w:rsid w:val="00E615CF"/>
    <w:rsid w:val="00E620A9"/>
    <w:rsid w:val="00E62DBB"/>
    <w:rsid w:val="00E630DA"/>
    <w:rsid w:val="00E6497C"/>
    <w:rsid w:val="00E65555"/>
    <w:rsid w:val="00E65C6B"/>
    <w:rsid w:val="00E65CD6"/>
    <w:rsid w:val="00E6676D"/>
    <w:rsid w:val="00E66ADA"/>
    <w:rsid w:val="00E6709A"/>
    <w:rsid w:val="00E670A5"/>
    <w:rsid w:val="00E67DC4"/>
    <w:rsid w:val="00E7054C"/>
    <w:rsid w:val="00E706CA"/>
    <w:rsid w:val="00E70870"/>
    <w:rsid w:val="00E708F1"/>
    <w:rsid w:val="00E709CB"/>
    <w:rsid w:val="00E7128B"/>
    <w:rsid w:val="00E7151E"/>
    <w:rsid w:val="00E71DAE"/>
    <w:rsid w:val="00E71E70"/>
    <w:rsid w:val="00E73A40"/>
    <w:rsid w:val="00E73A6F"/>
    <w:rsid w:val="00E73BEA"/>
    <w:rsid w:val="00E74692"/>
    <w:rsid w:val="00E752CF"/>
    <w:rsid w:val="00E7569E"/>
    <w:rsid w:val="00E75708"/>
    <w:rsid w:val="00E76035"/>
    <w:rsid w:val="00E7605B"/>
    <w:rsid w:val="00E76142"/>
    <w:rsid w:val="00E76187"/>
    <w:rsid w:val="00E761C4"/>
    <w:rsid w:val="00E768DC"/>
    <w:rsid w:val="00E769C6"/>
    <w:rsid w:val="00E77219"/>
    <w:rsid w:val="00E779C2"/>
    <w:rsid w:val="00E77C27"/>
    <w:rsid w:val="00E801B3"/>
    <w:rsid w:val="00E802C9"/>
    <w:rsid w:val="00E807F6"/>
    <w:rsid w:val="00E80C1D"/>
    <w:rsid w:val="00E810D5"/>
    <w:rsid w:val="00E81A27"/>
    <w:rsid w:val="00E81CED"/>
    <w:rsid w:val="00E82467"/>
    <w:rsid w:val="00E82591"/>
    <w:rsid w:val="00E82606"/>
    <w:rsid w:val="00E8292D"/>
    <w:rsid w:val="00E829E4"/>
    <w:rsid w:val="00E82AF3"/>
    <w:rsid w:val="00E83056"/>
    <w:rsid w:val="00E83134"/>
    <w:rsid w:val="00E833FD"/>
    <w:rsid w:val="00E83B33"/>
    <w:rsid w:val="00E83E76"/>
    <w:rsid w:val="00E83F01"/>
    <w:rsid w:val="00E84D50"/>
    <w:rsid w:val="00E84E08"/>
    <w:rsid w:val="00E85479"/>
    <w:rsid w:val="00E85723"/>
    <w:rsid w:val="00E85F01"/>
    <w:rsid w:val="00E8628D"/>
    <w:rsid w:val="00E8631B"/>
    <w:rsid w:val="00E864C3"/>
    <w:rsid w:val="00E865E5"/>
    <w:rsid w:val="00E86813"/>
    <w:rsid w:val="00E86CCF"/>
    <w:rsid w:val="00E87129"/>
    <w:rsid w:val="00E87A14"/>
    <w:rsid w:val="00E91368"/>
    <w:rsid w:val="00E915F8"/>
    <w:rsid w:val="00E91732"/>
    <w:rsid w:val="00E91901"/>
    <w:rsid w:val="00E919D7"/>
    <w:rsid w:val="00E91C9B"/>
    <w:rsid w:val="00E929BB"/>
    <w:rsid w:val="00E92CB0"/>
    <w:rsid w:val="00E92CB8"/>
    <w:rsid w:val="00E92E2E"/>
    <w:rsid w:val="00E934F4"/>
    <w:rsid w:val="00E93A74"/>
    <w:rsid w:val="00E93A7C"/>
    <w:rsid w:val="00E93D18"/>
    <w:rsid w:val="00E93F99"/>
    <w:rsid w:val="00E93FCF"/>
    <w:rsid w:val="00E9437C"/>
    <w:rsid w:val="00E94BBA"/>
    <w:rsid w:val="00E95259"/>
    <w:rsid w:val="00E96493"/>
    <w:rsid w:val="00E96DDB"/>
    <w:rsid w:val="00E96FCB"/>
    <w:rsid w:val="00E9702E"/>
    <w:rsid w:val="00E973CA"/>
    <w:rsid w:val="00E97995"/>
    <w:rsid w:val="00EA0C5E"/>
    <w:rsid w:val="00EA19B2"/>
    <w:rsid w:val="00EA1B78"/>
    <w:rsid w:val="00EA1C4B"/>
    <w:rsid w:val="00EA1DD6"/>
    <w:rsid w:val="00EA228D"/>
    <w:rsid w:val="00EA295C"/>
    <w:rsid w:val="00EA29B8"/>
    <w:rsid w:val="00EA2F9B"/>
    <w:rsid w:val="00EA3640"/>
    <w:rsid w:val="00EA3E91"/>
    <w:rsid w:val="00EA43E4"/>
    <w:rsid w:val="00EA4636"/>
    <w:rsid w:val="00EA4808"/>
    <w:rsid w:val="00EA482B"/>
    <w:rsid w:val="00EA4B08"/>
    <w:rsid w:val="00EA4C9D"/>
    <w:rsid w:val="00EA532E"/>
    <w:rsid w:val="00EA5658"/>
    <w:rsid w:val="00EA58CB"/>
    <w:rsid w:val="00EA5B2C"/>
    <w:rsid w:val="00EA5B37"/>
    <w:rsid w:val="00EA5BCB"/>
    <w:rsid w:val="00EA5E00"/>
    <w:rsid w:val="00EA6B64"/>
    <w:rsid w:val="00EB03BD"/>
    <w:rsid w:val="00EB14F8"/>
    <w:rsid w:val="00EB26F9"/>
    <w:rsid w:val="00EB2E21"/>
    <w:rsid w:val="00EB3162"/>
    <w:rsid w:val="00EB3609"/>
    <w:rsid w:val="00EB3BF7"/>
    <w:rsid w:val="00EB4123"/>
    <w:rsid w:val="00EB4602"/>
    <w:rsid w:val="00EB4A7E"/>
    <w:rsid w:val="00EB5140"/>
    <w:rsid w:val="00EB542E"/>
    <w:rsid w:val="00EB54DB"/>
    <w:rsid w:val="00EB5BFF"/>
    <w:rsid w:val="00EB5FFD"/>
    <w:rsid w:val="00EB651B"/>
    <w:rsid w:val="00EB65BD"/>
    <w:rsid w:val="00EB7790"/>
    <w:rsid w:val="00EB7C9C"/>
    <w:rsid w:val="00EB7E32"/>
    <w:rsid w:val="00EC01EC"/>
    <w:rsid w:val="00EC11C7"/>
    <w:rsid w:val="00EC1223"/>
    <w:rsid w:val="00EC1379"/>
    <w:rsid w:val="00EC1893"/>
    <w:rsid w:val="00EC22C0"/>
    <w:rsid w:val="00EC2393"/>
    <w:rsid w:val="00EC2C6D"/>
    <w:rsid w:val="00EC3761"/>
    <w:rsid w:val="00EC41D2"/>
    <w:rsid w:val="00EC41D5"/>
    <w:rsid w:val="00EC4857"/>
    <w:rsid w:val="00EC4EB9"/>
    <w:rsid w:val="00EC509C"/>
    <w:rsid w:val="00EC564B"/>
    <w:rsid w:val="00EC670E"/>
    <w:rsid w:val="00EC6A8E"/>
    <w:rsid w:val="00EC6BC6"/>
    <w:rsid w:val="00EC6DF3"/>
    <w:rsid w:val="00EC70AF"/>
    <w:rsid w:val="00EC72D0"/>
    <w:rsid w:val="00EC75FF"/>
    <w:rsid w:val="00EC79C1"/>
    <w:rsid w:val="00ED0DBD"/>
    <w:rsid w:val="00ED0E07"/>
    <w:rsid w:val="00ED15C8"/>
    <w:rsid w:val="00ED1974"/>
    <w:rsid w:val="00ED26EA"/>
    <w:rsid w:val="00ED2862"/>
    <w:rsid w:val="00ED2B08"/>
    <w:rsid w:val="00ED3397"/>
    <w:rsid w:val="00ED33E4"/>
    <w:rsid w:val="00ED3F36"/>
    <w:rsid w:val="00ED44B1"/>
    <w:rsid w:val="00ED468F"/>
    <w:rsid w:val="00ED46F1"/>
    <w:rsid w:val="00ED4CDE"/>
    <w:rsid w:val="00ED5650"/>
    <w:rsid w:val="00ED5BEF"/>
    <w:rsid w:val="00ED606F"/>
    <w:rsid w:val="00ED65CE"/>
    <w:rsid w:val="00ED6DD4"/>
    <w:rsid w:val="00ED6DE7"/>
    <w:rsid w:val="00ED6E44"/>
    <w:rsid w:val="00ED7E0D"/>
    <w:rsid w:val="00EE0944"/>
    <w:rsid w:val="00EE1BD9"/>
    <w:rsid w:val="00EE1D61"/>
    <w:rsid w:val="00EE2BA8"/>
    <w:rsid w:val="00EE2E25"/>
    <w:rsid w:val="00EE42BD"/>
    <w:rsid w:val="00EE43F8"/>
    <w:rsid w:val="00EE4B31"/>
    <w:rsid w:val="00EE4BD7"/>
    <w:rsid w:val="00EE506A"/>
    <w:rsid w:val="00EE5435"/>
    <w:rsid w:val="00EE66BA"/>
    <w:rsid w:val="00EE702B"/>
    <w:rsid w:val="00EE7474"/>
    <w:rsid w:val="00EE7628"/>
    <w:rsid w:val="00EE78C6"/>
    <w:rsid w:val="00EF021E"/>
    <w:rsid w:val="00EF15C7"/>
    <w:rsid w:val="00EF169D"/>
    <w:rsid w:val="00EF1772"/>
    <w:rsid w:val="00EF196A"/>
    <w:rsid w:val="00EF1DAC"/>
    <w:rsid w:val="00EF2111"/>
    <w:rsid w:val="00EF217D"/>
    <w:rsid w:val="00EF226B"/>
    <w:rsid w:val="00EF340F"/>
    <w:rsid w:val="00EF3542"/>
    <w:rsid w:val="00EF3808"/>
    <w:rsid w:val="00EF4035"/>
    <w:rsid w:val="00EF4892"/>
    <w:rsid w:val="00EF4D2B"/>
    <w:rsid w:val="00EF4F35"/>
    <w:rsid w:val="00EF502D"/>
    <w:rsid w:val="00EF5297"/>
    <w:rsid w:val="00EF630B"/>
    <w:rsid w:val="00EF64F4"/>
    <w:rsid w:val="00EF6664"/>
    <w:rsid w:val="00EF69C7"/>
    <w:rsid w:val="00EF6BDD"/>
    <w:rsid w:val="00EF6E58"/>
    <w:rsid w:val="00EF723D"/>
    <w:rsid w:val="00EF7271"/>
    <w:rsid w:val="00F00A5C"/>
    <w:rsid w:val="00F00DC9"/>
    <w:rsid w:val="00F01410"/>
    <w:rsid w:val="00F0169E"/>
    <w:rsid w:val="00F02751"/>
    <w:rsid w:val="00F03075"/>
    <w:rsid w:val="00F03AD7"/>
    <w:rsid w:val="00F03F12"/>
    <w:rsid w:val="00F0455B"/>
    <w:rsid w:val="00F045CD"/>
    <w:rsid w:val="00F0467C"/>
    <w:rsid w:val="00F04684"/>
    <w:rsid w:val="00F04719"/>
    <w:rsid w:val="00F050FD"/>
    <w:rsid w:val="00F053B0"/>
    <w:rsid w:val="00F066A6"/>
    <w:rsid w:val="00F06C8C"/>
    <w:rsid w:val="00F073E6"/>
    <w:rsid w:val="00F07B7B"/>
    <w:rsid w:val="00F10004"/>
    <w:rsid w:val="00F10418"/>
    <w:rsid w:val="00F10648"/>
    <w:rsid w:val="00F10BBE"/>
    <w:rsid w:val="00F1142B"/>
    <w:rsid w:val="00F11565"/>
    <w:rsid w:val="00F11AD6"/>
    <w:rsid w:val="00F11D3D"/>
    <w:rsid w:val="00F11DCF"/>
    <w:rsid w:val="00F1248B"/>
    <w:rsid w:val="00F12E41"/>
    <w:rsid w:val="00F130F4"/>
    <w:rsid w:val="00F132C6"/>
    <w:rsid w:val="00F13A0A"/>
    <w:rsid w:val="00F13B8D"/>
    <w:rsid w:val="00F13B9D"/>
    <w:rsid w:val="00F13E39"/>
    <w:rsid w:val="00F14938"/>
    <w:rsid w:val="00F14F59"/>
    <w:rsid w:val="00F15507"/>
    <w:rsid w:val="00F15666"/>
    <w:rsid w:val="00F15811"/>
    <w:rsid w:val="00F15A35"/>
    <w:rsid w:val="00F161DB"/>
    <w:rsid w:val="00F1621C"/>
    <w:rsid w:val="00F1743D"/>
    <w:rsid w:val="00F17A1D"/>
    <w:rsid w:val="00F17ED0"/>
    <w:rsid w:val="00F2015C"/>
    <w:rsid w:val="00F204A4"/>
    <w:rsid w:val="00F206D0"/>
    <w:rsid w:val="00F21F46"/>
    <w:rsid w:val="00F22132"/>
    <w:rsid w:val="00F2225F"/>
    <w:rsid w:val="00F2244F"/>
    <w:rsid w:val="00F22776"/>
    <w:rsid w:val="00F2293C"/>
    <w:rsid w:val="00F23943"/>
    <w:rsid w:val="00F253C0"/>
    <w:rsid w:val="00F26234"/>
    <w:rsid w:val="00F26829"/>
    <w:rsid w:val="00F26B18"/>
    <w:rsid w:val="00F26C5B"/>
    <w:rsid w:val="00F26EC8"/>
    <w:rsid w:val="00F26FF1"/>
    <w:rsid w:val="00F27477"/>
    <w:rsid w:val="00F27714"/>
    <w:rsid w:val="00F30912"/>
    <w:rsid w:val="00F316E7"/>
    <w:rsid w:val="00F32666"/>
    <w:rsid w:val="00F32F68"/>
    <w:rsid w:val="00F3374F"/>
    <w:rsid w:val="00F33846"/>
    <w:rsid w:val="00F3390B"/>
    <w:rsid w:val="00F33C38"/>
    <w:rsid w:val="00F3440B"/>
    <w:rsid w:val="00F34427"/>
    <w:rsid w:val="00F34713"/>
    <w:rsid w:val="00F34C92"/>
    <w:rsid w:val="00F35F29"/>
    <w:rsid w:val="00F364E8"/>
    <w:rsid w:val="00F3656F"/>
    <w:rsid w:val="00F37916"/>
    <w:rsid w:val="00F403E5"/>
    <w:rsid w:val="00F404C1"/>
    <w:rsid w:val="00F40A4D"/>
    <w:rsid w:val="00F40A70"/>
    <w:rsid w:val="00F4299C"/>
    <w:rsid w:val="00F42AFD"/>
    <w:rsid w:val="00F42D25"/>
    <w:rsid w:val="00F43D5C"/>
    <w:rsid w:val="00F44D86"/>
    <w:rsid w:val="00F44D99"/>
    <w:rsid w:val="00F45164"/>
    <w:rsid w:val="00F455E2"/>
    <w:rsid w:val="00F45852"/>
    <w:rsid w:val="00F45DED"/>
    <w:rsid w:val="00F460EE"/>
    <w:rsid w:val="00F4667A"/>
    <w:rsid w:val="00F46B35"/>
    <w:rsid w:val="00F47197"/>
    <w:rsid w:val="00F47846"/>
    <w:rsid w:val="00F50A4A"/>
    <w:rsid w:val="00F51D52"/>
    <w:rsid w:val="00F52553"/>
    <w:rsid w:val="00F52B5D"/>
    <w:rsid w:val="00F52F6D"/>
    <w:rsid w:val="00F531FB"/>
    <w:rsid w:val="00F532B8"/>
    <w:rsid w:val="00F53BDE"/>
    <w:rsid w:val="00F5494A"/>
    <w:rsid w:val="00F55B8F"/>
    <w:rsid w:val="00F56187"/>
    <w:rsid w:val="00F563D2"/>
    <w:rsid w:val="00F56A70"/>
    <w:rsid w:val="00F56DB0"/>
    <w:rsid w:val="00F56EC8"/>
    <w:rsid w:val="00F576ED"/>
    <w:rsid w:val="00F5789A"/>
    <w:rsid w:val="00F579F5"/>
    <w:rsid w:val="00F57B33"/>
    <w:rsid w:val="00F57DED"/>
    <w:rsid w:val="00F615B4"/>
    <w:rsid w:val="00F6179B"/>
    <w:rsid w:val="00F617CF"/>
    <w:rsid w:val="00F61E70"/>
    <w:rsid w:val="00F61F6B"/>
    <w:rsid w:val="00F620C2"/>
    <w:rsid w:val="00F630E8"/>
    <w:rsid w:val="00F6346B"/>
    <w:rsid w:val="00F63604"/>
    <w:rsid w:val="00F63C29"/>
    <w:rsid w:val="00F6404E"/>
    <w:rsid w:val="00F64276"/>
    <w:rsid w:val="00F64ADC"/>
    <w:rsid w:val="00F652E9"/>
    <w:rsid w:val="00F653D8"/>
    <w:rsid w:val="00F6682F"/>
    <w:rsid w:val="00F66AA1"/>
    <w:rsid w:val="00F672EB"/>
    <w:rsid w:val="00F67522"/>
    <w:rsid w:val="00F67694"/>
    <w:rsid w:val="00F6786C"/>
    <w:rsid w:val="00F679F3"/>
    <w:rsid w:val="00F67C8E"/>
    <w:rsid w:val="00F70C8E"/>
    <w:rsid w:val="00F70F2D"/>
    <w:rsid w:val="00F710B8"/>
    <w:rsid w:val="00F710C9"/>
    <w:rsid w:val="00F71324"/>
    <w:rsid w:val="00F7156F"/>
    <w:rsid w:val="00F71624"/>
    <w:rsid w:val="00F723A7"/>
    <w:rsid w:val="00F72569"/>
    <w:rsid w:val="00F727CA"/>
    <w:rsid w:val="00F7282D"/>
    <w:rsid w:val="00F72C8C"/>
    <w:rsid w:val="00F7342C"/>
    <w:rsid w:val="00F73604"/>
    <w:rsid w:val="00F73D27"/>
    <w:rsid w:val="00F744BF"/>
    <w:rsid w:val="00F74B38"/>
    <w:rsid w:val="00F74E4D"/>
    <w:rsid w:val="00F750A3"/>
    <w:rsid w:val="00F751F0"/>
    <w:rsid w:val="00F7533A"/>
    <w:rsid w:val="00F75385"/>
    <w:rsid w:val="00F75499"/>
    <w:rsid w:val="00F756AC"/>
    <w:rsid w:val="00F757E5"/>
    <w:rsid w:val="00F759D5"/>
    <w:rsid w:val="00F75A23"/>
    <w:rsid w:val="00F7648A"/>
    <w:rsid w:val="00F766DA"/>
    <w:rsid w:val="00F76FE6"/>
    <w:rsid w:val="00F771DB"/>
    <w:rsid w:val="00F77581"/>
    <w:rsid w:val="00F7785B"/>
    <w:rsid w:val="00F80331"/>
    <w:rsid w:val="00F80510"/>
    <w:rsid w:val="00F805DA"/>
    <w:rsid w:val="00F80B53"/>
    <w:rsid w:val="00F80D2F"/>
    <w:rsid w:val="00F80F83"/>
    <w:rsid w:val="00F812F0"/>
    <w:rsid w:val="00F81445"/>
    <w:rsid w:val="00F81738"/>
    <w:rsid w:val="00F82683"/>
    <w:rsid w:val="00F8295F"/>
    <w:rsid w:val="00F82EFB"/>
    <w:rsid w:val="00F83177"/>
    <w:rsid w:val="00F83AA2"/>
    <w:rsid w:val="00F85085"/>
    <w:rsid w:val="00F85621"/>
    <w:rsid w:val="00F85B17"/>
    <w:rsid w:val="00F87590"/>
    <w:rsid w:val="00F87816"/>
    <w:rsid w:val="00F90111"/>
    <w:rsid w:val="00F90234"/>
    <w:rsid w:val="00F9029B"/>
    <w:rsid w:val="00F9042F"/>
    <w:rsid w:val="00F90479"/>
    <w:rsid w:val="00F90EA2"/>
    <w:rsid w:val="00F910FF"/>
    <w:rsid w:val="00F91507"/>
    <w:rsid w:val="00F91B2D"/>
    <w:rsid w:val="00F91C52"/>
    <w:rsid w:val="00F91D6F"/>
    <w:rsid w:val="00F91EC8"/>
    <w:rsid w:val="00F94737"/>
    <w:rsid w:val="00F947B7"/>
    <w:rsid w:val="00F948C1"/>
    <w:rsid w:val="00F95239"/>
    <w:rsid w:val="00F958A8"/>
    <w:rsid w:val="00F95933"/>
    <w:rsid w:val="00F95D0E"/>
    <w:rsid w:val="00F96420"/>
    <w:rsid w:val="00F96430"/>
    <w:rsid w:val="00F96457"/>
    <w:rsid w:val="00F96B10"/>
    <w:rsid w:val="00F96D38"/>
    <w:rsid w:val="00F97619"/>
    <w:rsid w:val="00F979D2"/>
    <w:rsid w:val="00F97B49"/>
    <w:rsid w:val="00F97BC8"/>
    <w:rsid w:val="00FA02E9"/>
    <w:rsid w:val="00FA0601"/>
    <w:rsid w:val="00FA0C13"/>
    <w:rsid w:val="00FA1589"/>
    <w:rsid w:val="00FA2525"/>
    <w:rsid w:val="00FA3038"/>
    <w:rsid w:val="00FA3862"/>
    <w:rsid w:val="00FA47CD"/>
    <w:rsid w:val="00FA4A63"/>
    <w:rsid w:val="00FA4AEA"/>
    <w:rsid w:val="00FA4B8A"/>
    <w:rsid w:val="00FA4C52"/>
    <w:rsid w:val="00FA50BE"/>
    <w:rsid w:val="00FA5590"/>
    <w:rsid w:val="00FA596B"/>
    <w:rsid w:val="00FA6485"/>
    <w:rsid w:val="00FA685F"/>
    <w:rsid w:val="00FA6DFC"/>
    <w:rsid w:val="00FA7470"/>
    <w:rsid w:val="00FA7BDE"/>
    <w:rsid w:val="00FB0262"/>
    <w:rsid w:val="00FB07EE"/>
    <w:rsid w:val="00FB0C48"/>
    <w:rsid w:val="00FB0CBD"/>
    <w:rsid w:val="00FB1DC8"/>
    <w:rsid w:val="00FB2081"/>
    <w:rsid w:val="00FB24C5"/>
    <w:rsid w:val="00FB2789"/>
    <w:rsid w:val="00FB2826"/>
    <w:rsid w:val="00FB2D68"/>
    <w:rsid w:val="00FB3634"/>
    <w:rsid w:val="00FB4055"/>
    <w:rsid w:val="00FB427A"/>
    <w:rsid w:val="00FB4DA7"/>
    <w:rsid w:val="00FB55D5"/>
    <w:rsid w:val="00FB567F"/>
    <w:rsid w:val="00FB5FF9"/>
    <w:rsid w:val="00FB6B2B"/>
    <w:rsid w:val="00FB6EA5"/>
    <w:rsid w:val="00FB781B"/>
    <w:rsid w:val="00FB7AAC"/>
    <w:rsid w:val="00FB7E97"/>
    <w:rsid w:val="00FC057D"/>
    <w:rsid w:val="00FC062D"/>
    <w:rsid w:val="00FC09B7"/>
    <w:rsid w:val="00FC0D3E"/>
    <w:rsid w:val="00FC0DE1"/>
    <w:rsid w:val="00FC0EA3"/>
    <w:rsid w:val="00FC0FAD"/>
    <w:rsid w:val="00FC114B"/>
    <w:rsid w:val="00FC195E"/>
    <w:rsid w:val="00FC1AE9"/>
    <w:rsid w:val="00FC1F8F"/>
    <w:rsid w:val="00FC252F"/>
    <w:rsid w:val="00FC29A3"/>
    <w:rsid w:val="00FC2D41"/>
    <w:rsid w:val="00FC30B2"/>
    <w:rsid w:val="00FC3E2B"/>
    <w:rsid w:val="00FC4CCA"/>
    <w:rsid w:val="00FC4E9B"/>
    <w:rsid w:val="00FC5806"/>
    <w:rsid w:val="00FC6B06"/>
    <w:rsid w:val="00FC77D3"/>
    <w:rsid w:val="00FC7934"/>
    <w:rsid w:val="00FD0F00"/>
    <w:rsid w:val="00FD116A"/>
    <w:rsid w:val="00FD159C"/>
    <w:rsid w:val="00FD1D2C"/>
    <w:rsid w:val="00FD392C"/>
    <w:rsid w:val="00FD3CB2"/>
    <w:rsid w:val="00FD4A9D"/>
    <w:rsid w:val="00FD4F27"/>
    <w:rsid w:val="00FD5791"/>
    <w:rsid w:val="00FD5844"/>
    <w:rsid w:val="00FD5E45"/>
    <w:rsid w:val="00FD6145"/>
    <w:rsid w:val="00FD67AB"/>
    <w:rsid w:val="00FD78B5"/>
    <w:rsid w:val="00FD799C"/>
    <w:rsid w:val="00FE13DE"/>
    <w:rsid w:val="00FE142D"/>
    <w:rsid w:val="00FE16F9"/>
    <w:rsid w:val="00FE2FF2"/>
    <w:rsid w:val="00FE37D5"/>
    <w:rsid w:val="00FE4020"/>
    <w:rsid w:val="00FE4B88"/>
    <w:rsid w:val="00FE5B0E"/>
    <w:rsid w:val="00FE5CB6"/>
    <w:rsid w:val="00FE5FCC"/>
    <w:rsid w:val="00FE6140"/>
    <w:rsid w:val="00FE6D72"/>
    <w:rsid w:val="00FE6F6A"/>
    <w:rsid w:val="00FE7460"/>
    <w:rsid w:val="00FE7F10"/>
    <w:rsid w:val="00FF0462"/>
    <w:rsid w:val="00FF0F27"/>
    <w:rsid w:val="00FF12F2"/>
    <w:rsid w:val="00FF15A1"/>
    <w:rsid w:val="00FF1B78"/>
    <w:rsid w:val="00FF208F"/>
    <w:rsid w:val="00FF2677"/>
    <w:rsid w:val="00FF290E"/>
    <w:rsid w:val="00FF2D56"/>
    <w:rsid w:val="00FF3C39"/>
    <w:rsid w:val="00FF406B"/>
    <w:rsid w:val="00FF4663"/>
    <w:rsid w:val="00FF4753"/>
    <w:rsid w:val="00FF4F71"/>
    <w:rsid w:val="00FF56FD"/>
    <w:rsid w:val="00FF584D"/>
    <w:rsid w:val="00FF5BF1"/>
    <w:rsid w:val="00FF5D85"/>
    <w:rsid w:val="00FF610B"/>
    <w:rsid w:val="00FF63B5"/>
    <w:rsid w:val="00FF6673"/>
    <w:rsid w:val="00FF6A78"/>
    <w:rsid w:val="00FF6CFA"/>
    <w:rsid w:val="00FF78BD"/>
    <w:rsid w:val="00FF7B4F"/>
    <w:rsid w:val="00FF7D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7A726FC-C536-4FA2-A911-862493334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99110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0"/>
    <w:next w:val="a0"/>
    <w:link w:val="30"/>
    <w:unhideWhenUsed/>
    <w:qFormat/>
    <w:rsid w:val="00A50915"/>
    <w:pPr>
      <w:keepNext/>
      <w:spacing w:line="720" w:lineRule="atLeast"/>
      <w:outlineLvl w:val="2"/>
    </w:pPr>
    <w:rPr>
      <w:rFonts w:ascii="Cambria" w:eastAsia="新細明體" w:hAnsi="Cambria"/>
      <w:b/>
      <w:bCs/>
      <w:sz w:val="36"/>
      <w:szCs w:val="36"/>
    </w:rPr>
  </w:style>
  <w:style w:type="paragraph" w:styleId="7">
    <w:name w:val="heading 7"/>
    <w:basedOn w:val="a0"/>
    <w:next w:val="a0"/>
    <w:link w:val="70"/>
    <w:uiPriority w:val="9"/>
    <w:semiHidden/>
    <w:unhideWhenUsed/>
    <w:qFormat/>
    <w:rsid w:val="00870C54"/>
    <w:pPr>
      <w:keepNext/>
      <w:spacing w:line="720" w:lineRule="atLeast"/>
      <w:ind w:leftChars="400" w:left="400"/>
      <w:outlineLvl w:val="6"/>
    </w:pPr>
    <w:rPr>
      <w:rFonts w:ascii="Cambria" w:eastAsia="新細明體" w:hAnsi="Cambria"/>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rsid w:val="003541C9"/>
    <w:pPr>
      <w:spacing w:line="500" w:lineRule="exact"/>
      <w:ind w:left="567" w:hangingChars="200" w:hanging="567"/>
      <w:jc w:val="both"/>
      <w:outlineLvl w:val="0"/>
    </w:pPr>
    <w:rPr>
      <w:rFonts w:ascii="標楷體" w:eastAsia="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21"/>
    <w:qFormat/>
    <w:rsid w:val="00C37E56"/>
    <w:pPr>
      <w:ind w:left="849" w:hangingChars="100" w:hanging="283"/>
    </w:pPr>
    <w:rPr>
      <w:b/>
      <w:snapToGrid/>
    </w:rPr>
  </w:style>
  <w:style w:type="paragraph" w:customStyle="1" w:styleId="a7">
    <w:name w:val="(一)下內文"/>
    <w:basedOn w:val="a6"/>
    <w:link w:val="a8"/>
    <w:pPr>
      <w:adjustRightInd w:val="0"/>
      <w:ind w:leftChars="300" w:left="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pPr>
      <w:adjustRightInd/>
      <w:ind w:leftChars="200" w:left="200"/>
    </w:pPr>
  </w:style>
  <w:style w:type="paragraph" w:customStyle="1" w:styleId="aa">
    <w:name w:val="前言內文"/>
    <w:basedOn w:val="a0"/>
    <w:link w:val="ab"/>
    <w:rsid w:val="00194D5D"/>
    <w:pPr>
      <w:adjustRightInd w:val="0"/>
      <w:ind w:leftChars="0" w:left="0" w:firstLine="566"/>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link w:val="145"/>
    <w:rsid w:val="0062260C"/>
    <w:pPr>
      <w:ind w:left="567" w:hanging="567"/>
      <w:outlineLvl w:val="0"/>
    </w:pPr>
    <w:rPr>
      <w:rFonts w:hAnsi="標楷體"/>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pPr>
      <w:ind w:leftChars="0" w:left="100" w:hangingChars="100" w:hanging="100"/>
    </w:pPr>
  </w:style>
  <w:style w:type="paragraph" w:customStyle="1" w:styleId="1231">
    <w:name w:val="(1)(2)(3)"/>
    <w:basedOn w:val="a0"/>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A50915"/>
    <w:rPr>
      <w:rFonts w:ascii="Cambria" w:hAnsi="Cambria"/>
      <w:b/>
      <w:bCs/>
      <w:snapToGrid w:val="0"/>
      <w:kern w:val="52"/>
      <w:sz w:val="52"/>
      <w:szCs w:val="52"/>
    </w:rPr>
  </w:style>
  <w:style w:type="paragraph" w:styleId="ac">
    <w:name w:val="table of figures"/>
    <w:basedOn w:val="a0"/>
    <w:next w:val="a0"/>
    <w:link w:val="af2"/>
    <w:semiHidden/>
    <w:pPr>
      <w:ind w:leftChars="400" w:left="960" w:hangingChars="200" w:hanging="480"/>
    </w:pPr>
  </w:style>
  <w:style w:type="paragraph" w:customStyle="1" w:styleId="22">
    <w:name w:val="(一)下內文縮2"/>
    <w:basedOn w:val="a0"/>
    <w:link w:val="23"/>
    <w:qFormat/>
    <w:rsid w:val="00C072D7"/>
    <w:pPr>
      <w:adjustRightInd w:val="0"/>
      <w:ind w:leftChars="300" w:left="850" w:firstLine="566"/>
    </w:pPr>
    <w:rPr>
      <w:rFonts w:hAnsi="標楷體"/>
      <w:snapToGrid/>
      <w:color w:val="000000"/>
    </w:rPr>
  </w:style>
  <w:style w:type="paragraph" w:styleId="11">
    <w:name w:val="toc 1"/>
    <w:basedOn w:val="a0"/>
    <w:next w:val="a0"/>
    <w:autoRedefine/>
    <w:uiPriority w:val="39"/>
    <w:rsid w:val="00BD0547"/>
    <w:pPr>
      <w:tabs>
        <w:tab w:val="right" w:leader="hyphen" w:pos="8505"/>
      </w:tabs>
      <w:ind w:leftChars="0" w:left="487" w:rightChars="162" w:right="459" w:hangingChars="200" w:hanging="487"/>
    </w:pPr>
    <w:rPr>
      <w:rFonts w:hAnsi="標楷體"/>
      <w:b/>
      <w:noProof/>
      <w:sz w:val="24"/>
    </w:rPr>
  </w:style>
  <w:style w:type="paragraph" w:styleId="24">
    <w:name w:val="toc 2"/>
    <w:basedOn w:val="a0"/>
    <w:next w:val="a0"/>
    <w:uiPriority w:val="39"/>
    <w:rsid w:val="00727404"/>
    <w:pPr>
      <w:tabs>
        <w:tab w:val="right" w:leader="hyphen" w:pos="8490"/>
      </w:tabs>
      <w:ind w:leftChars="0" w:left="486" w:rightChars="100" w:right="283"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rsid w:val="00A50915"/>
    <w:rPr>
      <w:rFonts w:ascii="Cambria" w:hAnsi="Cambria"/>
      <w:b/>
      <w:bCs/>
      <w:snapToGrid w:val="0"/>
      <w:kern w:val="2"/>
      <w:sz w:val="36"/>
      <w:szCs w:val="36"/>
    </w:rPr>
  </w:style>
  <w:style w:type="paragraph" w:styleId="af3">
    <w:name w:val="header"/>
    <w:basedOn w:val="a0"/>
    <w:link w:val="af4"/>
    <w:uiPriority w:val="99"/>
    <w:unhideWhenUsed/>
    <w:rsid w:val="00A50915"/>
    <w:pPr>
      <w:tabs>
        <w:tab w:val="center" w:pos="4153"/>
        <w:tab w:val="right" w:pos="8306"/>
      </w:tabs>
      <w:snapToGrid w:val="0"/>
    </w:pPr>
    <w:rPr>
      <w:sz w:val="20"/>
      <w:szCs w:val="20"/>
    </w:rPr>
  </w:style>
  <w:style w:type="character" w:customStyle="1" w:styleId="af4">
    <w:name w:val="頁首 字元"/>
    <w:link w:val="af3"/>
    <w:uiPriority w:val="99"/>
    <w:rsid w:val="00A50915"/>
    <w:rPr>
      <w:rFonts w:ascii="標楷體" w:eastAsia="標楷體"/>
      <w:snapToGrid w:val="0"/>
      <w:kern w:val="2"/>
    </w:rPr>
  </w:style>
  <w:style w:type="paragraph" w:styleId="af5">
    <w:name w:val="footer"/>
    <w:basedOn w:val="a0"/>
    <w:link w:val="af6"/>
    <w:uiPriority w:val="99"/>
    <w:unhideWhenUsed/>
    <w:rsid w:val="00A50915"/>
    <w:pPr>
      <w:tabs>
        <w:tab w:val="center" w:pos="4153"/>
        <w:tab w:val="right" w:pos="8306"/>
      </w:tabs>
      <w:snapToGrid w:val="0"/>
    </w:pPr>
    <w:rPr>
      <w:sz w:val="20"/>
      <w:szCs w:val="20"/>
    </w:rPr>
  </w:style>
  <w:style w:type="character" w:customStyle="1" w:styleId="af6">
    <w:name w:val="頁尾 字元"/>
    <w:link w:val="af5"/>
    <w:uiPriority w:val="99"/>
    <w:rsid w:val="00A50915"/>
    <w:rPr>
      <w:rFonts w:ascii="標楷體" w:eastAsia="標楷體"/>
      <w:snapToGrid w:val="0"/>
      <w:kern w:val="2"/>
    </w:rPr>
  </w:style>
  <w:style w:type="numbering" w:customStyle="1" w:styleId="12">
    <w:name w:val="無清單1"/>
    <w:next w:val="a3"/>
    <w:uiPriority w:val="99"/>
    <w:semiHidden/>
    <w:unhideWhenUsed/>
    <w:rsid w:val="00A50915"/>
  </w:style>
  <w:style w:type="character" w:styleId="af7">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8">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9"/>
    <w:uiPriority w:val="99"/>
    <w:unhideWhenUsed/>
    <w:qFormat/>
    <w:rsid w:val="00A50915"/>
    <w:pPr>
      <w:snapToGrid w:val="0"/>
      <w:jc w:val="left"/>
    </w:pPr>
    <w:rPr>
      <w:sz w:val="20"/>
      <w:szCs w:val="20"/>
    </w:rPr>
  </w:style>
  <w:style w:type="character" w:customStyle="1" w:styleId="af9">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8"/>
    <w:uiPriority w:val="99"/>
    <w:qFormat/>
    <w:rsid w:val="00A50915"/>
    <w:rPr>
      <w:rFonts w:ascii="標楷體" w:eastAsia="標楷體"/>
      <w:snapToGrid w:val="0"/>
      <w:kern w:val="2"/>
    </w:rPr>
  </w:style>
  <w:style w:type="character" w:styleId="afa">
    <w:name w:val="footnote reference"/>
    <w:aliases w:val="FR,Ref,de nota al pie,註腳內容,Error-Fußnotenzeichen5,Error-Fußnotenzeichen6,Error-Fußnotenzeichen3,Error-Fusnotßnotenzeichen5,Error-Fußnotenzeic,4_G"/>
    <w:unhideWhenUsed/>
    <w:qFormat/>
    <w:rsid w:val="00A50915"/>
    <w:rPr>
      <w:vertAlign w:val="superscript"/>
    </w:rPr>
  </w:style>
  <w:style w:type="character" w:customStyle="1" w:styleId="23">
    <w:name w:val="(一)下內文縮2 字元"/>
    <w:link w:val="22"/>
    <w:qFormat/>
    <w:rsid w:val="00C072D7"/>
    <w:rPr>
      <w:rFonts w:ascii="標楷體" w:eastAsia="標楷體" w:hAnsi="標楷體"/>
      <w:color w:val="000000"/>
      <w:kern w:val="2"/>
      <w:sz w:val="28"/>
      <w:szCs w:val="28"/>
    </w:rPr>
  </w:style>
  <w:style w:type="paragraph" w:styleId="afb">
    <w:name w:val="Balloon Text"/>
    <w:basedOn w:val="a0"/>
    <w:link w:val="afc"/>
    <w:unhideWhenUsed/>
    <w:rsid w:val="00A50915"/>
    <w:pPr>
      <w:spacing w:line="240" w:lineRule="auto"/>
    </w:pPr>
    <w:rPr>
      <w:rFonts w:ascii="Cambria" w:eastAsia="新細明體" w:hAnsi="Cambria"/>
      <w:sz w:val="18"/>
      <w:szCs w:val="18"/>
    </w:rPr>
  </w:style>
  <w:style w:type="character" w:customStyle="1" w:styleId="afc">
    <w:name w:val="註解方塊文字 字元"/>
    <w:link w:val="afb"/>
    <w:rsid w:val="00A50915"/>
    <w:rPr>
      <w:rFonts w:ascii="Cambria" w:hAnsi="Cambria"/>
      <w:snapToGrid w:val="0"/>
      <w:kern w:val="2"/>
      <w:sz w:val="18"/>
      <w:szCs w:val="18"/>
    </w:rPr>
  </w:style>
  <w:style w:type="table" w:styleId="afd">
    <w:name w:val="Table Grid"/>
    <w:basedOn w:val="a2"/>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6"/>
    <w:qFormat/>
    <w:rsid w:val="00C37E56"/>
    <w:rPr>
      <w:rFonts w:ascii="標楷體" w:eastAsia="標楷體"/>
      <w:b/>
      <w:kern w:val="2"/>
      <w:sz w:val="28"/>
      <w:szCs w:val="28"/>
    </w:rPr>
  </w:style>
  <w:style w:type="character" w:customStyle="1" w:styleId="140">
    <w:name w:val="第二層(14號字) 字元"/>
    <w:link w:val="14"/>
    <w:rsid w:val="003541C9"/>
    <w:rPr>
      <w:rFonts w:ascii="標楷體" w:eastAsia="標楷體"/>
      <w:b/>
      <w:snapToGrid w:val="0"/>
      <w:color w:val="000000"/>
      <w:kern w:val="2"/>
      <w:sz w:val="28"/>
    </w:rPr>
  </w:style>
  <w:style w:type="table" w:customStyle="1" w:styleId="13">
    <w:name w:val="表格格線1"/>
    <w:basedOn w:val="a2"/>
    <w:next w:val="afd"/>
    <w:uiPriority w:val="3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第二層(14號字) 字元1"/>
    <w:rsid w:val="008E1556"/>
    <w:rPr>
      <w:rFonts w:ascii="標楷體" w:eastAsia="標楷體"/>
      <w:b/>
      <w:snapToGrid w:val="0"/>
      <w:kern w:val="2"/>
      <w:sz w:val="28"/>
    </w:rPr>
  </w:style>
  <w:style w:type="character" w:customStyle="1" w:styleId="15">
    <w:name w:val="(一)(二)(三) 字元1"/>
    <w:rsid w:val="008E1556"/>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c"/>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2"/>
    <w:next w:val="afd"/>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姓名及分機 字元"/>
    <w:link w:val="af"/>
    <w:locked/>
    <w:rsid w:val="00A50915"/>
    <w:rPr>
      <w:rFonts w:ascii="標楷體" w:eastAsia="標楷體"/>
      <w:snapToGrid w:val="0"/>
      <w:kern w:val="2"/>
      <w:sz w:val="24"/>
      <w:szCs w:val="28"/>
    </w:rPr>
  </w:style>
  <w:style w:type="character" w:customStyle="1" w:styleId="220">
    <w:name w:val="(一)下內文縮2 字元2"/>
    <w:rsid w:val="008E1556"/>
    <w:rPr>
      <w:rFonts w:ascii="標楷體" w:eastAsia="標楷體"/>
      <w:snapToGrid w:val="0"/>
      <w:kern w:val="2"/>
      <w:sz w:val="28"/>
      <w:szCs w:val="28"/>
    </w:rPr>
  </w:style>
  <w:style w:type="character" w:customStyle="1" w:styleId="1230">
    <w:name w:val="1.2.3. 字元"/>
    <w:link w:val="123"/>
    <w:qFormat/>
    <w:rsid w:val="00D047D4"/>
    <w:rPr>
      <w:rFonts w:ascii="標楷體" w:eastAsia="標楷體"/>
      <w:snapToGrid w:val="0"/>
      <w:kern w:val="2"/>
      <w:sz w:val="28"/>
      <w:szCs w:val="28"/>
    </w:rPr>
  </w:style>
  <w:style w:type="paragraph" w:customStyle="1" w:styleId="a">
    <w:name w:val="一、問題"/>
    <w:basedOn w:val="afe"/>
    <w:link w:val="aff"/>
    <w:qFormat/>
    <w:rsid w:val="00362E8C"/>
    <w:pPr>
      <w:numPr>
        <w:numId w:val="1"/>
      </w:numPr>
      <w:spacing w:after="0" w:line="240" w:lineRule="auto"/>
      <w:ind w:left="574" w:hanging="574"/>
    </w:pPr>
    <w:rPr>
      <w:rFonts w:ascii="標楷體" w:hAnsi="標楷體"/>
      <w:b/>
      <w:spacing w:val="0"/>
      <w:lang w:val="en-US" w:eastAsia="zh-TW"/>
    </w:rPr>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aff0">
    <w:name w:val="二、承辦人資訊"/>
    <w:basedOn w:val="afe"/>
    <w:link w:val="aff1"/>
    <w:qFormat/>
    <w:rsid w:val="00362E8C"/>
    <w:pPr>
      <w:spacing w:after="0" w:line="240" w:lineRule="auto"/>
      <w:ind w:left="574"/>
    </w:pPr>
    <w:rPr>
      <w:rFonts w:ascii="標楷體" w:hAnsi="標楷體"/>
      <w:b/>
      <w:spacing w:val="0"/>
      <w:lang w:val="en-US" w:eastAsia="zh-TW"/>
    </w:rPr>
  </w:style>
  <w:style w:type="character" w:customStyle="1" w:styleId="aff">
    <w:name w:val="一、問題 字元"/>
    <w:link w:val="a"/>
    <w:rsid w:val="00362E8C"/>
    <w:rPr>
      <w:rFonts w:ascii="標楷體" w:eastAsia="標楷體" w:hAnsi="標楷體"/>
      <w:b/>
      <w:sz w:val="28"/>
    </w:rPr>
  </w:style>
  <w:style w:type="character" w:customStyle="1" w:styleId="aff1">
    <w:name w:val="二、承辦人資訊 字元"/>
    <w:link w:val="aff0"/>
    <w:rsid w:val="00362E8C"/>
    <w:rPr>
      <w:rFonts w:ascii="標楷體" w:eastAsia="標楷體" w:hAnsi="標楷體"/>
      <w:b/>
      <w:sz w:val="28"/>
    </w:rPr>
  </w:style>
  <w:style w:type="paragraph" w:customStyle="1" w:styleId="aff2">
    <w:name w:val="(一)內文"/>
    <w:basedOn w:val="afe"/>
    <w:link w:val="aff3"/>
    <w:qFormat/>
    <w:rsid w:val="00362E8C"/>
    <w:pPr>
      <w:spacing w:after="0" w:line="240" w:lineRule="atLeast"/>
      <w:ind w:leftChars="50" w:left="686" w:hangingChars="192" w:hanging="544"/>
    </w:pPr>
    <w:rPr>
      <w:rFonts w:ascii="標楷體" w:hAnsi="標楷體"/>
      <w:spacing w:val="0"/>
      <w:lang w:val="en-US" w:eastAsia="zh-TW"/>
    </w:rPr>
  </w:style>
  <w:style w:type="character" w:customStyle="1" w:styleId="ab">
    <w:name w:val="前言內文 字元"/>
    <w:link w:val="aa"/>
    <w:rsid w:val="00194D5D"/>
    <w:rPr>
      <w:rFonts w:ascii="標楷體" w:eastAsia="標楷體"/>
      <w:snapToGrid w:val="0"/>
      <w:kern w:val="2"/>
      <w:sz w:val="28"/>
      <w:szCs w:val="28"/>
    </w:rPr>
  </w:style>
  <w:style w:type="character" w:customStyle="1" w:styleId="160">
    <w:name w:val="第一層(16號字) 字元"/>
    <w:link w:val="16"/>
    <w:rsid w:val="009C40E0"/>
    <w:rPr>
      <w:rFonts w:ascii="標楷體" w:eastAsia="標楷體"/>
      <w:b/>
      <w:snapToGrid w:val="0"/>
      <w:kern w:val="2"/>
      <w:sz w:val="32"/>
    </w:rPr>
  </w:style>
  <w:style w:type="paragraph" w:styleId="6">
    <w:name w:val="toc 6"/>
    <w:basedOn w:val="a0"/>
    <w:next w:val="a0"/>
    <w:autoRedefine/>
    <w:semiHidden/>
    <w:rsid w:val="009C40E0"/>
    <w:pPr>
      <w:spacing w:line="240" w:lineRule="auto"/>
      <w:ind w:leftChars="1000" w:left="2400" w:firstLineChars="0" w:firstLine="0"/>
      <w:jc w:val="left"/>
    </w:pPr>
    <w:rPr>
      <w:rFonts w:ascii="Times New Roman" w:eastAsia="新細明體"/>
      <w:snapToGrid/>
      <w:sz w:val="24"/>
      <w:szCs w:val="24"/>
    </w:rPr>
  </w:style>
  <w:style w:type="paragraph" w:styleId="31">
    <w:name w:val="toc 3"/>
    <w:basedOn w:val="a0"/>
    <w:next w:val="a0"/>
    <w:autoRedefine/>
    <w:uiPriority w:val="39"/>
    <w:rsid w:val="009C40E0"/>
    <w:pPr>
      <w:spacing w:line="240" w:lineRule="auto"/>
      <w:ind w:leftChars="400" w:left="960" w:firstLineChars="0" w:firstLine="0"/>
      <w:jc w:val="left"/>
    </w:pPr>
    <w:rPr>
      <w:rFonts w:ascii="Times New Roman" w:eastAsia="新細明體"/>
      <w:snapToGrid/>
      <w:sz w:val="24"/>
      <w:szCs w:val="24"/>
    </w:rPr>
  </w:style>
  <w:style w:type="paragraph" w:customStyle="1" w:styleId="26">
    <w:name w:val="字元 字元2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4">
    <w:name w:val="endnote text"/>
    <w:basedOn w:val="a0"/>
    <w:link w:val="aff5"/>
    <w:semiHidden/>
    <w:rsid w:val="009C40E0"/>
    <w:pPr>
      <w:snapToGrid w:val="0"/>
      <w:jc w:val="left"/>
    </w:pPr>
    <w:rPr>
      <w:lang w:val="x-none" w:eastAsia="x-none"/>
    </w:rPr>
  </w:style>
  <w:style w:type="character" w:customStyle="1" w:styleId="aff5">
    <w:name w:val="章節附註文字 字元"/>
    <w:link w:val="aff4"/>
    <w:semiHidden/>
    <w:rsid w:val="009C40E0"/>
    <w:rPr>
      <w:rFonts w:ascii="標楷體" w:eastAsia="標楷體"/>
      <w:snapToGrid w:val="0"/>
      <w:kern w:val="2"/>
      <w:sz w:val="28"/>
      <w:szCs w:val="28"/>
      <w:lang w:val="x-none" w:eastAsia="x-none"/>
    </w:rPr>
  </w:style>
  <w:style w:type="character" w:styleId="aff6">
    <w:name w:val="endnote reference"/>
    <w:semiHidden/>
    <w:rsid w:val="009C40E0"/>
    <w:rPr>
      <w:vertAlign w:val="superscript"/>
    </w:rPr>
  </w:style>
  <w:style w:type="paragraph" w:customStyle="1" w:styleId="aff7">
    <w:name w:val="第二層"/>
    <w:basedOn w:val="a0"/>
    <w:rsid w:val="009C40E0"/>
    <w:pPr>
      <w:spacing w:line="480" w:lineRule="exact"/>
      <w:ind w:leftChars="20" w:left="624" w:hangingChars="198" w:hanging="567"/>
    </w:pPr>
    <w:rPr>
      <w:rFonts w:hAnsi="標楷體"/>
      <w:b/>
      <w:szCs w:val="20"/>
    </w:rPr>
  </w:style>
  <w:style w:type="character" w:customStyle="1" w:styleId="aff3">
    <w:name w:val="(一)內文 字元"/>
    <w:link w:val="aff2"/>
    <w:rsid w:val="00362E8C"/>
    <w:rPr>
      <w:rFonts w:ascii="標楷體" w:eastAsia="標楷體" w:hAnsi="標楷體"/>
      <w:sz w:val="28"/>
    </w:rPr>
  </w:style>
  <w:style w:type="paragraph" w:customStyle="1" w:styleId="5">
    <w:name w:val="字元 字元5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a0"/>
    <w:uiPriority w:val="99"/>
    <w:unhideWhenUsed/>
    <w:rsid w:val="00362E8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8">
    <w:name w:val="一"/>
    <w:basedOn w:val="a0"/>
    <w:rsid w:val="00E14BF6"/>
    <w:pPr>
      <w:ind w:leftChars="0" w:left="0" w:firstLineChars="0" w:firstLine="0"/>
      <w:jc w:val="left"/>
    </w:pPr>
    <w:rPr>
      <w:rFonts w:hAnsi="標楷體"/>
      <w:snapToGrid/>
      <w:sz w:val="32"/>
      <w:szCs w:val="32"/>
    </w:rPr>
  </w:style>
  <w:style w:type="character" w:customStyle="1" w:styleId="a5">
    <w:name w:val="預備金及追加預算標題 字元"/>
    <w:link w:val="a4"/>
    <w:rsid w:val="00B5255A"/>
    <w:rPr>
      <w:rFonts w:ascii="標楷體" w:eastAsia="標楷體"/>
      <w:b/>
      <w:snapToGrid w:val="0"/>
      <w:kern w:val="2"/>
      <w:sz w:val="28"/>
    </w:rPr>
  </w:style>
  <w:style w:type="paragraph" w:styleId="aff9">
    <w:name w:val="Note Heading"/>
    <w:basedOn w:val="a0"/>
    <w:next w:val="a0"/>
    <w:link w:val="affa"/>
    <w:uiPriority w:val="99"/>
    <w:unhideWhenUsed/>
    <w:rsid w:val="00FC2D41"/>
    <w:pPr>
      <w:jc w:val="center"/>
    </w:pPr>
    <w:rPr>
      <w:rFonts w:hAnsi="標楷體"/>
      <w:b/>
      <w:shd w:val="clear" w:color="auto" w:fill="FFFFFF"/>
    </w:rPr>
  </w:style>
  <w:style w:type="character" w:customStyle="1" w:styleId="affa">
    <w:name w:val="註釋標題 字元"/>
    <w:link w:val="aff9"/>
    <w:uiPriority w:val="99"/>
    <w:rsid w:val="00FC2D41"/>
    <w:rPr>
      <w:rFonts w:ascii="標楷體" w:eastAsia="標楷體" w:hAnsi="標楷體"/>
      <w:b/>
      <w:snapToGrid w:val="0"/>
      <w:kern w:val="2"/>
      <w:sz w:val="28"/>
      <w:szCs w:val="28"/>
    </w:rPr>
  </w:style>
  <w:style w:type="paragraph" w:styleId="affb">
    <w:name w:val="Closing"/>
    <w:basedOn w:val="a0"/>
    <w:link w:val="affc"/>
    <w:uiPriority w:val="99"/>
    <w:unhideWhenUsed/>
    <w:rsid w:val="00FC2D41"/>
    <w:pPr>
      <w:ind w:leftChars="1800" w:left="100"/>
    </w:pPr>
    <w:rPr>
      <w:rFonts w:hAnsi="標楷體"/>
      <w:b/>
      <w:shd w:val="clear" w:color="auto" w:fill="FFFFFF"/>
    </w:rPr>
  </w:style>
  <w:style w:type="character" w:customStyle="1" w:styleId="affc">
    <w:name w:val="結語 字元"/>
    <w:link w:val="affb"/>
    <w:uiPriority w:val="99"/>
    <w:rsid w:val="00FC2D41"/>
    <w:rPr>
      <w:rFonts w:ascii="標楷體" w:eastAsia="標楷體" w:hAnsi="標楷體"/>
      <w:b/>
      <w:snapToGrid w:val="0"/>
      <w:kern w:val="2"/>
      <w:sz w:val="28"/>
      <w:szCs w:val="28"/>
    </w:rPr>
  </w:style>
  <w:style w:type="character" w:styleId="affd">
    <w:name w:val="page number"/>
    <w:rsid w:val="009C40E0"/>
  </w:style>
  <w:style w:type="paragraph" w:customStyle="1" w:styleId="affe">
    <w:name w:val="字元 字元 字元 字元 字元"/>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字元 字元"/>
    <w:basedOn w:val="a0"/>
    <w:semiHidden/>
    <w:rsid w:val="009C40E0"/>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9C40E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ody Text"/>
    <w:basedOn w:val="a0"/>
    <w:link w:val="afff0"/>
    <w:unhideWhenUsed/>
    <w:rsid w:val="009C40E0"/>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f0">
    <w:name w:val="本文 字元"/>
    <w:link w:val="afe"/>
    <w:rsid w:val="009C40E0"/>
    <w:rPr>
      <w:rFonts w:ascii="Arial" w:eastAsia="標楷體" w:hAnsi="Arial"/>
      <w:spacing w:val="-5"/>
      <w:sz w:val="28"/>
      <w:lang w:val="x-none" w:eastAsia="x-none"/>
    </w:rPr>
  </w:style>
  <w:style w:type="table" w:customStyle="1" w:styleId="110">
    <w:name w:val="表格格線11"/>
    <w:basedOn w:val="a2"/>
    <w:next w:val="afd"/>
    <w:rsid w:val="009C40E0"/>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1">
    <w:name w:val="註腳樣式"/>
    <w:basedOn w:val="af8"/>
    <w:link w:val="afff2"/>
    <w:qFormat/>
    <w:rsid w:val="009C40E0"/>
    <w:pPr>
      <w:spacing w:beforeLines="20" w:before="20" w:line="240" w:lineRule="auto"/>
      <w:ind w:leftChars="0" w:left="0" w:hangingChars="100" w:hanging="318"/>
    </w:pPr>
    <w:rPr>
      <w:rFonts w:hAnsi="標楷體"/>
      <w:snapToGrid/>
      <w:color w:val="000000"/>
    </w:rPr>
  </w:style>
  <w:style w:type="character" w:customStyle="1" w:styleId="afff2">
    <w:name w:val="註腳樣式 字元"/>
    <w:link w:val="afff1"/>
    <w:rsid w:val="009C40E0"/>
    <w:rPr>
      <w:rFonts w:ascii="標楷體" w:eastAsia="標楷體" w:hAnsi="標楷體"/>
      <w:color w:val="000000"/>
      <w:kern w:val="2"/>
    </w:rPr>
  </w:style>
  <w:style w:type="paragraph" w:customStyle="1" w:styleId="afff3">
    <w:name w:val="註腳"/>
    <w:basedOn w:val="af8"/>
    <w:qFormat/>
    <w:rsid w:val="009C40E0"/>
    <w:pPr>
      <w:spacing w:line="280" w:lineRule="exact"/>
      <w:ind w:leftChars="0" w:left="181" w:hangingChars="89" w:hanging="181"/>
      <w:jc w:val="both"/>
    </w:pPr>
    <w:rPr>
      <w:sz w:val="22"/>
      <w:szCs w:val="22"/>
    </w:rPr>
  </w:style>
  <w:style w:type="table" w:customStyle="1" w:styleId="32">
    <w:name w:val="表格格線3"/>
    <w:basedOn w:val="a2"/>
    <w:next w:val="afd"/>
    <w:rsid w:val="00981B5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4">
    <w:name w:val="List Paragraph"/>
    <w:basedOn w:val="a0"/>
    <w:uiPriority w:val="34"/>
    <w:qFormat/>
    <w:rsid w:val="00802C00"/>
    <w:pPr>
      <w:spacing w:line="240" w:lineRule="auto"/>
      <w:ind w:left="480" w:firstLineChars="0" w:firstLine="0"/>
      <w:jc w:val="left"/>
    </w:pPr>
    <w:rPr>
      <w:rFonts w:ascii="Calibri" w:eastAsia="新細明體" w:hAnsi="Calibri"/>
      <w:snapToGrid/>
      <w:sz w:val="24"/>
      <w:szCs w:val="22"/>
    </w:rPr>
  </w:style>
  <w:style w:type="character" w:customStyle="1" w:styleId="70">
    <w:name w:val="標題 7 字元"/>
    <w:link w:val="7"/>
    <w:uiPriority w:val="9"/>
    <w:semiHidden/>
    <w:rsid w:val="00870C54"/>
    <w:rPr>
      <w:rFonts w:ascii="Cambria" w:eastAsia="新細明體" w:hAnsi="Cambria" w:cs="Times New Roman"/>
      <w:b/>
      <w:bCs/>
      <w:snapToGrid w:val="0"/>
      <w:kern w:val="2"/>
      <w:sz w:val="36"/>
      <w:szCs w:val="36"/>
    </w:rPr>
  </w:style>
  <w:style w:type="paragraph" w:styleId="afff5">
    <w:name w:val="Body Text Indent"/>
    <w:basedOn w:val="a0"/>
    <w:link w:val="afff6"/>
    <w:uiPriority w:val="99"/>
    <w:unhideWhenUsed/>
    <w:rsid w:val="00870C54"/>
    <w:pPr>
      <w:spacing w:after="120"/>
      <w:ind w:left="480"/>
    </w:pPr>
  </w:style>
  <w:style w:type="character" w:customStyle="1" w:styleId="afff6">
    <w:name w:val="本文縮排 字元"/>
    <w:link w:val="afff5"/>
    <w:uiPriority w:val="99"/>
    <w:rsid w:val="00870C54"/>
    <w:rPr>
      <w:rFonts w:ascii="標楷體" w:eastAsia="標楷體"/>
      <w:snapToGrid w:val="0"/>
      <w:kern w:val="2"/>
      <w:sz w:val="28"/>
      <w:szCs w:val="28"/>
    </w:rPr>
  </w:style>
  <w:style w:type="paragraph" w:customStyle="1" w:styleId="28">
    <w:name w:val="字元 字元2 字元 字元 字元"/>
    <w:basedOn w:val="a0"/>
    <w:semiHidden/>
    <w:rsid w:val="0039635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7">
    <w:name w:val="Date"/>
    <w:basedOn w:val="a0"/>
    <w:next w:val="a0"/>
    <w:link w:val="afff8"/>
    <w:uiPriority w:val="99"/>
    <w:semiHidden/>
    <w:unhideWhenUsed/>
    <w:rsid w:val="0015248A"/>
    <w:pPr>
      <w:jc w:val="right"/>
    </w:pPr>
  </w:style>
  <w:style w:type="character" w:customStyle="1" w:styleId="afff8">
    <w:name w:val="日期 字元"/>
    <w:link w:val="afff7"/>
    <w:uiPriority w:val="99"/>
    <w:semiHidden/>
    <w:rsid w:val="0015248A"/>
    <w:rPr>
      <w:rFonts w:ascii="標楷體" w:eastAsia="標楷體"/>
      <w:snapToGrid w:val="0"/>
      <w:kern w:val="2"/>
      <w:sz w:val="28"/>
      <w:szCs w:val="28"/>
    </w:rPr>
  </w:style>
  <w:style w:type="paragraph" w:customStyle="1" w:styleId="Default">
    <w:name w:val="Default"/>
    <w:rsid w:val="00531877"/>
    <w:pPr>
      <w:widowControl w:val="0"/>
      <w:autoSpaceDE w:val="0"/>
      <w:autoSpaceDN w:val="0"/>
      <w:adjustRightInd w:val="0"/>
    </w:pPr>
    <w:rPr>
      <w:rFonts w:ascii="標楷體" w:eastAsia="標楷體" w:cs="標楷體"/>
      <w:color w:val="000000"/>
      <w:sz w:val="24"/>
      <w:szCs w:val="24"/>
    </w:rPr>
  </w:style>
  <w:style w:type="paragraph" w:customStyle="1" w:styleId="17">
    <w:name w:val="字元 字元 字元 字元 字元 字元 字元 字元 字元1 字元 字元 字元 字元 字元"/>
    <w:basedOn w:val="a0"/>
    <w:semiHidden/>
    <w:rsid w:val="00CA2AD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9">
    <w:name w:val="annotation reference"/>
    <w:semiHidden/>
    <w:rsid w:val="009D262B"/>
    <w:rPr>
      <w:sz w:val="18"/>
      <w:szCs w:val="18"/>
    </w:rPr>
  </w:style>
  <w:style w:type="character" w:styleId="afffa">
    <w:name w:val="FollowedHyperlink"/>
    <w:uiPriority w:val="99"/>
    <w:unhideWhenUsed/>
    <w:rsid w:val="009D262B"/>
    <w:rPr>
      <w:color w:val="800080"/>
      <w:u w:val="single"/>
    </w:rPr>
  </w:style>
  <w:style w:type="character" w:customStyle="1" w:styleId="afffb">
    <w:name w:val="(一)(二)(三) 字元"/>
    <w:rsid w:val="00494F79"/>
  </w:style>
  <w:style w:type="character" w:customStyle="1" w:styleId="ae">
    <w:name w:val="報告名稱 字元"/>
    <w:link w:val="ad"/>
    <w:rsid w:val="009D262B"/>
    <w:rPr>
      <w:rFonts w:ascii="標楷體" w:eastAsia="標楷體"/>
      <w:b/>
      <w:snapToGrid w:val="0"/>
      <w:kern w:val="2"/>
      <w:sz w:val="36"/>
      <w:szCs w:val="28"/>
    </w:rPr>
  </w:style>
  <w:style w:type="character" w:customStyle="1" w:styleId="afffc">
    <w:name w:val="註解文字 字元"/>
    <w:link w:val="afffd"/>
    <w:semiHidden/>
    <w:rsid w:val="009D262B"/>
    <w:rPr>
      <w:rFonts w:ascii="標楷體" w:eastAsia="標楷體"/>
      <w:kern w:val="2"/>
      <w:sz w:val="28"/>
      <w:szCs w:val="28"/>
    </w:rPr>
  </w:style>
  <w:style w:type="character" w:customStyle="1" w:styleId="145">
    <w:name w:val="第一層(14號字) 字元"/>
    <w:link w:val="144"/>
    <w:rsid w:val="0062260C"/>
    <w:rPr>
      <w:rFonts w:ascii="標楷體" w:eastAsia="標楷體" w:hAnsi="標楷體"/>
      <w:b/>
      <w:snapToGrid w:val="0"/>
      <w:kern w:val="2"/>
      <w:sz w:val="28"/>
    </w:rPr>
  </w:style>
  <w:style w:type="character" w:customStyle="1" w:styleId="afffe">
    <w:name w:val="註解主旨 字元"/>
    <w:link w:val="affff"/>
    <w:semiHidden/>
    <w:rsid w:val="009D262B"/>
    <w:rPr>
      <w:rFonts w:ascii="標楷體" w:eastAsia="標楷體"/>
      <w:b/>
      <w:bCs/>
      <w:kern w:val="2"/>
      <w:sz w:val="28"/>
      <w:szCs w:val="28"/>
    </w:rPr>
  </w:style>
  <w:style w:type="character" w:customStyle="1" w:styleId="a8">
    <w:name w:val="(一)下內文 字元"/>
    <w:link w:val="a7"/>
    <w:rsid w:val="009D262B"/>
    <w:rPr>
      <w:rFonts w:ascii="標楷體" w:eastAsia="標楷體"/>
      <w:snapToGrid w:val="0"/>
      <w:kern w:val="2"/>
      <w:sz w:val="28"/>
      <w:szCs w:val="28"/>
    </w:rPr>
  </w:style>
  <w:style w:type="character" w:customStyle="1" w:styleId="af2">
    <w:name w:val="圖表目錄 字元"/>
    <w:link w:val="ac"/>
    <w:semiHidden/>
    <w:rsid w:val="009D262B"/>
    <w:rPr>
      <w:rFonts w:ascii="標楷體" w:eastAsia="標楷體"/>
      <w:snapToGrid w:val="0"/>
      <w:kern w:val="2"/>
      <w:sz w:val="28"/>
      <w:szCs w:val="28"/>
    </w:rPr>
  </w:style>
  <w:style w:type="character" w:customStyle="1" w:styleId="1411">
    <w:name w:val="表格內文(14行高) 字元1"/>
    <w:rsid w:val="009D262B"/>
    <w:rPr>
      <w:rFonts w:ascii="標楷體" w:eastAsia="標楷體"/>
      <w:snapToGrid/>
      <w:kern w:val="2"/>
      <w:sz w:val="24"/>
      <w:szCs w:val="28"/>
      <w:lang w:val="en-US" w:eastAsia="zh-TW" w:bidi="ar-SA"/>
    </w:rPr>
  </w:style>
  <w:style w:type="paragraph" w:styleId="afffd">
    <w:name w:val="annotation text"/>
    <w:basedOn w:val="a0"/>
    <w:link w:val="afffc"/>
    <w:semiHidden/>
    <w:rsid w:val="009D262B"/>
    <w:pPr>
      <w:jc w:val="left"/>
    </w:pPr>
    <w:rPr>
      <w:snapToGrid/>
    </w:rPr>
  </w:style>
  <w:style w:type="character" w:customStyle="1" w:styleId="18">
    <w:name w:val="註解文字 字元1"/>
    <w:uiPriority w:val="99"/>
    <w:semiHidden/>
    <w:rsid w:val="009D262B"/>
    <w:rPr>
      <w:rFonts w:ascii="標楷體" w:eastAsia="標楷體"/>
      <w:snapToGrid w:val="0"/>
      <w:kern w:val="2"/>
      <w:sz w:val="28"/>
      <w:szCs w:val="28"/>
    </w:rPr>
  </w:style>
  <w:style w:type="paragraph" w:styleId="affff">
    <w:name w:val="annotation subject"/>
    <w:basedOn w:val="afffd"/>
    <w:next w:val="afffd"/>
    <w:link w:val="afffe"/>
    <w:semiHidden/>
    <w:rsid w:val="009D262B"/>
    <w:rPr>
      <w:b/>
      <w:bCs/>
    </w:rPr>
  </w:style>
  <w:style w:type="character" w:customStyle="1" w:styleId="19">
    <w:name w:val="註解主旨 字元1"/>
    <w:uiPriority w:val="99"/>
    <w:semiHidden/>
    <w:rsid w:val="009D262B"/>
    <w:rPr>
      <w:rFonts w:ascii="標楷體" w:eastAsia="標楷體"/>
      <w:b/>
      <w:bCs/>
      <w:snapToGrid w:val="0"/>
      <w:kern w:val="2"/>
      <w:sz w:val="28"/>
      <w:szCs w:val="28"/>
    </w:rPr>
  </w:style>
  <w:style w:type="paragraph" w:customStyle="1" w:styleId="affff0">
    <w:name w:val="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2 字元 字元 字元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2 字元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b">
    <w:name w:val="字元2 字元 字元 字元 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章戳"/>
    <w:basedOn w:val="a0"/>
    <w:rsid w:val="009D262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1a">
    <w:name w:val="字元 字元 字元 字元 字元1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字元 字元 字元 字元 字元 字元 字元 字元 字元 字元 字元 字元 字元 字元"/>
    <w:basedOn w:val="a0"/>
    <w:semiHidden/>
    <w:rsid w:val="009D262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註腳文字(標準1)"/>
    <w:basedOn w:val="a0"/>
    <w:link w:val="1c"/>
    <w:qFormat/>
    <w:rsid w:val="009D262B"/>
    <w:pPr>
      <w:snapToGrid w:val="0"/>
      <w:spacing w:line="280" w:lineRule="exact"/>
      <w:ind w:leftChars="0" w:left="56" w:firstLineChars="0" w:hanging="56"/>
    </w:pPr>
    <w:rPr>
      <w:sz w:val="24"/>
      <w:szCs w:val="24"/>
      <w:lang w:val="x-none"/>
    </w:rPr>
  </w:style>
  <w:style w:type="character" w:customStyle="1" w:styleId="1c">
    <w:name w:val="註腳文字(標準1) 字元"/>
    <w:link w:val="1b"/>
    <w:rsid w:val="009D262B"/>
    <w:rPr>
      <w:rFonts w:ascii="標楷體" w:eastAsia="標楷體"/>
      <w:snapToGrid w:val="0"/>
      <w:kern w:val="2"/>
      <w:sz w:val="24"/>
      <w:szCs w:val="24"/>
      <w:lang w:val="x-none"/>
    </w:rPr>
  </w:style>
  <w:style w:type="character" w:customStyle="1" w:styleId="1d">
    <w:name w:val="頁首 字元1"/>
    <w:uiPriority w:val="99"/>
    <w:semiHidden/>
    <w:rsid w:val="009D262B"/>
    <w:rPr>
      <w:rFonts w:ascii="標楷體" w:eastAsia="標楷體"/>
      <w:snapToGrid w:val="0"/>
      <w:kern w:val="2"/>
    </w:rPr>
  </w:style>
  <w:style w:type="character" w:customStyle="1" w:styleId="1e">
    <w:name w:val="本文 字元1"/>
    <w:uiPriority w:val="99"/>
    <w:semiHidden/>
    <w:rsid w:val="009D262B"/>
    <w:rPr>
      <w:rFonts w:ascii="標楷體" w:eastAsia="標楷體"/>
      <w:snapToGrid w:val="0"/>
      <w:kern w:val="2"/>
      <w:sz w:val="28"/>
      <w:szCs w:val="28"/>
    </w:rPr>
  </w:style>
  <w:style w:type="character" w:customStyle="1" w:styleId="1f">
    <w:name w:val="註解方塊文字 字元1"/>
    <w:uiPriority w:val="99"/>
    <w:semiHidden/>
    <w:rsid w:val="009D262B"/>
    <w:rPr>
      <w:rFonts w:ascii="Calibri Light" w:eastAsia="新細明體" w:hAnsi="Calibri Light" w:cs="Times New Roman"/>
      <w:snapToGrid w:val="0"/>
      <w:kern w:val="2"/>
      <w:sz w:val="18"/>
      <w:szCs w:val="18"/>
    </w:rPr>
  </w:style>
  <w:style w:type="character" w:customStyle="1" w:styleId="1f0">
    <w:name w:val="頁尾 字元1"/>
    <w:uiPriority w:val="99"/>
    <w:semiHidden/>
    <w:rsid w:val="009D262B"/>
    <w:rPr>
      <w:rFonts w:ascii="標楷體" w:eastAsia="標楷體"/>
      <w:snapToGrid w:val="0"/>
      <w:kern w:val="2"/>
    </w:rPr>
  </w:style>
  <w:style w:type="paragraph" w:customStyle="1" w:styleId="1f1">
    <w:name w:val="1內文"/>
    <w:basedOn w:val="a0"/>
    <w:link w:val="1f2"/>
    <w:qFormat/>
    <w:rsid w:val="009D262B"/>
    <w:pPr>
      <w:widowControl/>
      <w:spacing w:line="240" w:lineRule="auto"/>
      <w:ind w:leftChars="99" w:left="280" w:firstLineChars="52" w:firstLine="142"/>
    </w:pPr>
    <w:rPr>
      <w:rFonts w:hAnsi="標楷體"/>
      <w:snapToGrid/>
      <w:spacing w:val="-5"/>
      <w:kern w:val="0"/>
    </w:rPr>
  </w:style>
  <w:style w:type="paragraph" w:customStyle="1" w:styleId="1f3">
    <w:name w:val="(1)內文"/>
    <w:basedOn w:val="a0"/>
    <w:link w:val="1f4"/>
    <w:qFormat/>
    <w:rsid w:val="009D262B"/>
    <w:pPr>
      <w:widowControl/>
      <w:spacing w:line="240" w:lineRule="auto"/>
      <w:ind w:left="566" w:firstLineChars="0" w:firstLine="0"/>
    </w:pPr>
    <w:rPr>
      <w:rFonts w:hAnsi="標楷體"/>
      <w:snapToGrid/>
      <w:spacing w:val="-5"/>
      <w:kern w:val="0"/>
    </w:rPr>
  </w:style>
  <w:style w:type="character" w:customStyle="1" w:styleId="1f2">
    <w:name w:val="1內文 字元"/>
    <w:link w:val="1f1"/>
    <w:rsid w:val="009D262B"/>
    <w:rPr>
      <w:rFonts w:ascii="標楷體" w:eastAsia="標楷體" w:hAnsi="標楷體"/>
      <w:spacing w:val="-5"/>
      <w:sz w:val="28"/>
      <w:szCs w:val="28"/>
    </w:rPr>
  </w:style>
  <w:style w:type="character" w:customStyle="1" w:styleId="1f4">
    <w:name w:val="(1)內文 字元"/>
    <w:link w:val="1f3"/>
    <w:rsid w:val="009D262B"/>
    <w:rPr>
      <w:rFonts w:ascii="標楷體" w:eastAsia="標楷體" w:hAnsi="標楷體"/>
      <w:spacing w:val="-5"/>
      <w:sz w:val="28"/>
      <w:szCs w:val="28"/>
    </w:rPr>
  </w:style>
  <w:style w:type="paragraph" w:styleId="affff5">
    <w:name w:val="TOC Heading"/>
    <w:basedOn w:val="1"/>
    <w:next w:val="a0"/>
    <w:uiPriority w:val="39"/>
    <w:unhideWhenUsed/>
    <w:qFormat/>
    <w:rsid w:val="000F084D"/>
    <w:pPr>
      <w:keepLines/>
      <w:widowControl/>
      <w:spacing w:before="240" w:after="0" w:line="259" w:lineRule="auto"/>
      <w:ind w:leftChars="0" w:left="0" w:firstLineChars="0" w:firstLine="0"/>
      <w:jc w:val="left"/>
      <w:outlineLvl w:val="9"/>
    </w:pPr>
    <w:rPr>
      <w:rFonts w:ascii="Calibri Light" w:hAnsi="Calibri Light"/>
      <w:b w:val="0"/>
      <w:bCs w:val="0"/>
      <w:snapToGrid/>
      <w:color w:val="2F5496"/>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84159648">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404030976">
      <w:bodyDiv w:val="1"/>
      <w:marLeft w:val="0"/>
      <w:marRight w:val="0"/>
      <w:marTop w:val="0"/>
      <w:marBottom w:val="0"/>
      <w:divBdr>
        <w:top w:val="none" w:sz="0" w:space="0" w:color="auto"/>
        <w:left w:val="none" w:sz="0" w:space="0" w:color="auto"/>
        <w:bottom w:val="none" w:sz="0" w:space="0" w:color="auto"/>
        <w:right w:val="none" w:sz="0" w:space="0" w:color="auto"/>
      </w:divBdr>
    </w:div>
    <w:div w:id="438644337">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40939093">
      <w:bodyDiv w:val="1"/>
      <w:marLeft w:val="0"/>
      <w:marRight w:val="0"/>
      <w:marTop w:val="0"/>
      <w:marBottom w:val="0"/>
      <w:divBdr>
        <w:top w:val="none" w:sz="0" w:space="0" w:color="auto"/>
        <w:left w:val="none" w:sz="0" w:space="0" w:color="auto"/>
        <w:bottom w:val="none" w:sz="0" w:space="0" w:color="auto"/>
        <w:right w:val="none" w:sz="0" w:space="0" w:color="auto"/>
      </w:divBdr>
    </w:div>
    <w:div w:id="556823080">
      <w:bodyDiv w:val="1"/>
      <w:marLeft w:val="0"/>
      <w:marRight w:val="0"/>
      <w:marTop w:val="0"/>
      <w:marBottom w:val="0"/>
      <w:divBdr>
        <w:top w:val="none" w:sz="0" w:space="0" w:color="auto"/>
        <w:left w:val="none" w:sz="0" w:space="0" w:color="auto"/>
        <w:bottom w:val="none" w:sz="0" w:space="0" w:color="auto"/>
        <w:right w:val="none" w:sz="0" w:space="0" w:color="auto"/>
      </w:divBdr>
    </w:div>
    <w:div w:id="602111111">
      <w:bodyDiv w:val="1"/>
      <w:marLeft w:val="0"/>
      <w:marRight w:val="0"/>
      <w:marTop w:val="0"/>
      <w:marBottom w:val="0"/>
      <w:divBdr>
        <w:top w:val="none" w:sz="0" w:space="0" w:color="auto"/>
        <w:left w:val="none" w:sz="0" w:space="0" w:color="auto"/>
        <w:bottom w:val="none" w:sz="0" w:space="0" w:color="auto"/>
        <w:right w:val="none" w:sz="0" w:space="0" w:color="auto"/>
      </w:divBdr>
    </w:div>
    <w:div w:id="759255192">
      <w:bodyDiv w:val="1"/>
      <w:marLeft w:val="0"/>
      <w:marRight w:val="0"/>
      <w:marTop w:val="0"/>
      <w:marBottom w:val="0"/>
      <w:divBdr>
        <w:top w:val="none" w:sz="0" w:space="0" w:color="auto"/>
        <w:left w:val="none" w:sz="0" w:space="0" w:color="auto"/>
        <w:bottom w:val="none" w:sz="0" w:space="0" w:color="auto"/>
        <w:right w:val="none" w:sz="0" w:space="0" w:color="auto"/>
      </w:divBdr>
    </w:div>
    <w:div w:id="956568326">
      <w:bodyDiv w:val="1"/>
      <w:marLeft w:val="0"/>
      <w:marRight w:val="0"/>
      <w:marTop w:val="0"/>
      <w:marBottom w:val="0"/>
      <w:divBdr>
        <w:top w:val="none" w:sz="0" w:space="0" w:color="auto"/>
        <w:left w:val="none" w:sz="0" w:space="0" w:color="auto"/>
        <w:bottom w:val="none" w:sz="0" w:space="0" w:color="auto"/>
        <w:right w:val="none" w:sz="0" w:space="0" w:color="auto"/>
      </w:divBdr>
    </w:div>
    <w:div w:id="1054157391">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78689451">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04677">
      <w:bodyDiv w:val="1"/>
      <w:marLeft w:val="0"/>
      <w:marRight w:val="0"/>
      <w:marTop w:val="0"/>
      <w:marBottom w:val="0"/>
      <w:divBdr>
        <w:top w:val="none" w:sz="0" w:space="0" w:color="auto"/>
        <w:left w:val="none" w:sz="0" w:space="0" w:color="auto"/>
        <w:bottom w:val="none" w:sz="0" w:space="0" w:color="auto"/>
        <w:right w:val="none" w:sz="0" w:space="0" w:color="auto"/>
      </w:divBdr>
    </w:div>
    <w:div w:id="1774858573">
      <w:bodyDiv w:val="1"/>
      <w:marLeft w:val="0"/>
      <w:marRight w:val="0"/>
      <w:marTop w:val="0"/>
      <w:marBottom w:val="0"/>
      <w:divBdr>
        <w:top w:val="none" w:sz="0" w:space="0" w:color="auto"/>
        <w:left w:val="none" w:sz="0" w:space="0" w:color="auto"/>
        <w:bottom w:val="none" w:sz="0" w:space="0" w:color="auto"/>
        <w:right w:val="none" w:sz="0" w:space="0" w:color="auto"/>
      </w:divBdr>
    </w:div>
    <w:div w:id="1786735296">
      <w:bodyDiv w:val="1"/>
      <w:marLeft w:val="0"/>
      <w:marRight w:val="0"/>
      <w:marTop w:val="0"/>
      <w:marBottom w:val="0"/>
      <w:divBdr>
        <w:top w:val="none" w:sz="0" w:space="0" w:color="auto"/>
        <w:left w:val="none" w:sz="0" w:space="0" w:color="auto"/>
        <w:bottom w:val="none" w:sz="0" w:space="0" w:color="auto"/>
        <w:right w:val="none" w:sz="0" w:space="0" w:color="auto"/>
      </w:divBdr>
    </w:div>
    <w:div w:id="1891920317">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09DFB1-192F-4B0F-AD6B-907F74736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189</Words>
  <Characters>1080</Characters>
  <Application>Microsoft Office Word</Application>
  <DocSecurity>0</DocSecurity>
  <Lines>9</Lines>
  <Paragraphs>2</Paragraphs>
  <ScaleCrop>false</ScaleCrop>
  <Company/>
  <LinksUpToDate>false</LinksUpToDate>
  <CharactersWithSpaces>1267</CharactersWithSpaces>
  <SharedDoc>false</SharedDoc>
  <HLinks>
    <vt:vector size="84" baseType="variant">
      <vt:variant>
        <vt:i4>1835068</vt:i4>
      </vt:variant>
      <vt:variant>
        <vt:i4>80</vt:i4>
      </vt:variant>
      <vt:variant>
        <vt:i4>0</vt:i4>
      </vt:variant>
      <vt:variant>
        <vt:i4>5</vt:i4>
      </vt:variant>
      <vt:variant>
        <vt:lpwstr/>
      </vt:variant>
      <vt:variant>
        <vt:lpwstr>_Toc213698449</vt:lpwstr>
      </vt:variant>
      <vt:variant>
        <vt:i4>1835068</vt:i4>
      </vt:variant>
      <vt:variant>
        <vt:i4>74</vt:i4>
      </vt:variant>
      <vt:variant>
        <vt:i4>0</vt:i4>
      </vt:variant>
      <vt:variant>
        <vt:i4>5</vt:i4>
      </vt:variant>
      <vt:variant>
        <vt:lpwstr/>
      </vt:variant>
      <vt:variant>
        <vt:lpwstr>_Toc213698448</vt:lpwstr>
      </vt:variant>
      <vt:variant>
        <vt:i4>1835068</vt:i4>
      </vt:variant>
      <vt:variant>
        <vt:i4>68</vt:i4>
      </vt:variant>
      <vt:variant>
        <vt:i4>0</vt:i4>
      </vt:variant>
      <vt:variant>
        <vt:i4>5</vt:i4>
      </vt:variant>
      <vt:variant>
        <vt:lpwstr/>
      </vt:variant>
      <vt:variant>
        <vt:lpwstr>_Toc213698447</vt:lpwstr>
      </vt:variant>
      <vt:variant>
        <vt:i4>1835068</vt:i4>
      </vt:variant>
      <vt:variant>
        <vt:i4>62</vt:i4>
      </vt:variant>
      <vt:variant>
        <vt:i4>0</vt:i4>
      </vt:variant>
      <vt:variant>
        <vt:i4>5</vt:i4>
      </vt:variant>
      <vt:variant>
        <vt:lpwstr/>
      </vt:variant>
      <vt:variant>
        <vt:lpwstr>_Toc213698446</vt:lpwstr>
      </vt:variant>
      <vt:variant>
        <vt:i4>1835068</vt:i4>
      </vt:variant>
      <vt:variant>
        <vt:i4>56</vt:i4>
      </vt:variant>
      <vt:variant>
        <vt:i4>0</vt:i4>
      </vt:variant>
      <vt:variant>
        <vt:i4>5</vt:i4>
      </vt:variant>
      <vt:variant>
        <vt:lpwstr/>
      </vt:variant>
      <vt:variant>
        <vt:lpwstr>_Toc213698445</vt:lpwstr>
      </vt:variant>
      <vt:variant>
        <vt:i4>1835068</vt:i4>
      </vt:variant>
      <vt:variant>
        <vt:i4>50</vt:i4>
      </vt:variant>
      <vt:variant>
        <vt:i4>0</vt:i4>
      </vt:variant>
      <vt:variant>
        <vt:i4>5</vt:i4>
      </vt:variant>
      <vt:variant>
        <vt:lpwstr/>
      </vt:variant>
      <vt:variant>
        <vt:lpwstr>_Toc213698444</vt:lpwstr>
      </vt:variant>
      <vt:variant>
        <vt:i4>1835068</vt:i4>
      </vt:variant>
      <vt:variant>
        <vt:i4>44</vt:i4>
      </vt:variant>
      <vt:variant>
        <vt:i4>0</vt:i4>
      </vt:variant>
      <vt:variant>
        <vt:i4>5</vt:i4>
      </vt:variant>
      <vt:variant>
        <vt:lpwstr/>
      </vt:variant>
      <vt:variant>
        <vt:lpwstr>_Toc213698443</vt:lpwstr>
      </vt:variant>
      <vt:variant>
        <vt:i4>1835068</vt:i4>
      </vt:variant>
      <vt:variant>
        <vt:i4>38</vt:i4>
      </vt:variant>
      <vt:variant>
        <vt:i4>0</vt:i4>
      </vt:variant>
      <vt:variant>
        <vt:i4>5</vt:i4>
      </vt:variant>
      <vt:variant>
        <vt:lpwstr/>
      </vt:variant>
      <vt:variant>
        <vt:lpwstr>_Toc213698442</vt:lpwstr>
      </vt:variant>
      <vt:variant>
        <vt:i4>1835068</vt:i4>
      </vt:variant>
      <vt:variant>
        <vt:i4>32</vt:i4>
      </vt:variant>
      <vt:variant>
        <vt:i4>0</vt:i4>
      </vt:variant>
      <vt:variant>
        <vt:i4>5</vt:i4>
      </vt:variant>
      <vt:variant>
        <vt:lpwstr/>
      </vt:variant>
      <vt:variant>
        <vt:lpwstr>_Toc213698441</vt:lpwstr>
      </vt:variant>
      <vt:variant>
        <vt:i4>1835068</vt:i4>
      </vt:variant>
      <vt:variant>
        <vt:i4>26</vt:i4>
      </vt:variant>
      <vt:variant>
        <vt:i4>0</vt:i4>
      </vt:variant>
      <vt:variant>
        <vt:i4>5</vt:i4>
      </vt:variant>
      <vt:variant>
        <vt:lpwstr/>
      </vt:variant>
      <vt:variant>
        <vt:lpwstr>_Toc213698440</vt:lpwstr>
      </vt:variant>
      <vt:variant>
        <vt:i4>1769532</vt:i4>
      </vt:variant>
      <vt:variant>
        <vt:i4>20</vt:i4>
      </vt:variant>
      <vt:variant>
        <vt:i4>0</vt:i4>
      </vt:variant>
      <vt:variant>
        <vt:i4>5</vt:i4>
      </vt:variant>
      <vt:variant>
        <vt:lpwstr/>
      </vt:variant>
      <vt:variant>
        <vt:lpwstr>_Toc213698439</vt:lpwstr>
      </vt:variant>
      <vt:variant>
        <vt:i4>1769532</vt:i4>
      </vt:variant>
      <vt:variant>
        <vt:i4>14</vt:i4>
      </vt:variant>
      <vt:variant>
        <vt:i4>0</vt:i4>
      </vt:variant>
      <vt:variant>
        <vt:i4>5</vt:i4>
      </vt:variant>
      <vt:variant>
        <vt:lpwstr/>
      </vt:variant>
      <vt:variant>
        <vt:lpwstr>_Toc213698438</vt:lpwstr>
      </vt:variant>
      <vt:variant>
        <vt:i4>1769532</vt:i4>
      </vt:variant>
      <vt:variant>
        <vt:i4>8</vt:i4>
      </vt:variant>
      <vt:variant>
        <vt:i4>0</vt:i4>
      </vt:variant>
      <vt:variant>
        <vt:i4>5</vt:i4>
      </vt:variant>
      <vt:variant>
        <vt:lpwstr/>
      </vt:variant>
      <vt:variant>
        <vt:lpwstr>_Toc213698437</vt:lpwstr>
      </vt:variant>
      <vt:variant>
        <vt:i4>1769532</vt:i4>
      </vt:variant>
      <vt:variant>
        <vt:i4>2</vt:i4>
      </vt:variant>
      <vt:variant>
        <vt:i4>0</vt:i4>
      </vt:variant>
      <vt:variant>
        <vt:i4>5</vt:i4>
      </vt:variant>
      <vt:variant>
        <vt:lpwstr/>
      </vt:variant>
      <vt:variant>
        <vt:lpwstr>_Toc213698436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2025-11-10T12:21:00Z</cp:lastPrinted>
  <dcterms:created xsi:type="dcterms:W3CDTF">2025-11-12T07:01:00Z</dcterms:created>
  <dcterms:modified xsi:type="dcterms:W3CDTF">2025-11-12T07:01:00Z</dcterms:modified>
</cp:coreProperties>
</file>