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C8462C" w:rsidRPr="00F90662" w:rsidRDefault="00C8462C" w:rsidP="00244FF4">
      <w:pPr>
        <w:pStyle w:val="144"/>
        <w:ind w:left="567" w:hanging="567"/>
        <w:rPr>
          <w:rFonts w:hint="eastAsia"/>
        </w:rPr>
      </w:pPr>
      <w:bookmarkStart w:id="1" w:name="_Toc213851919"/>
      <w:r w:rsidRPr="00F90662">
        <w:rPr>
          <w:rFonts w:hint="eastAsia"/>
        </w:rPr>
        <w:t>貳、</w:t>
      </w:r>
      <w:r w:rsidR="00633573" w:rsidRPr="00F90662">
        <w:rPr>
          <w:rFonts w:hint="eastAsia"/>
        </w:rPr>
        <w:t>農村發展及</w:t>
      </w:r>
      <w:r w:rsidRPr="00F90662">
        <w:rPr>
          <w:rFonts w:hint="eastAsia"/>
        </w:rPr>
        <w:t>水土保持</w:t>
      </w:r>
      <w:r w:rsidR="00633573" w:rsidRPr="00F90662">
        <w:rPr>
          <w:rFonts w:hint="eastAsia"/>
        </w:rPr>
        <w:t>署</w:t>
      </w:r>
      <w:r w:rsidR="004D4E1C">
        <w:rPr>
          <w:rFonts w:hint="eastAsia"/>
        </w:rPr>
        <w:t>及所屬</w:t>
      </w:r>
      <w:bookmarkEnd w:id="1"/>
    </w:p>
    <w:p w:rsidR="000D7A7D" w:rsidRDefault="000D7A7D" w:rsidP="00E833AB">
      <w:pPr>
        <w:pStyle w:val="a8"/>
        <w:ind w:firstLine="566"/>
      </w:pPr>
      <w:bookmarkStart w:id="2" w:name="_Toc53042377"/>
      <w:bookmarkStart w:id="3" w:name="_Toc276484247"/>
      <w:bookmarkStart w:id="4" w:name="_Toc399656973"/>
      <w:bookmarkStart w:id="5" w:name="_Toc426464047"/>
      <w:bookmarkStart w:id="6" w:name="_Toc464569429"/>
      <w:r w:rsidRPr="000D7A7D">
        <w:rPr>
          <w:rFonts w:hint="eastAsia"/>
        </w:rPr>
        <w:t>農村發展及水土保持署及所屬(下稱農村水保署)115年度預算案歲出編列104億844萬5千元，較114年度預算</w:t>
      </w:r>
      <w:r>
        <w:rPr>
          <w:rFonts w:hint="eastAsia"/>
        </w:rPr>
        <w:t>80</w:t>
      </w:r>
      <w:r w:rsidRPr="000D7A7D">
        <w:rPr>
          <w:rFonts w:hint="eastAsia"/>
        </w:rPr>
        <w:t>億</w:t>
      </w:r>
      <w:r>
        <w:rPr>
          <w:rFonts w:hint="eastAsia"/>
        </w:rPr>
        <w:t>3,971</w:t>
      </w:r>
      <w:r w:rsidRPr="000D7A7D">
        <w:rPr>
          <w:rFonts w:hint="eastAsia"/>
        </w:rPr>
        <w:t>萬</w:t>
      </w:r>
      <w:r>
        <w:rPr>
          <w:rFonts w:hint="eastAsia"/>
        </w:rPr>
        <w:t>8</w:t>
      </w:r>
      <w:r w:rsidRPr="000D7A7D">
        <w:rPr>
          <w:rFonts w:hint="eastAsia"/>
        </w:rPr>
        <w:t>千元(含追加預算</w:t>
      </w:r>
      <w:r>
        <w:rPr>
          <w:rFonts w:hint="eastAsia"/>
        </w:rPr>
        <w:t>3</w:t>
      </w:r>
      <w:r w:rsidRPr="000D7A7D">
        <w:rPr>
          <w:rFonts w:hint="eastAsia"/>
        </w:rPr>
        <w:t>億</w:t>
      </w:r>
      <w:r>
        <w:rPr>
          <w:rFonts w:hint="eastAsia"/>
        </w:rPr>
        <w:t>4,808</w:t>
      </w:r>
      <w:r w:rsidRPr="000D7A7D">
        <w:rPr>
          <w:rFonts w:hint="eastAsia"/>
        </w:rPr>
        <w:t>萬</w:t>
      </w:r>
      <w:r>
        <w:rPr>
          <w:rFonts w:hint="eastAsia"/>
        </w:rPr>
        <w:t>3</w:t>
      </w:r>
      <w:r w:rsidRPr="000D7A7D">
        <w:rPr>
          <w:rFonts w:hint="eastAsia"/>
        </w:rPr>
        <w:t>千元)，增加</w:t>
      </w:r>
      <w:r>
        <w:rPr>
          <w:rFonts w:hint="eastAsia"/>
        </w:rPr>
        <w:t>23</w:t>
      </w:r>
      <w:r w:rsidRPr="000D7A7D">
        <w:rPr>
          <w:rFonts w:hint="eastAsia"/>
        </w:rPr>
        <w:t>億</w:t>
      </w:r>
      <w:r>
        <w:rPr>
          <w:rFonts w:hint="eastAsia"/>
        </w:rPr>
        <w:t>6,872</w:t>
      </w:r>
      <w:r w:rsidRPr="000D7A7D">
        <w:rPr>
          <w:rFonts w:hint="eastAsia"/>
        </w:rPr>
        <w:t>萬</w:t>
      </w:r>
      <w:r>
        <w:rPr>
          <w:rFonts w:hint="eastAsia"/>
        </w:rPr>
        <w:t>7</w:t>
      </w:r>
      <w:r w:rsidRPr="000D7A7D">
        <w:rPr>
          <w:rFonts w:hint="eastAsia"/>
        </w:rPr>
        <w:t>千元，增幅</w:t>
      </w:r>
      <w:r>
        <w:rPr>
          <w:rFonts w:hint="eastAsia"/>
        </w:rPr>
        <w:t>29.46</w:t>
      </w:r>
      <w:r w:rsidRPr="000D7A7D">
        <w:rPr>
          <w:rFonts w:hint="eastAsia"/>
        </w:rPr>
        <w:t>%，另於「直轄市及縣市政府-一般性補助款」編列3億5,190萬元</w:t>
      </w:r>
      <w:r w:rsidR="000569B3">
        <w:rPr>
          <w:rFonts w:hint="eastAsia"/>
        </w:rPr>
        <w:t>(詳表1)</w:t>
      </w:r>
      <w:r w:rsidRPr="000D7A7D">
        <w:rPr>
          <w:rFonts w:hint="eastAsia"/>
        </w:rPr>
        <w:t>。謹就農村水保署115年度預算案評析如下：</w:t>
      </w:r>
    </w:p>
    <w:p w:rsidR="000569B3" w:rsidRPr="000E323E" w:rsidRDefault="000569B3" w:rsidP="000569B3">
      <w:pPr>
        <w:ind w:leftChars="140" w:left="1133" w:hangingChars="260" w:hanging="737"/>
        <w:rPr>
          <w:rFonts w:hint="eastAsia"/>
          <w:sz w:val="24"/>
          <w:szCs w:val="24"/>
        </w:rPr>
      </w:pPr>
      <w:r w:rsidRPr="0073597D">
        <w:rPr>
          <w:rFonts w:hint="eastAsia"/>
          <w:b/>
        </w:rPr>
        <w:t>表1  農村水保署115年度</w:t>
      </w:r>
      <w:r w:rsidR="00A778B7">
        <w:rPr>
          <w:rFonts w:hint="eastAsia"/>
          <w:b/>
        </w:rPr>
        <w:t>預算案</w:t>
      </w:r>
      <w:r w:rsidRPr="0073597D">
        <w:rPr>
          <w:rFonts w:hint="eastAsia"/>
          <w:b/>
        </w:rPr>
        <w:t>編列</w:t>
      </w:r>
      <w:r w:rsidRPr="000569B3">
        <w:rPr>
          <w:rFonts w:hint="eastAsia"/>
          <w:b/>
        </w:rPr>
        <w:t>「直轄市及縣市政府-一般性補助款」</w:t>
      </w:r>
      <w:r w:rsidRPr="0073597D">
        <w:rPr>
          <w:rFonts w:hint="eastAsia"/>
          <w:b/>
        </w:rPr>
        <w:t>明細表</w:t>
      </w:r>
      <w:r w:rsidR="00A778B7">
        <w:rPr>
          <w:rFonts w:hint="eastAsia"/>
        </w:rPr>
        <w:t xml:space="preserve">               </w:t>
      </w:r>
      <w:r>
        <w:rPr>
          <w:rFonts w:hint="eastAsia"/>
        </w:rPr>
        <w:t xml:space="preserve">          </w:t>
      </w:r>
      <w:r w:rsidRPr="000E323E">
        <w:rPr>
          <w:rFonts w:hint="eastAsia"/>
          <w:sz w:val="24"/>
          <w:szCs w:val="24"/>
        </w:rPr>
        <w:t>單位</w:t>
      </w:r>
      <w:r w:rsidRPr="000E323E">
        <w:rPr>
          <w:rFonts w:hAnsi="標楷體" w:hint="eastAsia"/>
          <w:sz w:val="24"/>
          <w:szCs w:val="24"/>
        </w:rPr>
        <w:t>：</w:t>
      </w:r>
      <w:r w:rsidRPr="000E323E">
        <w:rPr>
          <w:rFonts w:hint="eastAsia"/>
          <w:sz w:val="24"/>
          <w:szCs w:val="24"/>
        </w:rPr>
        <w:t>新臺幣千元</w:t>
      </w:r>
    </w:p>
    <w:tbl>
      <w:tblPr>
        <w:tblW w:w="8047" w:type="dxa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1276"/>
        <w:gridCol w:w="3260"/>
      </w:tblGrid>
      <w:tr w:rsidR="000569B3" w:rsidTr="008D2CC9">
        <w:tc>
          <w:tcPr>
            <w:tcW w:w="3511" w:type="dxa"/>
            <w:shd w:val="clear" w:color="auto" w:fill="auto"/>
          </w:tcPr>
          <w:p w:rsidR="000569B3" w:rsidRPr="000569B3" w:rsidRDefault="000569B3" w:rsidP="000569B3">
            <w:pPr>
              <w:pStyle w:val="142"/>
              <w:jc w:val="center"/>
              <w:rPr>
                <w:rFonts w:hint="eastAsia"/>
                <w:b/>
              </w:rPr>
            </w:pPr>
            <w:r w:rsidRPr="000569B3">
              <w:rPr>
                <w:rFonts w:hint="eastAsia"/>
                <w:b/>
              </w:rPr>
              <w:t>計畫名稱</w:t>
            </w:r>
          </w:p>
        </w:tc>
        <w:tc>
          <w:tcPr>
            <w:tcW w:w="1276" w:type="dxa"/>
            <w:shd w:val="clear" w:color="auto" w:fill="auto"/>
          </w:tcPr>
          <w:p w:rsidR="000569B3" w:rsidRPr="000569B3" w:rsidRDefault="000569B3" w:rsidP="000569B3">
            <w:pPr>
              <w:pStyle w:val="142"/>
              <w:jc w:val="center"/>
              <w:rPr>
                <w:rFonts w:hint="eastAsia"/>
                <w:b/>
              </w:rPr>
            </w:pPr>
            <w:r w:rsidRPr="000569B3">
              <w:rPr>
                <w:rFonts w:hint="eastAsia"/>
                <w:b/>
              </w:rPr>
              <w:t>金額</w:t>
            </w:r>
          </w:p>
        </w:tc>
        <w:tc>
          <w:tcPr>
            <w:tcW w:w="3260" w:type="dxa"/>
            <w:shd w:val="clear" w:color="auto" w:fill="auto"/>
          </w:tcPr>
          <w:p w:rsidR="000569B3" w:rsidRPr="000569B3" w:rsidRDefault="000569B3" w:rsidP="000569B3">
            <w:pPr>
              <w:pStyle w:val="142"/>
              <w:jc w:val="center"/>
              <w:rPr>
                <w:rFonts w:hint="eastAsia"/>
                <w:b/>
              </w:rPr>
            </w:pPr>
            <w:r w:rsidRPr="000569B3">
              <w:rPr>
                <w:rFonts w:hint="eastAsia"/>
                <w:b/>
              </w:rPr>
              <w:t>辦理事項</w:t>
            </w:r>
          </w:p>
        </w:tc>
      </w:tr>
      <w:tr w:rsidR="000569B3" w:rsidTr="008D2CC9">
        <w:tc>
          <w:tcPr>
            <w:tcW w:w="3511" w:type="dxa"/>
            <w:shd w:val="clear" w:color="auto" w:fill="auto"/>
            <w:vAlign w:val="center"/>
          </w:tcPr>
          <w:p w:rsidR="000569B3" w:rsidRPr="000569B3" w:rsidRDefault="000569B3" w:rsidP="000569B3">
            <w:pPr>
              <w:pStyle w:val="142"/>
              <w:rPr>
                <w:rFonts w:hint="eastAsia"/>
              </w:rPr>
            </w:pPr>
            <w:r w:rsidRPr="000569B3">
              <w:rPr>
                <w:rFonts w:hint="eastAsia"/>
              </w:rPr>
              <w:t>整體性治山防災計畫(第五期)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9B3" w:rsidRPr="000569B3" w:rsidRDefault="000569B3" w:rsidP="000569B3">
            <w:pPr>
              <w:pStyle w:val="142"/>
              <w:jc w:val="right"/>
              <w:rPr>
                <w:rFonts w:hint="eastAsia"/>
              </w:rPr>
            </w:pPr>
            <w:r w:rsidRPr="000569B3">
              <w:rPr>
                <w:rFonts w:hint="eastAsia"/>
              </w:rPr>
              <w:t>3</w:t>
            </w:r>
            <w:r w:rsidRPr="000569B3">
              <w:t>11,000</w:t>
            </w:r>
          </w:p>
        </w:tc>
        <w:tc>
          <w:tcPr>
            <w:tcW w:w="3260" w:type="dxa"/>
            <w:shd w:val="clear" w:color="auto" w:fill="auto"/>
          </w:tcPr>
          <w:p w:rsidR="000569B3" w:rsidRPr="000569B3" w:rsidRDefault="000569B3" w:rsidP="000569B3">
            <w:pPr>
              <w:pStyle w:val="142"/>
              <w:rPr>
                <w:rFonts w:hint="eastAsia"/>
              </w:rPr>
            </w:pPr>
            <w:r w:rsidRPr="000569B3">
              <w:rPr>
                <w:rFonts w:hint="eastAsia"/>
              </w:rPr>
              <w:t>辦理特定水土保持區劃定及水土保持管理教育推廣等業務。</w:t>
            </w:r>
          </w:p>
        </w:tc>
      </w:tr>
      <w:tr w:rsidR="000569B3" w:rsidTr="008D2CC9">
        <w:tc>
          <w:tcPr>
            <w:tcW w:w="3511" w:type="dxa"/>
            <w:shd w:val="clear" w:color="auto" w:fill="auto"/>
            <w:vAlign w:val="center"/>
          </w:tcPr>
          <w:p w:rsidR="000569B3" w:rsidRPr="000569B3" w:rsidRDefault="000569B3" w:rsidP="000569B3">
            <w:pPr>
              <w:pStyle w:val="142"/>
              <w:rPr>
                <w:rFonts w:hint="eastAsia"/>
              </w:rPr>
            </w:pPr>
            <w:r w:rsidRPr="000569B3">
              <w:rPr>
                <w:rFonts w:hint="eastAsia"/>
              </w:rPr>
              <w:t>重劃區外緊急農路設施改善計畫(第四期)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9B3" w:rsidRPr="000569B3" w:rsidRDefault="000569B3" w:rsidP="000569B3">
            <w:pPr>
              <w:pStyle w:val="142"/>
              <w:jc w:val="right"/>
              <w:rPr>
                <w:rFonts w:hint="eastAsia"/>
              </w:rPr>
            </w:pPr>
            <w:r w:rsidRPr="000569B3">
              <w:t>20,000</w:t>
            </w:r>
          </w:p>
        </w:tc>
        <w:tc>
          <w:tcPr>
            <w:tcW w:w="3260" w:type="dxa"/>
            <w:shd w:val="clear" w:color="auto" w:fill="auto"/>
          </w:tcPr>
          <w:p w:rsidR="000569B3" w:rsidRPr="000569B3" w:rsidRDefault="000569B3" w:rsidP="000569B3">
            <w:pPr>
              <w:pStyle w:val="142"/>
              <w:rPr>
                <w:rFonts w:hint="eastAsia"/>
              </w:rPr>
            </w:pPr>
            <w:r w:rsidRPr="000569B3">
              <w:rPr>
                <w:rFonts w:hint="eastAsia"/>
              </w:rPr>
              <w:t>辦理維護改善農路橋梁及交通安全設施等業務。</w:t>
            </w:r>
          </w:p>
        </w:tc>
      </w:tr>
      <w:tr w:rsidR="000569B3" w:rsidTr="008D2CC9">
        <w:tc>
          <w:tcPr>
            <w:tcW w:w="3511" w:type="dxa"/>
            <w:shd w:val="clear" w:color="auto" w:fill="auto"/>
            <w:vAlign w:val="center"/>
          </w:tcPr>
          <w:p w:rsidR="000569B3" w:rsidRPr="000569B3" w:rsidRDefault="000569B3" w:rsidP="000569B3">
            <w:pPr>
              <w:pStyle w:val="142"/>
              <w:rPr>
                <w:rFonts w:hint="eastAsia"/>
              </w:rPr>
            </w:pPr>
            <w:r w:rsidRPr="000569B3">
              <w:rPr>
                <w:rFonts w:hint="eastAsia"/>
              </w:rPr>
              <w:t>打造永續共好地方創生計畫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9B3" w:rsidRPr="000569B3" w:rsidRDefault="000569B3" w:rsidP="000569B3">
            <w:pPr>
              <w:pStyle w:val="142"/>
              <w:jc w:val="right"/>
              <w:rPr>
                <w:rFonts w:hint="eastAsia"/>
              </w:rPr>
            </w:pPr>
            <w:r w:rsidRPr="000569B3">
              <w:t>20,900</w:t>
            </w:r>
          </w:p>
        </w:tc>
        <w:tc>
          <w:tcPr>
            <w:tcW w:w="3260" w:type="dxa"/>
            <w:shd w:val="clear" w:color="auto" w:fill="auto"/>
          </w:tcPr>
          <w:p w:rsidR="000569B3" w:rsidRPr="000569B3" w:rsidRDefault="000569B3" w:rsidP="000569B3">
            <w:pPr>
              <w:pStyle w:val="142"/>
              <w:rPr>
                <w:rFonts w:hint="eastAsia"/>
              </w:rPr>
            </w:pPr>
            <w:r w:rsidRPr="000569B3">
              <w:rPr>
                <w:rFonts w:hint="eastAsia"/>
              </w:rPr>
              <w:t>辦理農村環境改善及產業創生計畫等業務。</w:t>
            </w:r>
          </w:p>
        </w:tc>
      </w:tr>
      <w:tr w:rsidR="000569B3" w:rsidTr="008D2CC9">
        <w:tc>
          <w:tcPr>
            <w:tcW w:w="3511" w:type="dxa"/>
            <w:shd w:val="clear" w:color="auto" w:fill="auto"/>
          </w:tcPr>
          <w:p w:rsidR="000569B3" w:rsidRPr="000569B3" w:rsidRDefault="000569B3" w:rsidP="000569B3">
            <w:pPr>
              <w:pStyle w:val="142"/>
              <w:jc w:val="center"/>
              <w:rPr>
                <w:rFonts w:hint="eastAsia"/>
                <w:b/>
              </w:rPr>
            </w:pPr>
            <w:r w:rsidRPr="000569B3">
              <w:rPr>
                <w:rFonts w:hint="eastAsia"/>
                <w:b/>
              </w:rPr>
              <w:t>合計</w:t>
            </w:r>
          </w:p>
        </w:tc>
        <w:tc>
          <w:tcPr>
            <w:tcW w:w="1276" w:type="dxa"/>
            <w:shd w:val="clear" w:color="auto" w:fill="auto"/>
          </w:tcPr>
          <w:p w:rsidR="000569B3" w:rsidRPr="000569B3" w:rsidRDefault="000569B3" w:rsidP="000569B3">
            <w:pPr>
              <w:pStyle w:val="142"/>
              <w:jc w:val="right"/>
              <w:rPr>
                <w:rFonts w:hint="eastAsia"/>
                <w:b/>
              </w:rPr>
            </w:pPr>
            <w:r w:rsidRPr="000569B3">
              <w:rPr>
                <w:b/>
              </w:rPr>
              <w:t>351,900</w:t>
            </w:r>
          </w:p>
        </w:tc>
        <w:tc>
          <w:tcPr>
            <w:tcW w:w="3260" w:type="dxa"/>
            <w:shd w:val="clear" w:color="auto" w:fill="auto"/>
          </w:tcPr>
          <w:p w:rsidR="000569B3" w:rsidRPr="000569B3" w:rsidRDefault="000569B3" w:rsidP="000569B3">
            <w:pPr>
              <w:pStyle w:val="142"/>
              <w:rPr>
                <w:rFonts w:hint="eastAsia"/>
                <w:b/>
              </w:rPr>
            </w:pPr>
          </w:p>
        </w:tc>
      </w:tr>
    </w:tbl>
    <w:p w:rsidR="00E248CE" w:rsidRPr="0067110E" w:rsidRDefault="000569B3" w:rsidP="00053A6B">
      <w:pPr>
        <w:pStyle w:val="142"/>
        <w:ind w:firstLineChars="175" w:firstLine="426"/>
        <w:rPr>
          <w:rFonts w:hint="eastAsia"/>
        </w:rPr>
      </w:pPr>
      <w:r>
        <w:rPr>
          <w:rFonts w:hint="eastAsia"/>
        </w:rPr>
        <w:t>資料來源：</w:t>
      </w:r>
      <w:r w:rsidRPr="00D71750">
        <w:rPr>
          <w:rFonts w:hint="eastAsia"/>
        </w:rPr>
        <w:t>農村水保署</w:t>
      </w:r>
      <w:r w:rsidRPr="000E323E">
        <w:rPr>
          <w:rFonts w:hint="eastAsia"/>
        </w:rPr>
        <w:t>115年度</w:t>
      </w:r>
      <w:r>
        <w:rPr>
          <w:rFonts w:hint="eastAsia"/>
        </w:rPr>
        <w:t>單位預算案，本中心整理。</w:t>
      </w:r>
      <w:bookmarkEnd w:id="2"/>
      <w:bookmarkEnd w:id="3"/>
      <w:bookmarkEnd w:id="4"/>
      <w:bookmarkEnd w:id="5"/>
      <w:bookmarkEnd w:id="6"/>
    </w:p>
    <w:sectPr w:rsidR="00E248CE" w:rsidRPr="0067110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053A6B" w:rsidRPr="00053A6B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3A6B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94B0D70-E832-43B5-8716-0409E7CEE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2C00-4216-4CFE-8BD6-EE3B6BAC6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290</Words>
  <Characters>1656</Characters>
  <Application>Microsoft Office Word</Application>
  <DocSecurity>0</DocSecurity>
  <Lines>13</Lines>
  <Paragraphs>3</Paragraphs>
  <ScaleCrop>false</ScaleCrop>
  <Company>HOME</Company>
  <LinksUpToDate>false</LinksUpToDate>
  <CharactersWithSpaces>1943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