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8E2" w:rsidRPr="00727283" w:rsidRDefault="005968E2" w:rsidP="005968E2">
      <w:pPr>
        <w:adjustRightInd w:val="0"/>
        <w:ind w:leftChars="0" w:left="0" w:firstLineChars="0" w:firstLine="0"/>
        <w:rPr>
          <w:rFonts w:hint="eastAsia"/>
          <w:b/>
          <w:sz w:val="36"/>
        </w:rPr>
      </w:pPr>
      <w:bookmarkStart w:id="0" w:name="_GoBack"/>
      <w:bookmarkEnd w:id="0"/>
      <w:r w:rsidRPr="00727283">
        <w:rPr>
          <w:rFonts w:hint="eastAsia"/>
          <w:b/>
          <w:sz w:val="36"/>
        </w:rPr>
        <w:t>客家委員會及所屬暨財團法人客家公共傳播基金會</w:t>
      </w:r>
      <w:r w:rsidR="00DB1AD0" w:rsidRPr="00727283">
        <w:rPr>
          <w:rFonts w:hint="eastAsia"/>
          <w:b/>
          <w:sz w:val="36"/>
        </w:rPr>
        <w:t>11</w:t>
      </w:r>
      <w:r w:rsidR="00A37C96" w:rsidRPr="00727283">
        <w:rPr>
          <w:rFonts w:hint="eastAsia"/>
          <w:b/>
          <w:sz w:val="36"/>
        </w:rPr>
        <w:t>5</w:t>
      </w:r>
      <w:r w:rsidRPr="00727283">
        <w:rPr>
          <w:rFonts w:hint="eastAsia"/>
          <w:b/>
          <w:sz w:val="36"/>
        </w:rPr>
        <w:t>年度預算評估報告</w:t>
      </w:r>
    </w:p>
    <w:p w:rsidR="000603CF" w:rsidRPr="00727283" w:rsidRDefault="00DE2869" w:rsidP="007D1570">
      <w:pPr>
        <w:pStyle w:val="14"/>
        <w:outlineLvl w:val="1"/>
        <w:rPr>
          <w:rFonts w:hint="eastAsia"/>
        </w:rPr>
      </w:pPr>
      <w:bookmarkStart w:id="1" w:name="_Toc309635794"/>
      <w:bookmarkStart w:id="2" w:name="_Toc320518927"/>
      <w:bookmarkStart w:id="3" w:name="_Toc321228937"/>
      <w:bookmarkStart w:id="4" w:name="_Toc212538323"/>
      <w:bookmarkStart w:id="5" w:name="_Toc150246477"/>
      <w:bookmarkStart w:id="6" w:name="_Toc244430561"/>
      <w:bookmarkStart w:id="7" w:name="_Toc53038718"/>
      <w:bookmarkStart w:id="8" w:name="_Toc82606338"/>
      <w:bookmarkStart w:id="9" w:name="_Toc146819447"/>
      <w:bookmarkStart w:id="10" w:name="_Toc147348728"/>
      <w:bookmarkStart w:id="11" w:name="_Toc147348776"/>
      <w:bookmarkStart w:id="12" w:name="_Toc214447100"/>
      <w:r w:rsidRPr="00727283">
        <w:rPr>
          <w:rFonts w:hint="eastAsia"/>
        </w:rPr>
        <w:t>五</w:t>
      </w:r>
      <w:r w:rsidR="000603CF" w:rsidRPr="00727283">
        <w:rPr>
          <w:rFonts w:hint="eastAsia"/>
        </w:rPr>
        <w:t>、</w:t>
      </w:r>
      <w:bookmarkEnd w:id="9"/>
      <w:bookmarkEnd w:id="10"/>
      <w:bookmarkEnd w:id="11"/>
      <w:r w:rsidR="00C1742C" w:rsidRPr="00727283">
        <w:rPr>
          <w:rFonts w:hint="eastAsia"/>
        </w:rPr>
        <w:t>客家電視台已製播多年，允宜賡續增加各該族群視角及提高節目新首播及自製比率，以強化媒體自主性及文化傳播力</w:t>
      </w:r>
      <w:bookmarkEnd w:id="12"/>
    </w:p>
    <w:p w:rsidR="000603CF" w:rsidRPr="00727283" w:rsidRDefault="00B71C52" w:rsidP="00F17F69">
      <w:pPr>
        <w:ind w:left="566" w:firstLine="566"/>
        <w:rPr>
          <w:rFonts w:hAnsi="標楷體" w:hint="eastAsia"/>
        </w:rPr>
      </w:pPr>
      <w:r>
        <w:rPr>
          <w:rFonts w:hint="eastAsia"/>
        </w:rPr>
        <w:t>客委會</w:t>
      </w:r>
      <w:r w:rsidR="000603CF" w:rsidRPr="00727283">
        <w:rPr>
          <w:rFonts w:hint="eastAsia"/>
        </w:rPr>
        <w:t>11</w:t>
      </w:r>
      <w:r w:rsidR="00D00615" w:rsidRPr="00727283">
        <w:rPr>
          <w:rFonts w:hint="eastAsia"/>
        </w:rPr>
        <w:t>5</w:t>
      </w:r>
      <w:r w:rsidR="000603CF" w:rsidRPr="00727283">
        <w:rPr>
          <w:rFonts w:hint="eastAsia"/>
        </w:rPr>
        <w:t>年預算案於</w:t>
      </w:r>
      <w:r w:rsidR="000603CF" w:rsidRPr="00727283">
        <w:rPr>
          <w:rFonts w:hAnsi="標楷體" w:hint="eastAsia"/>
        </w:rPr>
        <w:t>「藝文傳播推展-</w:t>
      </w:r>
      <w:r w:rsidR="004555CB">
        <w:rPr>
          <w:rFonts w:hAnsi="標楷體" w:hint="eastAsia"/>
        </w:rPr>
        <w:t>01</w:t>
      </w:r>
      <w:r w:rsidR="00D00615" w:rsidRPr="00727283">
        <w:rPr>
          <w:rFonts w:hAnsi="標楷體" w:hint="eastAsia"/>
        </w:rPr>
        <w:t>臺灣客流文化造浪</w:t>
      </w:r>
      <w:r w:rsidR="000603CF" w:rsidRPr="00727283">
        <w:rPr>
          <w:rFonts w:hAnsi="標楷體" w:hint="eastAsia"/>
        </w:rPr>
        <w:t>計畫」</w:t>
      </w:r>
      <w:r w:rsidR="000603CF" w:rsidRPr="00727283">
        <w:rPr>
          <w:rFonts w:hint="eastAsia"/>
        </w:rPr>
        <w:t>項下編列獎補助費10億</w:t>
      </w:r>
      <w:r w:rsidR="00D00615" w:rsidRPr="00727283">
        <w:rPr>
          <w:rFonts w:hint="eastAsia"/>
        </w:rPr>
        <w:t>9</w:t>
      </w:r>
      <w:r w:rsidR="000603CF" w:rsidRPr="00727283">
        <w:rPr>
          <w:rFonts w:hint="eastAsia"/>
        </w:rPr>
        <w:t>,</w:t>
      </w:r>
      <w:r w:rsidR="00D00615" w:rsidRPr="00727283">
        <w:rPr>
          <w:rFonts w:hint="eastAsia"/>
        </w:rPr>
        <w:t>411</w:t>
      </w:r>
      <w:r w:rsidR="000603CF" w:rsidRPr="00727283">
        <w:rPr>
          <w:rFonts w:hint="eastAsia"/>
        </w:rPr>
        <w:t>萬</w:t>
      </w:r>
      <w:r w:rsidR="00D00615" w:rsidRPr="00727283">
        <w:rPr>
          <w:rFonts w:hint="eastAsia"/>
        </w:rPr>
        <w:t>4</w:t>
      </w:r>
      <w:r w:rsidR="000603CF" w:rsidRPr="00727283">
        <w:rPr>
          <w:rFonts w:hint="eastAsia"/>
        </w:rPr>
        <w:t>千元，</w:t>
      </w:r>
      <w:r w:rsidR="00A35E2C" w:rsidRPr="00727283">
        <w:rPr>
          <w:rFonts w:hint="eastAsia"/>
        </w:rPr>
        <w:t>其中</w:t>
      </w:r>
      <w:r w:rsidR="00C1742C" w:rsidRPr="00727283">
        <w:rPr>
          <w:rFonts w:hint="eastAsia"/>
        </w:rPr>
        <w:t>6</w:t>
      </w:r>
      <w:r w:rsidR="00A35E2C" w:rsidRPr="00727283">
        <w:rPr>
          <w:rFonts w:hint="eastAsia"/>
        </w:rPr>
        <w:t>億</w:t>
      </w:r>
      <w:r w:rsidR="00C1742C" w:rsidRPr="00727283">
        <w:rPr>
          <w:rFonts w:hint="eastAsia"/>
        </w:rPr>
        <w:t>3</w:t>
      </w:r>
      <w:r w:rsidR="00A35E2C" w:rsidRPr="00727283">
        <w:rPr>
          <w:rFonts w:hint="eastAsia"/>
        </w:rPr>
        <w:t>,</w:t>
      </w:r>
      <w:r w:rsidR="00C1742C" w:rsidRPr="00727283">
        <w:rPr>
          <w:rFonts w:hint="eastAsia"/>
        </w:rPr>
        <w:t>559</w:t>
      </w:r>
      <w:r w:rsidR="00A35E2C" w:rsidRPr="00727283">
        <w:rPr>
          <w:rFonts w:hint="eastAsia"/>
        </w:rPr>
        <w:t>萬</w:t>
      </w:r>
      <w:r w:rsidR="00B22C01" w:rsidRPr="00727283">
        <w:rPr>
          <w:rFonts w:hint="eastAsia"/>
        </w:rPr>
        <w:t>6千</w:t>
      </w:r>
      <w:r w:rsidR="00A35E2C" w:rsidRPr="00727283">
        <w:rPr>
          <w:rFonts w:hint="eastAsia"/>
        </w:rPr>
        <w:t>元</w:t>
      </w:r>
      <w:r w:rsidR="000603CF" w:rsidRPr="00727283">
        <w:rPr>
          <w:rFonts w:hAnsi="標楷體" w:hint="eastAsia"/>
        </w:rPr>
        <w:t>係</w:t>
      </w:r>
      <w:r w:rsidR="000603CF" w:rsidRPr="00727283">
        <w:rPr>
          <w:rFonts w:hint="eastAsia"/>
        </w:rPr>
        <w:t>捐贈財團法人公共電視文化事業基金會(以下簡稱公視)辦理客家電視頻道提供、節目製播等維運工作</w:t>
      </w:r>
      <w:r w:rsidR="000603CF" w:rsidRPr="00727283">
        <w:rPr>
          <w:rFonts w:hAnsi="標楷體" w:hint="eastAsia"/>
        </w:rPr>
        <w:t>所需經費。經查：</w:t>
      </w:r>
    </w:p>
    <w:p w:rsidR="000603CF" w:rsidRPr="00727283" w:rsidRDefault="000603CF" w:rsidP="00F17F69">
      <w:pPr>
        <w:pStyle w:val="a4"/>
        <w:ind w:left="849" w:hanging="283"/>
        <w:rPr>
          <w:rFonts w:hint="eastAsia"/>
          <w:b/>
        </w:rPr>
      </w:pPr>
      <w:r w:rsidRPr="00727283">
        <w:rPr>
          <w:rFonts w:hint="eastAsia"/>
          <w:b/>
        </w:rPr>
        <w:t>(一)</w:t>
      </w:r>
      <w:r w:rsidR="00C03BF1" w:rsidRPr="00727283">
        <w:rPr>
          <w:rFonts w:hint="eastAsia"/>
          <w:b/>
        </w:rPr>
        <w:t>客委會每年</w:t>
      </w:r>
      <w:r w:rsidR="00074842">
        <w:rPr>
          <w:rFonts w:hint="eastAsia"/>
          <w:b/>
        </w:rPr>
        <w:t>均捐贈</w:t>
      </w:r>
      <w:r w:rsidR="000B2061">
        <w:rPr>
          <w:rFonts w:hint="eastAsia"/>
          <w:b/>
        </w:rPr>
        <w:t>公視</w:t>
      </w:r>
      <w:r w:rsidR="00C03BF1" w:rsidRPr="00727283">
        <w:rPr>
          <w:rFonts w:hint="eastAsia"/>
          <w:b/>
        </w:rPr>
        <w:t>辦理客家電視頻道提供暨節目製播</w:t>
      </w:r>
    </w:p>
    <w:p w:rsidR="008F3D5A" w:rsidRPr="00727283" w:rsidRDefault="008F3D5A" w:rsidP="00F17F69">
      <w:pPr>
        <w:pStyle w:val="22"/>
        <w:ind w:left="850" w:firstLine="566"/>
        <w:rPr>
          <w:rFonts w:hAnsi="標楷體"/>
        </w:rPr>
      </w:pPr>
      <w:r w:rsidRPr="00727283">
        <w:rPr>
          <w:rFonts w:hAnsi="標楷體" w:hint="eastAsia"/>
        </w:rPr>
        <w:t>客委會為達成「大眾瞭解客家文化、傳承客家語言及文化」之目標，92年度施政計畫納入「發展客家傳播：設立客家電視頻道，促成客家廣播全國聯播網，推展客語電視、廣播計畫，擴大客家傳播媒體及公共領域能見度」，並編列年度預算辦理「客家電視頻道提供暨節目製播」勞務採購案，委由數位無線電視事業經營者或衛星廣播電視節目供應者負責客家電視台之製播業務，112年6月21日公共電視法修正後，客委會113年度起改採以捐贈公視基金會客家電視專款專用方式辦理，賡續維運客家電視，並期保障客家族群之媒體近用權益，促進客家語言、文化之傳承發展。</w:t>
      </w:r>
    </w:p>
    <w:p w:rsidR="00E71708" w:rsidRPr="00727283" w:rsidRDefault="00E71708" w:rsidP="00E71708">
      <w:pPr>
        <w:pStyle w:val="22"/>
        <w:ind w:left="850" w:firstLine="566"/>
        <w:rPr>
          <w:rFonts w:hAnsi="標楷體" w:hint="eastAsia"/>
        </w:rPr>
      </w:pPr>
      <w:r w:rsidRPr="00727283">
        <w:rPr>
          <w:rFonts w:hAnsi="標楷體" w:hint="eastAsia"/>
        </w:rPr>
        <w:t>客委會辦理「臺灣客流文化造浪計畫」，計畫期程115至120年，總經費65億2,384萬</w:t>
      </w:r>
      <w:r w:rsidR="004555CB">
        <w:rPr>
          <w:rFonts w:hAnsi="標楷體" w:hint="eastAsia"/>
        </w:rPr>
        <w:t>8</w:t>
      </w:r>
      <w:r w:rsidRPr="00727283">
        <w:rPr>
          <w:rFonts w:hAnsi="標楷體" w:hint="eastAsia"/>
        </w:rPr>
        <w:t>千元，係「客家藝文發展計畫」及「客家傳播行銷計畫」之延續性計畫，115年度預算案延續前期計畫編列獎補助費10億9,411萬4千元，其中捐贈公視共計6億3,559萬6千元，包含辦理客家電視頻道提供、節目製播等維運工作6億元及專案辦理「旗艦型客家時代劇」、「兒少節目」內容製作3,559萬6千元。</w:t>
      </w:r>
    </w:p>
    <w:p w:rsidR="000603CF" w:rsidRPr="00727283" w:rsidRDefault="008F3D5A" w:rsidP="00F17F69">
      <w:pPr>
        <w:pStyle w:val="22"/>
        <w:ind w:left="850" w:firstLine="566"/>
        <w:rPr>
          <w:rFonts w:hAnsi="標楷體"/>
        </w:rPr>
      </w:pPr>
      <w:r w:rsidRPr="00727283">
        <w:rPr>
          <w:rFonts w:hAnsi="標楷體" w:hint="eastAsia"/>
        </w:rPr>
        <w:lastRenderedPageBreak/>
        <w:t>檢視該會</w:t>
      </w:r>
      <w:r w:rsidR="00F738E4" w:rsidRPr="00727283">
        <w:rPr>
          <w:rFonts w:hAnsi="標楷體" w:hint="eastAsia"/>
        </w:rPr>
        <w:t>1</w:t>
      </w:r>
      <w:r w:rsidR="00E71708" w:rsidRPr="00727283">
        <w:rPr>
          <w:rFonts w:hAnsi="標楷體" w:hint="eastAsia"/>
        </w:rPr>
        <w:t>10</w:t>
      </w:r>
      <w:r w:rsidR="00F738E4" w:rsidRPr="00727283">
        <w:rPr>
          <w:rFonts w:hAnsi="標楷體" w:hint="eastAsia"/>
        </w:rPr>
        <w:t>至11</w:t>
      </w:r>
      <w:r w:rsidR="00E71708" w:rsidRPr="00727283">
        <w:rPr>
          <w:rFonts w:hAnsi="標楷體" w:hint="eastAsia"/>
        </w:rPr>
        <w:t>5</w:t>
      </w:r>
      <w:r w:rsidR="00F738E4" w:rsidRPr="00727283">
        <w:rPr>
          <w:rFonts w:hAnsi="標楷體" w:hint="eastAsia"/>
        </w:rPr>
        <w:t>年度</w:t>
      </w:r>
      <w:r w:rsidRPr="00727283">
        <w:rPr>
          <w:rFonts w:hAnsi="標楷體" w:hint="eastAsia"/>
        </w:rPr>
        <w:t>委託辦理或捐贈公視</w:t>
      </w:r>
      <w:r w:rsidR="00244462" w:rsidRPr="00727283">
        <w:rPr>
          <w:rFonts w:hAnsi="標楷體" w:hint="eastAsia"/>
        </w:rPr>
        <w:t>經費</w:t>
      </w:r>
      <w:r w:rsidR="000717D4">
        <w:rPr>
          <w:rStyle w:val="af1"/>
          <w:rFonts w:hAnsi="標楷體"/>
        </w:rPr>
        <w:footnoteReference w:id="1"/>
      </w:r>
      <w:r w:rsidRPr="00727283">
        <w:rPr>
          <w:rFonts w:hAnsi="標楷體" w:hint="eastAsia"/>
        </w:rPr>
        <w:t>編列及執行情形(詳表1)</w:t>
      </w:r>
      <w:r w:rsidR="006413BB" w:rsidRPr="00727283">
        <w:rPr>
          <w:rFonts w:hAnsi="標楷體" w:hint="eastAsia"/>
        </w:rPr>
        <w:t>，</w:t>
      </w:r>
      <w:r w:rsidR="00244462" w:rsidRPr="00727283">
        <w:rPr>
          <w:rFonts w:hAnsi="標楷體" w:hint="eastAsia"/>
        </w:rPr>
        <w:t>客家電視台之預算</w:t>
      </w:r>
      <w:r w:rsidR="00E71708" w:rsidRPr="00727283">
        <w:rPr>
          <w:rFonts w:hAnsi="標楷體" w:hint="eastAsia"/>
        </w:rPr>
        <w:t>由110年度之</w:t>
      </w:r>
      <w:r w:rsidR="00244462" w:rsidRPr="00727283">
        <w:rPr>
          <w:rFonts w:hAnsi="標楷體" w:hint="eastAsia"/>
        </w:rPr>
        <w:t>3億</w:t>
      </w:r>
      <w:r w:rsidR="00E71708" w:rsidRPr="00727283">
        <w:rPr>
          <w:rFonts w:hAnsi="標楷體" w:hint="eastAsia"/>
        </w:rPr>
        <w:t>8</w:t>
      </w:r>
      <w:r w:rsidR="00244462" w:rsidRPr="00727283">
        <w:rPr>
          <w:rFonts w:hAnsi="標楷體" w:hint="eastAsia"/>
        </w:rPr>
        <w:t>,</w:t>
      </w:r>
      <w:r w:rsidR="00E71708" w:rsidRPr="00727283">
        <w:rPr>
          <w:rFonts w:hAnsi="標楷體" w:hint="eastAsia"/>
        </w:rPr>
        <w:t>000萬</w:t>
      </w:r>
      <w:r w:rsidR="00244462" w:rsidRPr="00727283">
        <w:rPr>
          <w:rFonts w:hAnsi="標楷體" w:hint="eastAsia"/>
        </w:rPr>
        <w:t>元</w:t>
      </w:r>
      <w:r w:rsidR="00E71708" w:rsidRPr="00727283">
        <w:rPr>
          <w:rFonts w:hAnsi="標楷體" w:hint="eastAsia"/>
        </w:rPr>
        <w:t>增加</w:t>
      </w:r>
      <w:r w:rsidR="00244462" w:rsidRPr="00727283">
        <w:rPr>
          <w:rFonts w:hAnsi="標楷體" w:hint="eastAsia"/>
        </w:rPr>
        <w:t>至</w:t>
      </w:r>
      <w:r w:rsidR="00E71708" w:rsidRPr="00727283">
        <w:rPr>
          <w:rFonts w:hAnsi="標楷體" w:hint="eastAsia"/>
        </w:rPr>
        <w:t>115年度</w:t>
      </w:r>
      <w:r w:rsidR="00074842">
        <w:rPr>
          <w:rFonts w:hAnsi="標楷體" w:hint="eastAsia"/>
        </w:rPr>
        <w:t>預計</w:t>
      </w:r>
      <w:r w:rsidR="00E71708" w:rsidRPr="00727283">
        <w:rPr>
          <w:rFonts w:hAnsi="標楷體" w:hint="eastAsia"/>
        </w:rPr>
        <w:t>之</w:t>
      </w:r>
      <w:r w:rsidR="00E71708" w:rsidRPr="00727283">
        <w:rPr>
          <w:rFonts w:hAnsi="標楷體"/>
        </w:rPr>
        <w:t>6</w:t>
      </w:r>
      <w:r w:rsidR="00E71708" w:rsidRPr="00727283">
        <w:rPr>
          <w:rFonts w:hAnsi="標楷體" w:hint="eastAsia"/>
        </w:rPr>
        <w:t>億</w:t>
      </w:r>
      <w:r w:rsidR="00E71708" w:rsidRPr="00727283">
        <w:rPr>
          <w:rFonts w:hAnsi="標楷體"/>
        </w:rPr>
        <w:t>3,559</w:t>
      </w:r>
      <w:r w:rsidR="00E71708" w:rsidRPr="00727283">
        <w:rPr>
          <w:rFonts w:hAnsi="標楷體" w:hint="eastAsia"/>
        </w:rPr>
        <w:t>萬</w:t>
      </w:r>
      <w:r w:rsidR="00E71708" w:rsidRPr="00727283">
        <w:rPr>
          <w:rFonts w:hAnsi="標楷體"/>
        </w:rPr>
        <w:t>6</w:t>
      </w:r>
      <w:r w:rsidR="00E71708" w:rsidRPr="00727283">
        <w:rPr>
          <w:rFonts w:hAnsi="標楷體" w:hint="eastAsia"/>
        </w:rPr>
        <w:t>千元</w:t>
      </w:r>
      <w:r w:rsidR="00244462" w:rsidRPr="00727283">
        <w:rPr>
          <w:rFonts w:hAnsi="標楷體" w:hint="eastAsia"/>
        </w:rPr>
        <w:t>間，</w:t>
      </w:r>
      <w:r w:rsidR="00E71708" w:rsidRPr="00727283">
        <w:rPr>
          <w:rFonts w:hAnsi="標楷體" w:hint="eastAsia"/>
        </w:rPr>
        <w:t>概呈增加趨勢</w:t>
      </w:r>
      <w:r w:rsidR="00244462" w:rsidRPr="00727283">
        <w:rPr>
          <w:rFonts w:hAnsi="標楷體" w:hint="eastAsia"/>
        </w:rPr>
        <w:t>，主要係用於節目製播、人員費用、設備維護及行政支出，顯示政府對族群媒體政策持續投注穩定資源</w:t>
      </w:r>
      <w:r w:rsidR="000603CF" w:rsidRPr="00727283">
        <w:rPr>
          <w:rFonts w:hAnsi="標楷體" w:hint="eastAsia"/>
        </w:rPr>
        <w:t>。</w:t>
      </w:r>
    </w:p>
    <w:p w:rsidR="006413BB" w:rsidRPr="00727283" w:rsidRDefault="000603CF" w:rsidP="006413BB">
      <w:pPr>
        <w:adjustRightInd w:val="0"/>
        <w:ind w:leftChars="-10" w:left="598" w:rightChars="-12" w:right="-34" w:hangingChars="257" w:hanging="626"/>
        <w:rPr>
          <w:rFonts w:hAnsi="標楷體"/>
          <w:sz w:val="24"/>
          <w:szCs w:val="24"/>
        </w:rPr>
      </w:pPr>
      <w:r w:rsidRPr="00727283">
        <w:rPr>
          <w:rFonts w:hAnsi="Calibri" w:hint="eastAsia"/>
          <w:b/>
          <w:spacing w:val="-20"/>
        </w:rPr>
        <w:t xml:space="preserve">表1 </w:t>
      </w:r>
      <w:r w:rsidR="008F3D5A" w:rsidRPr="00727283">
        <w:rPr>
          <w:rFonts w:hAnsi="Calibri" w:hint="eastAsia"/>
          <w:b/>
          <w:spacing w:val="-20"/>
        </w:rPr>
        <w:t>1</w:t>
      </w:r>
      <w:r w:rsidR="00E71708" w:rsidRPr="00727283">
        <w:rPr>
          <w:rFonts w:hAnsi="Calibri" w:hint="eastAsia"/>
          <w:b/>
          <w:spacing w:val="-20"/>
        </w:rPr>
        <w:t>10</w:t>
      </w:r>
      <w:r w:rsidR="008F3D5A" w:rsidRPr="00727283">
        <w:rPr>
          <w:rFonts w:hAnsi="Calibri" w:hint="eastAsia"/>
          <w:b/>
          <w:spacing w:val="-20"/>
        </w:rPr>
        <w:t>至11</w:t>
      </w:r>
      <w:r w:rsidR="006413BB" w:rsidRPr="00727283">
        <w:rPr>
          <w:rFonts w:hAnsi="Calibri" w:hint="eastAsia"/>
          <w:b/>
          <w:spacing w:val="-20"/>
        </w:rPr>
        <w:t>5</w:t>
      </w:r>
      <w:r w:rsidR="008F3D5A" w:rsidRPr="00727283">
        <w:rPr>
          <w:rFonts w:hAnsi="Calibri" w:hint="eastAsia"/>
          <w:b/>
          <w:spacing w:val="-20"/>
        </w:rPr>
        <w:t>年度客家電視台</w:t>
      </w:r>
      <w:r w:rsidR="00244462" w:rsidRPr="00727283">
        <w:rPr>
          <w:rFonts w:hAnsi="Calibri" w:hint="eastAsia"/>
          <w:b/>
          <w:spacing w:val="-20"/>
        </w:rPr>
        <w:t>經費</w:t>
      </w:r>
      <w:r w:rsidR="008F3D5A" w:rsidRPr="00727283">
        <w:rPr>
          <w:rFonts w:hAnsi="Calibri" w:hint="eastAsia"/>
          <w:b/>
          <w:spacing w:val="-20"/>
        </w:rPr>
        <w:t>編列</w:t>
      </w:r>
      <w:r w:rsidR="00244462" w:rsidRPr="00727283">
        <w:rPr>
          <w:rFonts w:hAnsi="Calibri" w:hint="eastAsia"/>
          <w:b/>
          <w:spacing w:val="-20"/>
        </w:rPr>
        <w:t>及執行</w:t>
      </w:r>
      <w:r w:rsidR="008F3D5A" w:rsidRPr="00727283">
        <w:rPr>
          <w:rFonts w:hAnsi="Calibri" w:hint="eastAsia"/>
          <w:b/>
          <w:spacing w:val="-20"/>
        </w:rPr>
        <w:t>情形表</w:t>
      </w:r>
      <w:r w:rsidR="00244462" w:rsidRPr="00727283">
        <w:rPr>
          <w:rFonts w:hAnsi="Calibri" w:hint="eastAsia"/>
          <w:b/>
          <w:spacing w:val="-20"/>
        </w:rPr>
        <w:t xml:space="preserve">      </w:t>
      </w:r>
      <w:r w:rsidRPr="00727283">
        <w:rPr>
          <w:rFonts w:hAnsi="Calibri" w:hint="eastAsia"/>
          <w:b/>
        </w:rPr>
        <w:t xml:space="preserve"> </w:t>
      </w:r>
      <w:r w:rsidRPr="00727283">
        <w:rPr>
          <w:rFonts w:hAnsi="標楷體" w:hint="eastAsia"/>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694"/>
        <w:gridCol w:w="2905"/>
        <w:gridCol w:w="2906"/>
      </w:tblGrid>
      <w:tr w:rsidR="006413BB" w:rsidRPr="00727283" w:rsidTr="006413BB">
        <w:trPr>
          <w:tblHeader/>
        </w:trPr>
        <w:tc>
          <w:tcPr>
            <w:tcW w:w="2694" w:type="dxa"/>
            <w:shd w:val="clear" w:color="auto" w:fill="auto"/>
            <w:vAlign w:val="center"/>
          </w:tcPr>
          <w:p w:rsidR="006413BB" w:rsidRPr="00727283" w:rsidRDefault="006413BB" w:rsidP="0025025B">
            <w:pPr>
              <w:spacing w:line="280" w:lineRule="exact"/>
              <w:ind w:leftChars="0" w:left="0" w:firstLineChars="0" w:firstLine="0"/>
              <w:jc w:val="center"/>
              <w:rPr>
                <w:rFonts w:hAnsi="標楷體" w:hint="eastAsia"/>
                <w:b/>
                <w:sz w:val="24"/>
              </w:rPr>
            </w:pPr>
            <w:r w:rsidRPr="00727283">
              <w:rPr>
                <w:rFonts w:hAnsi="標楷體" w:hint="eastAsia"/>
                <w:b/>
                <w:sz w:val="24"/>
              </w:rPr>
              <w:t>年度</w:t>
            </w:r>
          </w:p>
        </w:tc>
        <w:tc>
          <w:tcPr>
            <w:tcW w:w="2905" w:type="dxa"/>
            <w:shd w:val="clear" w:color="auto" w:fill="auto"/>
            <w:vAlign w:val="center"/>
          </w:tcPr>
          <w:p w:rsidR="006413BB" w:rsidRPr="00727283" w:rsidRDefault="006413BB" w:rsidP="0025025B">
            <w:pPr>
              <w:spacing w:line="280" w:lineRule="exact"/>
              <w:ind w:leftChars="0" w:left="0" w:firstLineChars="0" w:firstLine="0"/>
              <w:jc w:val="center"/>
              <w:rPr>
                <w:rFonts w:hAnsi="標楷體" w:hint="eastAsia"/>
                <w:b/>
                <w:sz w:val="24"/>
              </w:rPr>
            </w:pPr>
            <w:r w:rsidRPr="00727283">
              <w:rPr>
                <w:rFonts w:hAnsi="標楷體" w:hint="eastAsia"/>
                <w:b/>
                <w:sz w:val="24"/>
              </w:rPr>
              <w:t>預算數</w:t>
            </w:r>
          </w:p>
        </w:tc>
        <w:tc>
          <w:tcPr>
            <w:tcW w:w="2906" w:type="dxa"/>
            <w:shd w:val="clear" w:color="auto" w:fill="auto"/>
            <w:vAlign w:val="center"/>
          </w:tcPr>
          <w:p w:rsidR="006413BB" w:rsidRPr="00727283" w:rsidRDefault="006413BB" w:rsidP="0025025B">
            <w:pPr>
              <w:spacing w:line="280" w:lineRule="exact"/>
              <w:ind w:leftChars="0" w:left="0" w:firstLineChars="0" w:firstLine="0"/>
              <w:jc w:val="center"/>
              <w:rPr>
                <w:rFonts w:hAnsi="標楷體" w:hint="eastAsia"/>
                <w:b/>
                <w:sz w:val="24"/>
              </w:rPr>
            </w:pPr>
            <w:r w:rsidRPr="00727283">
              <w:rPr>
                <w:rFonts w:hAnsi="標楷體" w:hint="eastAsia"/>
                <w:b/>
                <w:sz w:val="24"/>
              </w:rPr>
              <w:t>決算數</w:t>
            </w:r>
          </w:p>
        </w:tc>
      </w:tr>
      <w:tr w:rsidR="006413BB" w:rsidRPr="00727283" w:rsidTr="006413BB">
        <w:trPr>
          <w:trHeight w:val="108"/>
        </w:trPr>
        <w:tc>
          <w:tcPr>
            <w:tcW w:w="2694" w:type="dxa"/>
            <w:shd w:val="clear" w:color="auto" w:fill="auto"/>
            <w:vAlign w:val="center"/>
          </w:tcPr>
          <w:p w:rsidR="006413BB" w:rsidRPr="00727283" w:rsidRDefault="006413BB" w:rsidP="0025025B">
            <w:pPr>
              <w:spacing w:line="280" w:lineRule="exact"/>
              <w:ind w:leftChars="0" w:left="0" w:firstLineChars="0" w:firstLine="0"/>
              <w:jc w:val="center"/>
              <w:rPr>
                <w:rFonts w:hAnsi="標楷體" w:hint="eastAsia"/>
                <w:sz w:val="24"/>
              </w:rPr>
            </w:pPr>
            <w:r w:rsidRPr="00727283">
              <w:rPr>
                <w:rFonts w:hAnsi="標楷體" w:hint="eastAsia"/>
                <w:sz w:val="24"/>
              </w:rPr>
              <w:t>110</w:t>
            </w:r>
          </w:p>
        </w:tc>
        <w:tc>
          <w:tcPr>
            <w:tcW w:w="2905" w:type="dxa"/>
            <w:shd w:val="clear" w:color="auto" w:fill="auto"/>
            <w:vAlign w:val="center"/>
          </w:tcPr>
          <w:p w:rsidR="006413BB" w:rsidRPr="00727283" w:rsidRDefault="002D20F4" w:rsidP="0025025B">
            <w:pPr>
              <w:spacing w:line="280" w:lineRule="exact"/>
              <w:ind w:leftChars="0" w:left="0" w:firstLineChars="0" w:firstLine="0"/>
              <w:jc w:val="right"/>
              <w:rPr>
                <w:rFonts w:hAnsi="標楷體"/>
                <w:sz w:val="24"/>
              </w:rPr>
            </w:pPr>
            <w:r w:rsidRPr="00727283">
              <w:rPr>
                <w:rFonts w:hAnsi="標楷體"/>
                <w:sz w:val="24"/>
              </w:rPr>
              <w:t>380,000</w:t>
            </w:r>
          </w:p>
        </w:tc>
        <w:tc>
          <w:tcPr>
            <w:tcW w:w="2906" w:type="dxa"/>
            <w:shd w:val="clear" w:color="auto" w:fill="auto"/>
            <w:vAlign w:val="center"/>
          </w:tcPr>
          <w:p w:rsidR="006413BB" w:rsidRPr="00727283" w:rsidRDefault="002D20F4" w:rsidP="0025025B">
            <w:pPr>
              <w:spacing w:line="280" w:lineRule="exact"/>
              <w:ind w:leftChars="0" w:left="0" w:firstLineChars="0" w:firstLine="0"/>
              <w:jc w:val="right"/>
              <w:rPr>
                <w:rFonts w:hAnsi="標楷體"/>
                <w:sz w:val="24"/>
              </w:rPr>
            </w:pPr>
            <w:r w:rsidRPr="00727283">
              <w:rPr>
                <w:rFonts w:hAnsi="標楷體"/>
                <w:sz w:val="24"/>
              </w:rPr>
              <w:t>405,180</w:t>
            </w:r>
          </w:p>
        </w:tc>
      </w:tr>
      <w:tr w:rsidR="006413BB" w:rsidRPr="00727283" w:rsidTr="006413BB">
        <w:trPr>
          <w:trHeight w:val="241"/>
        </w:trPr>
        <w:tc>
          <w:tcPr>
            <w:tcW w:w="2694" w:type="dxa"/>
            <w:shd w:val="clear" w:color="auto" w:fill="auto"/>
            <w:vAlign w:val="center"/>
          </w:tcPr>
          <w:p w:rsidR="006413BB" w:rsidRPr="00727283" w:rsidRDefault="006413BB" w:rsidP="0025025B">
            <w:pPr>
              <w:spacing w:line="280" w:lineRule="exact"/>
              <w:ind w:leftChars="0" w:left="0" w:firstLineChars="0" w:firstLine="0"/>
              <w:jc w:val="center"/>
              <w:rPr>
                <w:rFonts w:hAnsi="標楷體" w:hint="eastAsia"/>
                <w:sz w:val="24"/>
              </w:rPr>
            </w:pPr>
            <w:r w:rsidRPr="00727283">
              <w:rPr>
                <w:rFonts w:hAnsi="標楷體" w:hint="eastAsia"/>
                <w:sz w:val="24"/>
              </w:rPr>
              <w:t>111</w:t>
            </w:r>
          </w:p>
        </w:tc>
        <w:tc>
          <w:tcPr>
            <w:tcW w:w="2905" w:type="dxa"/>
            <w:shd w:val="clear" w:color="auto" w:fill="auto"/>
            <w:vAlign w:val="center"/>
          </w:tcPr>
          <w:p w:rsidR="006413BB" w:rsidRPr="00727283" w:rsidRDefault="002D20F4" w:rsidP="0025025B">
            <w:pPr>
              <w:spacing w:line="280" w:lineRule="exact"/>
              <w:ind w:leftChars="0" w:left="0" w:firstLineChars="0" w:firstLine="0"/>
              <w:jc w:val="right"/>
              <w:rPr>
                <w:rFonts w:hAnsi="標楷體"/>
                <w:sz w:val="24"/>
              </w:rPr>
            </w:pPr>
            <w:r w:rsidRPr="00727283">
              <w:rPr>
                <w:rFonts w:hAnsi="標楷體"/>
                <w:sz w:val="24"/>
              </w:rPr>
              <w:t>390,000</w:t>
            </w:r>
          </w:p>
        </w:tc>
        <w:tc>
          <w:tcPr>
            <w:tcW w:w="2906" w:type="dxa"/>
            <w:shd w:val="clear" w:color="auto" w:fill="auto"/>
            <w:vAlign w:val="center"/>
          </w:tcPr>
          <w:p w:rsidR="006413BB" w:rsidRPr="00727283" w:rsidRDefault="006413BB" w:rsidP="0025025B">
            <w:pPr>
              <w:spacing w:line="280" w:lineRule="exact"/>
              <w:ind w:leftChars="0" w:left="0" w:firstLineChars="0" w:firstLine="0"/>
              <w:jc w:val="right"/>
              <w:rPr>
                <w:rFonts w:hAnsi="標楷體"/>
                <w:sz w:val="24"/>
              </w:rPr>
            </w:pPr>
            <w:r w:rsidRPr="00727283">
              <w:rPr>
                <w:rFonts w:hAnsi="標楷體" w:hint="eastAsia"/>
                <w:sz w:val="24"/>
              </w:rPr>
              <w:t>3</w:t>
            </w:r>
            <w:r w:rsidRPr="00727283">
              <w:rPr>
                <w:rFonts w:hAnsi="標楷體"/>
                <w:sz w:val="24"/>
              </w:rPr>
              <w:t>90,000</w:t>
            </w:r>
          </w:p>
        </w:tc>
      </w:tr>
      <w:tr w:rsidR="006413BB" w:rsidRPr="00727283" w:rsidTr="006413BB">
        <w:trPr>
          <w:trHeight w:val="230"/>
        </w:trPr>
        <w:tc>
          <w:tcPr>
            <w:tcW w:w="2694" w:type="dxa"/>
            <w:shd w:val="clear" w:color="auto" w:fill="auto"/>
            <w:vAlign w:val="center"/>
          </w:tcPr>
          <w:p w:rsidR="006413BB" w:rsidRPr="00727283" w:rsidRDefault="006413BB" w:rsidP="0025025B">
            <w:pPr>
              <w:spacing w:line="280" w:lineRule="exact"/>
              <w:ind w:leftChars="0" w:left="0" w:firstLineChars="0" w:firstLine="0"/>
              <w:jc w:val="center"/>
              <w:rPr>
                <w:rFonts w:hAnsi="標楷體" w:hint="eastAsia"/>
                <w:sz w:val="24"/>
              </w:rPr>
            </w:pPr>
            <w:r w:rsidRPr="00727283">
              <w:rPr>
                <w:rFonts w:hAnsi="標楷體" w:hint="eastAsia"/>
                <w:sz w:val="24"/>
              </w:rPr>
              <w:t>112</w:t>
            </w:r>
          </w:p>
        </w:tc>
        <w:tc>
          <w:tcPr>
            <w:tcW w:w="2905" w:type="dxa"/>
            <w:shd w:val="clear" w:color="auto" w:fill="auto"/>
            <w:vAlign w:val="center"/>
          </w:tcPr>
          <w:p w:rsidR="006413BB" w:rsidRPr="00727283" w:rsidRDefault="002D20F4" w:rsidP="0025025B">
            <w:pPr>
              <w:spacing w:line="280" w:lineRule="exact"/>
              <w:ind w:leftChars="0" w:left="0" w:firstLineChars="0" w:firstLine="0"/>
              <w:jc w:val="right"/>
              <w:rPr>
                <w:rFonts w:hAnsi="標楷體"/>
                <w:sz w:val="24"/>
              </w:rPr>
            </w:pPr>
            <w:r w:rsidRPr="00727283">
              <w:rPr>
                <w:rFonts w:hAnsi="標楷體"/>
                <w:sz w:val="24"/>
              </w:rPr>
              <w:t>617,500</w:t>
            </w:r>
          </w:p>
        </w:tc>
        <w:tc>
          <w:tcPr>
            <w:tcW w:w="2906" w:type="dxa"/>
            <w:shd w:val="clear" w:color="auto" w:fill="auto"/>
            <w:vAlign w:val="center"/>
          </w:tcPr>
          <w:p w:rsidR="006413BB" w:rsidRPr="00727283" w:rsidRDefault="006413BB" w:rsidP="0025025B">
            <w:pPr>
              <w:spacing w:line="280" w:lineRule="exact"/>
              <w:ind w:leftChars="0" w:left="0" w:firstLineChars="0" w:firstLine="0"/>
              <w:jc w:val="right"/>
              <w:rPr>
                <w:rFonts w:hAnsi="標楷體"/>
                <w:b/>
                <w:sz w:val="24"/>
              </w:rPr>
            </w:pPr>
            <w:r w:rsidRPr="00727283">
              <w:rPr>
                <w:rFonts w:hAnsi="標楷體" w:hint="eastAsia"/>
                <w:sz w:val="24"/>
              </w:rPr>
              <w:t>6</w:t>
            </w:r>
            <w:r w:rsidRPr="00727283">
              <w:rPr>
                <w:rFonts w:hAnsi="標楷體"/>
                <w:sz w:val="24"/>
              </w:rPr>
              <w:t>53,500</w:t>
            </w:r>
          </w:p>
        </w:tc>
      </w:tr>
      <w:tr w:rsidR="006413BB" w:rsidRPr="00727283" w:rsidTr="006413BB">
        <w:trPr>
          <w:trHeight w:val="230"/>
        </w:trPr>
        <w:tc>
          <w:tcPr>
            <w:tcW w:w="2694" w:type="dxa"/>
            <w:shd w:val="clear" w:color="auto" w:fill="auto"/>
            <w:vAlign w:val="center"/>
          </w:tcPr>
          <w:p w:rsidR="006413BB" w:rsidRPr="00727283" w:rsidRDefault="006413BB" w:rsidP="0025025B">
            <w:pPr>
              <w:spacing w:line="280" w:lineRule="exact"/>
              <w:ind w:leftChars="0" w:left="0" w:firstLineChars="0" w:firstLine="0"/>
              <w:jc w:val="center"/>
              <w:rPr>
                <w:rFonts w:hAnsi="標楷體" w:hint="eastAsia"/>
                <w:sz w:val="24"/>
              </w:rPr>
            </w:pPr>
            <w:r w:rsidRPr="00727283">
              <w:rPr>
                <w:rFonts w:hAnsi="標楷體" w:hint="eastAsia"/>
                <w:sz w:val="24"/>
              </w:rPr>
              <w:t>113</w:t>
            </w:r>
          </w:p>
        </w:tc>
        <w:tc>
          <w:tcPr>
            <w:tcW w:w="2905" w:type="dxa"/>
            <w:shd w:val="clear" w:color="auto" w:fill="auto"/>
            <w:vAlign w:val="center"/>
          </w:tcPr>
          <w:p w:rsidR="006413BB" w:rsidRPr="00727283" w:rsidRDefault="002D20F4" w:rsidP="0025025B">
            <w:pPr>
              <w:spacing w:line="280" w:lineRule="exact"/>
              <w:ind w:leftChars="0" w:left="0" w:firstLineChars="0" w:firstLine="0"/>
              <w:jc w:val="right"/>
              <w:rPr>
                <w:rFonts w:hAnsi="標楷體"/>
                <w:sz w:val="24"/>
              </w:rPr>
            </w:pPr>
            <w:r w:rsidRPr="00727283">
              <w:rPr>
                <w:rFonts w:hAnsi="標楷體" w:hint="eastAsia"/>
                <w:sz w:val="24"/>
              </w:rPr>
              <w:t>570,000</w:t>
            </w:r>
          </w:p>
        </w:tc>
        <w:tc>
          <w:tcPr>
            <w:tcW w:w="2906" w:type="dxa"/>
            <w:shd w:val="clear" w:color="auto" w:fill="auto"/>
            <w:vAlign w:val="center"/>
          </w:tcPr>
          <w:p w:rsidR="006413BB" w:rsidRPr="00727283" w:rsidRDefault="006413BB" w:rsidP="0025025B">
            <w:pPr>
              <w:spacing w:line="280" w:lineRule="exact"/>
              <w:ind w:leftChars="0" w:left="0" w:firstLineChars="0" w:firstLine="0"/>
              <w:jc w:val="right"/>
              <w:rPr>
                <w:rFonts w:hAnsi="標楷體"/>
                <w:b/>
                <w:sz w:val="24"/>
              </w:rPr>
            </w:pPr>
            <w:r w:rsidRPr="00727283">
              <w:rPr>
                <w:rFonts w:hAnsi="標楷體" w:hint="eastAsia"/>
                <w:sz w:val="24"/>
              </w:rPr>
              <w:t>5</w:t>
            </w:r>
            <w:r w:rsidRPr="00727283">
              <w:rPr>
                <w:rFonts w:hAnsi="標楷體"/>
                <w:sz w:val="24"/>
              </w:rPr>
              <w:t>70,000</w:t>
            </w:r>
          </w:p>
        </w:tc>
      </w:tr>
      <w:tr w:rsidR="00C03BF1" w:rsidRPr="00727283" w:rsidTr="006413BB">
        <w:trPr>
          <w:trHeight w:val="230"/>
        </w:trPr>
        <w:tc>
          <w:tcPr>
            <w:tcW w:w="2694" w:type="dxa"/>
            <w:shd w:val="clear" w:color="auto" w:fill="auto"/>
            <w:vAlign w:val="center"/>
          </w:tcPr>
          <w:p w:rsidR="006413BB" w:rsidRPr="00727283" w:rsidRDefault="006413BB" w:rsidP="0025025B">
            <w:pPr>
              <w:spacing w:line="280" w:lineRule="exact"/>
              <w:ind w:leftChars="0" w:left="0" w:firstLineChars="0" w:firstLine="0"/>
              <w:jc w:val="center"/>
              <w:rPr>
                <w:rFonts w:hAnsi="標楷體" w:hint="eastAsia"/>
                <w:sz w:val="24"/>
                <w:highlight w:val="yellow"/>
              </w:rPr>
            </w:pPr>
            <w:r w:rsidRPr="00727283">
              <w:rPr>
                <w:rFonts w:hAnsi="標楷體" w:hint="eastAsia"/>
                <w:sz w:val="24"/>
              </w:rPr>
              <w:t>114</w:t>
            </w:r>
          </w:p>
        </w:tc>
        <w:tc>
          <w:tcPr>
            <w:tcW w:w="2905" w:type="dxa"/>
            <w:shd w:val="clear" w:color="auto" w:fill="auto"/>
            <w:vAlign w:val="center"/>
          </w:tcPr>
          <w:p w:rsidR="006413BB" w:rsidRPr="00727283" w:rsidRDefault="002D20F4" w:rsidP="0025025B">
            <w:pPr>
              <w:spacing w:line="280" w:lineRule="exact"/>
              <w:ind w:leftChars="0" w:left="0" w:firstLineChars="0" w:firstLine="0"/>
              <w:jc w:val="right"/>
              <w:rPr>
                <w:rFonts w:hAnsi="標楷體"/>
                <w:sz w:val="24"/>
              </w:rPr>
            </w:pPr>
            <w:r w:rsidRPr="00727283">
              <w:rPr>
                <w:rFonts w:hAnsi="標楷體" w:hint="eastAsia"/>
                <w:sz w:val="24"/>
              </w:rPr>
              <w:t>600,000</w:t>
            </w:r>
          </w:p>
        </w:tc>
        <w:tc>
          <w:tcPr>
            <w:tcW w:w="2906" w:type="dxa"/>
            <w:shd w:val="clear" w:color="auto" w:fill="auto"/>
            <w:vAlign w:val="center"/>
          </w:tcPr>
          <w:p w:rsidR="006413BB" w:rsidRPr="00727283" w:rsidRDefault="007F0F04" w:rsidP="0025025B">
            <w:pPr>
              <w:spacing w:line="280" w:lineRule="exact"/>
              <w:ind w:leftChars="0" w:left="0" w:firstLineChars="0" w:firstLine="0"/>
              <w:jc w:val="right"/>
              <w:rPr>
                <w:rFonts w:hAnsi="標楷體" w:hint="eastAsia"/>
                <w:b/>
                <w:sz w:val="24"/>
                <w:highlight w:val="yellow"/>
              </w:rPr>
            </w:pPr>
            <w:r w:rsidRPr="00727283">
              <w:rPr>
                <w:rFonts w:hAnsi="標楷體"/>
                <w:sz w:val="24"/>
              </w:rPr>
              <w:t>340</w:t>
            </w:r>
            <w:r w:rsidRPr="00727283">
              <w:rPr>
                <w:rFonts w:hAnsi="標楷體" w:hint="eastAsia"/>
                <w:sz w:val="24"/>
              </w:rPr>
              <w:t>,</w:t>
            </w:r>
            <w:r w:rsidRPr="00727283">
              <w:rPr>
                <w:rFonts w:hAnsi="標楷體"/>
                <w:sz w:val="24"/>
              </w:rPr>
              <w:t>93</w:t>
            </w:r>
            <w:r w:rsidRPr="00727283">
              <w:rPr>
                <w:rFonts w:hAnsi="標楷體" w:hint="eastAsia"/>
                <w:sz w:val="24"/>
              </w:rPr>
              <w:t>9</w:t>
            </w:r>
          </w:p>
        </w:tc>
      </w:tr>
      <w:tr w:rsidR="006413BB" w:rsidRPr="00727283" w:rsidTr="006413BB">
        <w:trPr>
          <w:trHeight w:val="230"/>
        </w:trPr>
        <w:tc>
          <w:tcPr>
            <w:tcW w:w="2694" w:type="dxa"/>
            <w:shd w:val="clear" w:color="auto" w:fill="auto"/>
            <w:vAlign w:val="center"/>
          </w:tcPr>
          <w:p w:rsidR="006413BB" w:rsidRPr="00727283" w:rsidRDefault="006413BB" w:rsidP="0025025B">
            <w:pPr>
              <w:spacing w:line="280" w:lineRule="exact"/>
              <w:ind w:leftChars="0" w:left="0" w:firstLineChars="0" w:firstLine="0"/>
              <w:jc w:val="center"/>
              <w:rPr>
                <w:rFonts w:hAnsi="標楷體" w:hint="eastAsia"/>
                <w:sz w:val="24"/>
                <w:highlight w:val="yellow"/>
              </w:rPr>
            </w:pPr>
            <w:r w:rsidRPr="00727283">
              <w:rPr>
                <w:rFonts w:hAnsi="標楷體" w:hint="eastAsia"/>
                <w:sz w:val="24"/>
              </w:rPr>
              <w:t>115</w:t>
            </w:r>
          </w:p>
        </w:tc>
        <w:tc>
          <w:tcPr>
            <w:tcW w:w="2905" w:type="dxa"/>
            <w:shd w:val="clear" w:color="auto" w:fill="auto"/>
            <w:vAlign w:val="center"/>
          </w:tcPr>
          <w:p w:rsidR="006413BB" w:rsidRPr="00727283" w:rsidRDefault="002D20F4" w:rsidP="0025025B">
            <w:pPr>
              <w:spacing w:line="280" w:lineRule="exact"/>
              <w:ind w:leftChars="0" w:left="0" w:firstLineChars="0" w:firstLine="0"/>
              <w:jc w:val="right"/>
              <w:rPr>
                <w:rFonts w:hAnsi="標楷體" w:hint="eastAsia"/>
                <w:sz w:val="24"/>
              </w:rPr>
            </w:pPr>
            <w:r w:rsidRPr="00727283">
              <w:rPr>
                <w:rFonts w:hAnsi="標楷體" w:hint="eastAsia"/>
                <w:sz w:val="24"/>
              </w:rPr>
              <w:t>635,596</w:t>
            </w:r>
          </w:p>
        </w:tc>
        <w:tc>
          <w:tcPr>
            <w:tcW w:w="2906" w:type="dxa"/>
            <w:shd w:val="clear" w:color="auto" w:fill="auto"/>
            <w:vAlign w:val="center"/>
          </w:tcPr>
          <w:p w:rsidR="006413BB" w:rsidRPr="00727283" w:rsidRDefault="002D20F4" w:rsidP="0025025B">
            <w:pPr>
              <w:spacing w:line="280" w:lineRule="exact"/>
              <w:ind w:leftChars="0" w:left="0" w:firstLineChars="0" w:firstLine="0"/>
              <w:jc w:val="right"/>
              <w:rPr>
                <w:rFonts w:hAnsi="標楷體"/>
                <w:sz w:val="24"/>
                <w:highlight w:val="yellow"/>
              </w:rPr>
            </w:pPr>
            <w:r w:rsidRPr="00727283">
              <w:rPr>
                <w:rFonts w:hAnsi="標楷體" w:hint="eastAsia"/>
                <w:sz w:val="24"/>
              </w:rPr>
              <w:t>-</w:t>
            </w:r>
          </w:p>
        </w:tc>
      </w:tr>
    </w:tbl>
    <w:p w:rsidR="007F0F04" w:rsidRPr="00727283" w:rsidRDefault="007F0F04" w:rsidP="007F0F04">
      <w:pPr>
        <w:pStyle w:val="142"/>
        <w:ind w:left="1063" w:hangingChars="437" w:hanging="1063"/>
        <w:rPr>
          <w:rFonts w:hAnsi="標楷體" w:hint="eastAsia"/>
        </w:rPr>
      </w:pPr>
      <w:r w:rsidRPr="00727283">
        <w:rPr>
          <w:rFonts w:hAnsi="標楷體"/>
        </w:rPr>
        <w:t>說    明</w:t>
      </w:r>
      <w:r w:rsidRPr="00727283">
        <w:rPr>
          <w:rFonts w:hAnsi="標楷體" w:hint="eastAsia"/>
        </w:rPr>
        <w:t>：11</w:t>
      </w:r>
      <w:r w:rsidR="00316710" w:rsidRPr="00727283">
        <w:rPr>
          <w:rFonts w:hAnsi="標楷體" w:hint="eastAsia"/>
        </w:rPr>
        <w:t>4</w:t>
      </w:r>
      <w:r w:rsidRPr="00727283">
        <w:rPr>
          <w:rFonts w:hAnsi="標楷體" w:hint="eastAsia"/>
        </w:rPr>
        <w:t>年度決算為截至</w:t>
      </w:r>
      <w:r w:rsidR="00316710" w:rsidRPr="00727283">
        <w:rPr>
          <w:rFonts w:hAnsi="標楷體" w:hint="eastAsia"/>
        </w:rPr>
        <w:t>7</w:t>
      </w:r>
      <w:r w:rsidRPr="00727283">
        <w:rPr>
          <w:rFonts w:hAnsi="標楷體" w:hint="eastAsia"/>
        </w:rPr>
        <w:t>月底實際數，11</w:t>
      </w:r>
      <w:r w:rsidR="004D3DB2">
        <w:rPr>
          <w:rFonts w:hAnsi="標楷體" w:hint="eastAsia"/>
        </w:rPr>
        <w:t>4</w:t>
      </w:r>
      <w:r w:rsidRPr="00727283">
        <w:rPr>
          <w:rFonts w:hAnsi="標楷體" w:hint="eastAsia"/>
        </w:rPr>
        <w:t>年度截至</w:t>
      </w:r>
      <w:r w:rsidR="004D3DB2">
        <w:rPr>
          <w:rFonts w:hAnsi="標楷體" w:hint="eastAsia"/>
        </w:rPr>
        <w:t>7</w:t>
      </w:r>
      <w:r w:rsidRPr="00727283">
        <w:rPr>
          <w:rFonts w:hAnsi="標楷體" w:hint="eastAsia"/>
        </w:rPr>
        <w:t>月底分配數</w:t>
      </w:r>
      <w:r w:rsidR="00316710" w:rsidRPr="00727283">
        <w:rPr>
          <w:rFonts w:hAnsi="標楷體" w:hint="eastAsia"/>
        </w:rPr>
        <w:t>3億5</w:t>
      </w:r>
      <w:r w:rsidRPr="00727283">
        <w:rPr>
          <w:rFonts w:hAnsi="標楷體" w:hint="eastAsia"/>
        </w:rPr>
        <w:t>,</w:t>
      </w:r>
      <w:r w:rsidR="00316710" w:rsidRPr="00727283">
        <w:rPr>
          <w:rFonts w:hAnsi="標楷體" w:hint="eastAsia"/>
        </w:rPr>
        <w:t>000</w:t>
      </w:r>
      <w:r w:rsidRPr="00727283">
        <w:rPr>
          <w:rFonts w:hAnsi="標楷體" w:hint="eastAsia"/>
        </w:rPr>
        <w:t>萬元；11</w:t>
      </w:r>
      <w:r w:rsidR="00316710" w:rsidRPr="00727283">
        <w:rPr>
          <w:rFonts w:hAnsi="標楷體" w:hint="eastAsia"/>
        </w:rPr>
        <w:t>5</w:t>
      </w:r>
      <w:r w:rsidRPr="00727283">
        <w:rPr>
          <w:rFonts w:hAnsi="標楷體" w:hint="eastAsia"/>
        </w:rPr>
        <w:t>年度為預算案數。</w:t>
      </w:r>
    </w:p>
    <w:p w:rsidR="006413BB" w:rsidRPr="00727283" w:rsidRDefault="006413BB" w:rsidP="004D3DB2">
      <w:pPr>
        <w:pStyle w:val="142"/>
        <w:ind w:leftChars="-44" w:left="-125" w:firstLineChars="39" w:firstLine="95"/>
        <w:rPr>
          <w:rFonts w:hAnsi="標楷體" w:hint="eastAsia"/>
        </w:rPr>
      </w:pPr>
      <w:r w:rsidRPr="00727283">
        <w:rPr>
          <w:rFonts w:hAnsi="標楷體" w:hint="eastAsia"/>
        </w:rPr>
        <w:t>資料來源：客委會，本中心整理。</w:t>
      </w:r>
    </w:p>
    <w:p w:rsidR="000603CF" w:rsidRPr="00727283" w:rsidRDefault="000603CF" w:rsidP="00F17F69">
      <w:pPr>
        <w:pStyle w:val="a4"/>
        <w:ind w:left="849" w:hanging="283"/>
        <w:rPr>
          <w:b/>
        </w:rPr>
      </w:pPr>
      <w:r w:rsidRPr="00727283">
        <w:rPr>
          <w:rFonts w:hint="eastAsia"/>
          <w:b/>
        </w:rPr>
        <w:t>(二)</w:t>
      </w:r>
      <w:r w:rsidR="005C7A4F" w:rsidRPr="00727283">
        <w:rPr>
          <w:rFonts w:hint="eastAsia"/>
          <w:b/>
        </w:rPr>
        <w:t>客家電視台之新首播及自製節目比率尚有精進空間</w:t>
      </w:r>
    </w:p>
    <w:p w:rsidR="00F738E4" w:rsidRPr="00727283" w:rsidRDefault="00F738E4" w:rsidP="00F738E4">
      <w:pPr>
        <w:pStyle w:val="22"/>
        <w:ind w:left="850" w:firstLine="566"/>
        <w:rPr>
          <w:rFonts w:hAnsi="標楷體"/>
        </w:rPr>
      </w:pPr>
      <w:r w:rsidRPr="00727283">
        <w:rPr>
          <w:rFonts w:hAnsi="標楷體" w:hint="eastAsia"/>
        </w:rPr>
        <w:t>依據</w:t>
      </w:r>
      <w:r w:rsidR="00740DF7">
        <w:rPr>
          <w:rFonts w:hAnsi="標楷體" w:hint="eastAsia"/>
        </w:rPr>
        <w:t>衛星頻道</w:t>
      </w:r>
      <w:r w:rsidRPr="00727283">
        <w:rPr>
          <w:rFonts w:hAnsi="標楷體" w:hint="eastAsia"/>
        </w:rPr>
        <w:t>節目</w:t>
      </w:r>
      <w:r w:rsidR="00740DF7">
        <w:rPr>
          <w:rFonts w:hAnsi="標楷體" w:hint="eastAsia"/>
        </w:rPr>
        <w:t>供應事業播送本國節目</w:t>
      </w:r>
      <w:r w:rsidRPr="00727283">
        <w:rPr>
          <w:rFonts w:hAnsi="標楷體" w:hint="eastAsia"/>
        </w:rPr>
        <w:t>管理辦法</w:t>
      </w:r>
      <w:r w:rsidR="00740DF7">
        <w:rPr>
          <w:rFonts w:hAnsi="標楷體" w:hint="eastAsia"/>
        </w:rPr>
        <w:t>第5條</w:t>
      </w:r>
      <w:r w:rsidRPr="00727283">
        <w:rPr>
          <w:rFonts w:hAnsi="標楷體" w:hint="eastAsia"/>
        </w:rPr>
        <w:t>規定</w:t>
      </w:r>
      <w:r w:rsidR="00740DF7">
        <w:rPr>
          <w:rFonts w:hAnsi="標楷體" w:hint="eastAsia"/>
        </w:rPr>
        <w:t>略以</w:t>
      </w:r>
      <w:r w:rsidRPr="00727283">
        <w:rPr>
          <w:rFonts w:hAnsi="標楷體" w:hint="eastAsia"/>
        </w:rPr>
        <w:t>，於</w:t>
      </w:r>
      <w:r w:rsidR="00740DF7">
        <w:rPr>
          <w:rFonts w:hAnsi="標楷體" w:hint="eastAsia"/>
        </w:rPr>
        <w:t>指定</w:t>
      </w:r>
      <w:r w:rsidRPr="00727283">
        <w:rPr>
          <w:rFonts w:hAnsi="標楷體" w:hint="eastAsia"/>
        </w:rPr>
        <w:t>時段播出之本國新播節目比率不得少於40%。</w:t>
      </w:r>
      <w:r w:rsidR="00740DF7" w:rsidRPr="00727283">
        <w:rPr>
          <w:rFonts w:hAnsi="標楷體" w:hint="eastAsia"/>
        </w:rPr>
        <w:t>國家通訊傳播委員會</w:t>
      </w:r>
      <w:r w:rsidRPr="00727283">
        <w:rPr>
          <w:rFonts w:hAnsi="標楷體" w:hint="eastAsia"/>
        </w:rPr>
        <w:t>針對112年度本國節目播出情形進行查核，結果顯示客家電視台符合相關規定</w:t>
      </w:r>
      <w:r w:rsidRPr="00727283">
        <w:rPr>
          <w:rStyle w:val="af1"/>
          <w:rFonts w:hAnsi="標楷體"/>
        </w:rPr>
        <w:footnoteReference w:id="2"/>
      </w:r>
      <w:r w:rsidRPr="00727283">
        <w:rPr>
          <w:rFonts w:hAnsi="標楷體" w:hint="eastAsia"/>
        </w:rPr>
        <w:t>。然而，進一步檢視109至113年度客家電視台與其他公共媒體製播節目，新首播節目占該年度總播出時數之比率（詳表2），客家電視台</w:t>
      </w:r>
      <w:r w:rsidR="00740DF7">
        <w:rPr>
          <w:rFonts w:hAnsi="標楷體" w:hint="eastAsia"/>
        </w:rPr>
        <w:t>均</w:t>
      </w:r>
      <w:r w:rsidRPr="00727283">
        <w:rPr>
          <w:rFonts w:hAnsi="標楷體" w:hint="eastAsia"/>
        </w:rPr>
        <w:t>未達30%，相較</w:t>
      </w:r>
      <w:r w:rsidR="00740DF7">
        <w:rPr>
          <w:rFonts w:hAnsi="標楷體" w:hint="eastAsia"/>
        </w:rPr>
        <w:t>原民台以外之其他</w:t>
      </w:r>
      <w:r w:rsidRPr="00727283">
        <w:rPr>
          <w:rFonts w:hAnsi="標楷體" w:hint="eastAsia"/>
        </w:rPr>
        <w:t>公共媒體其比率略顯不足，仍有精進空間。</w:t>
      </w:r>
    </w:p>
    <w:p w:rsidR="00F738E4" w:rsidRDefault="00740DF7" w:rsidP="00F738E4">
      <w:pPr>
        <w:pStyle w:val="22"/>
        <w:ind w:left="850" w:firstLine="566"/>
        <w:rPr>
          <w:rFonts w:hAnsi="標楷體"/>
        </w:rPr>
      </w:pPr>
      <w:r>
        <w:rPr>
          <w:rFonts w:hAnsi="標楷體" w:hint="eastAsia"/>
        </w:rPr>
        <w:t>另</w:t>
      </w:r>
      <w:r w:rsidR="00F738E4" w:rsidRPr="00727283">
        <w:rPr>
          <w:rFonts w:hAnsi="標楷體" w:hint="eastAsia"/>
        </w:rPr>
        <w:t>節目之自製比率高低會影響媒體之自主性、文化再現能力及人才培育結構，據客委會提供之109年度至114年</w:t>
      </w:r>
      <w:r w:rsidR="005C7A4F" w:rsidRPr="00727283">
        <w:rPr>
          <w:rFonts w:hAnsi="標楷體" w:hint="eastAsia"/>
        </w:rPr>
        <w:t>7</w:t>
      </w:r>
      <w:r w:rsidR="00F738E4" w:rsidRPr="00727283">
        <w:rPr>
          <w:rFonts w:hAnsi="標楷體" w:hint="eastAsia"/>
        </w:rPr>
        <w:t>月底之客家電視台節目來源情形(詳表3)</w:t>
      </w:r>
      <w:r w:rsidR="00F738E4" w:rsidRPr="00727283">
        <w:rPr>
          <w:rFonts w:hAnsi="標楷體"/>
        </w:rPr>
        <w:t>顯示，客家電視台截至11</w:t>
      </w:r>
      <w:r w:rsidR="00F738E4" w:rsidRPr="00727283">
        <w:rPr>
          <w:rFonts w:hAnsi="標楷體" w:hint="eastAsia"/>
        </w:rPr>
        <w:t>2</w:t>
      </w:r>
      <w:r w:rsidR="00F738E4" w:rsidRPr="00727283">
        <w:rPr>
          <w:rFonts w:hAnsi="標楷體"/>
        </w:rPr>
        <w:lastRenderedPageBreak/>
        <w:t>年度</w:t>
      </w:r>
      <w:r w:rsidR="00F738E4" w:rsidRPr="00727283">
        <w:rPr>
          <w:rFonts w:hAnsi="標楷體" w:hint="eastAsia"/>
        </w:rPr>
        <w:t>之</w:t>
      </w:r>
      <w:r w:rsidR="00F738E4" w:rsidRPr="00727283">
        <w:rPr>
          <w:rFonts w:hAnsi="標楷體"/>
        </w:rPr>
        <w:t>製播節目</w:t>
      </w:r>
      <w:r w:rsidR="00F738E4" w:rsidRPr="00727283">
        <w:rPr>
          <w:rFonts w:hAnsi="標楷體" w:hint="eastAsia"/>
        </w:rPr>
        <w:t>自製</w:t>
      </w:r>
      <w:r w:rsidR="00F738E4" w:rsidRPr="00727283">
        <w:rPr>
          <w:rFonts w:hAnsi="標楷體"/>
        </w:rPr>
        <w:t>比率</w:t>
      </w:r>
      <w:r w:rsidR="00F738E4" w:rsidRPr="00727283">
        <w:rPr>
          <w:rFonts w:hAnsi="標楷體" w:hint="eastAsia"/>
        </w:rPr>
        <w:t>均</w:t>
      </w:r>
      <w:r w:rsidR="00F738E4" w:rsidRPr="00727283">
        <w:rPr>
          <w:rFonts w:hAnsi="標楷體"/>
        </w:rPr>
        <w:t>未達40%</w:t>
      </w:r>
      <w:r w:rsidR="00F738E4" w:rsidRPr="00727283">
        <w:rPr>
          <w:rFonts w:hAnsi="標楷體" w:hint="eastAsia"/>
        </w:rPr>
        <w:t>，113</w:t>
      </w:r>
      <w:r>
        <w:rPr>
          <w:rFonts w:hAnsi="標楷體" w:hint="eastAsia"/>
        </w:rPr>
        <w:t>年度及114年截至7月各</w:t>
      </w:r>
      <w:r w:rsidR="00F738E4" w:rsidRPr="00727283">
        <w:rPr>
          <w:rFonts w:hAnsi="標楷體" w:hint="eastAsia"/>
        </w:rPr>
        <w:t>提升至50.7%</w:t>
      </w:r>
      <w:r>
        <w:rPr>
          <w:rFonts w:hAnsi="標楷體" w:hint="eastAsia"/>
        </w:rPr>
        <w:t>及51.1%</w:t>
      </w:r>
      <w:r w:rsidR="00F738E4" w:rsidRPr="00727283">
        <w:rPr>
          <w:rFonts w:hAnsi="標楷體"/>
        </w:rPr>
        <w:t>。</w:t>
      </w:r>
      <w:r>
        <w:rPr>
          <w:rFonts w:hAnsi="標楷體" w:hint="eastAsia"/>
        </w:rPr>
        <w:t>若</w:t>
      </w:r>
      <w:r w:rsidR="00F738E4" w:rsidRPr="00727283">
        <w:rPr>
          <w:rFonts w:hAnsi="標楷體"/>
        </w:rPr>
        <w:t>能持續且顯著地提升自製節目比例，將有助於強化其自身內容產製能力、建立更專業</w:t>
      </w:r>
      <w:r w:rsidR="00F738E4" w:rsidRPr="00727283">
        <w:rPr>
          <w:rFonts w:hAnsi="標楷體" w:hint="eastAsia"/>
        </w:rPr>
        <w:t>之</w:t>
      </w:r>
      <w:r w:rsidR="00F738E4" w:rsidRPr="00727283">
        <w:rPr>
          <w:rFonts w:hAnsi="標楷體"/>
        </w:rPr>
        <w:t>主創團隊，並進一步</w:t>
      </w:r>
      <w:r w:rsidR="00F738E4" w:rsidRPr="00727283">
        <w:rPr>
          <w:rFonts w:hAnsi="標楷體" w:hint="eastAsia"/>
        </w:rPr>
        <w:t>擴大該族群視角之內容製作</w:t>
      </w:r>
      <w:r w:rsidR="00F738E4" w:rsidRPr="00727283">
        <w:rPr>
          <w:rFonts w:hAnsi="標楷體"/>
        </w:rPr>
        <w:t>，進而深化其客家文化傳播</w:t>
      </w:r>
      <w:r w:rsidR="00F738E4" w:rsidRPr="00727283">
        <w:rPr>
          <w:rFonts w:hAnsi="標楷體" w:hint="eastAsia"/>
        </w:rPr>
        <w:t>之</w:t>
      </w:r>
      <w:r w:rsidR="00F738E4" w:rsidRPr="00727283">
        <w:rPr>
          <w:rFonts w:hAnsi="標楷體"/>
        </w:rPr>
        <w:t>影響力</w:t>
      </w:r>
      <w:r w:rsidR="00F738E4" w:rsidRPr="00727283">
        <w:rPr>
          <w:rFonts w:hAnsi="標楷體" w:hint="eastAsia"/>
        </w:rPr>
        <w:t>。</w:t>
      </w:r>
    </w:p>
    <w:p w:rsidR="00F738E4" w:rsidRPr="00727283" w:rsidRDefault="00F738E4" w:rsidP="00F738E4">
      <w:pPr>
        <w:spacing w:line="400" w:lineRule="exact"/>
        <w:ind w:leftChars="291" w:left="7460" w:right="-847" w:hangingChars="2341" w:hanging="6636"/>
        <w:jc w:val="left"/>
        <w:rPr>
          <w:rFonts w:hAnsi="標楷體" w:hint="eastAsia"/>
          <w:b/>
          <w:spacing w:val="-2"/>
        </w:rPr>
      </w:pPr>
      <w:r w:rsidRPr="00727283">
        <w:rPr>
          <w:rFonts w:hAnsi="標楷體" w:hint="eastAsia"/>
          <w:b/>
          <w:kern w:val="0"/>
        </w:rPr>
        <w:t xml:space="preserve">表2  公共媒體製播節目新首播比率同業對照表 </w:t>
      </w:r>
      <w:r w:rsidR="00B31E33">
        <w:rPr>
          <w:rFonts w:hAnsi="標楷體" w:hint="eastAsia"/>
          <w:b/>
          <w:kern w:val="0"/>
        </w:rPr>
        <w:t xml:space="preserve">     </w:t>
      </w:r>
      <w:r w:rsidRPr="00727283">
        <w:rPr>
          <w:rFonts w:hAnsi="標楷體" w:hint="eastAsia"/>
          <w:b/>
          <w:kern w:val="0"/>
        </w:rPr>
        <w:t xml:space="preserve">  </w:t>
      </w:r>
      <w:r w:rsidRPr="00727283">
        <w:rPr>
          <w:rFonts w:hAnsi="標楷體" w:hint="eastAsia"/>
          <w:sz w:val="24"/>
          <w:szCs w:val="24"/>
        </w:rPr>
        <w:t>單位:%</w:t>
      </w:r>
    </w:p>
    <w:tbl>
      <w:tblPr>
        <w:tblW w:w="7671" w:type="dxa"/>
        <w:tblInd w:w="9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00"/>
        <w:gridCol w:w="1254"/>
        <w:gridCol w:w="1254"/>
        <w:gridCol w:w="1254"/>
        <w:gridCol w:w="1254"/>
        <w:gridCol w:w="1255"/>
      </w:tblGrid>
      <w:tr w:rsidR="00F738E4" w:rsidRPr="00727283" w:rsidTr="0025025B">
        <w:tc>
          <w:tcPr>
            <w:tcW w:w="1400" w:type="dxa"/>
            <w:shd w:val="clear" w:color="auto" w:fill="auto"/>
            <w:vAlign w:val="center"/>
          </w:tcPr>
          <w:p w:rsidR="00F738E4" w:rsidRPr="00727283" w:rsidRDefault="00F738E4" w:rsidP="0025025B">
            <w:pPr>
              <w:pStyle w:val="142"/>
              <w:jc w:val="center"/>
              <w:rPr>
                <w:rFonts w:hAnsi="標楷體"/>
              </w:rPr>
            </w:pPr>
            <w:r w:rsidRPr="00727283">
              <w:rPr>
                <w:rFonts w:hAnsi="標楷體" w:hint="eastAsia"/>
              </w:rPr>
              <w:t>年度</w:t>
            </w:r>
          </w:p>
        </w:tc>
        <w:tc>
          <w:tcPr>
            <w:tcW w:w="1254" w:type="dxa"/>
            <w:vAlign w:val="center"/>
          </w:tcPr>
          <w:p w:rsidR="00F738E4" w:rsidRPr="00727283" w:rsidRDefault="00F738E4" w:rsidP="0025025B">
            <w:pPr>
              <w:pStyle w:val="142"/>
              <w:jc w:val="center"/>
              <w:rPr>
                <w:rFonts w:hAnsi="標楷體"/>
              </w:rPr>
            </w:pPr>
            <w:r w:rsidRPr="00727283">
              <w:rPr>
                <w:rFonts w:hAnsi="標楷體" w:hint="eastAsia"/>
              </w:rPr>
              <w:t>客家</w:t>
            </w:r>
          </w:p>
          <w:p w:rsidR="00F738E4" w:rsidRPr="00727283" w:rsidRDefault="00F738E4" w:rsidP="0025025B">
            <w:pPr>
              <w:pStyle w:val="142"/>
              <w:jc w:val="center"/>
              <w:rPr>
                <w:rFonts w:hAnsi="標楷體"/>
              </w:rPr>
            </w:pPr>
            <w:r w:rsidRPr="00727283">
              <w:rPr>
                <w:rFonts w:hAnsi="標楷體" w:hint="eastAsia"/>
              </w:rPr>
              <w:t>電視台</w:t>
            </w:r>
          </w:p>
        </w:tc>
        <w:tc>
          <w:tcPr>
            <w:tcW w:w="1254" w:type="dxa"/>
            <w:shd w:val="clear" w:color="auto" w:fill="auto"/>
            <w:vAlign w:val="center"/>
          </w:tcPr>
          <w:p w:rsidR="00F738E4" w:rsidRPr="00727283" w:rsidRDefault="00F738E4" w:rsidP="0025025B">
            <w:pPr>
              <w:pStyle w:val="142"/>
              <w:jc w:val="center"/>
              <w:rPr>
                <w:rFonts w:hAnsi="標楷體"/>
              </w:rPr>
            </w:pPr>
            <w:r w:rsidRPr="00727283">
              <w:rPr>
                <w:rFonts w:hAnsi="標楷體" w:hint="eastAsia"/>
              </w:rPr>
              <w:t>原民台</w:t>
            </w:r>
          </w:p>
        </w:tc>
        <w:tc>
          <w:tcPr>
            <w:tcW w:w="1254" w:type="dxa"/>
            <w:shd w:val="clear" w:color="auto" w:fill="auto"/>
            <w:vAlign w:val="center"/>
          </w:tcPr>
          <w:p w:rsidR="00F738E4" w:rsidRPr="00727283" w:rsidRDefault="00F738E4" w:rsidP="0025025B">
            <w:pPr>
              <w:pStyle w:val="142"/>
              <w:jc w:val="center"/>
              <w:rPr>
                <w:rFonts w:hAnsi="標楷體"/>
              </w:rPr>
            </w:pPr>
            <w:r w:rsidRPr="00727283">
              <w:rPr>
                <w:rFonts w:hAnsi="標楷體" w:hint="eastAsia"/>
              </w:rPr>
              <w:t>公視主頻</w:t>
            </w:r>
          </w:p>
        </w:tc>
        <w:tc>
          <w:tcPr>
            <w:tcW w:w="1254" w:type="dxa"/>
            <w:vAlign w:val="center"/>
          </w:tcPr>
          <w:p w:rsidR="00F738E4" w:rsidRPr="00727283" w:rsidRDefault="00F738E4" w:rsidP="0025025B">
            <w:pPr>
              <w:pStyle w:val="142"/>
              <w:jc w:val="center"/>
              <w:rPr>
                <w:rFonts w:hAnsi="標楷體"/>
              </w:rPr>
            </w:pPr>
            <w:r w:rsidRPr="00727283">
              <w:rPr>
                <w:rFonts w:hAnsi="標楷體" w:hint="eastAsia"/>
              </w:rPr>
              <w:t>公視2台/臺語台</w:t>
            </w:r>
          </w:p>
        </w:tc>
        <w:tc>
          <w:tcPr>
            <w:tcW w:w="1255" w:type="dxa"/>
            <w:vAlign w:val="center"/>
          </w:tcPr>
          <w:p w:rsidR="00F738E4" w:rsidRPr="00727283" w:rsidRDefault="00F738E4" w:rsidP="0025025B">
            <w:pPr>
              <w:pStyle w:val="142"/>
              <w:jc w:val="center"/>
              <w:rPr>
                <w:rFonts w:hAnsi="標楷體"/>
              </w:rPr>
            </w:pPr>
            <w:r w:rsidRPr="00727283">
              <w:rPr>
                <w:rFonts w:hAnsi="標楷體" w:hint="eastAsia"/>
              </w:rPr>
              <w:t>公視3台</w:t>
            </w:r>
          </w:p>
        </w:tc>
      </w:tr>
      <w:tr w:rsidR="00F738E4" w:rsidRPr="00727283" w:rsidTr="0025025B">
        <w:tc>
          <w:tcPr>
            <w:tcW w:w="1400" w:type="dxa"/>
            <w:shd w:val="clear" w:color="auto" w:fill="auto"/>
          </w:tcPr>
          <w:p w:rsidR="00F738E4" w:rsidRPr="00727283" w:rsidRDefault="00F738E4" w:rsidP="0025025B">
            <w:pPr>
              <w:pStyle w:val="142"/>
              <w:jc w:val="center"/>
              <w:rPr>
                <w:rFonts w:hAnsi="標楷體" w:hint="eastAsia"/>
              </w:rPr>
            </w:pPr>
            <w:r w:rsidRPr="00727283">
              <w:rPr>
                <w:rFonts w:hAnsi="標楷體" w:hint="eastAsia"/>
              </w:rPr>
              <w:t>109</w:t>
            </w:r>
          </w:p>
        </w:tc>
        <w:tc>
          <w:tcPr>
            <w:tcW w:w="1254" w:type="dxa"/>
            <w:vAlign w:val="center"/>
          </w:tcPr>
          <w:p w:rsidR="00F738E4" w:rsidRPr="00727283" w:rsidRDefault="00F738E4" w:rsidP="0025025B">
            <w:pPr>
              <w:pStyle w:val="142"/>
              <w:jc w:val="right"/>
              <w:rPr>
                <w:rFonts w:hAnsi="標楷體" w:hint="eastAsia"/>
              </w:rPr>
            </w:pPr>
            <w:r w:rsidRPr="00727283">
              <w:rPr>
                <w:rFonts w:hAnsi="標楷體"/>
              </w:rPr>
              <w:t>24.00</w:t>
            </w:r>
          </w:p>
        </w:tc>
        <w:tc>
          <w:tcPr>
            <w:tcW w:w="1254" w:type="dxa"/>
            <w:shd w:val="clear" w:color="auto" w:fill="auto"/>
            <w:vAlign w:val="center"/>
          </w:tcPr>
          <w:p w:rsidR="00F738E4" w:rsidRPr="00727283" w:rsidRDefault="00F738E4" w:rsidP="0025025B">
            <w:pPr>
              <w:pStyle w:val="142"/>
              <w:jc w:val="right"/>
              <w:rPr>
                <w:rFonts w:hAnsi="標楷體"/>
              </w:rPr>
            </w:pPr>
            <w:r w:rsidRPr="00727283">
              <w:rPr>
                <w:rFonts w:hAnsi="標楷體" w:hint="eastAsia"/>
              </w:rPr>
              <w:t>19.37</w:t>
            </w:r>
          </w:p>
        </w:tc>
        <w:tc>
          <w:tcPr>
            <w:tcW w:w="1254" w:type="dxa"/>
            <w:shd w:val="clear" w:color="auto" w:fill="auto"/>
            <w:vAlign w:val="center"/>
          </w:tcPr>
          <w:p w:rsidR="00F738E4" w:rsidRPr="00727283" w:rsidRDefault="00F738E4" w:rsidP="0025025B">
            <w:pPr>
              <w:pStyle w:val="142"/>
              <w:jc w:val="right"/>
              <w:rPr>
                <w:rFonts w:hAnsi="標楷體"/>
              </w:rPr>
            </w:pPr>
            <w:r w:rsidRPr="00727283">
              <w:rPr>
                <w:rFonts w:hAnsi="標楷體"/>
              </w:rPr>
              <w:t>43.00</w:t>
            </w:r>
          </w:p>
        </w:tc>
        <w:tc>
          <w:tcPr>
            <w:tcW w:w="1254" w:type="dxa"/>
            <w:vAlign w:val="center"/>
          </w:tcPr>
          <w:p w:rsidR="00F738E4" w:rsidRPr="00727283" w:rsidRDefault="00F738E4" w:rsidP="0025025B">
            <w:pPr>
              <w:pStyle w:val="142"/>
              <w:jc w:val="right"/>
              <w:rPr>
                <w:rFonts w:hAnsi="標楷體" w:hint="eastAsia"/>
              </w:rPr>
            </w:pPr>
            <w:r w:rsidRPr="00727283">
              <w:rPr>
                <w:rFonts w:hAnsi="標楷體" w:hint="eastAsia"/>
              </w:rPr>
              <w:t>35</w:t>
            </w:r>
            <w:r w:rsidRPr="00727283">
              <w:rPr>
                <w:rFonts w:hAnsi="標楷體"/>
              </w:rPr>
              <w:t>.00</w:t>
            </w:r>
          </w:p>
        </w:tc>
        <w:tc>
          <w:tcPr>
            <w:tcW w:w="1255" w:type="dxa"/>
            <w:vAlign w:val="center"/>
          </w:tcPr>
          <w:p w:rsidR="00F738E4" w:rsidRPr="00727283" w:rsidRDefault="00F738E4" w:rsidP="0025025B">
            <w:pPr>
              <w:pStyle w:val="142"/>
              <w:jc w:val="right"/>
              <w:rPr>
                <w:rFonts w:hAnsi="標楷體" w:hint="eastAsia"/>
              </w:rPr>
            </w:pPr>
            <w:r w:rsidRPr="00727283">
              <w:rPr>
                <w:rFonts w:hAnsi="標楷體"/>
              </w:rPr>
              <w:t>37.00</w:t>
            </w:r>
          </w:p>
        </w:tc>
      </w:tr>
      <w:tr w:rsidR="00F738E4" w:rsidRPr="00727283" w:rsidTr="0025025B">
        <w:tc>
          <w:tcPr>
            <w:tcW w:w="1400" w:type="dxa"/>
            <w:shd w:val="clear" w:color="auto" w:fill="auto"/>
          </w:tcPr>
          <w:p w:rsidR="00F738E4" w:rsidRPr="00727283" w:rsidRDefault="00F738E4" w:rsidP="0025025B">
            <w:pPr>
              <w:pStyle w:val="142"/>
              <w:jc w:val="center"/>
              <w:rPr>
                <w:rFonts w:hAnsi="標楷體" w:hint="eastAsia"/>
              </w:rPr>
            </w:pPr>
            <w:r w:rsidRPr="00727283">
              <w:rPr>
                <w:rFonts w:hAnsi="標楷體" w:hint="eastAsia"/>
              </w:rPr>
              <w:t>110</w:t>
            </w:r>
          </w:p>
        </w:tc>
        <w:tc>
          <w:tcPr>
            <w:tcW w:w="1254" w:type="dxa"/>
            <w:vAlign w:val="center"/>
          </w:tcPr>
          <w:p w:rsidR="00F738E4" w:rsidRPr="00727283" w:rsidRDefault="00F738E4" w:rsidP="0025025B">
            <w:pPr>
              <w:pStyle w:val="142"/>
              <w:jc w:val="right"/>
              <w:rPr>
                <w:rFonts w:hAnsi="標楷體"/>
              </w:rPr>
            </w:pPr>
            <w:r w:rsidRPr="00727283">
              <w:rPr>
                <w:rFonts w:hAnsi="標楷體"/>
              </w:rPr>
              <w:t>22.00</w:t>
            </w:r>
          </w:p>
        </w:tc>
        <w:tc>
          <w:tcPr>
            <w:tcW w:w="1254" w:type="dxa"/>
            <w:shd w:val="clear" w:color="auto" w:fill="auto"/>
            <w:vAlign w:val="center"/>
          </w:tcPr>
          <w:p w:rsidR="00F738E4" w:rsidRPr="00727283" w:rsidRDefault="00F738E4" w:rsidP="0025025B">
            <w:pPr>
              <w:pStyle w:val="142"/>
              <w:jc w:val="right"/>
              <w:rPr>
                <w:rFonts w:hAnsi="標楷體"/>
              </w:rPr>
            </w:pPr>
            <w:r w:rsidRPr="00727283">
              <w:rPr>
                <w:rFonts w:hAnsi="標楷體" w:hint="eastAsia"/>
              </w:rPr>
              <w:t>18.57</w:t>
            </w:r>
          </w:p>
        </w:tc>
        <w:tc>
          <w:tcPr>
            <w:tcW w:w="1254" w:type="dxa"/>
            <w:shd w:val="clear" w:color="auto" w:fill="auto"/>
            <w:vAlign w:val="center"/>
          </w:tcPr>
          <w:p w:rsidR="00F738E4" w:rsidRPr="00727283" w:rsidRDefault="00F738E4" w:rsidP="0025025B">
            <w:pPr>
              <w:pStyle w:val="142"/>
              <w:jc w:val="right"/>
              <w:rPr>
                <w:rFonts w:hAnsi="標楷體"/>
              </w:rPr>
            </w:pPr>
            <w:r w:rsidRPr="00727283">
              <w:rPr>
                <w:rFonts w:hAnsi="標楷體"/>
              </w:rPr>
              <w:t>44.00</w:t>
            </w:r>
          </w:p>
        </w:tc>
        <w:tc>
          <w:tcPr>
            <w:tcW w:w="1254" w:type="dxa"/>
            <w:vAlign w:val="center"/>
          </w:tcPr>
          <w:p w:rsidR="00F738E4" w:rsidRPr="00727283" w:rsidRDefault="00F738E4" w:rsidP="0025025B">
            <w:pPr>
              <w:pStyle w:val="142"/>
              <w:jc w:val="right"/>
              <w:rPr>
                <w:rFonts w:hAnsi="標楷體"/>
              </w:rPr>
            </w:pPr>
            <w:r w:rsidRPr="00727283">
              <w:rPr>
                <w:rFonts w:hAnsi="標楷體" w:hint="eastAsia"/>
              </w:rPr>
              <w:t>30</w:t>
            </w:r>
            <w:r w:rsidRPr="00727283">
              <w:rPr>
                <w:rFonts w:hAnsi="標楷體"/>
              </w:rPr>
              <w:t>.00</w:t>
            </w:r>
          </w:p>
        </w:tc>
        <w:tc>
          <w:tcPr>
            <w:tcW w:w="1255" w:type="dxa"/>
            <w:vAlign w:val="center"/>
          </w:tcPr>
          <w:p w:rsidR="00F738E4" w:rsidRPr="00727283" w:rsidRDefault="00F738E4" w:rsidP="0025025B">
            <w:pPr>
              <w:pStyle w:val="142"/>
              <w:jc w:val="right"/>
              <w:rPr>
                <w:rFonts w:hAnsi="標楷體" w:hint="eastAsia"/>
              </w:rPr>
            </w:pPr>
            <w:r w:rsidRPr="00727283">
              <w:rPr>
                <w:rFonts w:hAnsi="標楷體"/>
              </w:rPr>
              <w:t>41.00</w:t>
            </w:r>
          </w:p>
        </w:tc>
      </w:tr>
      <w:tr w:rsidR="00F738E4" w:rsidRPr="00727283" w:rsidTr="0025025B">
        <w:tc>
          <w:tcPr>
            <w:tcW w:w="1400" w:type="dxa"/>
            <w:shd w:val="clear" w:color="auto" w:fill="auto"/>
          </w:tcPr>
          <w:p w:rsidR="00F738E4" w:rsidRPr="00727283" w:rsidRDefault="00F738E4" w:rsidP="0025025B">
            <w:pPr>
              <w:pStyle w:val="142"/>
              <w:jc w:val="center"/>
              <w:rPr>
                <w:rFonts w:hAnsi="標楷體" w:hint="eastAsia"/>
              </w:rPr>
            </w:pPr>
            <w:r w:rsidRPr="00727283">
              <w:rPr>
                <w:rFonts w:hAnsi="標楷體" w:hint="eastAsia"/>
              </w:rPr>
              <w:t>111</w:t>
            </w:r>
          </w:p>
        </w:tc>
        <w:tc>
          <w:tcPr>
            <w:tcW w:w="1254" w:type="dxa"/>
            <w:vAlign w:val="center"/>
          </w:tcPr>
          <w:p w:rsidR="00F738E4" w:rsidRPr="00727283" w:rsidRDefault="00F738E4" w:rsidP="0025025B">
            <w:pPr>
              <w:pStyle w:val="142"/>
              <w:jc w:val="right"/>
              <w:rPr>
                <w:rFonts w:hAnsi="標楷體" w:hint="eastAsia"/>
              </w:rPr>
            </w:pPr>
            <w:r w:rsidRPr="00727283">
              <w:rPr>
                <w:rFonts w:hAnsi="標楷體"/>
              </w:rPr>
              <w:t>22.00</w:t>
            </w:r>
          </w:p>
        </w:tc>
        <w:tc>
          <w:tcPr>
            <w:tcW w:w="1254" w:type="dxa"/>
            <w:shd w:val="clear" w:color="auto" w:fill="auto"/>
            <w:vAlign w:val="center"/>
          </w:tcPr>
          <w:p w:rsidR="00F738E4" w:rsidRPr="00727283" w:rsidRDefault="00F738E4" w:rsidP="0025025B">
            <w:pPr>
              <w:pStyle w:val="142"/>
              <w:jc w:val="right"/>
              <w:rPr>
                <w:rFonts w:hAnsi="標楷體"/>
              </w:rPr>
            </w:pPr>
            <w:r w:rsidRPr="00727283">
              <w:rPr>
                <w:rFonts w:hAnsi="標楷體" w:hint="eastAsia"/>
              </w:rPr>
              <w:t>18.41</w:t>
            </w:r>
          </w:p>
        </w:tc>
        <w:tc>
          <w:tcPr>
            <w:tcW w:w="1254" w:type="dxa"/>
            <w:shd w:val="clear" w:color="auto" w:fill="auto"/>
            <w:vAlign w:val="center"/>
          </w:tcPr>
          <w:p w:rsidR="00F738E4" w:rsidRPr="00727283" w:rsidRDefault="00F738E4" w:rsidP="0025025B">
            <w:pPr>
              <w:pStyle w:val="142"/>
              <w:jc w:val="right"/>
              <w:rPr>
                <w:rFonts w:hAnsi="標楷體"/>
              </w:rPr>
            </w:pPr>
            <w:r w:rsidRPr="00727283">
              <w:rPr>
                <w:rFonts w:hAnsi="標楷體"/>
              </w:rPr>
              <w:t>41.00</w:t>
            </w:r>
          </w:p>
        </w:tc>
        <w:tc>
          <w:tcPr>
            <w:tcW w:w="1254" w:type="dxa"/>
            <w:vAlign w:val="center"/>
          </w:tcPr>
          <w:p w:rsidR="00F738E4" w:rsidRPr="00727283" w:rsidRDefault="00F738E4" w:rsidP="0025025B">
            <w:pPr>
              <w:pStyle w:val="142"/>
              <w:jc w:val="right"/>
              <w:rPr>
                <w:rFonts w:hAnsi="標楷體" w:hint="eastAsia"/>
              </w:rPr>
            </w:pPr>
            <w:r w:rsidRPr="00727283">
              <w:rPr>
                <w:rFonts w:hAnsi="標楷體" w:hint="eastAsia"/>
              </w:rPr>
              <w:t>34</w:t>
            </w:r>
            <w:r w:rsidRPr="00727283">
              <w:rPr>
                <w:rFonts w:hAnsi="標楷體"/>
              </w:rPr>
              <w:t>.00</w:t>
            </w:r>
          </w:p>
        </w:tc>
        <w:tc>
          <w:tcPr>
            <w:tcW w:w="1255" w:type="dxa"/>
            <w:vAlign w:val="center"/>
          </w:tcPr>
          <w:p w:rsidR="00F738E4" w:rsidRPr="00727283" w:rsidRDefault="00F738E4" w:rsidP="0025025B">
            <w:pPr>
              <w:pStyle w:val="142"/>
              <w:jc w:val="right"/>
              <w:rPr>
                <w:rFonts w:hAnsi="標楷體" w:hint="eastAsia"/>
              </w:rPr>
            </w:pPr>
            <w:r w:rsidRPr="00727283">
              <w:rPr>
                <w:rFonts w:hAnsi="標楷體"/>
              </w:rPr>
              <w:t>37.00</w:t>
            </w:r>
          </w:p>
        </w:tc>
      </w:tr>
      <w:tr w:rsidR="00F738E4" w:rsidRPr="00727283" w:rsidTr="0025025B">
        <w:tc>
          <w:tcPr>
            <w:tcW w:w="1400" w:type="dxa"/>
            <w:shd w:val="clear" w:color="auto" w:fill="auto"/>
          </w:tcPr>
          <w:p w:rsidR="00F738E4" w:rsidRPr="00727283" w:rsidRDefault="00F738E4" w:rsidP="0025025B">
            <w:pPr>
              <w:pStyle w:val="142"/>
              <w:jc w:val="center"/>
              <w:rPr>
                <w:rFonts w:hAnsi="標楷體" w:hint="eastAsia"/>
              </w:rPr>
            </w:pPr>
            <w:r w:rsidRPr="00727283">
              <w:rPr>
                <w:rFonts w:hAnsi="標楷體" w:hint="eastAsia"/>
              </w:rPr>
              <w:t>112</w:t>
            </w:r>
          </w:p>
        </w:tc>
        <w:tc>
          <w:tcPr>
            <w:tcW w:w="1254" w:type="dxa"/>
            <w:vAlign w:val="center"/>
          </w:tcPr>
          <w:p w:rsidR="00F738E4" w:rsidRPr="00727283" w:rsidRDefault="00F738E4" w:rsidP="0025025B">
            <w:pPr>
              <w:pStyle w:val="142"/>
              <w:jc w:val="right"/>
              <w:rPr>
                <w:rFonts w:hAnsi="標楷體" w:hint="eastAsia"/>
              </w:rPr>
            </w:pPr>
            <w:r w:rsidRPr="00727283">
              <w:rPr>
                <w:rFonts w:hAnsi="標楷體" w:hint="eastAsia"/>
              </w:rPr>
              <w:t>23.6</w:t>
            </w:r>
            <w:r w:rsidRPr="00727283">
              <w:rPr>
                <w:rFonts w:hAnsi="標楷體"/>
              </w:rPr>
              <w:t>0</w:t>
            </w:r>
          </w:p>
        </w:tc>
        <w:tc>
          <w:tcPr>
            <w:tcW w:w="1254" w:type="dxa"/>
            <w:shd w:val="clear" w:color="auto" w:fill="auto"/>
          </w:tcPr>
          <w:p w:rsidR="00F738E4" w:rsidRPr="00727283" w:rsidRDefault="00F738E4" w:rsidP="0025025B">
            <w:pPr>
              <w:pStyle w:val="142"/>
              <w:jc w:val="right"/>
              <w:rPr>
                <w:rFonts w:hAnsi="標楷體"/>
              </w:rPr>
            </w:pPr>
            <w:r w:rsidRPr="00727283">
              <w:rPr>
                <w:rFonts w:hAnsi="標楷體" w:hint="eastAsia"/>
              </w:rPr>
              <w:t>18.29</w:t>
            </w:r>
          </w:p>
        </w:tc>
        <w:tc>
          <w:tcPr>
            <w:tcW w:w="1254" w:type="dxa"/>
            <w:shd w:val="clear" w:color="auto" w:fill="auto"/>
            <w:vAlign w:val="center"/>
          </w:tcPr>
          <w:p w:rsidR="00F738E4" w:rsidRPr="00727283" w:rsidRDefault="00F738E4" w:rsidP="0025025B">
            <w:pPr>
              <w:pStyle w:val="142"/>
              <w:jc w:val="right"/>
              <w:rPr>
                <w:rFonts w:hAnsi="標楷體"/>
              </w:rPr>
            </w:pPr>
            <w:r w:rsidRPr="00727283">
              <w:rPr>
                <w:rFonts w:hAnsi="標楷體" w:hint="eastAsia"/>
              </w:rPr>
              <w:t>4</w:t>
            </w:r>
            <w:r w:rsidRPr="00727283">
              <w:rPr>
                <w:rFonts w:hAnsi="標楷體"/>
              </w:rPr>
              <w:t>0.00</w:t>
            </w:r>
          </w:p>
        </w:tc>
        <w:tc>
          <w:tcPr>
            <w:tcW w:w="1254" w:type="dxa"/>
            <w:vAlign w:val="center"/>
          </w:tcPr>
          <w:p w:rsidR="00F738E4" w:rsidRPr="00727283" w:rsidRDefault="00F738E4" w:rsidP="0025025B">
            <w:pPr>
              <w:pStyle w:val="142"/>
              <w:jc w:val="right"/>
              <w:rPr>
                <w:rFonts w:hAnsi="標楷體"/>
              </w:rPr>
            </w:pPr>
            <w:r w:rsidRPr="00727283">
              <w:rPr>
                <w:rFonts w:hAnsi="標楷體" w:hint="eastAsia"/>
              </w:rPr>
              <w:t>33</w:t>
            </w:r>
            <w:r w:rsidRPr="00727283">
              <w:rPr>
                <w:rFonts w:hAnsi="標楷體"/>
              </w:rPr>
              <w:t>.00</w:t>
            </w:r>
          </w:p>
        </w:tc>
        <w:tc>
          <w:tcPr>
            <w:tcW w:w="1255" w:type="dxa"/>
            <w:vAlign w:val="center"/>
          </w:tcPr>
          <w:p w:rsidR="00F738E4" w:rsidRPr="00727283" w:rsidRDefault="00F738E4" w:rsidP="0025025B">
            <w:pPr>
              <w:pStyle w:val="142"/>
              <w:jc w:val="right"/>
              <w:rPr>
                <w:rFonts w:hAnsi="標楷體" w:hint="eastAsia"/>
              </w:rPr>
            </w:pPr>
            <w:r w:rsidRPr="00727283">
              <w:rPr>
                <w:rFonts w:hAnsi="標楷體" w:hint="eastAsia"/>
              </w:rPr>
              <w:t>4</w:t>
            </w:r>
            <w:r w:rsidRPr="00727283">
              <w:rPr>
                <w:rFonts w:hAnsi="標楷體"/>
              </w:rPr>
              <w:t>1.00</w:t>
            </w:r>
          </w:p>
        </w:tc>
      </w:tr>
      <w:tr w:rsidR="00F738E4" w:rsidRPr="00727283" w:rsidTr="0025025B">
        <w:tc>
          <w:tcPr>
            <w:tcW w:w="1400" w:type="dxa"/>
            <w:shd w:val="clear" w:color="auto" w:fill="auto"/>
          </w:tcPr>
          <w:p w:rsidR="00F738E4" w:rsidRPr="00727283" w:rsidRDefault="00F738E4" w:rsidP="0025025B">
            <w:pPr>
              <w:pStyle w:val="142"/>
              <w:jc w:val="center"/>
              <w:rPr>
                <w:rFonts w:hAnsi="標楷體" w:hint="eastAsia"/>
              </w:rPr>
            </w:pPr>
            <w:r w:rsidRPr="00727283">
              <w:rPr>
                <w:rFonts w:hAnsi="標楷體" w:hint="eastAsia"/>
              </w:rPr>
              <w:t>113</w:t>
            </w:r>
          </w:p>
        </w:tc>
        <w:tc>
          <w:tcPr>
            <w:tcW w:w="1254" w:type="dxa"/>
            <w:vAlign w:val="center"/>
          </w:tcPr>
          <w:p w:rsidR="00F738E4" w:rsidRPr="00727283" w:rsidRDefault="00F738E4" w:rsidP="0025025B">
            <w:pPr>
              <w:pStyle w:val="142"/>
              <w:jc w:val="right"/>
              <w:rPr>
                <w:rFonts w:hAnsi="標楷體" w:hint="eastAsia"/>
              </w:rPr>
            </w:pPr>
            <w:r w:rsidRPr="00727283">
              <w:rPr>
                <w:rFonts w:hAnsi="標楷體" w:hint="eastAsia"/>
              </w:rPr>
              <w:t>24.6</w:t>
            </w:r>
            <w:r w:rsidRPr="00727283">
              <w:rPr>
                <w:rFonts w:hAnsi="標楷體"/>
              </w:rPr>
              <w:t>0</w:t>
            </w:r>
          </w:p>
        </w:tc>
        <w:tc>
          <w:tcPr>
            <w:tcW w:w="1254" w:type="dxa"/>
            <w:shd w:val="clear" w:color="auto" w:fill="auto"/>
            <w:vAlign w:val="center"/>
          </w:tcPr>
          <w:p w:rsidR="00F738E4" w:rsidRPr="00727283" w:rsidRDefault="00F738E4" w:rsidP="0025025B">
            <w:pPr>
              <w:pStyle w:val="142"/>
              <w:jc w:val="right"/>
              <w:rPr>
                <w:rFonts w:hAnsi="標楷體"/>
              </w:rPr>
            </w:pPr>
            <w:r w:rsidRPr="00727283">
              <w:rPr>
                <w:rFonts w:hAnsi="標楷體" w:hint="eastAsia"/>
              </w:rPr>
              <w:t>18.53</w:t>
            </w:r>
          </w:p>
        </w:tc>
        <w:tc>
          <w:tcPr>
            <w:tcW w:w="1254" w:type="dxa"/>
            <w:shd w:val="clear" w:color="auto" w:fill="auto"/>
            <w:vAlign w:val="center"/>
          </w:tcPr>
          <w:p w:rsidR="00F738E4" w:rsidRPr="00727283" w:rsidRDefault="00F738E4" w:rsidP="0025025B">
            <w:pPr>
              <w:pStyle w:val="142"/>
              <w:jc w:val="right"/>
              <w:rPr>
                <w:rFonts w:hAnsi="標楷體"/>
              </w:rPr>
            </w:pPr>
            <w:r w:rsidRPr="00727283">
              <w:rPr>
                <w:rFonts w:hAnsi="標楷體" w:hint="eastAsia"/>
              </w:rPr>
              <w:t>40</w:t>
            </w:r>
            <w:r w:rsidRPr="00727283">
              <w:rPr>
                <w:rFonts w:hAnsi="標楷體"/>
              </w:rPr>
              <w:t>.00</w:t>
            </w:r>
          </w:p>
        </w:tc>
        <w:tc>
          <w:tcPr>
            <w:tcW w:w="1254" w:type="dxa"/>
            <w:vAlign w:val="center"/>
          </w:tcPr>
          <w:p w:rsidR="00F738E4" w:rsidRPr="00727283" w:rsidRDefault="00F738E4" w:rsidP="0025025B">
            <w:pPr>
              <w:pStyle w:val="142"/>
              <w:jc w:val="right"/>
              <w:rPr>
                <w:rFonts w:hAnsi="標楷體" w:hint="eastAsia"/>
              </w:rPr>
            </w:pPr>
            <w:r w:rsidRPr="00727283">
              <w:rPr>
                <w:rFonts w:hAnsi="標楷體" w:hint="eastAsia"/>
              </w:rPr>
              <w:t>35</w:t>
            </w:r>
            <w:r w:rsidRPr="00727283">
              <w:rPr>
                <w:rFonts w:hAnsi="標楷體"/>
              </w:rPr>
              <w:t>.00</w:t>
            </w:r>
          </w:p>
        </w:tc>
        <w:tc>
          <w:tcPr>
            <w:tcW w:w="1255" w:type="dxa"/>
            <w:vAlign w:val="center"/>
          </w:tcPr>
          <w:p w:rsidR="00F738E4" w:rsidRPr="00727283" w:rsidRDefault="00F738E4" w:rsidP="0025025B">
            <w:pPr>
              <w:pStyle w:val="142"/>
              <w:jc w:val="right"/>
              <w:rPr>
                <w:rFonts w:hAnsi="標楷體" w:hint="eastAsia"/>
              </w:rPr>
            </w:pPr>
            <w:r w:rsidRPr="00727283">
              <w:rPr>
                <w:rFonts w:hAnsi="標楷體" w:hint="eastAsia"/>
              </w:rPr>
              <w:t>36</w:t>
            </w:r>
            <w:r w:rsidRPr="00727283">
              <w:rPr>
                <w:rFonts w:hAnsi="標楷體"/>
              </w:rPr>
              <w:t>.00</w:t>
            </w:r>
          </w:p>
        </w:tc>
      </w:tr>
    </w:tbl>
    <w:p w:rsidR="00F738E4" w:rsidRPr="00727283" w:rsidRDefault="00F738E4" w:rsidP="00F738E4">
      <w:pPr>
        <w:pStyle w:val="142"/>
        <w:ind w:leftChars="305" w:left="2041" w:hanging="1177"/>
        <w:rPr>
          <w:rFonts w:hAnsi="標楷體" w:hint="eastAsia"/>
        </w:rPr>
      </w:pPr>
      <w:r w:rsidRPr="00727283">
        <w:rPr>
          <w:rFonts w:hAnsi="標楷體" w:hint="eastAsia"/>
        </w:rPr>
        <w:t>說    明：統計方式係依NCC換照審查辦法，統計新播節目時數占當年度總播出時數之百分比。</w:t>
      </w:r>
    </w:p>
    <w:p w:rsidR="00F738E4" w:rsidRPr="00727283" w:rsidRDefault="00F738E4" w:rsidP="00F738E4">
      <w:pPr>
        <w:pStyle w:val="142"/>
        <w:ind w:leftChars="306" w:left="1756" w:hanging="889"/>
        <w:rPr>
          <w:rFonts w:hAnsi="標楷體"/>
        </w:rPr>
      </w:pPr>
      <w:r w:rsidRPr="00727283">
        <w:rPr>
          <w:rFonts w:hAnsi="標楷體" w:hint="eastAsia"/>
        </w:rPr>
        <w:t>資料來源：客委會提供，本中心整理。</w:t>
      </w:r>
    </w:p>
    <w:p w:rsidR="00F738E4" w:rsidRPr="00727283" w:rsidRDefault="00F738E4" w:rsidP="00F738E4">
      <w:pPr>
        <w:spacing w:line="400" w:lineRule="exact"/>
        <w:ind w:leftChars="291" w:left="7460" w:right="-847" w:hangingChars="2341" w:hanging="6636"/>
        <w:jc w:val="left"/>
        <w:rPr>
          <w:rFonts w:hAnsi="標楷體"/>
          <w:b/>
          <w:kern w:val="0"/>
        </w:rPr>
      </w:pPr>
      <w:r w:rsidRPr="00727283">
        <w:rPr>
          <w:rFonts w:hAnsi="標楷體" w:hint="eastAsia"/>
          <w:b/>
          <w:kern w:val="0"/>
        </w:rPr>
        <w:t xml:space="preserve">表3  109至114年度客家電視節目來源情形表         </w:t>
      </w:r>
      <w:r w:rsidRPr="00727283">
        <w:rPr>
          <w:rFonts w:hAnsi="標楷體" w:hint="eastAsia"/>
          <w:sz w:val="24"/>
          <w:szCs w:val="24"/>
        </w:rPr>
        <w:t>單位:%</w:t>
      </w:r>
    </w:p>
    <w:tbl>
      <w:tblPr>
        <w:tblW w:w="7671" w:type="dxa"/>
        <w:tblInd w:w="88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218"/>
        <w:gridCol w:w="1290"/>
        <w:gridCol w:w="1291"/>
        <w:gridCol w:w="1290"/>
        <w:gridCol w:w="1291"/>
        <w:gridCol w:w="1291"/>
      </w:tblGrid>
      <w:tr w:rsidR="005C7A4F" w:rsidRPr="00727283" w:rsidTr="005C7A4F">
        <w:trPr>
          <w:trHeight w:val="417"/>
          <w:tblHeader/>
        </w:trPr>
        <w:tc>
          <w:tcPr>
            <w:tcW w:w="1218" w:type="dxa"/>
            <w:vAlign w:val="center"/>
            <w:hideMark/>
          </w:tcPr>
          <w:p w:rsidR="005C7A4F" w:rsidRPr="00727283" w:rsidRDefault="005C7A4F" w:rsidP="0025025B">
            <w:pPr>
              <w:pStyle w:val="142"/>
              <w:jc w:val="center"/>
              <w:rPr>
                <w:rFonts w:hAnsi="標楷體"/>
                <w:b/>
              </w:rPr>
            </w:pPr>
            <w:r w:rsidRPr="00727283">
              <w:rPr>
                <w:rFonts w:hAnsi="標楷體" w:hint="eastAsia"/>
                <w:b/>
              </w:rPr>
              <w:t>項  目</w:t>
            </w:r>
          </w:p>
        </w:tc>
        <w:tc>
          <w:tcPr>
            <w:tcW w:w="1290" w:type="dxa"/>
            <w:tcBorders>
              <w:right w:val="single" w:sz="4" w:space="0" w:color="auto"/>
            </w:tcBorders>
            <w:shd w:val="clear" w:color="auto" w:fill="auto"/>
            <w:tcMar>
              <w:top w:w="0" w:type="dxa"/>
              <w:left w:w="28" w:type="dxa"/>
              <w:bottom w:w="0" w:type="dxa"/>
              <w:right w:w="28" w:type="dxa"/>
            </w:tcMar>
            <w:vAlign w:val="center"/>
          </w:tcPr>
          <w:p w:rsidR="005C7A4F" w:rsidRPr="00727283" w:rsidRDefault="005C7A4F" w:rsidP="0025025B">
            <w:pPr>
              <w:pStyle w:val="142"/>
              <w:jc w:val="center"/>
              <w:rPr>
                <w:rFonts w:hAnsi="標楷體"/>
                <w:b/>
              </w:rPr>
            </w:pPr>
            <w:r w:rsidRPr="00727283">
              <w:rPr>
                <w:rFonts w:hAnsi="標楷體" w:hint="eastAsia"/>
                <w:b/>
              </w:rPr>
              <w:t>自 製</w:t>
            </w:r>
          </w:p>
        </w:tc>
        <w:tc>
          <w:tcPr>
            <w:tcW w:w="1291" w:type="dxa"/>
            <w:tcBorders>
              <w:left w:val="single" w:sz="4" w:space="0" w:color="auto"/>
              <w:right w:val="single" w:sz="4" w:space="0" w:color="auto"/>
            </w:tcBorders>
            <w:shd w:val="clear" w:color="auto" w:fill="auto"/>
            <w:vAlign w:val="center"/>
          </w:tcPr>
          <w:p w:rsidR="005C7A4F" w:rsidRPr="00727283" w:rsidRDefault="005C7A4F" w:rsidP="0025025B">
            <w:pPr>
              <w:pStyle w:val="142"/>
              <w:jc w:val="center"/>
              <w:rPr>
                <w:rFonts w:hAnsi="標楷體"/>
                <w:b/>
              </w:rPr>
            </w:pPr>
            <w:r w:rsidRPr="00727283">
              <w:rPr>
                <w:rFonts w:hAnsi="標楷體" w:hint="eastAsia"/>
                <w:b/>
              </w:rPr>
              <w:t>委 製</w:t>
            </w:r>
          </w:p>
        </w:tc>
        <w:tc>
          <w:tcPr>
            <w:tcW w:w="1290" w:type="dxa"/>
            <w:tcBorders>
              <w:left w:val="single" w:sz="4" w:space="0" w:color="auto"/>
            </w:tcBorders>
            <w:shd w:val="clear" w:color="auto" w:fill="auto"/>
            <w:vAlign w:val="center"/>
          </w:tcPr>
          <w:p w:rsidR="005C7A4F" w:rsidRPr="00727283" w:rsidRDefault="005C7A4F" w:rsidP="0025025B">
            <w:pPr>
              <w:pStyle w:val="142"/>
              <w:jc w:val="center"/>
              <w:rPr>
                <w:rFonts w:hAnsi="標楷體"/>
                <w:b/>
              </w:rPr>
            </w:pPr>
            <w:r w:rsidRPr="00727283">
              <w:rPr>
                <w:rFonts w:hAnsi="標楷體" w:hint="eastAsia"/>
                <w:b/>
              </w:rPr>
              <w:t>合 製</w:t>
            </w:r>
          </w:p>
        </w:tc>
        <w:tc>
          <w:tcPr>
            <w:tcW w:w="1291" w:type="dxa"/>
            <w:tcBorders>
              <w:right w:val="single" w:sz="4" w:space="0" w:color="auto"/>
            </w:tcBorders>
            <w:shd w:val="clear" w:color="auto" w:fill="auto"/>
            <w:tcMar>
              <w:top w:w="0" w:type="dxa"/>
              <w:left w:w="28" w:type="dxa"/>
              <w:bottom w:w="0" w:type="dxa"/>
              <w:right w:w="28" w:type="dxa"/>
            </w:tcMar>
            <w:vAlign w:val="center"/>
          </w:tcPr>
          <w:p w:rsidR="005C7A4F" w:rsidRPr="00727283" w:rsidRDefault="005C7A4F" w:rsidP="0025025B">
            <w:pPr>
              <w:pStyle w:val="142"/>
              <w:jc w:val="center"/>
              <w:rPr>
                <w:rFonts w:hAnsi="標楷體"/>
                <w:b/>
              </w:rPr>
            </w:pPr>
            <w:r w:rsidRPr="00727283">
              <w:rPr>
                <w:rFonts w:hAnsi="標楷體" w:hint="eastAsia"/>
                <w:b/>
              </w:rPr>
              <w:t>外 購</w:t>
            </w:r>
          </w:p>
        </w:tc>
        <w:tc>
          <w:tcPr>
            <w:tcW w:w="1291" w:type="dxa"/>
            <w:tcBorders>
              <w:left w:val="single" w:sz="4" w:space="0" w:color="auto"/>
            </w:tcBorders>
            <w:shd w:val="clear" w:color="auto" w:fill="auto"/>
            <w:vAlign w:val="center"/>
          </w:tcPr>
          <w:p w:rsidR="005C7A4F" w:rsidRPr="00727283" w:rsidRDefault="005C7A4F" w:rsidP="0025025B">
            <w:pPr>
              <w:pStyle w:val="142"/>
              <w:jc w:val="center"/>
              <w:rPr>
                <w:rFonts w:hAnsi="標楷體"/>
                <w:b/>
              </w:rPr>
            </w:pPr>
            <w:r w:rsidRPr="00727283">
              <w:rPr>
                <w:rFonts w:hAnsi="標楷體" w:hint="eastAsia"/>
                <w:b/>
              </w:rPr>
              <w:t>捐 贈</w:t>
            </w:r>
          </w:p>
        </w:tc>
      </w:tr>
      <w:tr w:rsidR="005C7A4F" w:rsidRPr="00727283" w:rsidTr="005C7A4F">
        <w:trPr>
          <w:trHeight w:val="20"/>
        </w:trPr>
        <w:tc>
          <w:tcPr>
            <w:tcW w:w="1218" w:type="dxa"/>
            <w:shd w:val="clear" w:color="auto" w:fill="auto"/>
            <w:tcMar>
              <w:top w:w="0" w:type="dxa"/>
              <w:left w:w="28" w:type="dxa"/>
              <w:bottom w:w="0" w:type="dxa"/>
              <w:right w:w="28" w:type="dxa"/>
            </w:tcMar>
            <w:vAlign w:val="bottom"/>
          </w:tcPr>
          <w:p w:rsidR="005C7A4F" w:rsidRPr="00727283" w:rsidRDefault="005C7A4F" w:rsidP="0025025B">
            <w:pPr>
              <w:pStyle w:val="142"/>
              <w:jc w:val="center"/>
              <w:rPr>
                <w:rFonts w:hAnsi="標楷體"/>
              </w:rPr>
            </w:pPr>
            <w:r w:rsidRPr="00727283">
              <w:rPr>
                <w:rFonts w:hAnsi="標楷體" w:hint="eastAsia"/>
              </w:rPr>
              <w:t>109年度</w:t>
            </w:r>
          </w:p>
        </w:tc>
        <w:tc>
          <w:tcPr>
            <w:tcW w:w="1290" w:type="dxa"/>
            <w:tcBorders>
              <w:right w:val="single" w:sz="4" w:space="0" w:color="auto"/>
            </w:tcBorders>
            <w:tcMar>
              <w:top w:w="0" w:type="dxa"/>
              <w:left w:w="28" w:type="dxa"/>
              <w:bottom w:w="0" w:type="dxa"/>
              <w:right w:w="28" w:type="dxa"/>
            </w:tcMar>
            <w:vAlign w:val="center"/>
          </w:tcPr>
          <w:p w:rsidR="005C7A4F" w:rsidRPr="00727283" w:rsidRDefault="005C7A4F" w:rsidP="0025025B">
            <w:pPr>
              <w:pStyle w:val="142"/>
              <w:jc w:val="right"/>
              <w:rPr>
                <w:rFonts w:hAnsi="標楷體"/>
              </w:rPr>
            </w:pPr>
            <w:r w:rsidRPr="00727283">
              <w:rPr>
                <w:rFonts w:hAnsi="標楷體" w:hint="eastAsia"/>
              </w:rPr>
              <w:t>37.5</w:t>
            </w:r>
          </w:p>
        </w:tc>
        <w:tc>
          <w:tcPr>
            <w:tcW w:w="1291" w:type="dxa"/>
            <w:tcBorders>
              <w:left w:val="single" w:sz="4" w:space="0" w:color="auto"/>
              <w:right w:val="single" w:sz="4" w:space="0" w:color="auto"/>
            </w:tcBorders>
            <w:vAlign w:val="center"/>
          </w:tcPr>
          <w:p w:rsidR="005C7A4F" w:rsidRPr="00727283" w:rsidRDefault="005C7A4F" w:rsidP="0025025B">
            <w:pPr>
              <w:pStyle w:val="142"/>
              <w:jc w:val="right"/>
              <w:rPr>
                <w:rFonts w:hAnsi="標楷體"/>
              </w:rPr>
            </w:pPr>
            <w:r w:rsidRPr="00727283">
              <w:rPr>
                <w:rFonts w:hAnsi="標楷體" w:hint="eastAsia"/>
              </w:rPr>
              <w:t>43.2</w:t>
            </w:r>
          </w:p>
        </w:tc>
        <w:tc>
          <w:tcPr>
            <w:tcW w:w="1290" w:type="dxa"/>
            <w:tcBorders>
              <w:left w:val="single" w:sz="4" w:space="0" w:color="auto"/>
            </w:tcBorders>
            <w:vAlign w:val="center"/>
          </w:tcPr>
          <w:p w:rsidR="005C7A4F" w:rsidRPr="00727283" w:rsidRDefault="005C7A4F" w:rsidP="0025025B">
            <w:pPr>
              <w:pStyle w:val="142"/>
              <w:jc w:val="right"/>
              <w:rPr>
                <w:rFonts w:hAnsi="標楷體"/>
              </w:rPr>
            </w:pPr>
            <w:r w:rsidRPr="00727283">
              <w:rPr>
                <w:rFonts w:hAnsi="標楷體" w:hint="eastAsia"/>
              </w:rPr>
              <w:t>0</w:t>
            </w:r>
            <w:r w:rsidR="00DA6EB5">
              <w:rPr>
                <w:rFonts w:hAnsi="標楷體" w:hint="eastAsia"/>
              </w:rPr>
              <w:t>.0</w:t>
            </w:r>
          </w:p>
        </w:tc>
        <w:tc>
          <w:tcPr>
            <w:tcW w:w="1291" w:type="dxa"/>
            <w:tcBorders>
              <w:right w:val="single" w:sz="4" w:space="0" w:color="auto"/>
            </w:tcBorders>
            <w:shd w:val="clear" w:color="auto" w:fill="FFFFFF"/>
            <w:tcMar>
              <w:top w:w="0" w:type="dxa"/>
              <w:left w:w="28" w:type="dxa"/>
              <w:bottom w:w="0" w:type="dxa"/>
              <w:right w:w="28" w:type="dxa"/>
            </w:tcMar>
            <w:vAlign w:val="center"/>
          </w:tcPr>
          <w:p w:rsidR="005C7A4F" w:rsidRPr="00727283" w:rsidRDefault="005C7A4F" w:rsidP="0025025B">
            <w:pPr>
              <w:pStyle w:val="142"/>
              <w:jc w:val="right"/>
              <w:rPr>
                <w:rFonts w:hAnsi="標楷體"/>
              </w:rPr>
            </w:pPr>
            <w:r w:rsidRPr="00727283">
              <w:rPr>
                <w:rFonts w:hAnsi="標楷體" w:hint="eastAsia"/>
              </w:rPr>
              <w:t>17.1</w:t>
            </w:r>
          </w:p>
        </w:tc>
        <w:tc>
          <w:tcPr>
            <w:tcW w:w="1291" w:type="dxa"/>
            <w:tcBorders>
              <w:left w:val="single" w:sz="4" w:space="0" w:color="auto"/>
            </w:tcBorders>
            <w:shd w:val="clear" w:color="auto" w:fill="FFFFFF"/>
            <w:vAlign w:val="center"/>
          </w:tcPr>
          <w:p w:rsidR="005C7A4F" w:rsidRPr="00727283" w:rsidRDefault="005C7A4F" w:rsidP="0025025B">
            <w:pPr>
              <w:pStyle w:val="142"/>
              <w:jc w:val="right"/>
              <w:rPr>
                <w:rFonts w:hAnsi="標楷體"/>
              </w:rPr>
            </w:pPr>
            <w:r w:rsidRPr="00727283">
              <w:rPr>
                <w:rFonts w:hAnsi="標楷體" w:hint="eastAsia"/>
              </w:rPr>
              <w:t>2.2</w:t>
            </w:r>
          </w:p>
        </w:tc>
      </w:tr>
      <w:tr w:rsidR="005C7A4F" w:rsidRPr="00727283" w:rsidTr="005C7A4F">
        <w:trPr>
          <w:trHeight w:val="20"/>
        </w:trPr>
        <w:tc>
          <w:tcPr>
            <w:tcW w:w="1218" w:type="dxa"/>
            <w:shd w:val="clear" w:color="auto" w:fill="auto"/>
            <w:tcMar>
              <w:top w:w="0" w:type="dxa"/>
              <w:left w:w="28" w:type="dxa"/>
              <w:bottom w:w="0" w:type="dxa"/>
              <w:right w:w="28" w:type="dxa"/>
            </w:tcMar>
          </w:tcPr>
          <w:p w:rsidR="005C7A4F" w:rsidRPr="00727283" w:rsidRDefault="005C7A4F" w:rsidP="0025025B">
            <w:pPr>
              <w:pStyle w:val="142"/>
              <w:jc w:val="center"/>
              <w:rPr>
                <w:rFonts w:hAnsi="標楷體"/>
              </w:rPr>
            </w:pPr>
            <w:r w:rsidRPr="00727283">
              <w:rPr>
                <w:rFonts w:hAnsi="標楷體" w:hint="eastAsia"/>
              </w:rPr>
              <w:t>110年度</w:t>
            </w:r>
          </w:p>
        </w:tc>
        <w:tc>
          <w:tcPr>
            <w:tcW w:w="1290" w:type="dxa"/>
            <w:tcBorders>
              <w:right w:val="single" w:sz="4" w:space="0" w:color="auto"/>
            </w:tcBorders>
            <w:tcMar>
              <w:top w:w="0" w:type="dxa"/>
              <w:left w:w="28" w:type="dxa"/>
              <w:bottom w:w="0" w:type="dxa"/>
              <w:right w:w="28" w:type="dxa"/>
            </w:tcMar>
            <w:vAlign w:val="center"/>
          </w:tcPr>
          <w:p w:rsidR="005C7A4F" w:rsidRPr="00727283" w:rsidRDefault="005C7A4F" w:rsidP="0025025B">
            <w:pPr>
              <w:pStyle w:val="142"/>
              <w:jc w:val="right"/>
              <w:rPr>
                <w:rFonts w:hAnsi="標楷體"/>
              </w:rPr>
            </w:pPr>
            <w:r w:rsidRPr="00727283">
              <w:rPr>
                <w:rFonts w:hAnsi="標楷體" w:hint="eastAsia"/>
              </w:rPr>
              <w:t>3</w:t>
            </w:r>
            <w:r w:rsidRPr="00727283">
              <w:rPr>
                <w:rFonts w:hAnsi="標楷體"/>
              </w:rPr>
              <w:t>6.3</w:t>
            </w:r>
          </w:p>
        </w:tc>
        <w:tc>
          <w:tcPr>
            <w:tcW w:w="1291" w:type="dxa"/>
            <w:tcBorders>
              <w:left w:val="single" w:sz="4" w:space="0" w:color="auto"/>
              <w:right w:val="single" w:sz="4" w:space="0" w:color="auto"/>
            </w:tcBorders>
            <w:vAlign w:val="center"/>
          </w:tcPr>
          <w:p w:rsidR="005C7A4F" w:rsidRPr="00727283" w:rsidRDefault="005C7A4F" w:rsidP="0025025B">
            <w:pPr>
              <w:pStyle w:val="142"/>
              <w:jc w:val="right"/>
              <w:rPr>
                <w:rFonts w:hAnsi="標楷體"/>
              </w:rPr>
            </w:pPr>
            <w:r w:rsidRPr="00727283">
              <w:rPr>
                <w:rFonts w:hAnsi="標楷體" w:hint="eastAsia"/>
              </w:rPr>
              <w:t>4</w:t>
            </w:r>
            <w:r w:rsidRPr="00727283">
              <w:rPr>
                <w:rFonts w:hAnsi="標楷體"/>
              </w:rPr>
              <w:t>5.2</w:t>
            </w:r>
          </w:p>
        </w:tc>
        <w:tc>
          <w:tcPr>
            <w:tcW w:w="1290" w:type="dxa"/>
            <w:tcBorders>
              <w:left w:val="single" w:sz="4" w:space="0" w:color="auto"/>
            </w:tcBorders>
            <w:vAlign w:val="center"/>
          </w:tcPr>
          <w:p w:rsidR="005C7A4F" w:rsidRPr="00727283" w:rsidRDefault="005C7A4F" w:rsidP="0025025B">
            <w:pPr>
              <w:pStyle w:val="142"/>
              <w:jc w:val="right"/>
              <w:rPr>
                <w:rFonts w:hAnsi="標楷體"/>
              </w:rPr>
            </w:pPr>
            <w:r w:rsidRPr="00727283">
              <w:rPr>
                <w:rFonts w:hAnsi="標楷體" w:hint="eastAsia"/>
              </w:rPr>
              <w:t>0</w:t>
            </w:r>
            <w:r w:rsidR="00DA6EB5">
              <w:rPr>
                <w:rFonts w:hAnsi="標楷體" w:hint="eastAsia"/>
              </w:rPr>
              <w:t>.0</w:t>
            </w:r>
          </w:p>
        </w:tc>
        <w:tc>
          <w:tcPr>
            <w:tcW w:w="1291" w:type="dxa"/>
            <w:tcBorders>
              <w:right w:val="single" w:sz="4" w:space="0" w:color="auto"/>
            </w:tcBorders>
            <w:shd w:val="clear" w:color="auto" w:fill="FFFFFF"/>
            <w:tcMar>
              <w:top w:w="0" w:type="dxa"/>
              <w:left w:w="28" w:type="dxa"/>
              <w:bottom w:w="0" w:type="dxa"/>
              <w:right w:w="28" w:type="dxa"/>
            </w:tcMar>
            <w:vAlign w:val="center"/>
          </w:tcPr>
          <w:p w:rsidR="005C7A4F" w:rsidRPr="00727283" w:rsidRDefault="005C7A4F" w:rsidP="0025025B">
            <w:pPr>
              <w:pStyle w:val="142"/>
              <w:jc w:val="right"/>
              <w:rPr>
                <w:rFonts w:hAnsi="標楷體"/>
              </w:rPr>
            </w:pPr>
            <w:r w:rsidRPr="00727283">
              <w:rPr>
                <w:rFonts w:hAnsi="標楷體" w:hint="eastAsia"/>
              </w:rPr>
              <w:t>1</w:t>
            </w:r>
            <w:r w:rsidRPr="00727283">
              <w:rPr>
                <w:rFonts w:hAnsi="標楷體"/>
              </w:rPr>
              <w:t>5.6</w:t>
            </w:r>
          </w:p>
        </w:tc>
        <w:tc>
          <w:tcPr>
            <w:tcW w:w="1291" w:type="dxa"/>
            <w:tcBorders>
              <w:left w:val="single" w:sz="4" w:space="0" w:color="auto"/>
            </w:tcBorders>
            <w:shd w:val="clear" w:color="auto" w:fill="FFFFFF"/>
            <w:vAlign w:val="center"/>
          </w:tcPr>
          <w:p w:rsidR="005C7A4F" w:rsidRPr="00727283" w:rsidRDefault="005C7A4F" w:rsidP="0025025B">
            <w:pPr>
              <w:pStyle w:val="142"/>
              <w:jc w:val="right"/>
              <w:rPr>
                <w:rFonts w:hAnsi="標楷體"/>
              </w:rPr>
            </w:pPr>
            <w:r w:rsidRPr="00727283">
              <w:rPr>
                <w:rFonts w:hAnsi="標楷體" w:hint="eastAsia"/>
              </w:rPr>
              <w:t>2</w:t>
            </w:r>
            <w:r w:rsidRPr="00727283">
              <w:rPr>
                <w:rFonts w:hAnsi="標楷體"/>
              </w:rPr>
              <w:t>.9</w:t>
            </w:r>
          </w:p>
        </w:tc>
      </w:tr>
      <w:tr w:rsidR="005C7A4F" w:rsidRPr="00727283" w:rsidTr="005C7A4F">
        <w:trPr>
          <w:trHeight w:val="193"/>
        </w:trPr>
        <w:tc>
          <w:tcPr>
            <w:tcW w:w="1218" w:type="dxa"/>
            <w:shd w:val="clear" w:color="auto" w:fill="auto"/>
            <w:tcMar>
              <w:top w:w="0" w:type="dxa"/>
              <w:left w:w="28" w:type="dxa"/>
              <w:bottom w:w="0" w:type="dxa"/>
              <w:right w:w="28" w:type="dxa"/>
            </w:tcMar>
          </w:tcPr>
          <w:p w:rsidR="005C7A4F" w:rsidRPr="00727283" w:rsidRDefault="005C7A4F" w:rsidP="0025025B">
            <w:pPr>
              <w:pStyle w:val="142"/>
              <w:jc w:val="center"/>
              <w:rPr>
                <w:rFonts w:hAnsi="標楷體"/>
              </w:rPr>
            </w:pPr>
            <w:r w:rsidRPr="00727283">
              <w:rPr>
                <w:rFonts w:hAnsi="標楷體" w:hint="eastAsia"/>
              </w:rPr>
              <w:t>111年度</w:t>
            </w:r>
          </w:p>
        </w:tc>
        <w:tc>
          <w:tcPr>
            <w:tcW w:w="1290" w:type="dxa"/>
            <w:tcBorders>
              <w:right w:val="single" w:sz="4" w:space="0" w:color="auto"/>
            </w:tcBorders>
            <w:tcMar>
              <w:top w:w="0" w:type="dxa"/>
              <w:left w:w="28" w:type="dxa"/>
              <w:bottom w:w="0" w:type="dxa"/>
              <w:right w:w="28" w:type="dxa"/>
            </w:tcMar>
          </w:tcPr>
          <w:p w:rsidR="005C7A4F" w:rsidRPr="00727283" w:rsidRDefault="005C7A4F" w:rsidP="0025025B">
            <w:pPr>
              <w:pStyle w:val="142"/>
              <w:jc w:val="right"/>
              <w:rPr>
                <w:rFonts w:hAnsi="標楷體" w:cs="Arial"/>
                <w:szCs w:val="22"/>
              </w:rPr>
            </w:pPr>
            <w:r w:rsidRPr="00727283">
              <w:rPr>
                <w:rFonts w:hAnsi="標楷體" w:cs="Arial"/>
                <w:szCs w:val="22"/>
              </w:rPr>
              <w:t>36.2</w:t>
            </w:r>
          </w:p>
        </w:tc>
        <w:tc>
          <w:tcPr>
            <w:tcW w:w="1291" w:type="dxa"/>
            <w:tcBorders>
              <w:left w:val="single" w:sz="4" w:space="0" w:color="auto"/>
              <w:right w:val="single" w:sz="4" w:space="0" w:color="auto"/>
            </w:tcBorders>
          </w:tcPr>
          <w:p w:rsidR="005C7A4F" w:rsidRPr="00727283" w:rsidRDefault="005C7A4F" w:rsidP="0025025B">
            <w:pPr>
              <w:pStyle w:val="142"/>
              <w:jc w:val="right"/>
              <w:rPr>
                <w:rFonts w:hAnsi="標楷體" w:cs="Arial"/>
                <w:szCs w:val="22"/>
              </w:rPr>
            </w:pPr>
            <w:r w:rsidRPr="00727283">
              <w:rPr>
                <w:rFonts w:hAnsi="標楷體" w:cs="Arial" w:hint="eastAsia"/>
                <w:szCs w:val="22"/>
              </w:rPr>
              <w:t>40.9</w:t>
            </w:r>
          </w:p>
        </w:tc>
        <w:tc>
          <w:tcPr>
            <w:tcW w:w="1290" w:type="dxa"/>
            <w:tcBorders>
              <w:left w:val="single" w:sz="4" w:space="0" w:color="auto"/>
            </w:tcBorders>
          </w:tcPr>
          <w:p w:rsidR="005C7A4F" w:rsidRPr="00727283" w:rsidRDefault="005C7A4F" w:rsidP="0025025B">
            <w:pPr>
              <w:pStyle w:val="142"/>
              <w:jc w:val="right"/>
              <w:rPr>
                <w:rFonts w:hAnsi="標楷體" w:cs="Arial"/>
                <w:szCs w:val="22"/>
              </w:rPr>
            </w:pPr>
            <w:r w:rsidRPr="00727283">
              <w:rPr>
                <w:rFonts w:hAnsi="標楷體" w:cs="Arial" w:hint="eastAsia"/>
                <w:szCs w:val="22"/>
              </w:rPr>
              <w:t>0</w:t>
            </w:r>
            <w:r w:rsidR="00DA6EB5">
              <w:rPr>
                <w:rFonts w:hAnsi="標楷體" w:cs="Arial" w:hint="eastAsia"/>
                <w:szCs w:val="22"/>
              </w:rPr>
              <w:t>.0</w:t>
            </w:r>
          </w:p>
        </w:tc>
        <w:tc>
          <w:tcPr>
            <w:tcW w:w="1291" w:type="dxa"/>
            <w:tcBorders>
              <w:right w:val="single" w:sz="4" w:space="0" w:color="auto"/>
            </w:tcBorders>
            <w:shd w:val="clear" w:color="auto" w:fill="FFFFFF"/>
            <w:tcMar>
              <w:top w:w="0" w:type="dxa"/>
              <w:left w:w="28" w:type="dxa"/>
              <w:bottom w:w="0" w:type="dxa"/>
              <w:right w:w="28" w:type="dxa"/>
            </w:tcMar>
          </w:tcPr>
          <w:p w:rsidR="005C7A4F" w:rsidRPr="00727283" w:rsidRDefault="005C7A4F" w:rsidP="0025025B">
            <w:pPr>
              <w:pStyle w:val="142"/>
              <w:jc w:val="right"/>
              <w:rPr>
                <w:rFonts w:hAnsi="標楷體" w:cs="Arial"/>
                <w:szCs w:val="22"/>
              </w:rPr>
            </w:pPr>
            <w:r w:rsidRPr="00727283">
              <w:rPr>
                <w:rFonts w:hAnsi="標楷體" w:cs="Arial" w:hint="eastAsia"/>
                <w:szCs w:val="22"/>
              </w:rPr>
              <w:t>19.8</w:t>
            </w:r>
          </w:p>
        </w:tc>
        <w:tc>
          <w:tcPr>
            <w:tcW w:w="1291" w:type="dxa"/>
            <w:tcBorders>
              <w:left w:val="single" w:sz="4" w:space="0" w:color="auto"/>
            </w:tcBorders>
            <w:shd w:val="clear" w:color="auto" w:fill="FFFFFF"/>
          </w:tcPr>
          <w:p w:rsidR="005C7A4F" w:rsidRPr="00727283" w:rsidRDefault="005C7A4F" w:rsidP="0025025B">
            <w:pPr>
              <w:pStyle w:val="142"/>
              <w:jc w:val="right"/>
              <w:rPr>
                <w:rFonts w:hAnsi="標楷體" w:cs="Arial"/>
                <w:szCs w:val="22"/>
              </w:rPr>
            </w:pPr>
            <w:r w:rsidRPr="00727283">
              <w:rPr>
                <w:rFonts w:hAnsi="標楷體" w:cs="Arial" w:hint="eastAsia"/>
                <w:szCs w:val="22"/>
              </w:rPr>
              <w:t>3.1</w:t>
            </w:r>
          </w:p>
        </w:tc>
      </w:tr>
      <w:tr w:rsidR="005C7A4F" w:rsidRPr="00727283" w:rsidTr="005C7A4F">
        <w:trPr>
          <w:trHeight w:val="20"/>
        </w:trPr>
        <w:tc>
          <w:tcPr>
            <w:tcW w:w="1218" w:type="dxa"/>
            <w:shd w:val="clear" w:color="auto" w:fill="auto"/>
            <w:tcMar>
              <w:top w:w="0" w:type="dxa"/>
              <w:left w:w="28" w:type="dxa"/>
              <w:bottom w:w="0" w:type="dxa"/>
              <w:right w:w="28" w:type="dxa"/>
            </w:tcMar>
          </w:tcPr>
          <w:p w:rsidR="005C7A4F" w:rsidRPr="00727283" w:rsidRDefault="005C7A4F" w:rsidP="0025025B">
            <w:pPr>
              <w:pStyle w:val="142"/>
              <w:jc w:val="center"/>
              <w:rPr>
                <w:rFonts w:hAnsi="標楷體"/>
              </w:rPr>
            </w:pPr>
            <w:r w:rsidRPr="00727283">
              <w:rPr>
                <w:rFonts w:hAnsi="標楷體" w:hint="eastAsia"/>
              </w:rPr>
              <w:t>112年度</w:t>
            </w:r>
          </w:p>
        </w:tc>
        <w:tc>
          <w:tcPr>
            <w:tcW w:w="1290" w:type="dxa"/>
            <w:tcBorders>
              <w:right w:val="single" w:sz="4" w:space="0" w:color="auto"/>
            </w:tcBorders>
            <w:tcMar>
              <w:top w:w="0" w:type="dxa"/>
              <w:left w:w="28" w:type="dxa"/>
              <w:bottom w:w="0" w:type="dxa"/>
              <w:right w:w="28" w:type="dxa"/>
            </w:tcMar>
          </w:tcPr>
          <w:p w:rsidR="005C7A4F" w:rsidRPr="00727283" w:rsidRDefault="005C7A4F" w:rsidP="0025025B">
            <w:pPr>
              <w:pStyle w:val="142"/>
              <w:jc w:val="right"/>
              <w:rPr>
                <w:rFonts w:hAnsi="標楷體" w:cs="Arial"/>
                <w:szCs w:val="22"/>
              </w:rPr>
            </w:pPr>
            <w:r w:rsidRPr="00727283">
              <w:rPr>
                <w:rFonts w:hAnsi="標楷體" w:cs="Arial" w:hint="eastAsia"/>
                <w:szCs w:val="22"/>
              </w:rPr>
              <w:t>37.4</w:t>
            </w:r>
          </w:p>
        </w:tc>
        <w:tc>
          <w:tcPr>
            <w:tcW w:w="1291" w:type="dxa"/>
            <w:tcBorders>
              <w:left w:val="single" w:sz="4" w:space="0" w:color="auto"/>
              <w:right w:val="single" w:sz="4" w:space="0" w:color="auto"/>
            </w:tcBorders>
          </w:tcPr>
          <w:p w:rsidR="005C7A4F" w:rsidRPr="00727283" w:rsidRDefault="005C7A4F" w:rsidP="0025025B">
            <w:pPr>
              <w:pStyle w:val="142"/>
              <w:jc w:val="right"/>
              <w:rPr>
                <w:rFonts w:hAnsi="標楷體" w:cs="Arial"/>
                <w:szCs w:val="22"/>
              </w:rPr>
            </w:pPr>
            <w:r w:rsidRPr="00727283">
              <w:rPr>
                <w:rFonts w:hAnsi="標楷體" w:cs="Arial" w:hint="eastAsia"/>
                <w:szCs w:val="22"/>
              </w:rPr>
              <w:t>41.4</w:t>
            </w:r>
          </w:p>
        </w:tc>
        <w:tc>
          <w:tcPr>
            <w:tcW w:w="1290" w:type="dxa"/>
            <w:tcBorders>
              <w:left w:val="single" w:sz="4" w:space="0" w:color="auto"/>
            </w:tcBorders>
          </w:tcPr>
          <w:p w:rsidR="005C7A4F" w:rsidRPr="00727283" w:rsidRDefault="005C7A4F" w:rsidP="0025025B">
            <w:pPr>
              <w:pStyle w:val="142"/>
              <w:jc w:val="right"/>
              <w:rPr>
                <w:rFonts w:hAnsi="標楷體" w:cs="Arial"/>
                <w:szCs w:val="22"/>
              </w:rPr>
            </w:pPr>
            <w:r w:rsidRPr="00727283">
              <w:rPr>
                <w:rFonts w:hAnsi="標楷體" w:cs="Arial" w:hint="eastAsia"/>
                <w:szCs w:val="22"/>
              </w:rPr>
              <w:t>0.6</w:t>
            </w:r>
          </w:p>
        </w:tc>
        <w:tc>
          <w:tcPr>
            <w:tcW w:w="1291" w:type="dxa"/>
            <w:tcBorders>
              <w:right w:val="single" w:sz="4" w:space="0" w:color="auto"/>
            </w:tcBorders>
            <w:shd w:val="clear" w:color="auto" w:fill="FFFFFF"/>
            <w:tcMar>
              <w:top w:w="0" w:type="dxa"/>
              <w:left w:w="28" w:type="dxa"/>
              <w:bottom w:w="0" w:type="dxa"/>
              <w:right w:w="28" w:type="dxa"/>
            </w:tcMar>
          </w:tcPr>
          <w:p w:rsidR="005C7A4F" w:rsidRPr="00727283" w:rsidRDefault="005C7A4F" w:rsidP="0025025B">
            <w:pPr>
              <w:pStyle w:val="142"/>
              <w:jc w:val="right"/>
              <w:rPr>
                <w:rFonts w:hAnsi="標楷體" w:cs="Arial"/>
                <w:szCs w:val="22"/>
              </w:rPr>
            </w:pPr>
            <w:r w:rsidRPr="00727283">
              <w:rPr>
                <w:rFonts w:hAnsi="標楷體" w:cs="Arial" w:hint="eastAsia"/>
                <w:szCs w:val="22"/>
              </w:rPr>
              <w:t>19.3</w:t>
            </w:r>
          </w:p>
        </w:tc>
        <w:tc>
          <w:tcPr>
            <w:tcW w:w="1291" w:type="dxa"/>
            <w:tcBorders>
              <w:left w:val="single" w:sz="4" w:space="0" w:color="auto"/>
            </w:tcBorders>
            <w:shd w:val="clear" w:color="auto" w:fill="FFFFFF"/>
          </w:tcPr>
          <w:p w:rsidR="005C7A4F" w:rsidRPr="00727283" w:rsidRDefault="005C7A4F" w:rsidP="0025025B">
            <w:pPr>
              <w:pStyle w:val="142"/>
              <w:jc w:val="right"/>
              <w:rPr>
                <w:rFonts w:hAnsi="標楷體" w:cs="Arial"/>
                <w:szCs w:val="22"/>
              </w:rPr>
            </w:pPr>
            <w:r w:rsidRPr="00727283">
              <w:rPr>
                <w:rFonts w:hAnsi="標楷體" w:cs="Arial" w:hint="eastAsia"/>
                <w:szCs w:val="22"/>
              </w:rPr>
              <w:t>1.3</w:t>
            </w:r>
          </w:p>
        </w:tc>
      </w:tr>
      <w:tr w:rsidR="005C7A4F" w:rsidRPr="00727283" w:rsidTr="005C7A4F">
        <w:trPr>
          <w:trHeight w:val="20"/>
        </w:trPr>
        <w:tc>
          <w:tcPr>
            <w:tcW w:w="1218" w:type="dxa"/>
            <w:shd w:val="clear" w:color="auto" w:fill="auto"/>
            <w:tcMar>
              <w:top w:w="0" w:type="dxa"/>
              <w:left w:w="28" w:type="dxa"/>
              <w:bottom w:w="0" w:type="dxa"/>
              <w:right w:w="28" w:type="dxa"/>
            </w:tcMar>
          </w:tcPr>
          <w:p w:rsidR="005C7A4F" w:rsidRPr="00727283" w:rsidRDefault="005C7A4F" w:rsidP="0025025B">
            <w:pPr>
              <w:pStyle w:val="142"/>
              <w:jc w:val="center"/>
              <w:rPr>
                <w:rFonts w:hAnsi="標楷體"/>
              </w:rPr>
            </w:pPr>
            <w:r w:rsidRPr="00727283">
              <w:rPr>
                <w:rFonts w:hAnsi="標楷體" w:hint="eastAsia"/>
              </w:rPr>
              <w:t>113年度</w:t>
            </w:r>
          </w:p>
        </w:tc>
        <w:tc>
          <w:tcPr>
            <w:tcW w:w="1290" w:type="dxa"/>
            <w:tcBorders>
              <w:right w:val="single" w:sz="4" w:space="0" w:color="auto"/>
            </w:tcBorders>
            <w:tcMar>
              <w:top w:w="0" w:type="dxa"/>
              <w:left w:w="28" w:type="dxa"/>
              <w:bottom w:w="0" w:type="dxa"/>
              <w:right w:w="28" w:type="dxa"/>
            </w:tcMar>
          </w:tcPr>
          <w:p w:rsidR="005C7A4F" w:rsidRPr="00727283" w:rsidRDefault="005C7A4F" w:rsidP="0025025B">
            <w:pPr>
              <w:pStyle w:val="142"/>
              <w:jc w:val="right"/>
              <w:rPr>
                <w:rFonts w:hAnsi="標楷體" w:cs="Arial"/>
                <w:szCs w:val="22"/>
              </w:rPr>
            </w:pPr>
            <w:r w:rsidRPr="00727283">
              <w:rPr>
                <w:rFonts w:hAnsi="標楷體" w:cs="Arial" w:hint="eastAsia"/>
                <w:szCs w:val="22"/>
              </w:rPr>
              <w:t>50.7</w:t>
            </w:r>
          </w:p>
        </w:tc>
        <w:tc>
          <w:tcPr>
            <w:tcW w:w="1291" w:type="dxa"/>
            <w:tcBorders>
              <w:left w:val="single" w:sz="4" w:space="0" w:color="auto"/>
              <w:right w:val="single" w:sz="4" w:space="0" w:color="auto"/>
            </w:tcBorders>
          </w:tcPr>
          <w:p w:rsidR="005C7A4F" w:rsidRPr="00727283" w:rsidRDefault="005C7A4F" w:rsidP="0025025B">
            <w:pPr>
              <w:pStyle w:val="142"/>
              <w:jc w:val="right"/>
              <w:rPr>
                <w:rFonts w:hAnsi="標楷體" w:cs="Arial"/>
                <w:szCs w:val="22"/>
              </w:rPr>
            </w:pPr>
            <w:r w:rsidRPr="00727283">
              <w:rPr>
                <w:rFonts w:hAnsi="標楷體" w:cs="Arial" w:hint="eastAsia"/>
                <w:szCs w:val="22"/>
              </w:rPr>
              <w:t>32.6</w:t>
            </w:r>
          </w:p>
        </w:tc>
        <w:tc>
          <w:tcPr>
            <w:tcW w:w="1290" w:type="dxa"/>
            <w:tcBorders>
              <w:left w:val="single" w:sz="4" w:space="0" w:color="auto"/>
            </w:tcBorders>
          </w:tcPr>
          <w:p w:rsidR="005C7A4F" w:rsidRPr="00727283" w:rsidRDefault="005C7A4F" w:rsidP="0025025B">
            <w:pPr>
              <w:pStyle w:val="142"/>
              <w:jc w:val="right"/>
              <w:rPr>
                <w:rFonts w:hAnsi="標楷體" w:cs="Arial"/>
                <w:szCs w:val="22"/>
              </w:rPr>
            </w:pPr>
            <w:r w:rsidRPr="00727283">
              <w:rPr>
                <w:rFonts w:hAnsi="標楷體" w:cs="Arial" w:hint="eastAsia"/>
                <w:szCs w:val="22"/>
              </w:rPr>
              <w:t>0.8</w:t>
            </w:r>
          </w:p>
        </w:tc>
        <w:tc>
          <w:tcPr>
            <w:tcW w:w="1291" w:type="dxa"/>
            <w:tcBorders>
              <w:right w:val="single" w:sz="4" w:space="0" w:color="auto"/>
            </w:tcBorders>
            <w:shd w:val="clear" w:color="auto" w:fill="FFFFFF"/>
            <w:tcMar>
              <w:top w:w="0" w:type="dxa"/>
              <w:left w:w="28" w:type="dxa"/>
              <w:bottom w:w="0" w:type="dxa"/>
              <w:right w:w="28" w:type="dxa"/>
            </w:tcMar>
          </w:tcPr>
          <w:p w:rsidR="005C7A4F" w:rsidRPr="00727283" w:rsidRDefault="005C7A4F" w:rsidP="0025025B">
            <w:pPr>
              <w:pStyle w:val="142"/>
              <w:jc w:val="right"/>
              <w:rPr>
                <w:rFonts w:hAnsi="標楷體" w:cs="Arial"/>
                <w:szCs w:val="22"/>
              </w:rPr>
            </w:pPr>
            <w:r w:rsidRPr="00727283">
              <w:rPr>
                <w:rFonts w:hAnsi="標楷體" w:cs="Arial" w:hint="eastAsia"/>
                <w:szCs w:val="22"/>
              </w:rPr>
              <w:t>15.4</w:t>
            </w:r>
          </w:p>
        </w:tc>
        <w:tc>
          <w:tcPr>
            <w:tcW w:w="1291" w:type="dxa"/>
            <w:tcBorders>
              <w:left w:val="single" w:sz="4" w:space="0" w:color="auto"/>
            </w:tcBorders>
            <w:shd w:val="clear" w:color="auto" w:fill="FFFFFF"/>
          </w:tcPr>
          <w:p w:rsidR="005C7A4F" w:rsidRPr="00727283" w:rsidRDefault="005C7A4F" w:rsidP="0025025B">
            <w:pPr>
              <w:pStyle w:val="142"/>
              <w:jc w:val="right"/>
              <w:rPr>
                <w:rFonts w:hAnsi="標楷體" w:cs="Arial"/>
                <w:szCs w:val="22"/>
              </w:rPr>
            </w:pPr>
            <w:r w:rsidRPr="00727283">
              <w:rPr>
                <w:rFonts w:hAnsi="標楷體" w:cs="Arial" w:hint="eastAsia"/>
                <w:szCs w:val="22"/>
              </w:rPr>
              <w:t>0.5</w:t>
            </w:r>
          </w:p>
        </w:tc>
      </w:tr>
      <w:tr w:rsidR="005C7A4F" w:rsidRPr="00727283" w:rsidTr="005C7A4F">
        <w:trPr>
          <w:trHeight w:val="20"/>
        </w:trPr>
        <w:tc>
          <w:tcPr>
            <w:tcW w:w="1218" w:type="dxa"/>
            <w:shd w:val="clear" w:color="auto" w:fill="auto"/>
            <w:tcMar>
              <w:top w:w="0" w:type="dxa"/>
              <w:left w:w="28" w:type="dxa"/>
              <w:bottom w:w="0" w:type="dxa"/>
              <w:right w:w="28" w:type="dxa"/>
            </w:tcMar>
          </w:tcPr>
          <w:p w:rsidR="005C7A4F" w:rsidRPr="00727283" w:rsidRDefault="005C7A4F" w:rsidP="0025025B">
            <w:pPr>
              <w:pStyle w:val="142"/>
              <w:jc w:val="center"/>
              <w:rPr>
                <w:rFonts w:hAnsi="標楷體"/>
              </w:rPr>
            </w:pPr>
            <w:r w:rsidRPr="00727283">
              <w:rPr>
                <w:rFonts w:hAnsi="標楷體" w:hint="eastAsia"/>
              </w:rPr>
              <w:t>114年度</w:t>
            </w:r>
          </w:p>
        </w:tc>
        <w:tc>
          <w:tcPr>
            <w:tcW w:w="1290" w:type="dxa"/>
            <w:tcBorders>
              <w:right w:val="single" w:sz="4" w:space="0" w:color="auto"/>
            </w:tcBorders>
            <w:tcMar>
              <w:top w:w="0" w:type="dxa"/>
              <w:left w:w="28" w:type="dxa"/>
              <w:bottom w:w="0" w:type="dxa"/>
              <w:right w:w="28" w:type="dxa"/>
            </w:tcMar>
          </w:tcPr>
          <w:p w:rsidR="005C7A4F" w:rsidRPr="00727283" w:rsidRDefault="005C7A4F" w:rsidP="0025025B">
            <w:pPr>
              <w:pStyle w:val="142"/>
              <w:jc w:val="right"/>
              <w:rPr>
                <w:rFonts w:hAnsi="標楷體" w:cs="Arial"/>
                <w:szCs w:val="22"/>
              </w:rPr>
            </w:pPr>
            <w:r w:rsidRPr="00727283">
              <w:rPr>
                <w:rFonts w:hAnsi="標楷體" w:cs="Arial" w:hint="eastAsia"/>
                <w:szCs w:val="22"/>
              </w:rPr>
              <w:t>51.1</w:t>
            </w:r>
          </w:p>
        </w:tc>
        <w:tc>
          <w:tcPr>
            <w:tcW w:w="1291" w:type="dxa"/>
            <w:tcBorders>
              <w:left w:val="single" w:sz="4" w:space="0" w:color="auto"/>
              <w:right w:val="single" w:sz="4" w:space="0" w:color="auto"/>
            </w:tcBorders>
          </w:tcPr>
          <w:p w:rsidR="005C7A4F" w:rsidRPr="00727283" w:rsidRDefault="005C7A4F" w:rsidP="0025025B">
            <w:pPr>
              <w:pStyle w:val="142"/>
              <w:jc w:val="right"/>
              <w:rPr>
                <w:rFonts w:hAnsi="標楷體" w:cs="Arial"/>
                <w:szCs w:val="22"/>
              </w:rPr>
            </w:pPr>
            <w:r w:rsidRPr="00727283">
              <w:rPr>
                <w:rFonts w:hAnsi="標楷體" w:cs="Arial" w:hint="eastAsia"/>
                <w:szCs w:val="22"/>
              </w:rPr>
              <w:t>35.6</w:t>
            </w:r>
          </w:p>
        </w:tc>
        <w:tc>
          <w:tcPr>
            <w:tcW w:w="1290" w:type="dxa"/>
            <w:tcBorders>
              <w:left w:val="single" w:sz="4" w:space="0" w:color="auto"/>
            </w:tcBorders>
          </w:tcPr>
          <w:p w:rsidR="005C7A4F" w:rsidRPr="00727283" w:rsidRDefault="005C7A4F" w:rsidP="0025025B">
            <w:pPr>
              <w:pStyle w:val="142"/>
              <w:jc w:val="right"/>
              <w:rPr>
                <w:rFonts w:hAnsi="標楷體" w:cs="Arial"/>
                <w:szCs w:val="22"/>
              </w:rPr>
            </w:pPr>
            <w:r w:rsidRPr="00727283">
              <w:rPr>
                <w:rFonts w:hAnsi="標楷體" w:cs="Arial" w:hint="eastAsia"/>
                <w:szCs w:val="22"/>
              </w:rPr>
              <w:t>0.9</w:t>
            </w:r>
          </w:p>
        </w:tc>
        <w:tc>
          <w:tcPr>
            <w:tcW w:w="1291" w:type="dxa"/>
            <w:tcBorders>
              <w:right w:val="single" w:sz="4" w:space="0" w:color="auto"/>
            </w:tcBorders>
            <w:shd w:val="clear" w:color="auto" w:fill="FFFFFF"/>
            <w:tcMar>
              <w:top w:w="0" w:type="dxa"/>
              <w:left w:w="28" w:type="dxa"/>
              <w:bottom w:w="0" w:type="dxa"/>
              <w:right w:w="28" w:type="dxa"/>
            </w:tcMar>
          </w:tcPr>
          <w:p w:rsidR="005C7A4F" w:rsidRPr="00727283" w:rsidRDefault="005C7A4F" w:rsidP="0025025B">
            <w:pPr>
              <w:pStyle w:val="142"/>
              <w:jc w:val="right"/>
              <w:rPr>
                <w:rFonts w:hAnsi="標楷體" w:cs="Arial"/>
                <w:szCs w:val="22"/>
              </w:rPr>
            </w:pPr>
            <w:r w:rsidRPr="00727283">
              <w:rPr>
                <w:rFonts w:hAnsi="標楷體" w:cs="Arial" w:hint="eastAsia"/>
                <w:szCs w:val="22"/>
              </w:rPr>
              <w:t>10.5</w:t>
            </w:r>
          </w:p>
        </w:tc>
        <w:tc>
          <w:tcPr>
            <w:tcW w:w="1291" w:type="dxa"/>
            <w:tcBorders>
              <w:left w:val="single" w:sz="4" w:space="0" w:color="auto"/>
            </w:tcBorders>
            <w:shd w:val="clear" w:color="auto" w:fill="FFFFFF"/>
          </w:tcPr>
          <w:p w:rsidR="005C7A4F" w:rsidRPr="00727283" w:rsidRDefault="005C7A4F" w:rsidP="0025025B">
            <w:pPr>
              <w:pStyle w:val="142"/>
              <w:jc w:val="right"/>
              <w:rPr>
                <w:rFonts w:hAnsi="標楷體" w:cs="Arial"/>
                <w:szCs w:val="22"/>
              </w:rPr>
            </w:pPr>
            <w:r w:rsidRPr="00727283">
              <w:rPr>
                <w:rFonts w:hAnsi="標楷體" w:cs="Arial" w:hint="eastAsia"/>
                <w:szCs w:val="22"/>
              </w:rPr>
              <w:t>1.9</w:t>
            </w:r>
          </w:p>
        </w:tc>
      </w:tr>
    </w:tbl>
    <w:p w:rsidR="00F738E4" w:rsidRPr="00727283" w:rsidRDefault="00F738E4" w:rsidP="00F738E4">
      <w:pPr>
        <w:widowControl/>
        <w:spacing w:line="0" w:lineRule="atLeast"/>
        <w:ind w:leftChars="300" w:left="1132" w:right="-250" w:hangingChars="116" w:hanging="282"/>
        <w:jc w:val="left"/>
        <w:rPr>
          <w:rFonts w:hAnsi="標楷體"/>
          <w:kern w:val="0"/>
          <w:sz w:val="24"/>
          <w:szCs w:val="24"/>
        </w:rPr>
      </w:pPr>
      <w:r w:rsidRPr="00727283">
        <w:rPr>
          <w:rFonts w:hAnsi="標楷體" w:hint="eastAsia"/>
          <w:kern w:val="0"/>
          <w:sz w:val="24"/>
          <w:szCs w:val="24"/>
        </w:rPr>
        <w:t xml:space="preserve">說  </w:t>
      </w:r>
      <w:r w:rsidR="00740DF7">
        <w:rPr>
          <w:rFonts w:hAnsi="標楷體" w:hint="eastAsia"/>
          <w:kern w:val="0"/>
          <w:sz w:val="24"/>
          <w:szCs w:val="24"/>
        </w:rPr>
        <w:t xml:space="preserve">  </w:t>
      </w:r>
      <w:r w:rsidRPr="00727283">
        <w:rPr>
          <w:rFonts w:hAnsi="標楷體" w:hint="eastAsia"/>
          <w:kern w:val="0"/>
          <w:sz w:val="24"/>
          <w:szCs w:val="24"/>
        </w:rPr>
        <w:t>明：1.114年度為至</w:t>
      </w:r>
      <w:r w:rsidR="00740DF7">
        <w:rPr>
          <w:rFonts w:hAnsi="標楷體" w:hint="eastAsia"/>
          <w:kern w:val="0"/>
          <w:sz w:val="24"/>
          <w:szCs w:val="24"/>
        </w:rPr>
        <w:t>7</w:t>
      </w:r>
      <w:r w:rsidRPr="00727283">
        <w:rPr>
          <w:rFonts w:hAnsi="標楷體" w:hint="eastAsia"/>
          <w:kern w:val="0"/>
          <w:sz w:val="24"/>
          <w:szCs w:val="24"/>
        </w:rPr>
        <w:t>月底之情形。</w:t>
      </w:r>
    </w:p>
    <w:p w:rsidR="00F738E4" w:rsidRPr="00727283" w:rsidRDefault="00F738E4" w:rsidP="00740DF7">
      <w:pPr>
        <w:widowControl/>
        <w:spacing w:line="0" w:lineRule="atLeast"/>
        <w:ind w:leftChars="377" w:left="1068" w:right="-250" w:firstLineChars="407" w:firstLine="990"/>
        <w:jc w:val="left"/>
        <w:rPr>
          <w:rFonts w:hAnsi="標楷體"/>
          <w:kern w:val="0"/>
          <w:sz w:val="24"/>
          <w:szCs w:val="24"/>
        </w:rPr>
      </w:pPr>
      <w:r w:rsidRPr="00727283">
        <w:rPr>
          <w:rFonts w:hAnsi="標楷體" w:hint="eastAsia"/>
          <w:kern w:val="0"/>
          <w:sz w:val="24"/>
          <w:szCs w:val="24"/>
        </w:rPr>
        <w:t>2.1</w:t>
      </w:r>
      <w:r w:rsidRPr="00727283">
        <w:rPr>
          <w:rFonts w:hAnsi="標楷體"/>
          <w:kern w:val="0"/>
          <w:sz w:val="24"/>
          <w:szCs w:val="24"/>
        </w:rPr>
        <w:t>09年</w:t>
      </w:r>
      <w:r w:rsidR="00740DF7">
        <w:rPr>
          <w:rFonts w:hAnsi="標楷體" w:hint="eastAsia"/>
          <w:kern w:val="0"/>
          <w:sz w:val="24"/>
          <w:szCs w:val="24"/>
        </w:rPr>
        <w:t>度</w:t>
      </w:r>
      <w:r w:rsidRPr="00727283">
        <w:rPr>
          <w:rFonts w:hAnsi="標楷體"/>
          <w:kern w:val="0"/>
          <w:sz w:val="24"/>
          <w:szCs w:val="24"/>
        </w:rPr>
        <w:t>至11</w:t>
      </w:r>
      <w:r w:rsidRPr="00727283">
        <w:rPr>
          <w:rFonts w:hAnsi="標楷體" w:hint="eastAsia"/>
          <w:kern w:val="0"/>
          <w:sz w:val="24"/>
          <w:szCs w:val="24"/>
        </w:rPr>
        <w:t>4年</w:t>
      </w:r>
      <w:r w:rsidR="00DA6EB5">
        <w:rPr>
          <w:rFonts w:hAnsi="標楷體" w:hint="eastAsia"/>
          <w:kern w:val="0"/>
          <w:sz w:val="24"/>
          <w:szCs w:val="24"/>
        </w:rPr>
        <w:t>7</w:t>
      </w:r>
      <w:r w:rsidRPr="00727283">
        <w:rPr>
          <w:rFonts w:hAnsi="標楷體" w:hint="eastAsia"/>
          <w:kern w:val="0"/>
          <w:sz w:val="24"/>
          <w:szCs w:val="24"/>
        </w:rPr>
        <w:t>月各年度總時數(不含訊號測試時數)：</w:t>
      </w:r>
    </w:p>
    <w:p w:rsidR="00F738E4" w:rsidRPr="00727283" w:rsidRDefault="00F738E4" w:rsidP="00740DF7">
      <w:pPr>
        <w:widowControl/>
        <w:spacing w:line="0" w:lineRule="atLeast"/>
        <w:ind w:leftChars="811" w:left="2297" w:right="-250" w:firstLineChars="0" w:firstLine="0"/>
        <w:jc w:val="left"/>
        <w:rPr>
          <w:rFonts w:hAnsi="標楷體"/>
          <w:kern w:val="0"/>
          <w:sz w:val="24"/>
          <w:szCs w:val="24"/>
        </w:rPr>
      </w:pPr>
      <w:r w:rsidRPr="00727283">
        <w:rPr>
          <w:rFonts w:hAnsi="標楷體" w:hint="eastAsia"/>
          <w:kern w:val="0"/>
          <w:sz w:val="24"/>
          <w:szCs w:val="24"/>
        </w:rPr>
        <w:t>109年</w:t>
      </w:r>
      <w:r w:rsidR="00740DF7">
        <w:rPr>
          <w:rFonts w:hAnsi="標楷體" w:hint="eastAsia"/>
          <w:kern w:val="0"/>
          <w:sz w:val="24"/>
          <w:szCs w:val="24"/>
        </w:rPr>
        <w:t>度</w:t>
      </w:r>
      <w:r w:rsidRPr="00727283">
        <w:rPr>
          <w:rFonts w:hAnsi="標楷體" w:hint="eastAsia"/>
          <w:kern w:val="0"/>
          <w:sz w:val="24"/>
          <w:szCs w:val="24"/>
        </w:rPr>
        <w:t>：8</w:t>
      </w:r>
      <w:r w:rsidRPr="00727283">
        <w:rPr>
          <w:rFonts w:hAnsi="標楷體"/>
          <w:kern w:val="0"/>
          <w:sz w:val="24"/>
          <w:szCs w:val="24"/>
        </w:rPr>
        <w:t>,469</w:t>
      </w:r>
      <w:r w:rsidRPr="00727283">
        <w:rPr>
          <w:rFonts w:hAnsi="標楷體" w:hint="eastAsia"/>
          <w:kern w:val="0"/>
          <w:sz w:val="24"/>
          <w:szCs w:val="24"/>
        </w:rPr>
        <w:t>小時</w:t>
      </w:r>
      <w:r w:rsidR="00740DF7">
        <w:rPr>
          <w:rFonts w:hAnsi="標楷體" w:hint="eastAsia"/>
          <w:kern w:val="0"/>
          <w:sz w:val="24"/>
          <w:szCs w:val="24"/>
        </w:rPr>
        <w:t>；</w:t>
      </w:r>
      <w:r w:rsidRPr="00727283">
        <w:rPr>
          <w:rFonts w:hAnsi="標楷體" w:hint="eastAsia"/>
          <w:kern w:val="0"/>
          <w:sz w:val="24"/>
          <w:szCs w:val="24"/>
        </w:rPr>
        <w:t>110年</w:t>
      </w:r>
      <w:r w:rsidR="00740DF7">
        <w:rPr>
          <w:rFonts w:hAnsi="標楷體" w:hint="eastAsia"/>
          <w:kern w:val="0"/>
          <w:sz w:val="24"/>
          <w:szCs w:val="24"/>
        </w:rPr>
        <w:t>度</w:t>
      </w:r>
      <w:r w:rsidRPr="00727283">
        <w:rPr>
          <w:rFonts w:hAnsi="標楷體" w:hint="eastAsia"/>
          <w:kern w:val="0"/>
          <w:sz w:val="24"/>
          <w:szCs w:val="24"/>
        </w:rPr>
        <w:t>：8</w:t>
      </w:r>
      <w:r w:rsidRPr="00727283">
        <w:rPr>
          <w:rFonts w:hAnsi="標楷體"/>
          <w:kern w:val="0"/>
          <w:sz w:val="24"/>
          <w:szCs w:val="24"/>
        </w:rPr>
        <w:t>,445</w:t>
      </w:r>
      <w:r w:rsidRPr="00727283">
        <w:rPr>
          <w:rFonts w:hAnsi="標楷體" w:hint="eastAsia"/>
          <w:kern w:val="0"/>
          <w:sz w:val="24"/>
          <w:szCs w:val="24"/>
        </w:rPr>
        <w:t>小時</w:t>
      </w:r>
      <w:r w:rsidR="00740DF7">
        <w:rPr>
          <w:rFonts w:hAnsi="標楷體" w:hint="eastAsia"/>
          <w:kern w:val="0"/>
          <w:sz w:val="24"/>
          <w:szCs w:val="24"/>
        </w:rPr>
        <w:t>；</w:t>
      </w:r>
      <w:r w:rsidRPr="00727283">
        <w:rPr>
          <w:rFonts w:hAnsi="標楷體" w:hint="eastAsia"/>
          <w:kern w:val="0"/>
          <w:sz w:val="24"/>
          <w:szCs w:val="24"/>
        </w:rPr>
        <w:t>111年</w:t>
      </w:r>
      <w:r w:rsidR="00740DF7">
        <w:rPr>
          <w:rFonts w:hAnsi="標楷體" w:hint="eastAsia"/>
          <w:kern w:val="0"/>
          <w:sz w:val="24"/>
          <w:szCs w:val="24"/>
        </w:rPr>
        <w:t>度</w:t>
      </w:r>
      <w:r w:rsidRPr="00727283">
        <w:rPr>
          <w:rFonts w:hAnsi="標楷體" w:hint="eastAsia"/>
          <w:kern w:val="0"/>
          <w:sz w:val="24"/>
          <w:szCs w:val="24"/>
        </w:rPr>
        <w:t>：8</w:t>
      </w:r>
      <w:r w:rsidRPr="00727283">
        <w:rPr>
          <w:rFonts w:hAnsi="標楷體"/>
          <w:kern w:val="0"/>
          <w:sz w:val="24"/>
          <w:szCs w:val="24"/>
        </w:rPr>
        <w:t>,444</w:t>
      </w:r>
      <w:r w:rsidRPr="00727283">
        <w:rPr>
          <w:rFonts w:hAnsi="標楷體" w:hint="eastAsia"/>
          <w:kern w:val="0"/>
          <w:sz w:val="24"/>
          <w:szCs w:val="24"/>
        </w:rPr>
        <w:t>小時</w:t>
      </w:r>
      <w:r w:rsidR="00740DF7">
        <w:rPr>
          <w:rFonts w:hAnsi="標楷體" w:hint="eastAsia"/>
          <w:kern w:val="0"/>
          <w:sz w:val="24"/>
          <w:szCs w:val="24"/>
        </w:rPr>
        <w:t>；</w:t>
      </w:r>
      <w:r w:rsidRPr="00727283">
        <w:rPr>
          <w:rFonts w:hAnsi="標楷體" w:hint="eastAsia"/>
          <w:kern w:val="0"/>
          <w:sz w:val="24"/>
          <w:szCs w:val="24"/>
        </w:rPr>
        <w:t>112年</w:t>
      </w:r>
      <w:r w:rsidR="00740DF7">
        <w:rPr>
          <w:rFonts w:hAnsi="標楷體" w:hint="eastAsia"/>
          <w:kern w:val="0"/>
          <w:sz w:val="24"/>
          <w:szCs w:val="24"/>
        </w:rPr>
        <w:t>度</w:t>
      </w:r>
      <w:r w:rsidRPr="00727283">
        <w:rPr>
          <w:rFonts w:hAnsi="標楷體" w:hint="eastAsia"/>
          <w:kern w:val="0"/>
          <w:sz w:val="24"/>
          <w:szCs w:val="24"/>
        </w:rPr>
        <w:t>：8</w:t>
      </w:r>
      <w:r w:rsidRPr="00727283">
        <w:rPr>
          <w:rFonts w:hAnsi="標楷體"/>
          <w:kern w:val="0"/>
          <w:sz w:val="24"/>
          <w:szCs w:val="24"/>
        </w:rPr>
        <w:t>,</w:t>
      </w:r>
      <w:r w:rsidRPr="00727283">
        <w:rPr>
          <w:rFonts w:hAnsi="標楷體" w:hint="eastAsia"/>
          <w:kern w:val="0"/>
          <w:sz w:val="24"/>
          <w:szCs w:val="24"/>
        </w:rPr>
        <w:t>436小時</w:t>
      </w:r>
      <w:r w:rsidR="00740DF7">
        <w:rPr>
          <w:rFonts w:hAnsi="標楷體" w:hint="eastAsia"/>
          <w:kern w:val="0"/>
          <w:sz w:val="24"/>
          <w:szCs w:val="24"/>
        </w:rPr>
        <w:t>；</w:t>
      </w:r>
      <w:r w:rsidRPr="00727283">
        <w:rPr>
          <w:rFonts w:hAnsi="標楷體" w:hint="eastAsia"/>
          <w:kern w:val="0"/>
          <w:sz w:val="24"/>
          <w:szCs w:val="24"/>
        </w:rPr>
        <w:t>113年</w:t>
      </w:r>
      <w:r w:rsidR="00740DF7">
        <w:rPr>
          <w:rFonts w:hAnsi="標楷體" w:hint="eastAsia"/>
          <w:kern w:val="0"/>
          <w:sz w:val="24"/>
          <w:szCs w:val="24"/>
        </w:rPr>
        <w:t>度</w:t>
      </w:r>
      <w:r w:rsidRPr="00727283">
        <w:rPr>
          <w:rFonts w:hAnsi="標楷體" w:hint="eastAsia"/>
          <w:kern w:val="0"/>
          <w:sz w:val="24"/>
          <w:szCs w:val="24"/>
        </w:rPr>
        <w:t>：8,460小時</w:t>
      </w:r>
      <w:r w:rsidR="00740DF7">
        <w:rPr>
          <w:rFonts w:hAnsi="標楷體" w:hint="eastAsia"/>
          <w:kern w:val="0"/>
          <w:sz w:val="24"/>
          <w:szCs w:val="24"/>
        </w:rPr>
        <w:t>；</w:t>
      </w:r>
      <w:r w:rsidRPr="00727283">
        <w:rPr>
          <w:rFonts w:hAnsi="標楷體" w:hint="eastAsia"/>
          <w:kern w:val="0"/>
          <w:sz w:val="24"/>
          <w:szCs w:val="24"/>
        </w:rPr>
        <w:t>114年截至</w:t>
      </w:r>
      <w:r w:rsidR="005C7A4F" w:rsidRPr="00727283">
        <w:rPr>
          <w:rFonts w:hAnsi="標楷體" w:hint="eastAsia"/>
          <w:kern w:val="0"/>
          <w:sz w:val="24"/>
          <w:szCs w:val="24"/>
        </w:rPr>
        <w:t>7</w:t>
      </w:r>
      <w:r w:rsidRPr="00727283">
        <w:rPr>
          <w:rFonts w:hAnsi="標楷體" w:hint="eastAsia"/>
          <w:kern w:val="0"/>
          <w:sz w:val="24"/>
          <w:szCs w:val="24"/>
        </w:rPr>
        <w:t>月底：</w:t>
      </w:r>
      <w:r w:rsidR="005C7A4F" w:rsidRPr="00727283">
        <w:rPr>
          <w:rFonts w:hAnsi="標楷體" w:hint="eastAsia"/>
          <w:kern w:val="0"/>
          <w:sz w:val="24"/>
          <w:szCs w:val="24"/>
        </w:rPr>
        <w:t>4</w:t>
      </w:r>
      <w:r w:rsidRPr="00727283">
        <w:rPr>
          <w:rFonts w:hAnsi="標楷體" w:hint="eastAsia"/>
          <w:kern w:val="0"/>
          <w:sz w:val="24"/>
          <w:szCs w:val="24"/>
        </w:rPr>
        <w:t>,</w:t>
      </w:r>
      <w:r w:rsidR="005C7A4F" w:rsidRPr="00727283">
        <w:rPr>
          <w:rFonts w:hAnsi="標楷體" w:hint="eastAsia"/>
          <w:kern w:val="0"/>
          <w:sz w:val="24"/>
          <w:szCs w:val="24"/>
        </w:rPr>
        <w:t>898</w:t>
      </w:r>
      <w:r w:rsidRPr="00727283">
        <w:rPr>
          <w:rFonts w:hAnsi="標楷體" w:hint="eastAsia"/>
          <w:kern w:val="0"/>
          <w:sz w:val="24"/>
          <w:szCs w:val="24"/>
        </w:rPr>
        <w:t>小時。</w:t>
      </w:r>
    </w:p>
    <w:p w:rsidR="00F738E4" w:rsidRPr="00727283" w:rsidRDefault="00F738E4" w:rsidP="00740DF7">
      <w:pPr>
        <w:pStyle w:val="142"/>
        <w:ind w:leftChars="44" w:left="125" w:firstLine="715"/>
        <w:rPr>
          <w:rFonts w:hAnsi="標楷體" w:hint="eastAsia"/>
        </w:rPr>
      </w:pPr>
      <w:r w:rsidRPr="00727283">
        <w:rPr>
          <w:rFonts w:hAnsi="標楷體" w:hint="eastAsia"/>
          <w:kern w:val="0"/>
        </w:rPr>
        <w:t>資料來源：客委會提供。</w:t>
      </w:r>
    </w:p>
    <w:p w:rsidR="000603CF" w:rsidRDefault="000603CF" w:rsidP="001103E0">
      <w:pPr>
        <w:ind w:left="566" w:firstLine="566"/>
      </w:pPr>
      <w:r w:rsidRPr="00727283">
        <w:rPr>
          <w:rFonts w:hint="eastAsia"/>
        </w:rPr>
        <w:t>綜上，</w:t>
      </w:r>
      <w:r w:rsidR="005C7A4F" w:rsidRPr="00727283">
        <w:rPr>
          <w:rFonts w:hAnsi="標楷體" w:hint="eastAsia"/>
        </w:rPr>
        <w:t>客家電視台已製播多年，作為重要之文化傳播平台，肩負推廣客語、文化及時事議題之責任，為更有效傳遞及深化文化內涵，115年度預算案賡續編列獎補助費6億3,559萬6千元捐贈公視辦理客家電視頻道提供、節目製播等維運工作，允宜持續增加各該族群視角，並提高新首播及自製節目比率，以強化其在文化推廣上之影響力</w:t>
      </w:r>
      <w:r w:rsidRPr="00727283">
        <w:rPr>
          <w:rFonts w:hint="eastAsia"/>
        </w:rPr>
        <w:t>。</w:t>
      </w:r>
    </w:p>
    <w:bookmarkEnd w:id="1"/>
    <w:bookmarkEnd w:id="2"/>
    <w:bookmarkEnd w:id="3"/>
    <w:bookmarkEnd w:id="4"/>
    <w:bookmarkEnd w:id="5"/>
    <w:bookmarkEnd w:id="6"/>
    <w:bookmarkEnd w:id="7"/>
    <w:bookmarkEnd w:id="8"/>
    <w:sectPr w:rsidR="000603CF" w:rsidSect="002F3799">
      <w:headerReference w:type="even"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0C1" w:rsidRDefault="00CF00C1" w:rsidP="00CE4053">
      <w:pPr>
        <w:spacing w:line="240" w:lineRule="auto"/>
        <w:ind w:left="560" w:firstLine="560"/>
      </w:pPr>
    </w:p>
    <w:p w:rsidR="00CF00C1" w:rsidRDefault="00CF00C1" w:rsidP="00CE4053">
      <w:pPr>
        <w:ind w:left="560" w:firstLine="560"/>
      </w:pPr>
    </w:p>
  </w:endnote>
  <w:endnote w:type="continuationSeparator" w:id="0">
    <w:p w:rsidR="00CF00C1" w:rsidRDefault="00CF00C1" w:rsidP="00CE4053">
      <w:pPr>
        <w:spacing w:line="240" w:lineRule="auto"/>
        <w:ind w:left="560" w:firstLine="560"/>
      </w:pPr>
    </w:p>
    <w:p w:rsidR="00CF00C1" w:rsidRDefault="00CF00C1" w:rsidP="00CE405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EE6737">
    <w:pPr>
      <w:pStyle w:val="afd"/>
      <w:ind w:leftChars="0" w:left="0" w:firstLineChars="0" w:firstLine="0"/>
      <w:jc w:val="center"/>
    </w:pPr>
    <w:r>
      <w:fldChar w:fldCharType="begin"/>
    </w:r>
    <w:r>
      <w:instrText>PAGE   \* MERGEFORMAT</w:instrText>
    </w:r>
    <w:r>
      <w:fldChar w:fldCharType="separate"/>
    </w:r>
    <w:r w:rsidR="00FF36ED" w:rsidRPr="00FF36ED">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0C1" w:rsidRDefault="00CF00C1" w:rsidP="005757E4">
      <w:pPr>
        <w:spacing w:line="240" w:lineRule="auto"/>
        <w:ind w:left="560" w:firstLine="560"/>
      </w:pPr>
      <w:r>
        <w:separator/>
      </w:r>
    </w:p>
  </w:footnote>
  <w:footnote w:type="continuationSeparator" w:id="0">
    <w:p w:rsidR="00CF00C1" w:rsidRDefault="00CF00C1" w:rsidP="00F17F69">
      <w:pPr>
        <w:spacing w:line="240" w:lineRule="auto"/>
        <w:ind w:left="560" w:firstLine="560"/>
      </w:pPr>
      <w:r>
        <w:continuationSeparator/>
      </w:r>
    </w:p>
  </w:footnote>
  <w:footnote w:id="1">
    <w:p w:rsidR="000717D4" w:rsidRPr="000717D4" w:rsidRDefault="000717D4" w:rsidP="000717D4">
      <w:pPr>
        <w:pStyle w:val="af"/>
        <w:spacing w:line="280" w:lineRule="exact"/>
        <w:ind w:leftChars="0" w:left="182" w:hangingChars="75" w:hanging="182"/>
        <w:rPr>
          <w:rFonts w:hint="eastAsia"/>
        </w:rPr>
      </w:pPr>
      <w:r w:rsidRPr="000717D4">
        <w:rPr>
          <w:rStyle w:val="af1"/>
          <w:sz w:val="24"/>
          <w:szCs w:val="24"/>
        </w:rPr>
        <w:footnoteRef/>
      </w:r>
      <w:r w:rsidRPr="000717D4">
        <w:rPr>
          <w:sz w:val="24"/>
          <w:szCs w:val="24"/>
        </w:rPr>
        <w:t xml:space="preserve"> </w:t>
      </w:r>
      <w:r w:rsidRPr="000717D4">
        <w:rPr>
          <w:rFonts w:hint="eastAsia"/>
          <w:sz w:val="24"/>
          <w:szCs w:val="24"/>
        </w:rPr>
        <w:t>客家電視台於96年1月1日加入臺灣公共廣播電視集團，客委會以年度招標方式提供預算支持公視基金會維運製播客家電視台，112年6月21日公共電視法修正後，客委會113年度起改採以捐贈公視專款專用辦理。</w:t>
      </w:r>
    </w:p>
  </w:footnote>
  <w:footnote w:id="2">
    <w:p w:rsidR="00F738E4" w:rsidRPr="00F738E4" w:rsidRDefault="00F738E4" w:rsidP="000717D4">
      <w:pPr>
        <w:pStyle w:val="af"/>
        <w:spacing w:line="280" w:lineRule="exact"/>
        <w:ind w:leftChars="0" w:left="564" w:hangingChars="232" w:hanging="564"/>
        <w:rPr>
          <w:rFonts w:hint="eastAsia"/>
          <w:sz w:val="24"/>
          <w:szCs w:val="24"/>
        </w:rPr>
      </w:pPr>
      <w:r w:rsidRPr="00F738E4">
        <w:rPr>
          <w:rStyle w:val="af1"/>
          <w:sz w:val="24"/>
          <w:szCs w:val="24"/>
        </w:rPr>
        <w:footnoteRef/>
      </w:r>
      <w:r w:rsidRPr="00F738E4">
        <w:rPr>
          <w:sz w:val="24"/>
          <w:szCs w:val="24"/>
        </w:rPr>
        <w:t xml:space="preserve"> </w:t>
      </w:r>
      <w:r w:rsidRPr="00D51DA0">
        <w:rPr>
          <w:rFonts w:hint="eastAsia"/>
          <w:sz w:val="24"/>
          <w:szCs w:val="24"/>
        </w:rPr>
        <w:t>國家通訊傳播委員會</w:t>
      </w:r>
      <w:r>
        <w:rPr>
          <w:rFonts w:hint="eastAsia"/>
          <w:sz w:val="24"/>
          <w:szCs w:val="24"/>
        </w:rPr>
        <w:t>1</w:t>
      </w:r>
      <w:r>
        <w:rPr>
          <w:sz w:val="24"/>
          <w:szCs w:val="24"/>
        </w:rPr>
        <w:t>13</w:t>
      </w:r>
      <w:r>
        <w:rPr>
          <w:rFonts w:hint="eastAsia"/>
          <w:sz w:val="24"/>
          <w:szCs w:val="24"/>
        </w:rPr>
        <w:t>年12月18日公布之</w:t>
      </w:r>
      <w:r w:rsidRPr="00D51DA0">
        <w:rPr>
          <w:rFonts w:hint="eastAsia"/>
          <w:sz w:val="24"/>
          <w:szCs w:val="24"/>
        </w:rPr>
        <w:t>112年本國自製節目查核結果</w:t>
      </w:r>
      <w:r>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CE4053">
    <w:pPr>
      <w:ind w:left="560" w:firstLine="560"/>
    </w:pPr>
    <w: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447F70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405"/>
    <w:multiLevelType w:val="multilevel"/>
    <w:tmpl w:val="00000888"/>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2" w15:restartNumberingAfterBreak="0">
    <w:nsid w:val="00000406"/>
    <w:multiLevelType w:val="multilevel"/>
    <w:tmpl w:val="00000889"/>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3" w15:restartNumberingAfterBreak="0">
    <w:nsid w:val="0A1F081B"/>
    <w:multiLevelType w:val="hybridMultilevel"/>
    <w:tmpl w:val="5CFA717C"/>
    <w:lvl w:ilvl="0" w:tplc="F87C524A">
      <w:start w:val="1"/>
      <w:numFmt w:val="decimal"/>
      <w:lvlText w:val="%1."/>
      <w:lvlJc w:val="left"/>
      <w:pPr>
        <w:ind w:left="1242" w:hanging="360"/>
      </w:pPr>
      <w:rPr>
        <w:rFonts w:hint="default"/>
        <w:b/>
      </w:rPr>
    </w:lvl>
    <w:lvl w:ilvl="1" w:tplc="04090019" w:tentative="1">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4" w15:restartNumberingAfterBreak="0">
    <w:nsid w:val="0B130B71"/>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2B7BF1"/>
    <w:multiLevelType w:val="hybridMultilevel"/>
    <w:tmpl w:val="E2322C58"/>
    <w:lvl w:ilvl="0" w:tplc="A7922AC8">
      <w:start w:val="1"/>
      <w:numFmt w:val="decimal"/>
      <w:lvlText w:val="(%1)"/>
      <w:lvlJc w:val="left"/>
      <w:pPr>
        <w:ind w:left="1613" w:hanging="480"/>
      </w:pPr>
      <w:rPr>
        <w:rFonts w:hint="eastAsia"/>
        <w:b w:val="0"/>
        <w:color w:val="FF0000"/>
      </w:rPr>
    </w:lvl>
    <w:lvl w:ilvl="1" w:tplc="0409000F">
      <w:start w:val="1"/>
      <w:numFmt w:val="decimal"/>
      <w:lvlText w:val="%2."/>
      <w:lvlJc w:val="left"/>
      <w:pPr>
        <w:ind w:left="2333" w:hanging="720"/>
      </w:pPr>
      <w:rPr>
        <w:rFonts w:hint="default"/>
      </w:rPr>
    </w:lvl>
    <w:lvl w:ilvl="2" w:tplc="0409001B" w:tentative="1">
      <w:start w:val="1"/>
      <w:numFmt w:val="lowerRoman"/>
      <w:lvlText w:val="%3."/>
      <w:lvlJc w:val="right"/>
      <w:pPr>
        <w:ind w:left="2573" w:hanging="480"/>
      </w:pPr>
    </w:lvl>
    <w:lvl w:ilvl="3" w:tplc="381C01A2">
      <w:start w:val="2"/>
      <w:numFmt w:val="decimal"/>
      <w:lvlText w:val="(%4)"/>
      <w:lvlJc w:val="left"/>
      <w:pPr>
        <w:ind w:left="3053" w:hanging="480"/>
      </w:pPr>
      <w:rPr>
        <w:rFonts w:hint="eastAsia"/>
        <w:b/>
        <w:color w:val="auto"/>
      </w:rPr>
    </w:lvl>
    <w:lvl w:ilvl="4" w:tplc="04090019" w:tentative="1">
      <w:start w:val="1"/>
      <w:numFmt w:val="ideographTraditional"/>
      <w:lvlText w:val="%5、"/>
      <w:lvlJc w:val="left"/>
      <w:pPr>
        <w:ind w:left="3533" w:hanging="480"/>
      </w:pPr>
    </w:lvl>
    <w:lvl w:ilvl="5" w:tplc="0409001B">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6" w15:restartNumberingAfterBreak="0">
    <w:nsid w:val="129E5D7A"/>
    <w:multiLevelType w:val="hybridMultilevel"/>
    <w:tmpl w:val="CE3A08C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77B7EA6"/>
    <w:multiLevelType w:val="hybridMultilevel"/>
    <w:tmpl w:val="E71EE6FE"/>
    <w:lvl w:ilvl="0" w:tplc="C6F0A32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F55B30"/>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E23836"/>
    <w:multiLevelType w:val="hybridMultilevel"/>
    <w:tmpl w:val="C2C81FA6"/>
    <w:lvl w:ilvl="0" w:tplc="6D78FF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D23668"/>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E24304"/>
    <w:multiLevelType w:val="hybridMultilevel"/>
    <w:tmpl w:val="332EF89C"/>
    <w:lvl w:ilvl="0" w:tplc="4A728874">
      <w:start w:val="1"/>
      <w:numFmt w:val="decimal"/>
      <w:lvlText w:val="%1."/>
      <w:lvlJc w:val="left"/>
      <w:pPr>
        <w:ind w:left="346" w:hanging="36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12" w15:restartNumberingAfterBreak="0">
    <w:nsid w:val="32F408EB"/>
    <w:multiLevelType w:val="hybridMultilevel"/>
    <w:tmpl w:val="F5B47C60"/>
    <w:lvl w:ilvl="0" w:tplc="C538AB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5A36CE8"/>
    <w:multiLevelType w:val="hybridMultilevel"/>
    <w:tmpl w:val="E128453E"/>
    <w:lvl w:ilvl="0" w:tplc="CED668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DF4861"/>
    <w:multiLevelType w:val="hybridMultilevel"/>
    <w:tmpl w:val="786E866E"/>
    <w:lvl w:ilvl="0" w:tplc="98043F80">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15" w15:restartNumberingAfterBreak="0">
    <w:nsid w:val="3D8F534D"/>
    <w:multiLevelType w:val="hybridMultilevel"/>
    <w:tmpl w:val="CF80EE4E"/>
    <w:lvl w:ilvl="0" w:tplc="0409000F">
      <w:start w:val="1"/>
      <w:numFmt w:val="decimal"/>
      <w:lvlText w:val="%1."/>
      <w:lvlJc w:val="left"/>
      <w:pPr>
        <w:ind w:left="1600" w:hanging="480"/>
      </w:p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6" w15:restartNumberingAfterBreak="0">
    <w:nsid w:val="3DD41C23"/>
    <w:multiLevelType w:val="hybridMultilevel"/>
    <w:tmpl w:val="9A2E5834"/>
    <w:lvl w:ilvl="0" w:tplc="53B24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7E7143"/>
    <w:multiLevelType w:val="hybridMultilevel"/>
    <w:tmpl w:val="3866F544"/>
    <w:lvl w:ilvl="0" w:tplc="D700B106">
      <w:start w:val="1"/>
      <w:numFmt w:val="decimal"/>
      <w:lvlText w:val="%1."/>
      <w:lvlJc w:val="left"/>
      <w:pPr>
        <w:ind w:left="1613"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23A697F"/>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5AD3BCB"/>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F8B586D"/>
    <w:multiLevelType w:val="hybridMultilevel"/>
    <w:tmpl w:val="286870A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0EF2076"/>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6F671DA"/>
    <w:multiLevelType w:val="hybridMultilevel"/>
    <w:tmpl w:val="00FAD36A"/>
    <w:lvl w:ilvl="0" w:tplc="367CA92E">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BC5D3D"/>
    <w:multiLevelType w:val="hybridMultilevel"/>
    <w:tmpl w:val="DEB43F56"/>
    <w:lvl w:ilvl="0" w:tplc="7F7C515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4" w15:restartNumberingAfterBreak="0">
    <w:nsid w:val="5AC5017B"/>
    <w:multiLevelType w:val="hybridMultilevel"/>
    <w:tmpl w:val="73E0EA66"/>
    <w:lvl w:ilvl="0" w:tplc="F322EC22">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5" w15:restartNumberingAfterBreak="0">
    <w:nsid w:val="5AD275DB"/>
    <w:multiLevelType w:val="hybridMultilevel"/>
    <w:tmpl w:val="13A87F74"/>
    <w:lvl w:ilvl="0" w:tplc="612EBEE6">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6" w15:restartNumberingAfterBreak="0">
    <w:nsid w:val="5EDE3BD1"/>
    <w:multiLevelType w:val="hybridMultilevel"/>
    <w:tmpl w:val="C7769CE2"/>
    <w:lvl w:ilvl="0" w:tplc="694290B4">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BF0D66"/>
    <w:multiLevelType w:val="hybridMultilevel"/>
    <w:tmpl w:val="7A6AD0A0"/>
    <w:lvl w:ilvl="0" w:tplc="51CED6F8">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64C9367E"/>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65D13F8D"/>
    <w:multiLevelType w:val="hybridMultilevel"/>
    <w:tmpl w:val="8E92E7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D0E6FB4"/>
    <w:multiLevelType w:val="hybridMultilevel"/>
    <w:tmpl w:val="D4486D58"/>
    <w:lvl w:ilvl="0" w:tplc="515A818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DFA5B73"/>
    <w:multiLevelType w:val="hybridMultilevel"/>
    <w:tmpl w:val="484E3B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E8B116F"/>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E820C3"/>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66B4876"/>
    <w:multiLevelType w:val="hybridMultilevel"/>
    <w:tmpl w:val="548862CC"/>
    <w:lvl w:ilvl="0" w:tplc="51CED6F8">
      <w:start w:val="1"/>
      <w:numFmt w:val="decimal"/>
      <w:lvlText w:val="%1."/>
      <w:lvlJc w:val="left"/>
      <w:pPr>
        <w:ind w:left="764" w:hanging="480"/>
      </w:pPr>
      <w:rPr>
        <w:rFonts w:ascii="Times New Roman" w:hAnsi="Times New Roman" w:cs="Times New Roman" w:hint="default"/>
      </w:r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35" w15:restartNumberingAfterBreak="0">
    <w:nsid w:val="7A597294"/>
    <w:multiLevelType w:val="hybridMultilevel"/>
    <w:tmpl w:val="1B2CB27C"/>
    <w:lvl w:ilvl="0" w:tplc="FCBA38E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4C5418"/>
    <w:multiLevelType w:val="hybridMultilevel"/>
    <w:tmpl w:val="C9C0642C"/>
    <w:lvl w:ilvl="0" w:tplc="E2F2F85E">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DA0385B"/>
    <w:multiLevelType w:val="hybridMultilevel"/>
    <w:tmpl w:val="6FC09BCC"/>
    <w:lvl w:ilvl="0" w:tplc="BF827C00">
      <w:start w:val="1"/>
      <w:numFmt w:val="decimal"/>
      <w:lvlText w:val="%1."/>
      <w:lvlJc w:val="left"/>
      <w:pPr>
        <w:ind w:left="403" w:hanging="36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38" w15:restartNumberingAfterBreak="0">
    <w:nsid w:val="7E066EC5"/>
    <w:multiLevelType w:val="hybridMultilevel"/>
    <w:tmpl w:val="8B7E0634"/>
    <w:lvl w:ilvl="0" w:tplc="8278C7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E7E79A8"/>
    <w:multiLevelType w:val="hybridMultilevel"/>
    <w:tmpl w:val="19FC62FC"/>
    <w:lvl w:ilvl="0" w:tplc="D9960F4E">
      <w:start w:val="1"/>
      <w:numFmt w:val="taiwaneseCountingThousand"/>
      <w:lvlText w:val="%1、"/>
      <w:lvlJc w:val="left"/>
      <w:pPr>
        <w:ind w:left="298" w:hanging="360"/>
      </w:pPr>
      <w:rPr>
        <w:rFonts w:hint="default"/>
        <w:b/>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40" w15:restartNumberingAfterBreak="0">
    <w:nsid w:val="7EBB159A"/>
    <w:multiLevelType w:val="hybridMultilevel"/>
    <w:tmpl w:val="FC0AD356"/>
    <w:lvl w:ilvl="0" w:tplc="F5C4ED3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num w:numId="1">
    <w:abstractNumId w:val="33"/>
  </w:num>
  <w:num w:numId="2">
    <w:abstractNumId w:val="32"/>
  </w:num>
  <w:num w:numId="3">
    <w:abstractNumId w:val="3"/>
  </w:num>
  <w:num w:numId="4">
    <w:abstractNumId w:val="8"/>
  </w:num>
  <w:num w:numId="5">
    <w:abstractNumId w:val="18"/>
  </w:num>
  <w:num w:numId="6">
    <w:abstractNumId w:val="10"/>
  </w:num>
  <w:num w:numId="7">
    <w:abstractNumId w:val="4"/>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3"/>
  </w:num>
  <w:num w:numId="19">
    <w:abstractNumId w:val="23"/>
  </w:num>
  <w:num w:numId="20">
    <w:abstractNumId w:val="40"/>
  </w:num>
  <w:num w:numId="21">
    <w:abstractNumId w:val="11"/>
  </w:num>
  <w:num w:numId="22">
    <w:abstractNumId w:val="39"/>
  </w:num>
  <w:num w:numId="23">
    <w:abstractNumId w:val="16"/>
  </w:num>
  <w:num w:numId="24">
    <w:abstractNumId w:val="38"/>
  </w:num>
  <w:num w:numId="25">
    <w:abstractNumId w:val="14"/>
  </w:num>
  <w:num w:numId="26">
    <w:abstractNumId w:val="24"/>
  </w:num>
  <w:num w:numId="27">
    <w:abstractNumId w:val="25"/>
  </w:num>
  <w:num w:numId="28">
    <w:abstractNumId w:val="36"/>
  </w:num>
  <w:num w:numId="29">
    <w:abstractNumId w:val="17"/>
  </w:num>
  <w:num w:numId="30">
    <w:abstractNumId w:val="5"/>
  </w:num>
  <w:num w:numId="31">
    <w:abstractNumId w:val="22"/>
  </w:num>
  <w:num w:numId="32">
    <w:abstractNumId w:val="31"/>
  </w:num>
  <w:num w:numId="33">
    <w:abstractNumId w:val="35"/>
  </w:num>
  <w:num w:numId="34">
    <w:abstractNumId w:val="12"/>
  </w:num>
  <w:num w:numId="35">
    <w:abstractNumId w:val="29"/>
  </w:num>
  <w:num w:numId="36">
    <w:abstractNumId w:val="15"/>
  </w:num>
  <w:num w:numId="37">
    <w:abstractNumId w:val="37"/>
  </w:num>
  <w:num w:numId="38">
    <w:abstractNumId w:val="7"/>
  </w:num>
  <w:num w:numId="39">
    <w:abstractNumId w:val="26"/>
  </w:num>
  <w:num w:numId="40">
    <w:abstractNumId w:val="0"/>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D6"/>
    <w:rsid w:val="00000674"/>
    <w:rsid w:val="00001569"/>
    <w:rsid w:val="00001B99"/>
    <w:rsid w:val="00001D80"/>
    <w:rsid w:val="00001DC5"/>
    <w:rsid w:val="00001E33"/>
    <w:rsid w:val="00002273"/>
    <w:rsid w:val="00002381"/>
    <w:rsid w:val="00002811"/>
    <w:rsid w:val="000029F0"/>
    <w:rsid w:val="00002D5D"/>
    <w:rsid w:val="000036DF"/>
    <w:rsid w:val="000040C8"/>
    <w:rsid w:val="0000410A"/>
    <w:rsid w:val="00004582"/>
    <w:rsid w:val="00004635"/>
    <w:rsid w:val="000049EC"/>
    <w:rsid w:val="0000513D"/>
    <w:rsid w:val="00005D2A"/>
    <w:rsid w:val="00006328"/>
    <w:rsid w:val="00006427"/>
    <w:rsid w:val="000065DE"/>
    <w:rsid w:val="00007380"/>
    <w:rsid w:val="0000772B"/>
    <w:rsid w:val="00007981"/>
    <w:rsid w:val="00010106"/>
    <w:rsid w:val="000105B7"/>
    <w:rsid w:val="00010A3B"/>
    <w:rsid w:val="00010B99"/>
    <w:rsid w:val="00010E96"/>
    <w:rsid w:val="000115FC"/>
    <w:rsid w:val="00011793"/>
    <w:rsid w:val="00011ED7"/>
    <w:rsid w:val="00012163"/>
    <w:rsid w:val="00012219"/>
    <w:rsid w:val="00012677"/>
    <w:rsid w:val="00012A16"/>
    <w:rsid w:val="00012C8D"/>
    <w:rsid w:val="00012F1A"/>
    <w:rsid w:val="00012F90"/>
    <w:rsid w:val="00013008"/>
    <w:rsid w:val="000132C3"/>
    <w:rsid w:val="0001364E"/>
    <w:rsid w:val="0001382B"/>
    <w:rsid w:val="000138AB"/>
    <w:rsid w:val="00013F75"/>
    <w:rsid w:val="0001400A"/>
    <w:rsid w:val="00014143"/>
    <w:rsid w:val="000145EE"/>
    <w:rsid w:val="000146A9"/>
    <w:rsid w:val="00014C19"/>
    <w:rsid w:val="00014EE5"/>
    <w:rsid w:val="00014F0A"/>
    <w:rsid w:val="00014FA5"/>
    <w:rsid w:val="000150D0"/>
    <w:rsid w:val="00015117"/>
    <w:rsid w:val="00015175"/>
    <w:rsid w:val="000151E5"/>
    <w:rsid w:val="0001529C"/>
    <w:rsid w:val="000154CF"/>
    <w:rsid w:val="00015C0C"/>
    <w:rsid w:val="00016061"/>
    <w:rsid w:val="000160F8"/>
    <w:rsid w:val="00016227"/>
    <w:rsid w:val="000172A5"/>
    <w:rsid w:val="00017721"/>
    <w:rsid w:val="00017A3D"/>
    <w:rsid w:val="00017A41"/>
    <w:rsid w:val="00017D78"/>
    <w:rsid w:val="00017E36"/>
    <w:rsid w:val="00020361"/>
    <w:rsid w:val="00020A0C"/>
    <w:rsid w:val="00020FAF"/>
    <w:rsid w:val="000213A7"/>
    <w:rsid w:val="0002153A"/>
    <w:rsid w:val="00021BEF"/>
    <w:rsid w:val="00021C64"/>
    <w:rsid w:val="00021DD6"/>
    <w:rsid w:val="00021FCC"/>
    <w:rsid w:val="000220BD"/>
    <w:rsid w:val="000223FE"/>
    <w:rsid w:val="000224A0"/>
    <w:rsid w:val="00022DB5"/>
    <w:rsid w:val="00022EEE"/>
    <w:rsid w:val="00023035"/>
    <w:rsid w:val="00023931"/>
    <w:rsid w:val="00023976"/>
    <w:rsid w:val="00023CD9"/>
    <w:rsid w:val="00023DA7"/>
    <w:rsid w:val="000244D6"/>
    <w:rsid w:val="0002491E"/>
    <w:rsid w:val="00025DDB"/>
    <w:rsid w:val="00025E23"/>
    <w:rsid w:val="00026032"/>
    <w:rsid w:val="000261CD"/>
    <w:rsid w:val="000266AC"/>
    <w:rsid w:val="00026735"/>
    <w:rsid w:val="000267CF"/>
    <w:rsid w:val="00026990"/>
    <w:rsid w:val="000269E6"/>
    <w:rsid w:val="00026A8D"/>
    <w:rsid w:val="00026CA0"/>
    <w:rsid w:val="000276F4"/>
    <w:rsid w:val="00027BD8"/>
    <w:rsid w:val="00027F51"/>
    <w:rsid w:val="000300D5"/>
    <w:rsid w:val="00030240"/>
    <w:rsid w:val="000305BE"/>
    <w:rsid w:val="000305C7"/>
    <w:rsid w:val="00030739"/>
    <w:rsid w:val="00030821"/>
    <w:rsid w:val="00030D66"/>
    <w:rsid w:val="00031242"/>
    <w:rsid w:val="0003148F"/>
    <w:rsid w:val="0003188F"/>
    <w:rsid w:val="00031C6D"/>
    <w:rsid w:val="00031E5E"/>
    <w:rsid w:val="000332C9"/>
    <w:rsid w:val="000332FE"/>
    <w:rsid w:val="00033786"/>
    <w:rsid w:val="00033B5A"/>
    <w:rsid w:val="00033D23"/>
    <w:rsid w:val="0003410A"/>
    <w:rsid w:val="000343E9"/>
    <w:rsid w:val="00034780"/>
    <w:rsid w:val="000348CE"/>
    <w:rsid w:val="00034BDF"/>
    <w:rsid w:val="00034F74"/>
    <w:rsid w:val="00034FFB"/>
    <w:rsid w:val="00035032"/>
    <w:rsid w:val="00035B69"/>
    <w:rsid w:val="000363DA"/>
    <w:rsid w:val="0003642D"/>
    <w:rsid w:val="000364DE"/>
    <w:rsid w:val="0003688D"/>
    <w:rsid w:val="00036D7D"/>
    <w:rsid w:val="00036FFE"/>
    <w:rsid w:val="0003771A"/>
    <w:rsid w:val="0003792D"/>
    <w:rsid w:val="00037DDD"/>
    <w:rsid w:val="00040012"/>
    <w:rsid w:val="00040049"/>
    <w:rsid w:val="000401F0"/>
    <w:rsid w:val="0004075C"/>
    <w:rsid w:val="0004075E"/>
    <w:rsid w:val="00040830"/>
    <w:rsid w:val="000414F6"/>
    <w:rsid w:val="00041547"/>
    <w:rsid w:val="00041D08"/>
    <w:rsid w:val="00042204"/>
    <w:rsid w:val="000422AD"/>
    <w:rsid w:val="00042E47"/>
    <w:rsid w:val="00043070"/>
    <w:rsid w:val="00043CFF"/>
    <w:rsid w:val="000440CC"/>
    <w:rsid w:val="00044129"/>
    <w:rsid w:val="00044362"/>
    <w:rsid w:val="00044711"/>
    <w:rsid w:val="00044CDD"/>
    <w:rsid w:val="00044F2F"/>
    <w:rsid w:val="00045284"/>
    <w:rsid w:val="000453F5"/>
    <w:rsid w:val="00045B76"/>
    <w:rsid w:val="00045EA5"/>
    <w:rsid w:val="00045FF7"/>
    <w:rsid w:val="0004608F"/>
    <w:rsid w:val="000460E7"/>
    <w:rsid w:val="00046D38"/>
    <w:rsid w:val="00046E41"/>
    <w:rsid w:val="000474B8"/>
    <w:rsid w:val="000478CD"/>
    <w:rsid w:val="00047C52"/>
    <w:rsid w:val="00047D91"/>
    <w:rsid w:val="00047DA3"/>
    <w:rsid w:val="00047FE5"/>
    <w:rsid w:val="000507B3"/>
    <w:rsid w:val="00050978"/>
    <w:rsid w:val="00050C97"/>
    <w:rsid w:val="00050DF1"/>
    <w:rsid w:val="0005162B"/>
    <w:rsid w:val="00051767"/>
    <w:rsid w:val="00051BC8"/>
    <w:rsid w:val="00051CDD"/>
    <w:rsid w:val="00051D6C"/>
    <w:rsid w:val="000520AB"/>
    <w:rsid w:val="00053146"/>
    <w:rsid w:val="000532CE"/>
    <w:rsid w:val="0005388F"/>
    <w:rsid w:val="0005399E"/>
    <w:rsid w:val="00053AC6"/>
    <w:rsid w:val="00053EDA"/>
    <w:rsid w:val="0005463B"/>
    <w:rsid w:val="00054B9A"/>
    <w:rsid w:val="00054F5B"/>
    <w:rsid w:val="00054FF0"/>
    <w:rsid w:val="0005517C"/>
    <w:rsid w:val="00055E18"/>
    <w:rsid w:val="00056855"/>
    <w:rsid w:val="00056C3C"/>
    <w:rsid w:val="00056DEF"/>
    <w:rsid w:val="00057271"/>
    <w:rsid w:val="000572EC"/>
    <w:rsid w:val="00057385"/>
    <w:rsid w:val="000576CC"/>
    <w:rsid w:val="00057823"/>
    <w:rsid w:val="000578B9"/>
    <w:rsid w:val="00057A03"/>
    <w:rsid w:val="00057D29"/>
    <w:rsid w:val="00057E1F"/>
    <w:rsid w:val="000603CF"/>
    <w:rsid w:val="0006048D"/>
    <w:rsid w:val="00060C74"/>
    <w:rsid w:val="00060D1E"/>
    <w:rsid w:val="00060D6A"/>
    <w:rsid w:val="00060E5B"/>
    <w:rsid w:val="0006139F"/>
    <w:rsid w:val="000613A4"/>
    <w:rsid w:val="0006140F"/>
    <w:rsid w:val="000614E0"/>
    <w:rsid w:val="00061600"/>
    <w:rsid w:val="00061D70"/>
    <w:rsid w:val="000621FC"/>
    <w:rsid w:val="00062677"/>
    <w:rsid w:val="00063770"/>
    <w:rsid w:val="000638F6"/>
    <w:rsid w:val="00063FF1"/>
    <w:rsid w:val="0006437F"/>
    <w:rsid w:val="00064A7F"/>
    <w:rsid w:val="00064AD7"/>
    <w:rsid w:val="00064B6D"/>
    <w:rsid w:val="00064DA7"/>
    <w:rsid w:val="000651DF"/>
    <w:rsid w:val="0006528C"/>
    <w:rsid w:val="0006533C"/>
    <w:rsid w:val="0006577A"/>
    <w:rsid w:val="000658C7"/>
    <w:rsid w:val="0006597E"/>
    <w:rsid w:val="0006646D"/>
    <w:rsid w:val="00066526"/>
    <w:rsid w:val="00066610"/>
    <w:rsid w:val="000667DC"/>
    <w:rsid w:val="00066D35"/>
    <w:rsid w:val="00066FAE"/>
    <w:rsid w:val="00067CA8"/>
    <w:rsid w:val="00067DAE"/>
    <w:rsid w:val="00070226"/>
    <w:rsid w:val="000703B5"/>
    <w:rsid w:val="00070F1C"/>
    <w:rsid w:val="000710B8"/>
    <w:rsid w:val="000711E4"/>
    <w:rsid w:val="0007126E"/>
    <w:rsid w:val="000717D4"/>
    <w:rsid w:val="00071AD2"/>
    <w:rsid w:val="000723F8"/>
    <w:rsid w:val="0007250B"/>
    <w:rsid w:val="00072612"/>
    <w:rsid w:val="00072651"/>
    <w:rsid w:val="00072CCA"/>
    <w:rsid w:val="00072CCC"/>
    <w:rsid w:val="00072E17"/>
    <w:rsid w:val="0007378F"/>
    <w:rsid w:val="00074275"/>
    <w:rsid w:val="0007439A"/>
    <w:rsid w:val="00074842"/>
    <w:rsid w:val="00074B2A"/>
    <w:rsid w:val="00074C4D"/>
    <w:rsid w:val="00074D0B"/>
    <w:rsid w:val="00074F49"/>
    <w:rsid w:val="000752A0"/>
    <w:rsid w:val="0007532C"/>
    <w:rsid w:val="0007546F"/>
    <w:rsid w:val="00075574"/>
    <w:rsid w:val="00075D64"/>
    <w:rsid w:val="00075EC3"/>
    <w:rsid w:val="00075FF1"/>
    <w:rsid w:val="00076024"/>
    <w:rsid w:val="00076187"/>
    <w:rsid w:val="0007627A"/>
    <w:rsid w:val="00076429"/>
    <w:rsid w:val="000766A5"/>
    <w:rsid w:val="00076AE8"/>
    <w:rsid w:val="00077F79"/>
    <w:rsid w:val="00080A72"/>
    <w:rsid w:val="00081634"/>
    <w:rsid w:val="00081A70"/>
    <w:rsid w:val="00081C6F"/>
    <w:rsid w:val="000820C6"/>
    <w:rsid w:val="000821CC"/>
    <w:rsid w:val="0008244B"/>
    <w:rsid w:val="0008253F"/>
    <w:rsid w:val="000825C7"/>
    <w:rsid w:val="0008271D"/>
    <w:rsid w:val="00082A28"/>
    <w:rsid w:val="00082CEA"/>
    <w:rsid w:val="00082E18"/>
    <w:rsid w:val="000832E6"/>
    <w:rsid w:val="00083575"/>
    <w:rsid w:val="00083928"/>
    <w:rsid w:val="00083D16"/>
    <w:rsid w:val="00083E47"/>
    <w:rsid w:val="00084905"/>
    <w:rsid w:val="00084E9A"/>
    <w:rsid w:val="00084FEF"/>
    <w:rsid w:val="00085106"/>
    <w:rsid w:val="0008585E"/>
    <w:rsid w:val="00086010"/>
    <w:rsid w:val="00086149"/>
    <w:rsid w:val="00086488"/>
    <w:rsid w:val="000867DA"/>
    <w:rsid w:val="00086954"/>
    <w:rsid w:val="00086A8F"/>
    <w:rsid w:val="00086E50"/>
    <w:rsid w:val="00087187"/>
    <w:rsid w:val="00087704"/>
    <w:rsid w:val="00087D0C"/>
    <w:rsid w:val="000901C1"/>
    <w:rsid w:val="000901DE"/>
    <w:rsid w:val="00090732"/>
    <w:rsid w:val="00091251"/>
    <w:rsid w:val="00091608"/>
    <w:rsid w:val="00091744"/>
    <w:rsid w:val="00092657"/>
    <w:rsid w:val="00092B9A"/>
    <w:rsid w:val="00092CF1"/>
    <w:rsid w:val="00092EA5"/>
    <w:rsid w:val="00092EBD"/>
    <w:rsid w:val="000931D3"/>
    <w:rsid w:val="0009322B"/>
    <w:rsid w:val="00093324"/>
    <w:rsid w:val="000933A3"/>
    <w:rsid w:val="000933C3"/>
    <w:rsid w:val="00093599"/>
    <w:rsid w:val="000935EB"/>
    <w:rsid w:val="000939E1"/>
    <w:rsid w:val="00093A85"/>
    <w:rsid w:val="0009421A"/>
    <w:rsid w:val="000946A7"/>
    <w:rsid w:val="0009539A"/>
    <w:rsid w:val="00095B41"/>
    <w:rsid w:val="00096A62"/>
    <w:rsid w:val="00096C27"/>
    <w:rsid w:val="00096DE9"/>
    <w:rsid w:val="00097425"/>
    <w:rsid w:val="00097A7A"/>
    <w:rsid w:val="00097DDB"/>
    <w:rsid w:val="00097E7B"/>
    <w:rsid w:val="00097F2E"/>
    <w:rsid w:val="000A09FD"/>
    <w:rsid w:val="000A0CCD"/>
    <w:rsid w:val="000A100B"/>
    <w:rsid w:val="000A151D"/>
    <w:rsid w:val="000A191A"/>
    <w:rsid w:val="000A1AB2"/>
    <w:rsid w:val="000A1C97"/>
    <w:rsid w:val="000A24F8"/>
    <w:rsid w:val="000A26E4"/>
    <w:rsid w:val="000A2BB1"/>
    <w:rsid w:val="000A3442"/>
    <w:rsid w:val="000A349C"/>
    <w:rsid w:val="000A38CE"/>
    <w:rsid w:val="000A44D5"/>
    <w:rsid w:val="000A47AC"/>
    <w:rsid w:val="000A4834"/>
    <w:rsid w:val="000A4B90"/>
    <w:rsid w:val="000A54DD"/>
    <w:rsid w:val="000A5AF6"/>
    <w:rsid w:val="000A5C9B"/>
    <w:rsid w:val="000A6212"/>
    <w:rsid w:val="000A67A9"/>
    <w:rsid w:val="000A75B1"/>
    <w:rsid w:val="000A7638"/>
    <w:rsid w:val="000A7A07"/>
    <w:rsid w:val="000B0023"/>
    <w:rsid w:val="000B02AC"/>
    <w:rsid w:val="000B05FA"/>
    <w:rsid w:val="000B07BB"/>
    <w:rsid w:val="000B1342"/>
    <w:rsid w:val="000B14A6"/>
    <w:rsid w:val="000B15F5"/>
    <w:rsid w:val="000B1F19"/>
    <w:rsid w:val="000B2061"/>
    <w:rsid w:val="000B237B"/>
    <w:rsid w:val="000B282B"/>
    <w:rsid w:val="000B293F"/>
    <w:rsid w:val="000B2C58"/>
    <w:rsid w:val="000B3FEA"/>
    <w:rsid w:val="000B4742"/>
    <w:rsid w:val="000B4866"/>
    <w:rsid w:val="000B4B54"/>
    <w:rsid w:val="000B545D"/>
    <w:rsid w:val="000B5498"/>
    <w:rsid w:val="000B55D9"/>
    <w:rsid w:val="000B5A10"/>
    <w:rsid w:val="000B5ADC"/>
    <w:rsid w:val="000B5D04"/>
    <w:rsid w:val="000B6099"/>
    <w:rsid w:val="000B60CD"/>
    <w:rsid w:val="000B61F5"/>
    <w:rsid w:val="000B61FF"/>
    <w:rsid w:val="000B6D07"/>
    <w:rsid w:val="000B6FC1"/>
    <w:rsid w:val="000B7223"/>
    <w:rsid w:val="000B75E2"/>
    <w:rsid w:val="000B784B"/>
    <w:rsid w:val="000B789A"/>
    <w:rsid w:val="000C0917"/>
    <w:rsid w:val="000C0969"/>
    <w:rsid w:val="000C09CD"/>
    <w:rsid w:val="000C0C7C"/>
    <w:rsid w:val="000C0D21"/>
    <w:rsid w:val="000C0D82"/>
    <w:rsid w:val="000C1B90"/>
    <w:rsid w:val="000C1FAA"/>
    <w:rsid w:val="000C1FB2"/>
    <w:rsid w:val="000C20DF"/>
    <w:rsid w:val="000C2670"/>
    <w:rsid w:val="000C2AFA"/>
    <w:rsid w:val="000C2C6D"/>
    <w:rsid w:val="000C2D0F"/>
    <w:rsid w:val="000C2E49"/>
    <w:rsid w:val="000C2EED"/>
    <w:rsid w:val="000C3307"/>
    <w:rsid w:val="000C3311"/>
    <w:rsid w:val="000C3B53"/>
    <w:rsid w:val="000C3BA9"/>
    <w:rsid w:val="000C4605"/>
    <w:rsid w:val="000C4AA1"/>
    <w:rsid w:val="000C4CBA"/>
    <w:rsid w:val="000C59F7"/>
    <w:rsid w:val="000C5D9F"/>
    <w:rsid w:val="000C603B"/>
    <w:rsid w:val="000C630E"/>
    <w:rsid w:val="000C6777"/>
    <w:rsid w:val="000C6CB1"/>
    <w:rsid w:val="000C705F"/>
    <w:rsid w:val="000C739D"/>
    <w:rsid w:val="000C756A"/>
    <w:rsid w:val="000C759C"/>
    <w:rsid w:val="000C77D4"/>
    <w:rsid w:val="000C7C08"/>
    <w:rsid w:val="000C7C5A"/>
    <w:rsid w:val="000C7E60"/>
    <w:rsid w:val="000D06F7"/>
    <w:rsid w:val="000D0D9D"/>
    <w:rsid w:val="000D0E21"/>
    <w:rsid w:val="000D10DB"/>
    <w:rsid w:val="000D1157"/>
    <w:rsid w:val="000D1279"/>
    <w:rsid w:val="000D19D3"/>
    <w:rsid w:val="000D1CDB"/>
    <w:rsid w:val="000D24A7"/>
    <w:rsid w:val="000D25B3"/>
    <w:rsid w:val="000D2663"/>
    <w:rsid w:val="000D26F7"/>
    <w:rsid w:val="000D28D3"/>
    <w:rsid w:val="000D29CE"/>
    <w:rsid w:val="000D2BE1"/>
    <w:rsid w:val="000D3648"/>
    <w:rsid w:val="000D37A7"/>
    <w:rsid w:val="000D3B3A"/>
    <w:rsid w:val="000D3BCC"/>
    <w:rsid w:val="000D4231"/>
    <w:rsid w:val="000D4239"/>
    <w:rsid w:val="000D47BB"/>
    <w:rsid w:val="000D4A19"/>
    <w:rsid w:val="000D4B26"/>
    <w:rsid w:val="000D4ED1"/>
    <w:rsid w:val="000D5031"/>
    <w:rsid w:val="000D52BA"/>
    <w:rsid w:val="000D582B"/>
    <w:rsid w:val="000D5A5F"/>
    <w:rsid w:val="000D61CD"/>
    <w:rsid w:val="000D6585"/>
    <w:rsid w:val="000D68FC"/>
    <w:rsid w:val="000D6DAE"/>
    <w:rsid w:val="000D7EDA"/>
    <w:rsid w:val="000E041A"/>
    <w:rsid w:val="000E0710"/>
    <w:rsid w:val="000E0928"/>
    <w:rsid w:val="000E0ACB"/>
    <w:rsid w:val="000E0D13"/>
    <w:rsid w:val="000E1092"/>
    <w:rsid w:val="000E11E9"/>
    <w:rsid w:val="000E17B9"/>
    <w:rsid w:val="000E18DD"/>
    <w:rsid w:val="000E2206"/>
    <w:rsid w:val="000E266A"/>
    <w:rsid w:val="000E26FA"/>
    <w:rsid w:val="000E2B49"/>
    <w:rsid w:val="000E3064"/>
    <w:rsid w:val="000E32E5"/>
    <w:rsid w:val="000E3312"/>
    <w:rsid w:val="000E335B"/>
    <w:rsid w:val="000E3398"/>
    <w:rsid w:val="000E3677"/>
    <w:rsid w:val="000E36AB"/>
    <w:rsid w:val="000E3E05"/>
    <w:rsid w:val="000E3E24"/>
    <w:rsid w:val="000E422B"/>
    <w:rsid w:val="000E42AF"/>
    <w:rsid w:val="000E4642"/>
    <w:rsid w:val="000E4B5B"/>
    <w:rsid w:val="000E4F54"/>
    <w:rsid w:val="000E5114"/>
    <w:rsid w:val="000E53A3"/>
    <w:rsid w:val="000E599B"/>
    <w:rsid w:val="000E5D59"/>
    <w:rsid w:val="000E63A3"/>
    <w:rsid w:val="000E66E3"/>
    <w:rsid w:val="000E6D81"/>
    <w:rsid w:val="000E6E45"/>
    <w:rsid w:val="000E71D6"/>
    <w:rsid w:val="000E7BEB"/>
    <w:rsid w:val="000E7D5F"/>
    <w:rsid w:val="000E7EEE"/>
    <w:rsid w:val="000E7EF9"/>
    <w:rsid w:val="000E7FAB"/>
    <w:rsid w:val="000F00D5"/>
    <w:rsid w:val="000F049A"/>
    <w:rsid w:val="000F04CC"/>
    <w:rsid w:val="000F0979"/>
    <w:rsid w:val="000F0D3E"/>
    <w:rsid w:val="000F1104"/>
    <w:rsid w:val="000F13D6"/>
    <w:rsid w:val="000F1A25"/>
    <w:rsid w:val="000F1CC8"/>
    <w:rsid w:val="000F23F9"/>
    <w:rsid w:val="000F25F8"/>
    <w:rsid w:val="000F262F"/>
    <w:rsid w:val="000F2C68"/>
    <w:rsid w:val="000F2D49"/>
    <w:rsid w:val="000F3039"/>
    <w:rsid w:val="000F3ACF"/>
    <w:rsid w:val="000F3C31"/>
    <w:rsid w:val="000F3CA2"/>
    <w:rsid w:val="000F3F4C"/>
    <w:rsid w:val="000F404F"/>
    <w:rsid w:val="000F4114"/>
    <w:rsid w:val="000F41BC"/>
    <w:rsid w:val="000F43A5"/>
    <w:rsid w:val="000F4551"/>
    <w:rsid w:val="000F45B2"/>
    <w:rsid w:val="000F46B3"/>
    <w:rsid w:val="000F4718"/>
    <w:rsid w:val="000F4C53"/>
    <w:rsid w:val="000F4EBF"/>
    <w:rsid w:val="000F4F6F"/>
    <w:rsid w:val="000F4F74"/>
    <w:rsid w:val="000F4FC0"/>
    <w:rsid w:val="000F55B6"/>
    <w:rsid w:val="000F5742"/>
    <w:rsid w:val="000F57BD"/>
    <w:rsid w:val="000F5C59"/>
    <w:rsid w:val="000F6893"/>
    <w:rsid w:val="000F6C2C"/>
    <w:rsid w:val="000F6D4A"/>
    <w:rsid w:val="000F6D6A"/>
    <w:rsid w:val="000F7071"/>
    <w:rsid w:val="000F70D9"/>
    <w:rsid w:val="000F755A"/>
    <w:rsid w:val="00100071"/>
    <w:rsid w:val="0010033F"/>
    <w:rsid w:val="0010063F"/>
    <w:rsid w:val="00100957"/>
    <w:rsid w:val="00100A91"/>
    <w:rsid w:val="001015D3"/>
    <w:rsid w:val="001019B8"/>
    <w:rsid w:val="00102D5E"/>
    <w:rsid w:val="0010318D"/>
    <w:rsid w:val="001033D8"/>
    <w:rsid w:val="001035DC"/>
    <w:rsid w:val="00103611"/>
    <w:rsid w:val="00103E69"/>
    <w:rsid w:val="00104301"/>
    <w:rsid w:val="001043F1"/>
    <w:rsid w:val="0010443A"/>
    <w:rsid w:val="00104A45"/>
    <w:rsid w:val="00104D78"/>
    <w:rsid w:val="00104DD7"/>
    <w:rsid w:val="0010548B"/>
    <w:rsid w:val="00105CBF"/>
    <w:rsid w:val="00105D62"/>
    <w:rsid w:val="00106C19"/>
    <w:rsid w:val="001077B8"/>
    <w:rsid w:val="00110004"/>
    <w:rsid w:val="001103E0"/>
    <w:rsid w:val="00110594"/>
    <w:rsid w:val="00110602"/>
    <w:rsid w:val="00110D98"/>
    <w:rsid w:val="001113F2"/>
    <w:rsid w:val="0011167C"/>
    <w:rsid w:val="0011174D"/>
    <w:rsid w:val="001119FA"/>
    <w:rsid w:val="00111AF9"/>
    <w:rsid w:val="001125B6"/>
    <w:rsid w:val="00113B50"/>
    <w:rsid w:val="00114406"/>
    <w:rsid w:val="001148CD"/>
    <w:rsid w:val="00114CA3"/>
    <w:rsid w:val="00114E0A"/>
    <w:rsid w:val="00114E23"/>
    <w:rsid w:val="00115B74"/>
    <w:rsid w:val="00115FD3"/>
    <w:rsid w:val="001161B7"/>
    <w:rsid w:val="0011630C"/>
    <w:rsid w:val="00116320"/>
    <w:rsid w:val="001163F6"/>
    <w:rsid w:val="001164C7"/>
    <w:rsid w:val="00116827"/>
    <w:rsid w:val="0011699F"/>
    <w:rsid w:val="00116A28"/>
    <w:rsid w:val="00116C6B"/>
    <w:rsid w:val="00116D09"/>
    <w:rsid w:val="001170E0"/>
    <w:rsid w:val="0011717B"/>
    <w:rsid w:val="00117BA7"/>
    <w:rsid w:val="0012030F"/>
    <w:rsid w:val="00120543"/>
    <w:rsid w:val="00120F28"/>
    <w:rsid w:val="00121058"/>
    <w:rsid w:val="001210D0"/>
    <w:rsid w:val="00121358"/>
    <w:rsid w:val="001218AF"/>
    <w:rsid w:val="001221DD"/>
    <w:rsid w:val="001222D2"/>
    <w:rsid w:val="001225E9"/>
    <w:rsid w:val="00122D47"/>
    <w:rsid w:val="0012369E"/>
    <w:rsid w:val="00123C89"/>
    <w:rsid w:val="00124069"/>
    <w:rsid w:val="001242D9"/>
    <w:rsid w:val="001242EA"/>
    <w:rsid w:val="001244FF"/>
    <w:rsid w:val="00124530"/>
    <w:rsid w:val="00124B5E"/>
    <w:rsid w:val="00124E36"/>
    <w:rsid w:val="00124E44"/>
    <w:rsid w:val="00124F08"/>
    <w:rsid w:val="0012536C"/>
    <w:rsid w:val="00125634"/>
    <w:rsid w:val="001256DB"/>
    <w:rsid w:val="00125D3F"/>
    <w:rsid w:val="00126041"/>
    <w:rsid w:val="0012656C"/>
    <w:rsid w:val="0012685C"/>
    <w:rsid w:val="00126FFA"/>
    <w:rsid w:val="0012744C"/>
    <w:rsid w:val="001277C0"/>
    <w:rsid w:val="00127C44"/>
    <w:rsid w:val="00127F92"/>
    <w:rsid w:val="001308C6"/>
    <w:rsid w:val="00130A32"/>
    <w:rsid w:val="00130B4A"/>
    <w:rsid w:val="00132024"/>
    <w:rsid w:val="0013209E"/>
    <w:rsid w:val="00132328"/>
    <w:rsid w:val="0013291B"/>
    <w:rsid w:val="00132BF9"/>
    <w:rsid w:val="0013352D"/>
    <w:rsid w:val="0013363E"/>
    <w:rsid w:val="00133944"/>
    <w:rsid w:val="00133E2A"/>
    <w:rsid w:val="00133EC9"/>
    <w:rsid w:val="00133F34"/>
    <w:rsid w:val="00134071"/>
    <w:rsid w:val="001340E1"/>
    <w:rsid w:val="00134967"/>
    <w:rsid w:val="00134B8F"/>
    <w:rsid w:val="00134C64"/>
    <w:rsid w:val="00134DC6"/>
    <w:rsid w:val="00134FBE"/>
    <w:rsid w:val="00135386"/>
    <w:rsid w:val="00135699"/>
    <w:rsid w:val="001356D3"/>
    <w:rsid w:val="00135A6D"/>
    <w:rsid w:val="0013603D"/>
    <w:rsid w:val="0013662B"/>
    <w:rsid w:val="00136B00"/>
    <w:rsid w:val="00136F37"/>
    <w:rsid w:val="001372AE"/>
    <w:rsid w:val="00137F21"/>
    <w:rsid w:val="001405EA"/>
    <w:rsid w:val="00140BA6"/>
    <w:rsid w:val="00140BAB"/>
    <w:rsid w:val="001416D9"/>
    <w:rsid w:val="001418B4"/>
    <w:rsid w:val="00141A6B"/>
    <w:rsid w:val="00142110"/>
    <w:rsid w:val="00142163"/>
    <w:rsid w:val="00142294"/>
    <w:rsid w:val="001425FB"/>
    <w:rsid w:val="00142880"/>
    <w:rsid w:val="00142EBD"/>
    <w:rsid w:val="0014337B"/>
    <w:rsid w:val="001437CE"/>
    <w:rsid w:val="00143C94"/>
    <w:rsid w:val="00144465"/>
    <w:rsid w:val="00144CED"/>
    <w:rsid w:val="001451FE"/>
    <w:rsid w:val="00145851"/>
    <w:rsid w:val="00145D1C"/>
    <w:rsid w:val="00145F4E"/>
    <w:rsid w:val="0014638A"/>
    <w:rsid w:val="0014666B"/>
    <w:rsid w:val="0014671E"/>
    <w:rsid w:val="00146BA0"/>
    <w:rsid w:val="0014703C"/>
    <w:rsid w:val="0014752C"/>
    <w:rsid w:val="0014776B"/>
    <w:rsid w:val="001477F8"/>
    <w:rsid w:val="00147917"/>
    <w:rsid w:val="00147C5A"/>
    <w:rsid w:val="0015024E"/>
    <w:rsid w:val="00150353"/>
    <w:rsid w:val="001508E0"/>
    <w:rsid w:val="00150DA1"/>
    <w:rsid w:val="00150FC8"/>
    <w:rsid w:val="001511C9"/>
    <w:rsid w:val="0015126F"/>
    <w:rsid w:val="00151980"/>
    <w:rsid w:val="00151A08"/>
    <w:rsid w:val="00151BE4"/>
    <w:rsid w:val="0015201C"/>
    <w:rsid w:val="00152B4E"/>
    <w:rsid w:val="00152E10"/>
    <w:rsid w:val="00152E82"/>
    <w:rsid w:val="00152F72"/>
    <w:rsid w:val="00153358"/>
    <w:rsid w:val="001535D8"/>
    <w:rsid w:val="00153B6F"/>
    <w:rsid w:val="00153D6A"/>
    <w:rsid w:val="0015416A"/>
    <w:rsid w:val="001542A9"/>
    <w:rsid w:val="00154529"/>
    <w:rsid w:val="00154D47"/>
    <w:rsid w:val="00154D73"/>
    <w:rsid w:val="00154E13"/>
    <w:rsid w:val="00154F88"/>
    <w:rsid w:val="00155205"/>
    <w:rsid w:val="0015587C"/>
    <w:rsid w:val="00155E42"/>
    <w:rsid w:val="001561C5"/>
    <w:rsid w:val="00156519"/>
    <w:rsid w:val="00156B63"/>
    <w:rsid w:val="00156BA6"/>
    <w:rsid w:val="001578C8"/>
    <w:rsid w:val="00157C9C"/>
    <w:rsid w:val="0016051D"/>
    <w:rsid w:val="001605CA"/>
    <w:rsid w:val="0016097F"/>
    <w:rsid w:val="00160B63"/>
    <w:rsid w:val="00160E6A"/>
    <w:rsid w:val="001617B6"/>
    <w:rsid w:val="001617FA"/>
    <w:rsid w:val="00161D0F"/>
    <w:rsid w:val="00161D6E"/>
    <w:rsid w:val="00161D95"/>
    <w:rsid w:val="0016215A"/>
    <w:rsid w:val="001625C3"/>
    <w:rsid w:val="00162C2B"/>
    <w:rsid w:val="00162C56"/>
    <w:rsid w:val="001632E8"/>
    <w:rsid w:val="00163CED"/>
    <w:rsid w:val="001641BB"/>
    <w:rsid w:val="00164325"/>
    <w:rsid w:val="00164752"/>
    <w:rsid w:val="00164AEC"/>
    <w:rsid w:val="00164AFC"/>
    <w:rsid w:val="001651C0"/>
    <w:rsid w:val="001653DE"/>
    <w:rsid w:val="00165EF6"/>
    <w:rsid w:val="00165F8D"/>
    <w:rsid w:val="001663FA"/>
    <w:rsid w:val="001666D4"/>
    <w:rsid w:val="00166945"/>
    <w:rsid w:val="00166B09"/>
    <w:rsid w:val="00166E91"/>
    <w:rsid w:val="00167156"/>
    <w:rsid w:val="0016735B"/>
    <w:rsid w:val="001679D0"/>
    <w:rsid w:val="00167EF6"/>
    <w:rsid w:val="00167FB1"/>
    <w:rsid w:val="00170542"/>
    <w:rsid w:val="00170859"/>
    <w:rsid w:val="00170C75"/>
    <w:rsid w:val="00170D9D"/>
    <w:rsid w:val="00170E0F"/>
    <w:rsid w:val="00170E67"/>
    <w:rsid w:val="001710F7"/>
    <w:rsid w:val="00171731"/>
    <w:rsid w:val="001719E0"/>
    <w:rsid w:val="00172CDF"/>
    <w:rsid w:val="00173193"/>
    <w:rsid w:val="001738CB"/>
    <w:rsid w:val="00173E13"/>
    <w:rsid w:val="00173ECF"/>
    <w:rsid w:val="001740BE"/>
    <w:rsid w:val="00174459"/>
    <w:rsid w:val="001744FB"/>
    <w:rsid w:val="00174A6A"/>
    <w:rsid w:val="00174B60"/>
    <w:rsid w:val="00174CD2"/>
    <w:rsid w:val="00174D12"/>
    <w:rsid w:val="001753B0"/>
    <w:rsid w:val="0017558C"/>
    <w:rsid w:val="001766E8"/>
    <w:rsid w:val="00176FAD"/>
    <w:rsid w:val="00177800"/>
    <w:rsid w:val="00177BCA"/>
    <w:rsid w:val="00177CC2"/>
    <w:rsid w:val="001800C4"/>
    <w:rsid w:val="001801E3"/>
    <w:rsid w:val="001803FE"/>
    <w:rsid w:val="00180939"/>
    <w:rsid w:val="001809A0"/>
    <w:rsid w:val="00180CB1"/>
    <w:rsid w:val="00180D12"/>
    <w:rsid w:val="0018138D"/>
    <w:rsid w:val="001814CC"/>
    <w:rsid w:val="0018188A"/>
    <w:rsid w:val="00182328"/>
    <w:rsid w:val="00182339"/>
    <w:rsid w:val="0018235C"/>
    <w:rsid w:val="00182497"/>
    <w:rsid w:val="0018253F"/>
    <w:rsid w:val="00182593"/>
    <w:rsid w:val="00182912"/>
    <w:rsid w:val="00182CC2"/>
    <w:rsid w:val="00182FA5"/>
    <w:rsid w:val="0018338D"/>
    <w:rsid w:val="001833E8"/>
    <w:rsid w:val="00183572"/>
    <w:rsid w:val="001836F2"/>
    <w:rsid w:val="00183B80"/>
    <w:rsid w:val="001846FA"/>
    <w:rsid w:val="00185267"/>
    <w:rsid w:val="00185600"/>
    <w:rsid w:val="00185C54"/>
    <w:rsid w:val="00185E8F"/>
    <w:rsid w:val="00186042"/>
    <w:rsid w:val="001865C6"/>
    <w:rsid w:val="001866A5"/>
    <w:rsid w:val="001866B2"/>
    <w:rsid w:val="0018687E"/>
    <w:rsid w:val="00186948"/>
    <w:rsid w:val="00187F06"/>
    <w:rsid w:val="00190166"/>
    <w:rsid w:val="00190CE2"/>
    <w:rsid w:val="00191A15"/>
    <w:rsid w:val="00191A5E"/>
    <w:rsid w:val="00191DE4"/>
    <w:rsid w:val="00191E7E"/>
    <w:rsid w:val="0019251C"/>
    <w:rsid w:val="00192807"/>
    <w:rsid w:val="0019281C"/>
    <w:rsid w:val="00192891"/>
    <w:rsid w:val="001928FF"/>
    <w:rsid w:val="00192948"/>
    <w:rsid w:val="00192FF4"/>
    <w:rsid w:val="0019316A"/>
    <w:rsid w:val="001939D9"/>
    <w:rsid w:val="00193C21"/>
    <w:rsid w:val="00193C6C"/>
    <w:rsid w:val="00193DEA"/>
    <w:rsid w:val="0019435C"/>
    <w:rsid w:val="0019486C"/>
    <w:rsid w:val="001948A5"/>
    <w:rsid w:val="00194CC7"/>
    <w:rsid w:val="00195011"/>
    <w:rsid w:val="0019518C"/>
    <w:rsid w:val="0019580F"/>
    <w:rsid w:val="001958FF"/>
    <w:rsid w:val="00196C3F"/>
    <w:rsid w:val="00196D09"/>
    <w:rsid w:val="00197ABD"/>
    <w:rsid w:val="00197C6E"/>
    <w:rsid w:val="001A0029"/>
    <w:rsid w:val="001A050B"/>
    <w:rsid w:val="001A1084"/>
    <w:rsid w:val="001A10E9"/>
    <w:rsid w:val="001A12CD"/>
    <w:rsid w:val="001A202A"/>
    <w:rsid w:val="001A22D1"/>
    <w:rsid w:val="001A2481"/>
    <w:rsid w:val="001A2A52"/>
    <w:rsid w:val="001A31F7"/>
    <w:rsid w:val="001A3648"/>
    <w:rsid w:val="001A3979"/>
    <w:rsid w:val="001A40EE"/>
    <w:rsid w:val="001A425B"/>
    <w:rsid w:val="001A484A"/>
    <w:rsid w:val="001A48D4"/>
    <w:rsid w:val="001A4958"/>
    <w:rsid w:val="001A4D40"/>
    <w:rsid w:val="001A5215"/>
    <w:rsid w:val="001A552A"/>
    <w:rsid w:val="001A5874"/>
    <w:rsid w:val="001A58EB"/>
    <w:rsid w:val="001A5A8E"/>
    <w:rsid w:val="001A5FDC"/>
    <w:rsid w:val="001A619C"/>
    <w:rsid w:val="001A629A"/>
    <w:rsid w:val="001A6450"/>
    <w:rsid w:val="001A6A88"/>
    <w:rsid w:val="001A6EDE"/>
    <w:rsid w:val="001A7447"/>
    <w:rsid w:val="001A77D2"/>
    <w:rsid w:val="001B0615"/>
    <w:rsid w:val="001B0793"/>
    <w:rsid w:val="001B1A0A"/>
    <w:rsid w:val="001B1A4F"/>
    <w:rsid w:val="001B1C86"/>
    <w:rsid w:val="001B1DC8"/>
    <w:rsid w:val="001B1DFF"/>
    <w:rsid w:val="001B1E27"/>
    <w:rsid w:val="001B2013"/>
    <w:rsid w:val="001B2148"/>
    <w:rsid w:val="001B25BC"/>
    <w:rsid w:val="001B278D"/>
    <w:rsid w:val="001B2852"/>
    <w:rsid w:val="001B3216"/>
    <w:rsid w:val="001B3567"/>
    <w:rsid w:val="001B37B1"/>
    <w:rsid w:val="001B3AA8"/>
    <w:rsid w:val="001B3DE7"/>
    <w:rsid w:val="001B3FBA"/>
    <w:rsid w:val="001B45DA"/>
    <w:rsid w:val="001B47A9"/>
    <w:rsid w:val="001B48F9"/>
    <w:rsid w:val="001B4BBE"/>
    <w:rsid w:val="001B4C13"/>
    <w:rsid w:val="001B4DFC"/>
    <w:rsid w:val="001B517C"/>
    <w:rsid w:val="001B5AD5"/>
    <w:rsid w:val="001B61CB"/>
    <w:rsid w:val="001B622F"/>
    <w:rsid w:val="001B63CD"/>
    <w:rsid w:val="001B63EC"/>
    <w:rsid w:val="001B64FD"/>
    <w:rsid w:val="001B659F"/>
    <w:rsid w:val="001B66D5"/>
    <w:rsid w:val="001B66E7"/>
    <w:rsid w:val="001B69F2"/>
    <w:rsid w:val="001B6C2E"/>
    <w:rsid w:val="001B6CF1"/>
    <w:rsid w:val="001B6FA4"/>
    <w:rsid w:val="001B74AA"/>
    <w:rsid w:val="001B764D"/>
    <w:rsid w:val="001B7D70"/>
    <w:rsid w:val="001C036F"/>
    <w:rsid w:val="001C048B"/>
    <w:rsid w:val="001C0765"/>
    <w:rsid w:val="001C091C"/>
    <w:rsid w:val="001C0BFA"/>
    <w:rsid w:val="001C0D78"/>
    <w:rsid w:val="001C0EFE"/>
    <w:rsid w:val="001C15A4"/>
    <w:rsid w:val="001C1CC9"/>
    <w:rsid w:val="001C1E3B"/>
    <w:rsid w:val="001C1E4E"/>
    <w:rsid w:val="001C22FB"/>
    <w:rsid w:val="001C282F"/>
    <w:rsid w:val="001C2926"/>
    <w:rsid w:val="001C3136"/>
    <w:rsid w:val="001C3779"/>
    <w:rsid w:val="001C38B7"/>
    <w:rsid w:val="001C3F1C"/>
    <w:rsid w:val="001C3FA5"/>
    <w:rsid w:val="001C4121"/>
    <w:rsid w:val="001C4130"/>
    <w:rsid w:val="001C4756"/>
    <w:rsid w:val="001C48FC"/>
    <w:rsid w:val="001C4A48"/>
    <w:rsid w:val="001C4BAA"/>
    <w:rsid w:val="001C5074"/>
    <w:rsid w:val="001C5326"/>
    <w:rsid w:val="001C5CCB"/>
    <w:rsid w:val="001C5CF4"/>
    <w:rsid w:val="001C5D81"/>
    <w:rsid w:val="001C6055"/>
    <w:rsid w:val="001C60AC"/>
    <w:rsid w:val="001C62F0"/>
    <w:rsid w:val="001C6769"/>
    <w:rsid w:val="001C70BE"/>
    <w:rsid w:val="001C7803"/>
    <w:rsid w:val="001C7970"/>
    <w:rsid w:val="001C7DCF"/>
    <w:rsid w:val="001C7F48"/>
    <w:rsid w:val="001D039E"/>
    <w:rsid w:val="001D055A"/>
    <w:rsid w:val="001D06C7"/>
    <w:rsid w:val="001D0E69"/>
    <w:rsid w:val="001D1153"/>
    <w:rsid w:val="001D18FA"/>
    <w:rsid w:val="001D19E3"/>
    <w:rsid w:val="001D1ADD"/>
    <w:rsid w:val="001D1D4A"/>
    <w:rsid w:val="001D29D5"/>
    <w:rsid w:val="001D33CF"/>
    <w:rsid w:val="001D340E"/>
    <w:rsid w:val="001D3555"/>
    <w:rsid w:val="001D390B"/>
    <w:rsid w:val="001D3DB7"/>
    <w:rsid w:val="001D3F3B"/>
    <w:rsid w:val="001D41F4"/>
    <w:rsid w:val="001D4D03"/>
    <w:rsid w:val="001D4E38"/>
    <w:rsid w:val="001D518C"/>
    <w:rsid w:val="001D55B7"/>
    <w:rsid w:val="001D5981"/>
    <w:rsid w:val="001D5DCC"/>
    <w:rsid w:val="001D5EB4"/>
    <w:rsid w:val="001D6539"/>
    <w:rsid w:val="001D656A"/>
    <w:rsid w:val="001D6760"/>
    <w:rsid w:val="001D68D8"/>
    <w:rsid w:val="001D6ABF"/>
    <w:rsid w:val="001D7713"/>
    <w:rsid w:val="001D7A6B"/>
    <w:rsid w:val="001D7AD7"/>
    <w:rsid w:val="001E0433"/>
    <w:rsid w:val="001E0824"/>
    <w:rsid w:val="001E0FF0"/>
    <w:rsid w:val="001E13BE"/>
    <w:rsid w:val="001E21EB"/>
    <w:rsid w:val="001E24AF"/>
    <w:rsid w:val="001E24CA"/>
    <w:rsid w:val="001E2812"/>
    <w:rsid w:val="001E2889"/>
    <w:rsid w:val="001E2AA8"/>
    <w:rsid w:val="001E2C55"/>
    <w:rsid w:val="001E2FBC"/>
    <w:rsid w:val="001E3BEA"/>
    <w:rsid w:val="001E3EFB"/>
    <w:rsid w:val="001E4A46"/>
    <w:rsid w:val="001E4ED5"/>
    <w:rsid w:val="001E51F2"/>
    <w:rsid w:val="001E52A2"/>
    <w:rsid w:val="001E6003"/>
    <w:rsid w:val="001E6AEE"/>
    <w:rsid w:val="001E6F83"/>
    <w:rsid w:val="001E7305"/>
    <w:rsid w:val="001E742E"/>
    <w:rsid w:val="001E78A7"/>
    <w:rsid w:val="001E7AD4"/>
    <w:rsid w:val="001E7AE8"/>
    <w:rsid w:val="001E7EF8"/>
    <w:rsid w:val="001E7F7E"/>
    <w:rsid w:val="001F0810"/>
    <w:rsid w:val="001F166D"/>
    <w:rsid w:val="001F177D"/>
    <w:rsid w:val="001F1C1C"/>
    <w:rsid w:val="001F1CDF"/>
    <w:rsid w:val="001F1CFB"/>
    <w:rsid w:val="001F1E66"/>
    <w:rsid w:val="001F2686"/>
    <w:rsid w:val="001F2B1C"/>
    <w:rsid w:val="001F2B8E"/>
    <w:rsid w:val="001F31F1"/>
    <w:rsid w:val="001F345A"/>
    <w:rsid w:val="001F3BAC"/>
    <w:rsid w:val="001F3DE0"/>
    <w:rsid w:val="001F3EBA"/>
    <w:rsid w:val="001F4649"/>
    <w:rsid w:val="001F50C8"/>
    <w:rsid w:val="001F51C5"/>
    <w:rsid w:val="001F52E8"/>
    <w:rsid w:val="001F56C7"/>
    <w:rsid w:val="001F68D2"/>
    <w:rsid w:val="001F6C68"/>
    <w:rsid w:val="001F7392"/>
    <w:rsid w:val="001F7430"/>
    <w:rsid w:val="001F76E6"/>
    <w:rsid w:val="001F7B50"/>
    <w:rsid w:val="001F7B60"/>
    <w:rsid w:val="001F7EEC"/>
    <w:rsid w:val="00200021"/>
    <w:rsid w:val="002008A3"/>
    <w:rsid w:val="00200B24"/>
    <w:rsid w:val="00201B13"/>
    <w:rsid w:val="00201B7E"/>
    <w:rsid w:val="00201D10"/>
    <w:rsid w:val="00201E19"/>
    <w:rsid w:val="00201E20"/>
    <w:rsid w:val="0020259B"/>
    <w:rsid w:val="002027A8"/>
    <w:rsid w:val="00202B10"/>
    <w:rsid w:val="002030E8"/>
    <w:rsid w:val="002031E6"/>
    <w:rsid w:val="00203562"/>
    <w:rsid w:val="002046CA"/>
    <w:rsid w:val="002048AB"/>
    <w:rsid w:val="00204E3A"/>
    <w:rsid w:val="00204FF5"/>
    <w:rsid w:val="002052A0"/>
    <w:rsid w:val="002052B0"/>
    <w:rsid w:val="0020540A"/>
    <w:rsid w:val="0020571E"/>
    <w:rsid w:val="00205786"/>
    <w:rsid w:val="00205CD8"/>
    <w:rsid w:val="00205F3D"/>
    <w:rsid w:val="00206019"/>
    <w:rsid w:val="002064C6"/>
    <w:rsid w:val="002067E7"/>
    <w:rsid w:val="00206977"/>
    <w:rsid w:val="00206A7B"/>
    <w:rsid w:val="00206CF4"/>
    <w:rsid w:val="00206FCA"/>
    <w:rsid w:val="002070F5"/>
    <w:rsid w:val="00207315"/>
    <w:rsid w:val="00207384"/>
    <w:rsid w:val="002075E1"/>
    <w:rsid w:val="002077BE"/>
    <w:rsid w:val="00207A86"/>
    <w:rsid w:val="00207AAD"/>
    <w:rsid w:val="00207B4A"/>
    <w:rsid w:val="00207E92"/>
    <w:rsid w:val="00210024"/>
    <w:rsid w:val="00210096"/>
    <w:rsid w:val="00210B74"/>
    <w:rsid w:val="00210BAB"/>
    <w:rsid w:val="002117B2"/>
    <w:rsid w:val="00212027"/>
    <w:rsid w:val="002123BB"/>
    <w:rsid w:val="002126BC"/>
    <w:rsid w:val="00212776"/>
    <w:rsid w:val="00212C0D"/>
    <w:rsid w:val="00212F67"/>
    <w:rsid w:val="00213430"/>
    <w:rsid w:val="002137B0"/>
    <w:rsid w:val="0021392E"/>
    <w:rsid w:val="00213959"/>
    <w:rsid w:val="00213CD1"/>
    <w:rsid w:val="00213EFE"/>
    <w:rsid w:val="002140A7"/>
    <w:rsid w:val="002144D1"/>
    <w:rsid w:val="00214519"/>
    <w:rsid w:val="0021465D"/>
    <w:rsid w:val="00214A8A"/>
    <w:rsid w:val="00214BB0"/>
    <w:rsid w:val="00214C55"/>
    <w:rsid w:val="0021571D"/>
    <w:rsid w:val="00215C03"/>
    <w:rsid w:val="002162E5"/>
    <w:rsid w:val="00216577"/>
    <w:rsid w:val="00216749"/>
    <w:rsid w:val="00216850"/>
    <w:rsid w:val="00216BBC"/>
    <w:rsid w:val="00216C1E"/>
    <w:rsid w:val="002175D9"/>
    <w:rsid w:val="002177B2"/>
    <w:rsid w:val="002177FB"/>
    <w:rsid w:val="00217B06"/>
    <w:rsid w:val="00217E4C"/>
    <w:rsid w:val="00217F25"/>
    <w:rsid w:val="00217FED"/>
    <w:rsid w:val="002201A6"/>
    <w:rsid w:val="0022086B"/>
    <w:rsid w:val="00221281"/>
    <w:rsid w:val="002212CA"/>
    <w:rsid w:val="002217B2"/>
    <w:rsid w:val="00221C27"/>
    <w:rsid w:val="0022209C"/>
    <w:rsid w:val="0022218E"/>
    <w:rsid w:val="002223F6"/>
    <w:rsid w:val="0022265A"/>
    <w:rsid w:val="0022277D"/>
    <w:rsid w:val="00222FD3"/>
    <w:rsid w:val="0022325B"/>
    <w:rsid w:val="00223343"/>
    <w:rsid w:val="0022344B"/>
    <w:rsid w:val="00223AA6"/>
    <w:rsid w:val="00223FED"/>
    <w:rsid w:val="0022411F"/>
    <w:rsid w:val="00224621"/>
    <w:rsid w:val="002247CC"/>
    <w:rsid w:val="00224A7E"/>
    <w:rsid w:val="00224D76"/>
    <w:rsid w:val="00225065"/>
    <w:rsid w:val="002260FF"/>
    <w:rsid w:val="00226315"/>
    <w:rsid w:val="00226552"/>
    <w:rsid w:val="00226A34"/>
    <w:rsid w:val="00226D02"/>
    <w:rsid w:val="002271C7"/>
    <w:rsid w:val="002277AF"/>
    <w:rsid w:val="002304C2"/>
    <w:rsid w:val="0023071E"/>
    <w:rsid w:val="00230971"/>
    <w:rsid w:val="0023098C"/>
    <w:rsid w:val="00230CAE"/>
    <w:rsid w:val="00230D1D"/>
    <w:rsid w:val="00230D26"/>
    <w:rsid w:val="00230EE7"/>
    <w:rsid w:val="00231016"/>
    <w:rsid w:val="00231313"/>
    <w:rsid w:val="00231468"/>
    <w:rsid w:val="00231712"/>
    <w:rsid w:val="00231A39"/>
    <w:rsid w:val="00231ABD"/>
    <w:rsid w:val="0023209D"/>
    <w:rsid w:val="00232769"/>
    <w:rsid w:val="00232D35"/>
    <w:rsid w:val="00233578"/>
    <w:rsid w:val="00233691"/>
    <w:rsid w:val="00233B1E"/>
    <w:rsid w:val="00233F8B"/>
    <w:rsid w:val="002344E1"/>
    <w:rsid w:val="0023451E"/>
    <w:rsid w:val="002348EE"/>
    <w:rsid w:val="0023490E"/>
    <w:rsid w:val="00234B00"/>
    <w:rsid w:val="00234B1E"/>
    <w:rsid w:val="00234B63"/>
    <w:rsid w:val="002352BD"/>
    <w:rsid w:val="002364AE"/>
    <w:rsid w:val="00236CF4"/>
    <w:rsid w:val="00236E49"/>
    <w:rsid w:val="00236F5F"/>
    <w:rsid w:val="00237306"/>
    <w:rsid w:val="0023731C"/>
    <w:rsid w:val="00237465"/>
    <w:rsid w:val="00237E3A"/>
    <w:rsid w:val="002404BC"/>
    <w:rsid w:val="00240811"/>
    <w:rsid w:val="002408F4"/>
    <w:rsid w:val="00240977"/>
    <w:rsid w:val="00240B9B"/>
    <w:rsid w:val="00241120"/>
    <w:rsid w:val="00241184"/>
    <w:rsid w:val="002412E5"/>
    <w:rsid w:val="0024182D"/>
    <w:rsid w:val="00241A80"/>
    <w:rsid w:val="002420A1"/>
    <w:rsid w:val="00242E1F"/>
    <w:rsid w:val="00243465"/>
    <w:rsid w:val="002436C2"/>
    <w:rsid w:val="002437E6"/>
    <w:rsid w:val="00243849"/>
    <w:rsid w:val="00243A1B"/>
    <w:rsid w:val="00244462"/>
    <w:rsid w:val="00244BAA"/>
    <w:rsid w:val="00245202"/>
    <w:rsid w:val="0024535D"/>
    <w:rsid w:val="00245434"/>
    <w:rsid w:val="0024553C"/>
    <w:rsid w:val="002458E0"/>
    <w:rsid w:val="00245DC5"/>
    <w:rsid w:val="00246658"/>
    <w:rsid w:val="002467CC"/>
    <w:rsid w:val="002467EC"/>
    <w:rsid w:val="00247135"/>
    <w:rsid w:val="00247558"/>
    <w:rsid w:val="00247DA8"/>
    <w:rsid w:val="0025025B"/>
    <w:rsid w:val="00250428"/>
    <w:rsid w:val="0025101E"/>
    <w:rsid w:val="00251087"/>
    <w:rsid w:val="002510E6"/>
    <w:rsid w:val="002511EA"/>
    <w:rsid w:val="00251378"/>
    <w:rsid w:val="00251739"/>
    <w:rsid w:val="00251952"/>
    <w:rsid w:val="00251D8E"/>
    <w:rsid w:val="00252148"/>
    <w:rsid w:val="00252202"/>
    <w:rsid w:val="00252438"/>
    <w:rsid w:val="00252754"/>
    <w:rsid w:val="00252781"/>
    <w:rsid w:val="00252A25"/>
    <w:rsid w:val="00253042"/>
    <w:rsid w:val="002534A7"/>
    <w:rsid w:val="002535AC"/>
    <w:rsid w:val="002538E9"/>
    <w:rsid w:val="00253D5C"/>
    <w:rsid w:val="002540D2"/>
    <w:rsid w:val="00254D10"/>
    <w:rsid w:val="002552D1"/>
    <w:rsid w:val="0025586B"/>
    <w:rsid w:val="002558DA"/>
    <w:rsid w:val="00255D70"/>
    <w:rsid w:val="00255E76"/>
    <w:rsid w:val="00255FD5"/>
    <w:rsid w:val="00256BA9"/>
    <w:rsid w:val="00256DB2"/>
    <w:rsid w:val="00256DC7"/>
    <w:rsid w:val="00256E19"/>
    <w:rsid w:val="00257CD1"/>
    <w:rsid w:val="00257DA9"/>
    <w:rsid w:val="00260283"/>
    <w:rsid w:val="0026076B"/>
    <w:rsid w:val="002609B0"/>
    <w:rsid w:val="00260D58"/>
    <w:rsid w:val="00261039"/>
    <w:rsid w:val="00261041"/>
    <w:rsid w:val="00261E19"/>
    <w:rsid w:val="00261EB8"/>
    <w:rsid w:val="0026203E"/>
    <w:rsid w:val="002623BF"/>
    <w:rsid w:val="002627E2"/>
    <w:rsid w:val="00262830"/>
    <w:rsid w:val="00262AC2"/>
    <w:rsid w:val="00262DD3"/>
    <w:rsid w:val="00262FA7"/>
    <w:rsid w:val="00263134"/>
    <w:rsid w:val="00263417"/>
    <w:rsid w:val="00263558"/>
    <w:rsid w:val="00263762"/>
    <w:rsid w:val="00263CF5"/>
    <w:rsid w:val="00264374"/>
    <w:rsid w:val="0026487E"/>
    <w:rsid w:val="002649E9"/>
    <w:rsid w:val="00264C41"/>
    <w:rsid w:val="00264EE2"/>
    <w:rsid w:val="002651C6"/>
    <w:rsid w:val="00265319"/>
    <w:rsid w:val="0026541F"/>
    <w:rsid w:val="00265836"/>
    <w:rsid w:val="002658DF"/>
    <w:rsid w:val="002659C8"/>
    <w:rsid w:val="00265A04"/>
    <w:rsid w:val="00266CD5"/>
    <w:rsid w:val="00266E83"/>
    <w:rsid w:val="00266F1C"/>
    <w:rsid w:val="002677A8"/>
    <w:rsid w:val="0026780C"/>
    <w:rsid w:val="00267E16"/>
    <w:rsid w:val="00270350"/>
    <w:rsid w:val="002708E2"/>
    <w:rsid w:val="00270CC9"/>
    <w:rsid w:val="002710FD"/>
    <w:rsid w:val="00271231"/>
    <w:rsid w:val="0027132B"/>
    <w:rsid w:val="00271793"/>
    <w:rsid w:val="00271CFA"/>
    <w:rsid w:val="00271EAD"/>
    <w:rsid w:val="002724D4"/>
    <w:rsid w:val="00272AD4"/>
    <w:rsid w:val="00272C59"/>
    <w:rsid w:val="00272F92"/>
    <w:rsid w:val="00273040"/>
    <w:rsid w:val="002737DF"/>
    <w:rsid w:val="002739BF"/>
    <w:rsid w:val="00273A53"/>
    <w:rsid w:val="0027497E"/>
    <w:rsid w:val="00274BB8"/>
    <w:rsid w:val="00275167"/>
    <w:rsid w:val="00275315"/>
    <w:rsid w:val="002755EF"/>
    <w:rsid w:val="002758CD"/>
    <w:rsid w:val="00275C7D"/>
    <w:rsid w:val="00275D9C"/>
    <w:rsid w:val="002760BC"/>
    <w:rsid w:val="002763B6"/>
    <w:rsid w:val="00276719"/>
    <w:rsid w:val="002767F4"/>
    <w:rsid w:val="00276A7E"/>
    <w:rsid w:val="00277410"/>
    <w:rsid w:val="00277477"/>
    <w:rsid w:val="002775DA"/>
    <w:rsid w:val="002805B6"/>
    <w:rsid w:val="002808A4"/>
    <w:rsid w:val="002809C4"/>
    <w:rsid w:val="00280B06"/>
    <w:rsid w:val="00280D37"/>
    <w:rsid w:val="002814D0"/>
    <w:rsid w:val="0028277F"/>
    <w:rsid w:val="002828C4"/>
    <w:rsid w:val="002829BD"/>
    <w:rsid w:val="00282C8B"/>
    <w:rsid w:val="00282E1F"/>
    <w:rsid w:val="002836D0"/>
    <w:rsid w:val="002839E5"/>
    <w:rsid w:val="00283D49"/>
    <w:rsid w:val="002841C9"/>
    <w:rsid w:val="00284328"/>
    <w:rsid w:val="002848CE"/>
    <w:rsid w:val="00284CD3"/>
    <w:rsid w:val="00284FC8"/>
    <w:rsid w:val="0028548E"/>
    <w:rsid w:val="00285A58"/>
    <w:rsid w:val="00285CE5"/>
    <w:rsid w:val="00286FA2"/>
    <w:rsid w:val="00287302"/>
    <w:rsid w:val="0028733B"/>
    <w:rsid w:val="00287570"/>
    <w:rsid w:val="00287ADA"/>
    <w:rsid w:val="00287C31"/>
    <w:rsid w:val="0029036A"/>
    <w:rsid w:val="0029037C"/>
    <w:rsid w:val="00290645"/>
    <w:rsid w:val="00290727"/>
    <w:rsid w:val="002909CA"/>
    <w:rsid w:val="00290B1C"/>
    <w:rsid w:val="00290C02"/>
    <w:rsid w:val="00290DA2"/>
    <w:rsid w:val="00291593"/>
    <w:rsid w:val="00291827"/>
    <w:rsid w:val="00291B1F"/>
    <w:rsid w:val="00292278"/>
    <w:rsid w:val="002927EB"/>
    <w:rsid w:val="00292BCD"/>
    <w:rsid w:val="0029307C"/>
    <w:rsid w:val="002932A3"/>
    <w:rsid w:val="00293337"/>
    <w:rsid w:val="00294086"/>
    <w:rsid w:val="002943E5"/>
    <w:rsid w:val="00294892"/>
    <w:rsid w:val="002949C7"/>
    <w:rsid w:val="00294E9F"/>
    <w:rsid w:val="00294F7A"/>
    <w:rsid w:val="002951EF"/>
    <w:rsid w:val="002952C8"/>
    <w:rsid w:val="0029560B"/>
    <w:rsid w:val="00295625"/>
    <w:rsid w:val="00295E1E"/>
    <w:rsid w:val="00295FE8"/>
    <w:rsid w:val="00296015"/>
    <w:rsid w:val="0029655F"/>
    <w:rsid w:val="002965C7"/>
    <w:rsid w:val="00296846"/>
    <w:rsid w:val="0029687F"/>
    <w:rsid w:val="002974E2"/>
    <w:rsid w:val="0029775C"/>
    <w:rsid w:val="00297948"/>
    <w:rsid w:val="002A0050"/>
    <w:rsid w:val="002A0877"/>
    <w:rsid w:val="002A1141"/>
    <w:rsid w:val="002A1438"/>
    <w:rsid w:val="002A1CC5"/>
    <w:rsid w:val="002A20CF"/>
    <w:rsid w:val="002A2A35"/>
    <w:rsid w:val="002A2C8B"/>
    <w:rsid w:val="002A2F60"/>
    <w:rsid w:val="002A3276"/>
    <w:rsid w:val="002A32EB"/>
    <w:rsid w:val="002A3396"/>
    <w:rsid w:val="002A347F"/>
    <w:rsid w:val="002A351A"/>
    <w:rsid w:val="002A3614"/>
    <w:rsid w:val="002A3758"/>
    <w:rsid w:val="002A3A60"/>
    <w:rsid w:val="002A3CB7"/>
    <w:rsid w:val="002A3F27"/>
    <w:rsid w:val="002A46AB"/>
    <w:rsid w:val="002A5295"/>
    <w:rsid w:val="002A5793"/>
    <w:rsid w:val="002A5796"/>
    <w:rsid w:val="002A58A2"/>
    <w:rsid w:val="002A5A12"/>
    <w:rsid w:val="002A5A72"/>
    <w:rsid w:val="002A5A96"/>
    <w:rsid w:val="002A5B58"/>
    <w:rsid w:val="002A5C20"/>
    <w:rsid w:val="002A6139"/>
    <w:rsid w:val="002A624B"/>
    <w:rsid w:val="002A6C9F"/>
    <w:rsid w:val="002B015E"/>
    <w:rsid w:val="002B0292"/>
    <w:rsid w:val="002B0304"/>
    <w:rsid w:val="002B0319"/>
    <w:rsid w:val="002B0699"/>
    <w:rsid w:val="002B107C"/>
    <w:rsid w:val="002B1420"/>
    <w:rsid w:val="002B145A"/>
    <w:rsid w:val="002B18A5"/>
    <w:rsid w:val="002B1F05"/>
    <w:rsid w:val="002B1F59"/>
    <w:rsid w:val="002B210B"/>
    <w:rsid w:val="002B2148"/>
    <w:rsid w:val="002B231D"/>
    <w:rsid w:val="002B285A"/>
    <w:rsid w:val="002B29D7"/>
    <w:rsid w:val="002B2EE2"/>
    <w:rsid w:val="002B3022"/>
    <w:rsid w:val="002B3486"/>
    <w:rsid w:val="002B3A54"/>
    <w:rsid w:val="002B3A8D"/>
    <w:rsid w:val="002B3C1D"/>
    <w:rsid w:val="002B4088"/>
    <w:rsid w:val="002B4323"/>
    <w:rsid w:val="002B4557"/>
    <w:rsid w:val="002B49F7"/>
    <w:rsid w:val="002B51EB"/>
    <w:rsid w:val="002B52BD"/>
    <w:rsid w:val="002B54DD"/>
    <w:rsid w:val="002B57FC"/>
    <w:rsid w:val="002B589A"/>
    <w:rsid w:val="002B58F4"/>
    <w:rsid w:val="002B5D4E"/>
    <w:rsid w:val="002B5E05"/>
    <w:rsid w:val="002B5EEE"/>
    <w:rsid w:val="002B61FC"/>
    <w:rsid w:val="002B6606"/>
    <w:rsid w:val="002B6D04"/>
    <w:rsid w:val="002B738D"/>
    <w:rsid w:val="002B7662"/>
    <w:rsid w:val="002B7974"/>
    <w:rsid w:val="002B7B98"/>
    <w:rsid w:val="002B7C0D"/>
    <w:rsid w:val="002B7E94"/>
    <w:rsid w:val="002B7FB7"/>
    <w:rsid w:val="002C04EA"/>
    <w:rsid w:val="002C068D"/>
    <w:rsid w:val="002C0870"/>
    <w:rsid w:val="002C08EC"/>
    <w:rsid w:val="002C0A21"/>
    <w:rsid w:val="002C0BE4"/>
    <w:rsid w:val="002C0E93"/>
    <w:rsid w:val="002C0FAD"/>
    <w:rsid w:val="002C10CB"/>
    <w:rsid w:val="002C179A"/>
    <w:rsid w:val="002C18BC"/>
    <w:rsid w:val="002C19E6"/>
    <w:rsid w:val="002C1C47"/>
    <w:rsid w:val="002C1F35"/>
    <w:rsid w:val="002C23D0"/>
    <w:rsid w:val="002C2C92"/>
    <w:rsid w:val="002C2CAF"/>
    <w:rsid w:val="002C2FD2"/>
    <w:rsid w:val="002C369F"/>
    <w:rsid w:val="002C3AEA"/>
    <w:rsid w:val="002C40E7"/>
    <w:rsid w:val="002C42D6"/>
    <w:rsid w:val="002C459F"/>
    <w:rsid w:val="002C48E4"/>
    <w:rsid w:val="002C4955"/>
    <w:rsid w:val="002C535E"/>
    <w:rsid w:val="002C5A01"/>
    <w:rsid w:val="002C5A33"/>
    <w:rsid w:val="002C5A77"/>
    <w:rsid w:val="002C5E13"/>
    <w:rsid w:val="002C5FCF"/>
    <w:rsid w:val="002C67B7"/>
    <w:rsid w:val="002C6E0C"/>
    <w:rsid w:val="002C6E5B"/>
    <w:rsid w:val="002C6F35"/>
    <w:rsid w:val="002C7758"/>
    <w:rsid w:val="002C7A03"/>
    <w:rsid w:val="002C7CC6"/>
    <w:rsid w:val="002C7D41"/>
    <w:rsid w:val="002C7DD6"/>
    <w:rsid w:val="002D027D"/>
    <w:rsid w:val="002D04A3"/>
    <w:rsid w:val="002D04DC"/>
    <w:rsid w:val="002D09F4"/>
    <w:rsid w:val="002D0C54"/>
    <w:rsid w:val="002D0D3A"/>
    <w:rsid w:val="002D1647"/>
    <w:rsid w:val="002D16A9"/>
    <w:rsid w:val="002D18A1"/>
    <w:rsid w:val="002D1F1A"/>
    <w:rsid w:val="002D20F4"/>
    <w:rsid w:val="002D21D7"/>
    <w:rsid w:val="002D2247"/>
    <w:rsid w:val="002D2444"/>
    <w:rsid w:val="002D267D"/>
    <w:rsid w:val="002D2AE3"/>
    <w:rsid w:val="002D2B8B"/>
    <w:rsid w:val="002D3161"/>
    <w:rsid w:val="002D3331"/>
    <w:rsid w:val="002D33A1"/>
    <w:rsid w:val="002D33A4"/>
    <w:rsid w:val="002D33DD"/>
    <w:rsid w:val="002D3DA7"/>
    <w:rsid w:val="002D3DDA"/>
    <w:rsid w:val="002D4858"/>
    <w:rsid w:val="002D504D"/>
    <w:rsid w:val="002D5219"/>
    <w:rsid w:val="002D531D"/>
    <w:rsid w:val="002D573E"/>
    <w:rsid w:val="002D63F0"/>
    <w:rsid w:val="002D66F3"/>
    <w:rsid w:val="002D67FB"/>
    <w:rsid w:val="002D690C"/>
    <w:rsid w:val="002D6B63"/>
    <w:rsid w:val="002D6F71"/>
    <w:rsid w:val="002D6FA4"/>
    <w:rsid w:val="002D76A2"/>
    <w:rsid w:val="002D76E7"/>
    <w:rsid w:val="002D7EE7"/>
    <w:rsid w:val="002D7F39"/>
    <w:rsid w:val="002E010B"/>
    <w:rsid w:val="002E06F1"/>
    <w:rsid w:val="002E0999"/>
    <w:rsid w:val="002E0B65"/>
    <w:rsid w:val="002E0EDE"/>
    <w:rsid w:val="002E1048"/>
    <w:rsid w:val="002E12F3"/>
    <w:rsid w:val="002E13F6"/>
    <w:rsid w:val="002E1D38"/>
    <w:rsid w:val="002E1E55"/>
    <w:rsid w:val="002E225A"/>
    <w:rsid w:val="002E2712"/>
    <w:rsid w:val="002E2A2E"/>
    <w:rsid w:val="002E2D6B"/>
    <w:rsid w:val="002E32A4"/>
    <w:rsid w:val="002E331C"/>
    <w:rsid w:val="002E34BD"/>
    <w:rsid w:val="002E3521"/>
    <w:rsid w:val="002E3C84"/>
    <w:rsid w:val="002E3CAB"/>
    <w:rsid w:val="002E3D0F"/>
    <w:rsid w:val="002E3D90"/>
    <w:rsid w:val="002E4EAA"/>
    <w:rsid w:val="002E4EF5"/>
    <w:rsid w:val="002E500F"/>
    <w:rsid w:val="002E504B"/>
    <w:rsid w:val="002E50C3"/>
    <w:rsid w:val="002E5106"/>
    <w:rsid w:val="002E522B"/>
    <w:rsid w:val="002E5293"/>
    <w:rsid w:val="002E52DE"/>
    <w:rsid w:val="002E53D2"/>
    <w:rsid w:val="002E59D5"/>
    <w:rsid w:val="002E5D53"/>
    <w:rsid w:val="002E5F10"/>
    <w:rsid w:val="002E5F7A"/>
    <w:rsid w:val="002E637F"/>
    <w:rsid w:val="002E69D4"/>
    <w:rsid w:val="002E6B42"/>
    <w:rsid w:val="002E780B"/>
    <w:rsid w:val="002E7869"/>
    <w:rsid w:val="002E78C7"/>
    <w:rsid w:val="002E7E2D"/>
    <w:rsid w:val="002F0013"/>
    <w:rsid w:val="002F065E"/>
    <w:rsid w:val="002F078F"/>
    <w:rsid w:val="002F07E1"/>
    <w:rsid w:val="002F0E1D"/>
    <w:rsid w:val="002F10E7"/>
    <w:rsid w:val="002F10FC"/>
    <w:rsid w:val="002F1E93"/>
    <w:rsid w:val="002F2A03"/>
    <w:rsid w:val="002F3039"/>
    <w:rsid w:val="002F316B"/>
    <w:rsid w:val="002F3540"/>
    <w:rsid w:val="002F3799"/>
    <w:rsid w:val="002F38A2"/>
    <w:rsid w:val="002F3985"/>
    <w:rsid w:val="002F3C55"/>
    <w:rsid w:val="002F3EFE"/>
    <w:rsid w:val="002F414D"/>
    <w:rsid w:val="002F421A"/>
    <w:rsid w:val="002F429D"/>
    <w:rsid w:val="002F463E"/>
    <w:rsid w:val="002F466F"/>
    <w:rsid w:val="002F4875"/>
    <w:rsid w:val="002F4A02"/>
    <w:rsid w:val="002F52B4"/>
    <w:rsid w:val="002F54FD"/>
    <w:rsid w:val="002F595A"/>
    <w:rsid w:val="002F59A1"/>
    <w:rsid w:val="002F5B7A"/>
    <w:rsid w:val="002F5B8D"/>
    <w:rsid w:val="002F5D2A"/>
    <w:rsid w:val="002F736D"/>
    <w:rsid w:val="002F7419"/>
    <w:rsid w:val="002F7714"/>
    <w:rsid w:val="002F7899"/>
    <w:rsid w:val="002F7C3D"/>
    <w:rsid w:val="00300337"/>
    <w:rsid w:val="003003CA"/>
    <w:rsid w:val="003005B6"/>
    <w:rsid w:val="00300609"/>
    <w:rsid w:val="00300619"/>
    <w:rsid w:val="003006AB"/>
    <w:rsid w:val="00300731"/>
    <w:rsid w:val="00300860"/>
    <w:rsid w:val="00300BDB"/>
    <w:rsid w:val="00300C36"/>
    <w:rsid w:val="00300D90"/>
    <w:rsid w:val="0030104B"/>
    <w:rsid w:val="00301669"/>
    <w:rsid w:val="0030168E"/>
    <w:rsid w:val="00302297"/>
    <w:rsid w:val="00302502"/>
    <w:rsid w:val="0030263F"/>
    <w:rsid w:val="00302953"/>
    <w:rsid w:val="00302A62"/>
    <w:rsid w:val="00303006"/>
    <w:rsid w:val="003033B2"/>
    <w:rsid w:val="00303465"/>
    <w:rsid w:val="003034E2"/>
    <w:rsid w:val="003037B9"/>
    <w:rsid w:val="003037EC"/>
    <w:rsid w:val="00303CFE"/>
    <w:rsid w:val="00304122"/>
    <w:rsid w:val="003042F8"/>
    <w:rsid w:val="003046A4"/>
    <w:rsid w:val="00304FED"/>
    <w:rsid w:val="003057E9"/>
    <w:rsid w:val="00305B99"/>
    <w:rsid w:val="00305D63"/>
    <w:rsid w:val="00305DC2"/>
    <w:rsid w:val="00305E43"/>
    <w:rsid w:val="00305EDC"/>
    <w:rsid w:val="00306042"/>
    <w:rsid w:val="003068F1"/>
    <w:rsid w:val="00306933"/>
    <w:rsid w:val="003069A4"/>
    <w:rsid w:val="003069BF"/>
    <w:rsid w:val="00306BBA"/>
    <w:rsid w:val="00306E30"/>
    <w:rsid w:val="00306E67"/>
    <w:rsid w:val="003070A0"/>
    <w:rsid w:val="003071B7"/>
    <w:rsid w:val="003073F8"/>
    <w:rsid w:val="00307B28"/>
    <w:rsid w:val="00307BE3"/>
    <w:rsid w:val="00310454"/>
    <w:rsid w:val="003107FE"/>
    <w:rsid w:val="00310B0C"/>
    <w:rsid w:val="00310B6E"/>
    <w:rsid w:val="00310FBA"/>
    <w:rsid w:val="00310FEB"/>
    <w:rsid w:val="0031102B"/>
    <w:rsid w:val="00311070"/>
    <w:rsid w:val="00311180"/>
    <w:rsid w:val="00311380"/>
    <w:rsid w:val="0031169B"/>
    <w:rsid w:val="00312261"/>
    <w:rsid w:val="00312F52"/>
    <w:rsid w:val="00313036"/>
    <w:rsid w:val="00313121"/>
    <w:rsid w:val="0031346E"/>
    <w:rsid w:val="00313739"/>
    <w:rsid w:val="00313BFD"/>
    <w:rsid w:val="00313CF5"/>
    <w:rsid w:val="0031437A"/>
    <w:rsid w:val="0031444A"/>
    <w:rsid w:val="00314ABD"/>
    <w:rsid w:val="00314B36"/>
    <w:rsid w:val="00314FAD"/>
    <w:rsid w:val="003151C5"/>
    <w:rsid w:val="00315277"/>
    <w:rsid w:val="00315380"/>
    <w:rsid w:val="003155EA"/>
    <w:rsid w:val="0031563E"/>
    <w:rsid w:val="00315CB0"/>
    <w:rsid w:val="00315E4D"/>
    <w:rsid w:val="00316428"/>
    <w:rsid w:val="00316612"/>
    <w:rsid w:val="00316710"/>
    <w:rsid w:val="0031676E"/>
    <w:rsid w:val="00316881"/>
    <w:rsid w:val="00316A62"/>
    <w:rsid w:val="00316BBF"/>
    <w:rsid w:val="003178D6"/>
    <w:rsid w:val="00317948"/>
    <w:rsid w:val="003201AF"/>
    <w:rsid w:val="00320596"/>
    <w:rsid w:val="00320BDD"/>
    <w:rsid w:val="00320D71"/>
    <w:rsid w:val="00320E02"/>
    <w:rsid w:val="00321285"/>
    <w:rsid w:val="00321947"/>
    <w:rsid w:val="00321A09"/>
    <w:rsid w:val="00321C1A"/>
    <w:rsid w:val="00322187"/>
    <w:rsid w:val="00322C65"/>
    <w:rsid w:val="00322CE4"/>
    <w:rsid w:val="00322D59"/>
    <w:rsid w:val="00323BF5"/>
    <w:rsid w:val="00323CEF"/>
    <w:rsid w:val="0032402F"/>
    <w:rsid w:val="00324281"/>
    <w:rsid w:val="0032437C"/>
    <w:rsid w:val="003244D3"/>
    <w:rsid w:val="003244DA"/>
    <w:rsid w:val="003249D6"/>
    <w:rsid w:val="00325048"/>
    <w:rsid w:val="00325180"/>
    <w:rsid w:val="00325CC4"/>
    <w:rsid w:val="003260C5"/>
    <w:rsid w:val="00326168"/>
    <w:rsid w:val="0032659A"/>
    <w:rsid w:val="0032661F"/>
    <w:rsid w:val="003266E6"/>
    <w:rsid w:val="0032678E"/>
    <w:rsid w:val="0032708A"/>
    <w:rsid w:val="00327159"/>
    <w:rsid w:val="003272A1"/>
    <w:rsid w:val="00327BE4"/>
    <w:rsid w:val="00330177"/>
    <w:rsid w:val="003309F9"/>
    <w:rsid w:val="00330A11"/>
    <w:rsid w:val="00330AE9"/>
    <w:rsid w:val="00330B4A"/>
    <w:rsid w:val="00330B83"/>
    <w:rsid w:val="00330F03"/>
    <w:rsid w:val="00330F68"/>
    <w:rsid w:val="00331027"/>
    <w:rsid w:val="003311E6"/>
    <w:rsid w:val="00331408"/>
    <w:rsid w:val="003315DD"/>
    <w:rsid w:val="00331A04"/>
    <w:rsid w:val="00331C76"/>
    <w:rsid w:val="00331F7B"/>
    <w:rsid w:val="00332337"/>
    <w:rsid w:val="003326F0"/>
    <w:rsid w:val="00332A6E"/>
    <w:rsid w:val="00332AB0"/>
    <w:rsid w:val="00332F50"/>
    <w:rsid w:val="00333191"/>
    <w:rsid w:val="003332D9"/>
    <w:rsid w:val="00333B10"/>
    <w:rsid w:val="00333B3B"/>
    <w:rsid w:val="003341CD"/>
    <w:rsid w:val="0033421D"/>
    <w:rsid w:val="00334331"/>
    <w:rsid w:val="0033449D"/>
    <w:rsid w:val="00334B50"/>
    <w:rsid w:val="003357B9"/>
    <w:rsid w:val="003359A7"/>
    <w:rsid w:val="00336491"/>
    <w:rsid w:val="00336BB1"/>
    <w:rsid w:val="00336DE7"/>
    <w:rsid w:val="00337415"/>
    <w:rsid w:val="003374E3"/>
    <w:rsid w:val="00337AF4"/>
    <w:rsid w:val="00340508"/>
    <w:rsid w:val="0034110F"/>
    <w:rsid w:val="00341145"/>
    <w:rsid w:val="0034198A"/>
    <w:rsid w:val="00341E34"/>
    <w:rsid w:val="00341EF2"/>
    <w:rsid w:val="00342154"/>
    <w:rsid w:val="0034234F"/>
    <w:rsid w:val="003424A7"/>
    <w:rsid w:val="003425DF"/>
    <w:rsid w:val="0034288B"/>
    <w:rsid w:val="00342D8B"/>
    <w:rsid w:val="00342E22"/>
    <w:rsid w:val="00343214"/>
    <w:rsid w:val="00343482"/>
    <w:rsid w:val="00343717"/>
    <w:rsid w:val="00343B18"/>
    <w:rsid w:val="00343BA1"/>
    <w:rsid w:val="00343C0B"/>
    <w:rsid w:val="00344738"/>
    <w:rsid w:val="00344C7A"/>
    <w:rsid w:val="00344D30"/>
    <w:rsid w:val="0034529F"/>
    <w:rsid w:val="003452A7"/>
    <w:rsid w:val="00345B3D"/>
    <w:rsid w:val="003460E0"/>
    <w:rsid w:val="003465B1"/>
    <w:rsid w:val="003466F8"/>
    <w:rsid w:val="00346C55"/>
    <w:rsid w:val="003472B2"/>
    <w:rsid w:val="00347590"/>
    <w:rsid w:val="00350423"/>
    <w:rsid w:val="0035044F"/>
    <w:rsid w:val="003504C1"/>
    <w:rsid w:val="00350541"/>
    <w:rsid w:val="00350CA1"/>
    <w:rsid w:val="003512E1"/>
    <w:rsid w:val="003513FA"/>
    <w:rsid w:val="003515A6"/>
    <w:rsid w:val="003516A3"/>
    <w:rsid w:val="00351A3A"/>
    <w:rsid w:val="00351D50"/>
    <w:rsid w:val="00351E34"/>
    <w:rsid w:val="00351F46"/>
    <w:rsid w:val="00351F86"/>
    <w:rsid w:val="00352090"/>
    <w:rsid w:val="003521B3"/>
    <w:rsid w:val="003522BD"/>
    <w:rsid w:val="003529D6"/>
    <w:rsid w:val="00352A65"/>
    <w:rsid w:val="00352B40"/>
    <w:rsid w:val="003534A8"/>
    <w:rsid w:val="0035484F"/>
    <w:rsid w:val="00354A9F"/>
    <w:rsid w:val="00354BA8"/>
    <w:rsid w:val="00354F67"/>
    <w:rsid w:val="00355395"/>
    <w:rsid w:val="00355448"/>
    <w:rsid w:val="00355466"/>
    <w:rsid w:val="00355586"/>
    <w:rsid w:val="0035653C"/>
    <w:rsid w:val="00356549"/>
    <w:rsid w:val="00356910"/>
    <w:rsid w:val="00356951"/>
    <w:rsid w:val="00356EA5"/>
    <w:rsid w:val="00357142"/>
    <w:rsid w:val="003575E5"/>
    <w:rsid w:val="003575F7"/>
    <w:rsid w:val="003578C1"/>
    <w:rsid w:val="00357A69"/>
    <w:rsid w:val="00357C27"/>
    <w:rsid w:val="00357DA2"/>
    <w:rsid w:val="00360632"/>
    <w:rsid w:val="00360C47"/>
    <w:rsid w:val="0036106D"/>
    <w:rsid w:val="003610E8"/>
    <w:rsid w:val="003612C3"/>
    <w:rsid w:val="003617AD"/>
    <w:rsid w:val="00362092"/>
    <w:rsid w:val="00362705"/>
    <w:rsid w:val="00362BCA"/>
    <w:rsid w:val="00362C46"/>
    <w:rsid w:val="003648DB"/>
    <w:rsid w:val="00364E7C"/>
    <w:rsid w:val="00364F49"/>
    <w:rsid w:val="003651D5"/>
    <w:rsid w:val="0036587E"/>
    <w:rsid w:val="00365BB9"/>
    <w:rsid w:val="00365FB4"/>
    <w:rsid w:val="003663FE"/>
    <w:rsid w:val="003666FC"/>
    <w:rsid w:val="003668FA"/>
    <w:rsid w:val="00366A1A"/>
    <w:rsid w:val="00366F8D"/>
    <w:rsid w:val="00366FEC"/>
    <w:rsid w:val="003670B0"/>
    <w:rsid w:val="0036721F"/>
    <w:rsid w:val="00367582"/>
    <w:rsid w:val="00367A67"/>
    <w:rsid w:val="003703F2"/>
    <w:rsid w:val="0037084D"/>
    <w:rsid w:val="00370B93"/>
    <w:rsid w:val="0037143A"/>
    <w:rsid w:val="00371E85"/>
    <w:rsid w:val="00372421"/>
    <w:rsid w:val="00372499"/>
    <w:rsid w:val="003724A4"/>
    <w:rsid w:val="00372735"/>
    <w:rsid w:val="003731AF"/>
    <w:rsid w:val="00373496"/>
    <w:rsid w:val="00373639"/>
    <w:rsid w:val="003739E8"/>
    <w:rsid w:val="00373C78"/>
    <w:rsid w:val="00373FDF"/>
    <w:rsid w:val="00374151"/>
    <w:rsid w:val="00374210"/>
    <w:rsid w:val="00374218"/>
    <w:rsid w:val="00374A66"/>
    <w:rsid w:val="00374AC9"/>
    <w:rsid w:val="00374AD3"/>
    <w:rsid w:val="00374C1E"/>
    <w:rsid w:val="0037507F"/>
    <w:rsid w:val="00375271"/>
    <w:rsid w:val="00375FCD"/>
    <w:rsid w:val="0037687F"/>
    <w:rsid w:val="00377780"/>
    <w:rsid w:val="003777E5"/>
    <w:rsid w:val="00377ACE"/>
    <w:rsid w:val="00377B04"/>
    <w:rsid w:val="00377B66"/>
    <w:rsid w:val="00380462"/>
    <w:rsid w:val="0038051C"/>
    <w:rsid w:val="0038094A"/>
    <w:rsid w:val="00380A44"/>
    <w:rsid w:val="00380C1A"/>
    <w:rsid w:val="00380C77"/>
    <w:rsid w:val="003810FA"/>
    <w:rsid w:val="003813D1"/>
    <w:rsid w:val="00381591"/>
    <w:rsid w:val="00381B56"/>
    <w:rsid w:val="00381C1C"/>
    <w:rsid w:val="00381C2B"/>
    <w:rsid w:val="00382164"/>
    <w:rsid w:val="003822DE"/>
    <w:rsid w:val="0038235A"/>
    <w:rsid w:val="00382375"/>
    <w:rsid w:val="003823FB"/>
    <w:rsid w:val="00382454"/>
    <w:rsid w:val="0038276E"/>
    <w:rsid w:val="00382D5C"/>
    <w:rsid w:val="00382DCC"/>
    <w:rsid w:val="00382EA9"/>
    <w:rsid w:val="0038327F"/>
    <w:rsid w:val="00383C08"/>
    <w:rsid w:val="00383F32"/>
    <w:rsid w:val="00384053"/>
    <w:rsid w:val="00384598"/>
    <w:rsid w:val="003846E9"/>
    <w:rsid w:val="003853DB"/>
    <w:rsid w:val="00385823"/>
    <w:rsid w:val="00385E98"/>
    <w:rsid w:val="00385F5E"/>
    <w:rsid w:val="00386319"/>
    <w:rsid w:val="00386E75"/>
    <w:rsid w:val="00386F82"/>
    <w:rsid w:val="00386F98"/>
    <w:rsid w:val="003872BE"/>
    <w:rsid w:val="003877FF"/>
    <w:rsid w:val="0038780F"/>
    <w:rsid w:val="0038784D"/>
    <w:rsid w:val="0038791D"/>
    <w:rsid w:val="00387BF0"/>
    <w:rsid w:val="00387EAD"/>
    <w:rsid w:val="00387FE0"/>
    <w:rsid w:val="00390351"/>
    <w:rsid w:val="00390395"/>
    <w:rsid w:val="003904EC"/>
    <w:rsid w:val="00390535"/>
    <w:rsid w:val="00390AA4"/>
    <w:rsid w:val="00390C9B"/>
    <w:rsid w:val="00390D20"/>
    <w:rsid w:val="00390EEA"/>
    <w:rsid w:val="00391084"/>
    <w:rsid w:val="003910D7"/>
    <w:rsid w:val="00391578"/>
    <w:rsid w:val="00391E1B"/>
    <w:rsid w:val="003920C5"/>
    <w:rsid w:val="0039235B"/>
    <w:rsid w:val="003926A4"/>
    <w:rsid w:val="0039293E"/>
    <w:rsid w:val="0039296E"/>
    <w:rsid w:val="00392C30"/>
    <w:rsid w:val="003930A3"/>
    <w:rsid w:val="003936CD"/>
    <w:rsid w:val="003938B8"/>
    <w:rsid w:val="00393ADB"/>
    <w:rsid w:val="00393D39"/>
    <w:rsid w:val="00393D4C"/>
    <w:rsid w:val="00393FA1"/>
    <w:rsid w:val="003943F8"/>
    <w:rsid w:val="0039441A"/>
    <w:rsid w:val="00394516"/>
    <w:rsid w:val="00394909"/>
    <w:rsid w:val="00394FB5"/>
    <w:rsid w:val="003951BB"/>
    <w:rsid w:val="0039532E"/>
    <w:rsid w:val="00395697"/>
    <w:rsid w:val="003957B5"/>
    <w:rsid w:val="003959DD"/>
    <w:rsid w:val="00395A0F"/>
    <w:rsid w:val="00396207"/>
    <w:rsid w:val="00396626"/>
    <w:rsid w:val="003969C9"/>
    <w:rsid w:val="00396C2A"/>
    <w:rsid w:val="00397249"/>
    <w:rsid w:val="003974C8"/>
    <w:rsid w:val="003977A1"/>
    <w:rsid w:val="0039795D"/>
    <w:rsid w:val="00397A2F"/>
    <w:rsid w:val="00397B11"/>
    <w:rsid w:val="003A0A20"/>
    <w:rsid w:val="003A0C00"/>
    <w:rsid w:val="003A0E78"/>
    <w:rsid w:val="003A0F07"/>
    <w:rsid w:val="003A1451"/>
    <w:rsid w:val="003A1A63"/>
    <w:rsid w:val="003A1CDC"/>
    <w:rsid w:val="003A1D7E"/>
    <w:rsid w:val="003A1E81"/>
    <w:rsid w:val="003A1E9D"/>
    <w:rsid w:val="003A2112"/>
    <w:rsid w:val="003A24D8"/>
    <w:rsid w:val="003A2632"/>
    <w:rsid w:val="003A27CE"/>
    <w:rsid w:val="003A2886"/>
    <w:rsid w:val="003A292C"/>
    <w:rsid w:val="003A3102"/>
    <w:rsid w:val="003A3642"/>
    <w:rsid w:val="003A3817"/>
    <w:rsid w:val="003A3A91"/>
    <w:rsid w:val="003A3D6E"/>
    <w:rsid w:val="003A3E99"/>
    <w:rsid w:val="003A408A"/>
    <w:rsid w:val="003A4136"/>
    <w:rsid w:val="003A41B0"/>
    <w:rsid w:val="003A4507"/>
    <w:rsid w:val="003A46DB"/>
    <w:rsid w:val="003A4A25"/>
    <w:rsid w:val="003A520C"/>
    <w:rsid w:val="003A58FF"/>
    <w:rsid w:val="003A5936"/>
    <w:rsid w:val="003A59D4"/>
    <w:rsid w:val="003A6498"/>
    <w:rsid w:val="003A654D"/>
    <w:rsid w:val="003A6726"/>
    <w:rsid w:val="003A6C29"/>
    <w:rsid w:val="003A6E8A"/>
    <w:rsid w:val="003A7090"/>
    <w:rsid w:val="003A754B"/>
    <w:rsid w:val="003A7DEE"/>
    <w:rsid w:val="003B0560"/>
    <w:rsid w:val="003B0737"/>
    <w:rsid w:val="003B0940"/>
    <w:rsid w:val="003B09DE"/>
    <w:rsid w:val="003B0E2F"/>
    <w:rsid w:val="003B0E6B"/>
    <w:rsid w:val="003B0EB7"/>
    <w:rsid w:val="003B2198"/>
    <w:rsid w:val="003B2471"/>
    <w:rsid w:val="003B3009"/>
    <w:rsid w:val="003B32FB"/>
    <w:rsid w:val="003B32FD"/>
    <w:rsid w:val="003B36CE"/>
    <w:rsid w:val="003B380A"/>
    <w:rsid w:val="003B3851"/>
    <w:rsid w:val="003B3F56"/>
    <w:rsid w:val="003B44B3"/>
    <w:rsid w:val="003B4A9F"/>
    <w:rsid w:val="003B50A4"/>
    <w:rsid w:val="003B5130"/>
    <w:rsid w:val="003B6220"/>
    <w:rsid w:val="003B6750"/>
    <w:rsid w:val="003B6798"/>
    <w:rsid w:val="003B6C5B"/>
    <w:rsid w:val="003B71B7"/>
    <w:rsid w:val="003B7896"/>
    <w:rsid w:val="003B7FBB"/>
    <w:rsid w:val="003B7FC0"/>
    <w:rsid w:val="003C0318"/>
    <w:rsid w:val="003C0733"/>
    <w:rsid w:val="003C0CCB"/>
    <w:rsid w:val="003C0E55"/>
    <w:rsid w:val="003C0F23"/>
    <w:rsid w:val="003C0FF5"/>
    <w:rsid w:val="003C1265"/>
    <w:rsid w:val="003C130E"/>
    <w:rsid w:val="003C1B7B"/>
    <w:rsid w:val="003C2354"/>
    <w:rsid w:val="003C27A7"/>
    <w:rsid w:val="003C287B"/>
    <w:rsid w:val="003C2A72"/>
    <w:rsid w:val="003C32B9"/>
    <w:rsid w:val="003C33A6"/>
    <w:rsid w:val="003C380A"/>
    <w:rsid w:val="003C3985"/>
    <w:rsid w:val="003C3E8C"/>
    <w:rsid w:val="003C4131"/>
    <w:rsid w:val="003C45BB"/>
    <w:rsid w:val="003C45CE"/>
    <w:rsid w:val="003C469D"/>
    <w:rsid w:val="003C492F"/>
    <w:rsid w:val="003C544B"/>
    <w:rsid w:val="003C5819"/>
    <w:rsid w:val="003C590B"/>
    <w:rsid w:val="003C5E61"/>
    <w:rsid w:val="003C5E67"/>
    <w:rsid w:val="003C5FC5"/>
    <w:rsid w:val="003C6162"/>
    <w:rsid w:val="003C6A91"/>
    <w:rsid w:val="003C6E56"/>
    <w:rsid w:val="003C6EB4"/>
    <w:rsid w:val="003C708E"/>
    <w:rsid w:val="003C7282"/>
    <w:rsid w:val="003C74E9"/>
    <w:rsid w:val="003C75E5"/>
    <w:rsid w:val="003D02AD"/>
    <w:rsid w:val="003D03D6"/>
    <w:rsid w:val="003D0450"/>
    <w:rsid w:val="003D06B2"/>
    <w:rsid w:val="003D06C6"/>
    <w:rsid w:val="003D086A"/>
    <w:rsid w:val="003D0CC7"/>
    <w:rsid w:val="003D0CCF"/>
    <w:rsid w:val="003D0DCE"/>
    <w:rsid w:val="003D0F44"/>
    <w:rsid w:val="003D120B"/>
    <w:rsid w:val="003D1424"/>
    <w:rsid w:val="003D1683"/>
    <w:rsid w:val="003D1FE2"/>
    <w:rsid w:val="003D20B4"/>
    <w:rsid w:val="003D27C4"/>
    <w:rsid w:val="003D3879"/>
    <w:rsid w:val="003D395C"/>
    <w:rsid w:val="003D3E34"/>
    <w:rsid w:val="003D3E7D"/>
    <w:rsid w:val="003D4490"/>
    <w:rsid w:val="003D4569"/>
    <w:rsid w:val="003D489E"/>
    <w:rsid w:val="003D48F7"/>
    <w:rsid w:val="003D4CE4"/>
    <w:rsid w:val="003D4D12"/>
    <w:rsid w:val="003D5284"/>
    <w:rsid w:val="003D5447"/>
    <w:rsid w:val="003D600A"/>
    <w:rsid w:val="003D67B9"/>
    <w:rsid w:val="003D6AF0"/>
    <w:rsid w:val="003D708C"/>
    <w:rsid w:val="003D7345"/>
    <w:rsid w:val="003D74DE"/>
    <w:rsid w:val="003E025C"/>
    <w:rsid w:val="003E046B"/>
    <w:rsid w:val="003E062C"/>
    <w:rsid w:val="003E094A"/>
    <w:rsid w:val="003E185C"/>
    <w:rsid w:val="003E189D"/>
    <w:rsid w:val="003E1FD6"/>
    <w:rsid w:val="003E22E0"/>
    <w:rsid w:val="003E3117"/>
    <w:rsid w:val="003E3CF9"/>
    <w:rsid w:val="003E3ECF"/>
    <w:rsid w:val="003E3FA7"/>
    <w:rsid w:val="003E46F2"/>
    <w:rsid w:val="003E4C40"/>
    <w:rsid w:val="003E4D64"/>
    <w:rsid w:val="003E519E"/>
    <w:rsid w:val="003E542C"/>
    <w:rsid w:val="003E5639"/>
    <w:rsid w:val="003E56F9"/>
    <w:rsid w:val="003E585A"/>
    <w:rsid w:val="003E600E"/>
    <w:rsid w:val="003E6523"/>
    <w:rsid w:val="003E6584"/>
    <w:rsid w:val="003E68D9"/>
    <w:rsid w:val="003E6B3A"/>
    <w:rsid w:val="003E6CC9"/>
    <w:rsid w:val="003E7398"/>
    <w:rsid w:val="003E751D"/>
    <w:rsid w:val="003E7A26"/>
    <w:rsid w:val="003E7F3F"/>
    <w:rsid w:val="003F05C2"/>
    <w:rsid w:val="003F0B76"/>
    <w:rsid w:val="003F12E8"/>
    <w:rsid w:val="003F1A1A"/>
    <w:rsid w:val="003F1BD5"/>
    <w:rsid w:val="003F1E33"/>
    <w:rsid w:val="003F256A"/>
    <w:rsid w:val="003F272E"/>
    <w:rsid w:val="003F277F"/>
    <w:rsid w:val="003F2B80"/>
    <w:rsid w:val="003F2D41"/>
    <w:rsid w:val="003F2E34"/>
    <w:rsid w:val="003F384C"/>
    <w:rsid w:val="003F3BFF"/>
    <w:rsid w:val="003F4A5C"/>
    <w:rsid w:val="003F4BE4"/>
    <w:rsid w:val="003F57BE"/>
    <w:rsid w:val="003F57DF"/>
    <w:rsid w:val="003F5B6A"/>
    <w:rsid w:val="003F62BF"/>
    <w:rsid w:val="003F6CAA"/>
    <w:rsid w:val="003F7594"/>
    <w:rsid w:val="003F7625"/>
    <w:rsid w:val="003F7A0B"/>
    <w:rsid w:val="003F7A0E"/>
    <w:rsid w:val="003F7C22"/>
    <w:rsid w:val="00400060"/>
    <w:rsid w:val="004001D1"/>
    <w:rsid w:val="0040075C"/>
    <w:rsid w:val="00400A1B"/>
    <w:rsid w:val="00400C4B"/>
    <w:rsid w:val="00400D8F"/>
    <w:rsid w:val="0040130B"/>
    <w:rsid w:val="00401734"/>
    <w:rsid w:val="00401B3C"/>
    <w:rsid w:val="00401B7A"/>
    <w:rsid w:val="00401CCE"/>
    <w:rsid w:val="00401F78"/>
    <w:rsid w:val="004025B4"/>
    <w:rsid w:val="00402790"/>
    <w:rsid w:val="00402A94"/>
    <w:rsid w:val="00402F86"/>
    <w:rsid w:val="00403569"/>
    <w:rsid w:val="004036D1"/>
    <w:rsid w:val="00403778"/>
    <w:rsid w:val="00404258"/>
    <w:rsid w:val="00404508"/>
    <w:rsid w:val="00404886"/>
    <w:rsid w:val="0040494D"/>
    <w:rsid w:val="00404C71"/>
    <w:rsid w:val="004052ED"/>
    <w:rsid w:val="0040591E"/>
    <w:rsid w:val="00405CB2"/>
    <w:rsid w:val="00405E1B"/>
    <w:rsid w:val="004066D8"/>
    <w:rsid w:val="0040692E"/>
    <w:rsid w:val="00406C54"/>
    <w:rsid w:val="004073FE"/>
    <w:rsid w:val="00407533"/>
    <w:rsid w:val="0040766F"/>
    <w:rsid w:val="00407AED"/>
    <w:rsid w:val="00407BFB"/>
    <w:rsid w:val="00407CF2"/>
    <w:rsid w:val="00411931"/>
    <w:rsid w:val="00411D6D"/>
    <w:rsid w:val="00412A2D"/>
    <w:rsid w:val="00412D2C"/>
    <w:rsid w:val="004130E9"/>
    <w:rsid w:val="0041342A"/>
    <w:rsid w:val="00413801"/>
    <w:rsid w:val="0041392C"/>
    <w:rsid w:val="0041395A"/>
    <w:rsid w:val="00413ACF"/>
    <w:rsid w:val="00413BD7"/>
    <w:rsid w:val="00414853"/>
    <w:rsid w:val="00414C34"/>
    <w:rsid w:val="00414CCC"/>
    <w:rsid w:val="00414DAC"/>
    <w:rsid w:val="00414ECF"/>
    <w:rsid w:val="004155A3"/>
    <w:rsid w:val="00415B07"/>
    <w:rsid w:val="00415BD1"/>
    <w:rsid w:val="00415D33"/>
    <w:rsid w:val="00415EF7"/>
    <w:rsid w:val="00416433"/>
    <w:rsid w:val="00417015"/>
    <w:rsid w:val="00417924"/>
    <w:rsid w:val="00417AFC"/>
    <w:rsid w:val="00420204"/>
    <w:rsid w:val="00420264"/>
    <w:rsid w:val="00420424"/>
    <w:rsid w:val="004208B0"/>
    <w:rsid w:val="00420935"/>
    <w:rsid w:val="00420D2A"/>
    <w:rsid w:val="00420DD8"/>
    <w:rsid w:val="00420F5E"/>
    <w:rsid w:val="004213BC"/>
    <w:rsid w:val="0042144F"/>
    <w:rsid w:val="0042174A"/>
    <w:rsid w:val="00421DA7"/>
    <w:rsid w:val="004220B5"/>
    <w:rsid w:val="004223E3"/>
    <w:rsid w:val="004225F8"/>
    <w:rsid w:val="00422886"/>
    <w:rsid w:val="00422E04"/>
    <w:rsid w:val="0042329F"/>
    <w:rsid w:val="00423358"/>
    <w:rsid w:val="004233DD"/>
    <w:rsid w:val="00423907"/>
    <w:rsid w:val="00423F2F"/>
    <w:rsid w:val="0042400F"/>
    <w:rsid w:val="0042436D"/>
    <w:rsid w:val="00424D7E"/>
    <w:rsid w:val="00424DFD"/>
    <w:rsid w:val="00424E4F"/>
    <w:rsid w:val="00425260"/>
    <w:rsid w:val="00425498"/>
    <w:rsid w:val="0042564A"/>
    <w:rsid w:val="00425688"/>
    <w:rsid w:val="00425B35"/>
    <w:rsid w:val="00425C38"/>
    <w:rsid w:val="004261DF"/>
    <w:rsid w:val="00426237"/>
    <w:rsid w:val="004268EE"/>
    <w:rsid w:val="00426C80"/>
    <w:rsid w:val="00426EFD"/>
    <w:rsid w:val="004274F9"/>
    <w:rsid w:val="0042767F"/>
    <w:rsid w:val="00427C13"/>
    <w:rsid w:val="00427E2F"/>
    <w:rsid w:val="00430293"/>
    <w:rsid w:val="0043060B"/>
    <w:rsid w:val="004310A9"/>
    <w:rsid w:val="004317DB"/>
    <w:rsid w:val="00431A57"/>
    <w:rsid w:val="00431AB9"/>
    <w:rsid w:val="00431D81"/>
    <w:rsid w:val="00431EC0"/>
    <w:rsid w:val="0043231C"/>
    <w:rsid w:val="00432796"/>
    <w:rsid w:val="004328A1"/>
    <w:rsid w:val="00432D22"/>
    <w:rsid w:val="00432E03"/>
    <w:rsid w:val="004330D4"/>
    <w:rsid w:val="004333FA"/>
    <w:rsid w:val="0043374E"/>
    <w:rsid w:val="0043391D"/>
    <w:rsid w:val="00433AF4"/>
    <w:rsid w:val="004345EA"/>
    <w:rsid w:val="00434752"/>
    <w:rsid w:val="004347EA"/>
    <w:rsid w:val="00434C4E"/>
    <w:rsid w:val="00434DD9"/>
    <w:rsid w:val="00434EEA"/>
    <w:rsid w:val="004358F3"/>
    <w:rsid w:val="00435950"/>
    <w:rsid w:val="00435B4F"/>
    <w:rsid w:val="00435CF8"/>
    <w:rsid w:val="004361C8"/>
    <w:rsid w:val="00436D8B"/>
    <w:rsid w:val="00436E2D"/>
    <w:rsid w:val="00437085"/>
    <w:rsid w:val="004374EB"/>
    <w:rsid w:val="00437A54"/>
    <w:rsid w:val="00440044"/>
    <w:rsid w:val="004402C8"/>
    <w:rsid w:val="004404C3"/>
    <w:rsid w:val="00440570"/>
    <w:rsid w:val="00440CE3"/>
    <w:rsid w:val="004416E2"/>
    <w:rsid w:val="00441811"/>
    <w:rsid w:val="00441B7B"/>
    <w:rsid w:val="004420E4"/>
    <w:rsid w:val="004423A1"/>
    <w:rsid w:val="00442F5F"/>
    <w:rsid w:val="004433E7"/>
    <w:rsid w:val="00443419"/>
    <w:rsid w:val="004435D4"/>
    <w:rsid w:val="004438CF"/>
    <w:rsid w:val="00443959"/>
    <w:rsid w:val="00443B95"/>
    <w:rsid w:val="00444CAC"/>
    <w:rsid w:val="0044537D"/>
    <w:rsid w:val="004454F0"/>
    <w:rsid w:val="00445962"/>
    <w:rsid w:val="0044599E"/>
    <w:rsid w:val="00445B23"/>
    <w:rsid w:val="00445EFD"/>
    <w:rsid w:val="00445F66"/>
    <w:rsid w:val="00445F9F"/>
    <w:rsid w:val="004466D0"/>
    <w:rsid w:val="00446880"/>
    <w:rsid w:val="00446914"/>
    <w:rsid w:val="00446C44"/>
    <w:rsid w:val="00447794"/>
    <w:rsid w:val="004478C7"/>
    <w:rsid w:val="00447920"/>
    <w:rsid w:val="00447F5C"/>
    <w:rsid w:val="00447F7E"/>
    <w:rsid w:val="0045009C"/>
    <w:rsid w:val="00450249"/>
    <w:rsid w:val="004504A1"/>
    <w:rsid w:val="00450748"/>
    <w:rsid w:val="004509F5"/>
    <w:rsid w:val="00450B10"/>
    <w:rsid w:val="00450E05"/>
    <w:rsid w:val="00451B60"/>
    <w:rsid w:val="00451B8B"/>
    <w:rsid w:val="004521A2"/>
    <w:rsid w:val="004523BC"/>
    <w:rsid w:val="00452FB4"/>
    <w:rsid w:val="00452FF1"/>
    <w:rsid w:val="004530B2"/>
    <w:rsid w:val="00453115"/>
    <w:rsid w:val="0045318F"/>
    <w:rsid w:val="004538C6"/>
    <w:rsid w:val="00453C1D"/>
    <w:rsid w:val="00453C97"/>
    <w:rsid w:val="004543D2"/>
    <w:rsid w:val="00454997"/>
    <w:rsid w:val="0045541D"/>
    <w:rsid w:val="004555CB"/>
    <w:rsid w:val="0045576A"/>
    <w:rsid w:val="00455C54"/>
    <w:rsid w:val="00455D22"/>
    <w:rsid w:val="00455F1E"/>
    <w:rsid w:val="0045606E"/>
    <w:rsid w:val="00456959"/>
    <w:rsid w:val="00456967"/>
    <w:rsid w:val="00456A88"/>
    <w:rsid w:val="0045745E"/>
    <w:rsid w:val="0045756D"/>
    <w:rsid w:val="00457628"/>
    <w:rsid w:val="0045792F"/>
    <w:rsid w:val="004600F1"/>
    <w:rsid w:val="00460575"/>
    <w:rsid w:val="004605CF"/>
    <w:rsid w:val="004605E4"/>
    <w:rsid w:val="00460E05"/>
    <w:rsid w:val="004611F3"/>
    <w:rsid w:val="00461326"/>
    <w:rsid w:val="00461A4C"/>
    <w:rsid w:val="00461BD3"/>
    <w:rsid w:val="00461CBA"/>
    <w:rsid w:val="004623CB"/>
    <w:rsid w:val="0046292D"/>
    <w:rsid w:val="0046334F"/>
    <w:rsid w:val="004634F5"/>
    <w:rsid w:val="0046413B"/>
    <w:rsid w:val="004643AE"/>
    <w:rsid w:val="00464893"/>
    <w:rsid w:val="00464BC2"/>
    <w:rsid w:val="00464BDF"/>
    <w:rsid w:val="004655B5"/>
    <w:rsid w:val="00465D0D"/>
    <w:rsid w:val="00465FF8"/>
    <w:rsid w:val="0046633B"/>
    <w:rsid w:val="00466691"/>
    <w:rsid w:val="00467360"/>
    <w:rsid w:val="00467374"/>
    <w:rsid w:val="004674D1"/>
    <w:rsid w:val="0046779D"/>
    <w:rsid w:val="004677C2"/>
    <w:rsid w:val="004677CF"/>
    <w:rsid w:val="00467AEF"/>
    <w:rsid w:val="00467DFF"/>
    <w:rsid w:val="00467F3F"/>
    <w:rsid w:val="00470172"/>
    <w:rsid w:val="004709BC"/>
    <w:rsid w:val="00470ADA"/>
    <w:rsid w:val="004710E1"/>
    <w:rsid w:val="004718E6"/>
    <w:rsid w:val="00471B6F"/>
    <w:rsid w:val="004724B4"/>
    <w:rsid w:val="0047261B"/>
    <w:rsid w:val="00472A9C"/>
    <w:rsid w:val="00472D4E"/>
    <w:rsid w:val="004730B8"/>
    <w:rsid w:val="00473578"/>
    <w:rsid w:val="004735A1"/>
    <w:rsid w:val="00473620"/>
    <w:rsid w:val="004739FB"/>
    <w:rsid w:val="00474642"/>
    <w:rsid w:val="004748D0"/>
    <w:rsid w:val="00474B1C"/>
    <w:rsid w:val="004751B1"/>
    <w:rsid w:val="0047539E"/>
    <w:rsid w:val="00475565"/>
    <w:rsid w:val="00475AC6"/>
    <w:rsid w:val="00475E8E"/>
    <w:rsid w:val="00476437"/>
    <w:rsid w:val="004766DA"/>
    <w:rsid w:val="00476DCB"/>
    <w:rsid w:val="004773E3"/>
    <w:rsid w:val="00477409"/>
    <w:rsid w:val="00477848"/>
    <w:rsid w:val="00477D4A"/>
    <w:rsid w:val="00477FCC"/>
    <w:rsid w:val="004801E9"/>
    <w:rsid w:val="00480265"/>
    <w:rsid w:val="004802B8"/>
    <w:rsid w:val="004809DD"/>
    <w:rsid w:val="00480A11"/>
    <w:rsid w:val="00480F0F"/>
    <w:rsid w:val="00480F24"/>
    <w:rsid w:val="00481854"/>
    <w:rsid w:val="004821C2"/>
    <w:rsid w:val="00482503"/>
    <w:rsid w:val="00482535"/>
    <w:rsid w:val="00482786"/>
    <w:rsid w:val="00482B56"/>
    <w:rsid w:val="00482DD1"/>
    <w:rsid w:val="00483264"/>
    <w:rsid w:val="0048372C"/>
    <w:rsid w:val="0048417B"/>
    <w:rsid w:val="004843E9"/>
    <w:rsid w:val="00485174"/>
    <w:rsid w:val="0048559F"/>
    <w:rsid w:val="00485924"/>
    <w:rsid w:val="004859C1"/>
    <w:rsid w:val="00485C7C"/>
    <w:rsid w:val="00485DC0"/>
    <w:rsid w:val="00485EBC"/>
    <w:rsid w:val="00486227"/>
    <w:rsid w:val="00486235"/>
    <w:rsid w:val="0048634F"/>
    <w:rsid w:val="00486385"/>
    <w:rsid w:val="004863FF"/>
    <w:rsid w:val="004864FD"/>
    <w:rsid w:val="00486EAC"/>
    <w:rsid w:val="00487575"/>
    <w:rsid w:val="00487D6E"/>
    <w:rsid w:val="00487EA7"/>
    <w:rsid w:val="00490240"/>
    <w:rsid w:val="004902E0"/>
    <w:rsid w:val="004907D2"/>
    <w:rsid w:val="00490A22"/>
    <w:rsid w:val="00490DFD"/>
    <w:rsid w:val="00490E69"/>
    <w:rsid w:val="00490FAA"/>
    <w:rsid w:val="00491445"/>
    <w:rsid w:val="00491DDF"/>
    <w:rsid w:val="00492788"/>
    <w:rsid w:val="00492F2E"/>
    <w:rsid w:val="00492F9B"/>
    <w:rsid w:val="00493077"/>
    <w:rsid w:val="0049324B"/>
    <w:rsid w:val="0049344A"/>
    <w:rsid w:val="00493C7D"/>
    <w:rsid w:val="00494166"/>
    <w:rsid w:val="00494208"/>
    <w:rsid w:val="00494234"/>
    <w:rsid w:val="004946FB"/>
    <w:rsid w:val="00495248"/>
    <w:rsid w:val="004958E8"/>
    <w:rsid w:val="00495B49"/>
    <w:rsid w:val="00495C93"/>
    <w:rsid w:val="00495F37"/>
    <w:rsid w:val="00495F83"/>
    <w:rsid w:val="00496363"/>
    <w:rsid w:val="0049654F"/>
    <w:rsid w:val="0049726C"/>
    <w:rsid w:val="004979BB"/>
    <w:rsid w:val="004A0128"/>
    <w:rsid w:val="004A0437"/>
    <w:rsid w:val="004A08B4"/>
    <w:rsid w:val="004A094B"/>
    <w:rsid w:val="004A0B7E"/>
    <w:rsid w:val="004A0ED3"/>
    <w:rsid w:val="004A116B"/>
    <w:rsid w:val="004A1239"/>
    <w:rsid w:val="004A1956"/>
    <w:rsid w:val="004A1BB3"/>
    <w:rsid w:val="004A1EA7"/>
    <w:rsid w:val="004A206C"/>
    <w:rsid w:val="004A2276"/>
    <w:rsid w:val="004A2979"/>
    <w:rsid w:val="004A2C0F"/>
    <w:rsid w:val="004A3138"/>
    <w:rsid w:val="004A3165"/>
    <w:rsid w:val="004A4121"/>
    <w:rsid w:val="004A42F2"/>
    <w:rsid w:val="004A49E2"/>
    <w:rsid w:val="004A4F29"/>
    <w:rsid w:val="004A4F92"/>
    <w:rsid w:val="004A5319"/>
    <w:rsid w:val="004A547B"/>
    <w:rsid w:val="004A5EA3"/>
    <w:rsid w:val="004A5F64"/>
    <w:rsid w:val="004A6317"/>
    <w:rsid w:val="004A6751"/>
    <w:rsid w:val="004A6A9C"/>
    <w:rsid w:val="004A6C4F"/>
    <w:rsid w:val="004A6D15"/>
    <w:rsid w:val="004A704D"/>
    <w:rsid w:val="004A71C7"/>
    <w:rsid w:val="004A759E"/>
    <w:rsid w:val="004A77A7"/>
    <w:rsid w:val="004A77FF"/>
    <w:rsid w:val="004A7898"/>
    <w:rsid w:val="004A7B19"/>
    <w:rsid w:val="004A7F2E"/>
    <w:rsid w:val="004B00EB"/>
    <w:rsid w:val="004B0307"/>
    <w:rsid w:val="004B0A6E"/>
    <w:rsid w:val="004B0CB5"/>
    <w:rsid w:val="004B1359"/>
    <w:rsid w:val="004B15F7"/>
    <w:rsid w:val="004B1796"/>
    <w:rsid w:val="004B1B60"/>
    <w:rsid w:val="004B1D15"/>
    <w:rsid w:val="004B1E18"/>
    <w:rsid w:val="004B25F7"/>
    <w:rsid w:val="004B2696"/>
    <w:rsid w:val="004B2D60"/>
    <w:rsid w:val="004B3055"/>
    <w:rsid w:val="004B3A5F"/>
    <w:rsid w:val="004B3D9C"/>
    <w:rsid w:val="004B46D4"/>
    <w:rsid w:val="004B482C"/>
    <w:rsid w:val="004B4DB3"/>
    <w:rsid w:val="004B5663"/>
    <w:rsid w:val="004B586E"/>
    <w:rsid w:val="004B58FB"/>
    <w:rsid w:val="004B59A3"/>
    <w:rsid w:val="004B5B65"/>
    <w:rsid w:val="004B5C50"/>
    <w:rsid w:val="004B6562"/>
    <w:rsid w:val="004B66FF"/>
    <w:rsid w:val="004B6FBB"/>
    <w:rsid w:val="004B7533"/>
    <w:rsid w:val="004B7E6E"/>
    <w:rsid w:val="004B7EDC"/>
    <w:rsid w:val="004C0120"/>
    <w:rsid w:val="004C05B1"/>
    <w:rsid w:val="004C0701"/>
    <w:rsid w:val="004C0B60"/>
    <w:rsid w:val="004C1276"/>
    <w:rsid w:val="004C13BD"/>
    <w:rsid w:val="004C18B3"/>
    <w:rsid w:val="004C19B8"/>
    <w:rsid w:val="004C1AC1"/>
    <w:rsid w:val="004C1AC6"/>
    <w:rsid w:val="004C1E55"/>
    <w:rsid w:val="004C2320"/>
    <w:rsid w:val="004C2B3E"/>
    <w:rsid w:val="004C2E92"/>
    <w:rsid w:val="004C30AC"/>
    <w:rsid w:val="004C3641"/>
    <w:rsid w:val="004C37AE"/>
    <w:rsid w:val="004C3AB0"/>
    <w:rsid w:val="004C3E33"/>
    <w:rsid w:val="004C491F"/>
    <w:rsid w:val="004C4980"/>
    <w:rsid w:val="004C4DFA"/>
    <w:rsid w:val="004C4ECF"/>
    <w:rsid w:val="004C4F2F"/>
    <w:rsid w:val="004C5295"/>
    <w:rsid w:val="004C6589"/>
    <w:rsid w:val="004C6644"/>
    <w:rsid w:val="004C6FB3"/>
    <w:rsid w:val="004C7027"/>
    <w:rsid w:val="004C738F"/>
    <w:rsid w:val="004C73B9"/>
    <w:rsid w:val="004C75D0"/>
    <w:rsid w:val="004C7938"/>
    <w:rsid w:val="004D0204"/>
    <w:rsid w:val="004D04E1"/>
    <w:rsid w:val="004D0692"/>
    <w:rsid w:val="004D089F"/>
    <w:rsid w:val="004D0DBB"/>
    <w:rsid w:val="004D122E"/>
    <w:rsid w:val="004D175D"/>
    <w:rsid w:val="004D1E3D"/>
    <w:rsid w:val="004D1E76"/>
    <w:rsid w:val="004D2048"/>
    <w:rsid w:val="004D21A4"/>
    <w:rsid w:val="004D21BA"/>
    <w:rsid w:val="004D2C22"/>
    <w:rsid w:val="004D2D64"/>
    <w:rsid w:val="004D2EDA"/>
    <w:rsid w:val="004D30CD"/>
    <w:rsid w:val="004D3820"/>
    <w:rsid w:val="004D3D46"/>
    <w:rsid w:val="004D3DB2"/>
    <w:rsid w:val="004D40FA"/>
    <w:rsid w:val="004D4462"/>
    <w:rsid w:val="004D46DA"/>
    <w:rsid w:val="004D506A"/>
    <w:rsid w:val="004D5440"/>
    <w:rsid w:val="004D572B"/>
    <w:rsid w:val="004D5A07"/>
    <w:rsid w:val="004D5FBE"/>
    <w:rsid w:val="004D71E4"/>
    <w:rsid w:val="004D723A"/>
    <w:rsid w:val="004D7309"/>
    <w:rsid w:val="004D77D0"/>
    <w:rsid w:val="004D795F"/>
    <w:rsid w:val="004D7E00"/>
    <w:rsid w:val="004D7E79"/>
    <w:rsid w:val="004E00C7"/>
    <w:rsid w:val="004E044F"/>
    <w:rsid w:val="004E058C"/>
    <w:rsid w:val="004E061E"/>
    <w:rsid w:val="004E07E9"/>
    <w:rsid w:val="004E0A5C"/>
    <w:rsid w:val="004E101B"/>
    <w:rsid w:val="004E1095"/>
    <w:rsid w:val="004E11FA"/>
    <w:rsid w:val="004E146D"/>
    <w:rsid w:val="004E1CE0"/>
    <w:rsid w:val="004E227F"/>
    <w:rsid w:val="004E2445"/>
    <w:rsid w:val="004E2767"/>
    <w:rsid w:val="004E27A3"/>
    <w:rsid w:val="004E2D04"/>
    <w:rsid w:val="004E3A24"/>
    <w:rsid w:val="004E3CAA"/>
    <w:rsid w:val="004E3E0F"/>
    <w:rsid w:val="004E3E63"/>
    <w:rsid w:val="004E3FCF"/>
    <w:rsid w:val="004E4252"/>
    <w:rsid w:val="004E42DC"/>
    <w:rsid w:val="004E4750"/>
    <w:rsid w:val="004E4DDF"/>
    <w:rsid w:val="004E57AA"/>
    <w:rsid w:val="004E60D3"/>
    <w:rsid w:val="004E7199"/>
    <w:rsid w:val="004E73C7"/>
    <w:rsid w:val="004E7496"/>
    <w:rsid w:val="004E77DC"/>
    <w:rsid w:val="004E79D0"/>
    <w:rsid w:val="004E7BD3"/>
    <w:rsid w:val="004E7D25"/>
    <w:rsid w:val="004E7E29"/>
    <w:rsid w:val="004F0007"/>
    <w:rsid w:val="004F0056"/>
    <w:rsid w:val="004F02CE"/>
    <w:rsid w:val="004F0557"/>
    <w:rsid w:val="004F0A00"/>
    <w:rsid w:val="004F0DF6"/>
    <w:rsid w:val="004F130A"/>
    <w:rsid w:val="004F14F5"/>
    <w:rsid w:val="004F19B1"/>
    <w:rsid w:val="004F1B90"/>
    <w:rsid w:val="004F1F8E"/>
    <w:rsid w:val="004F20D1"/>
    <w:rsid w:val="004F2593"/>
    <w:rsid w:val="004F260A"/>
    <w:rsid w:val="004F2763"/>
    <w:rsid w:val="004F2A9D"/>
    <w:rsid w:val="004F2FEB"/>
    <w:rsid w:val="004F30FF"/>
    <w:rsid w:val="004F35E5"/>
    <w:rsid w:val="004F3EF7"/>
    <w:rsid w:val="004F45F6"/>
    <w:rsid w:val="004F468B"/>
    <w:rsid w:val="004F491E"/>
    <w:rsid w:val="004F49D3"/>
    <w:rsid w:val="004F4A9E"/>
    <w:rsid w:val="004F4D06"/>
    <w:rsid w:val="004F4D42"/>
    <w:rsid w:val="004F4E5D"/>
    <w:rsid w:val="004F5003"/>
    <w:rsid w:val="004F528B"/>
    <w:rsid w:val="004F54F4"/>
    <w:rsid w:val="004F5617"/>
    <w:rsid w:val="004F56B6"/>
    <w:rsid w:val="004F5C3D"/>
    <w:rsid w:val="004F5D34"/>
    <w:rsid w:val="004F5ED0"/>
    <w:rsid w:val="004F5FA7"/>
    <w:rsid w:val="004F62EE"/>
    <w:rsid w:val="004F6B20"/>
    <w:rsid w:val="004F6E8C"/>
    <w:rsid w:val="004F7AF2"/>
    <w:rsid w:val="004F7B6D"/>
    <w:rsid w:val="004F7CA5"/>
    <w:rsid w:val="00500466"/>
    <w:rsid w:val="00500B6A"/>
    <w:rsid w:val="00500C4A"/>
    <w:rsid w:val="00500CAD"/>
    <w:rsid w:val="005012CF"/>
    <w:rsid w:val="00501354"/>
    <w:rsid w:val="0050184C"/>
    <w:rsid w:val="005028B4"/>
    <w:rsid w:val="005036DA"/>
    <w:rsid w:val="00503940"/>
    <w:rsid w:val="00503A36"/>
    <w:rsid w:val="00503A79"/>
    <w:rsid w:val="00503C8D"/>
    <w:rsid w:val="00503CBE"/>
    <w:rsid w:val="00504013"/>
    <w:rsid w:val="00504D6D"/>
    <w:rsid w:val="005050A1"/>
    <w:rsid w:val="00505FBF"/>
    <w:rsid w:val="005064F3"/>
    <w:rsid w:val="005066E0"/>
    <w:rsid w:val="00506AF4"/>
    <w:rsid w:val="00506C9E"/>
    <w:rsid w:val="00507257"/>
    <w:rsid w:val="00507290"/>
    <w:rsid w:val="005072BB"/>
    <w:rsid w:val="0050750F"/>
    <w:rsid w:val="00507C43"/>
    <w:rsid w:val="00507EBD"/>
    <w:rsid w:val="005103FE"/>
    <w:rsid w:val="0051042B"/>
    <w:rsid w:val="005105F6"/>
    <w:rsid w:val="00510640"/>
    <w:rsid w:val="00510790"/>
    <w:rsid w:val="00510908"/>
    <w:rsid w:val="00510A09"/>
    <w:rsid w:val="005111C0"/>
    <w:rsid w:val="005112B6"/>
    <w:rsid w:val="0051143C"/>
    <w:rsid w:val="005119FA"/>
    <w:rsid w:val="00511D64"/>
    <w:rsid w:val="00511E22"/>
    <w:rsid w:val="00512A68"/>
    <w:rsid w:val="00512B9D"/>
    <w:rsid w:val="00512D1F"/>
    <w:rsid w:val="00512EEF"/>
    <w:rsid w:val="00513335"/>
    <w:rsid w:val="00513BC4"/>
    <w:rsid w:val="00513CD0"/>
    <w:rsid w:val="00514488"/>
    <w:rsid w:val="00514593"/>
    <w:rsid w:val="00514739"/>
    <w:rsid w:val="00514AEE"/>
    <w:rsid w:val="00514B4D"/>
    <w:rsid w:val="00514B60"/>
    <w:rsid w:val="00514FB8"/>
    <w:rsid w:val="005152EE"/>
    <w:rsid w:val="00515513"/>
    <w:rsid w:val="00515920"/>
    <w:rsid w:val="00515B3A"/>
    <w:rsid w:val="00515C93"/>
    <w:rsid w:val="00515F8F"/>
    <w:rsid w:val="00516152"/>
    <w:rsid w:val="00516839"/>
    <w:rsid w:val="00516969"/>
    <w:rsid w:val="00516C54"/>
    <w:rsid w:val="00516DF3"/>
    <w:rsid w:val="00517FB1"/>
    <w:rsid w:val="005204CB"/>
    <w:rsid w:val="00520CF5"/>
    <w:rsid w:val="00521627"/>
    <w:rsid w:val="00521961"/>
    <w:rsid w:val="00521B16"/>
    <w:rsid w:val="00521F74"/>
    <w:rsid w:val="00522111"/>
    <w:rsid w:val="005221F8"/>
    <w:rsid w:val="00522243"/>
    <w:rsid w:val="005223FE"/>
    <w:rsid w:val="005226DA"/>
    <w:rsid w:val="0052294E"/>
    <w:rsid w:val="0052299A"/>
    <w:rsid w:val="00522BAB"/>
    <w:rsid w:val="005231F4"/>
    <w:rsid w:val="005233EB"/>
    <w:rsid w:val="00523D2B"/>
    <w:rsid w:val="00523D57"/>
    <w:rsid w:val="00524044"/>
    <w:rsid w:val="00524494"/>
    <w:rsid w:val="00524634"/>
    <w:rsid w:val="0052528E"/>
    <w:rsid w:val="005252CA"/>
    <w:rsid w:val="005258F3"/>
    <w:rsid w:val="00525C0F"/>
    <w:rsid w:val="00525E75"/>
    <w:rsid w:val="00526003"/>
    <w:rsid w:val="00526253"/>
    <w:rsid w:val="0052626F"/>
    <w:rsid w:val="0052629E"/>
    <w:rsid w:val="005262F3"/>
    <w:rsid w:val="005262FA"/>
    <w:rsid w:val="0052644C"/>
    <w:rsid w:val="00526469"/>
    <w:rsid w:val="00526B27"/>
    <w:rsid w:val="00526F89"/>
    <w:rsid w:val="00527168"/>
    <w:rsid w:val="005275AD"/>
    <w:rsid w:val="00527D72"/>
    <w:rsid w:val="00530012"/>
    <w:rsid w:val="0053077B"/>
    <w:rsid w:val="00530A44"/>
    <w:rsid w:val="00530C3C"/>
    <w:rsid w:val="00530E40"/>
    <w:rsid w:val="00530E7E"/>
    <w:rsid w:val="00530FEE"/>
    <w:rsid w:val="00531A0B"/>
    <w:rsid w:val="00532181"/>
    <w:rsid w:val="00532826"/>
    <w:rsid w:val="00532860"/>
    <w:rsid w:val="0053288B"/>
    <w:rsid w:val="0053372F"/>
    <w:rsid w:val="0053378C"/>
    <w:rsid w:val="005338D4"/>
    <w:rsid w:val="00533ACD"/>
    <w:rsid w:val="00533C21"/>
    <w:rsid w:val="00533D6B"/>
    <w:rsid w:val="00533F43"/>
    <w:rsid w:val="00534050"/>
    <w:rsid w:val="005342C3"/>
    <w:rsid w:val="00534E09"/>
    <w:rsid w:val="00535274"/>
    <w:rsid w:val="005357EF"/>
    <w:rsid w:val="00535979"/>
    <w:rsid w:val="005359D7"/>
    <w:rsid w:val="00535B3C"/>
    <w:rsid w:val="00535D25"/>
    <w:rsid w:val="00535EAC"/>
    <w:rsid w:val="00536296"/>
    <w:rsid w:val="0053668E"/>
    <w:rsid w:val="00536744"/>
    <w:rsid w:val="00536944"/>
    <w:rsid w:val="00537024"/>
    <w:rsid w:val="00537370"/>
    <w:rsid w:val="00537509"/>
    <w:rsid w:val="005376B4"/>
    <w:rsid w:val="0053770A"/>
    <w:rsid w:val="005379A5"/>
    <w:rsid w:val="00537ED7"/>
    <w:rsid w:val="00537F3D"/>
    <w:rsid w:val="005407F8"/>
    <w:rsid w:val="00540C1A"/>
    <w:rsid w:val="00540E8C"/>
    <w:rsid w:val="005411A7"/>
    <w:rsid w:val="005416EE"/>
    <w:rsid w:val="005417F8"/>
    <w:rsid w:val="00541A53"/>
    <w:rsid w:val="00541C4B"/>
    <w:rsid w:val="00541EC3"/>
    <w:rsid w:val="00541ED9"/>
    <w:rsid w:val="005423D1"/>
    <w:rsid w:val="005424B4"/>
    <w:rsid w:val="005428D9"/>
    <w:rsid w:val="00542CB5"/>
    <w:rsid w:val="005435C8"/>
    <w:rsid w:val="0054373F"/>
    <w:rsid w:val="00543831"/>
    <w:rsid w:val="0054385B"/>
    <w:rsid w:val="00543C83"/>
    <w:rsid w:val="00544271"/>
    <w:rsid w:val="00544BCB"/>
    <w:rsid w:val="00544E3B"/>
    <w:rsid w:val="00545067"/>
    <w:rsid w:val="00545512"/>
    <w:rsid w:val="0054577B"/>
    <w:rsid w:val="00545DDC"/>
    <w:rsid w:val="00546B77"/>
    <w:rsid w:val="0054745D"/>
    <w:rsid w:val="00547856"/>
    <w:rsid w:val="005479C2"/>
    <w:rsid w:val="00550B11"/>
    <w:rsid w:val="00550E0E"/>
    <w:rsid w:val="005510F7"/>
    <w:rsid w:val="0055110C"/>
    <w:rsid w:val="0055133E"/>
    <w:rsid w:val="00551822"/>
    <w:rsid w:val="00551BA2"/>
    <w:rsid w:val="00551F6E"/>
    <w:rsid w:val="0055206E"/>
    <w:rsid w:val="00552506"/>
    <w:rsid w:val="0055280D"/>
    <w:rsid w:val="00552BAE"/>
    <w:rsid w:val="00552C14"/>
    <w:rsid w:val="00552E6B"/>
    <w:rsid w:val="00552EB5"/>
    <w:rsid w:val="00552FE4"/>
    <w:rsid w:val="0055327B"/>
    <w:rsid w:val="00553DA1"/>
    <w:rsid w:val="00553EB7"/>
    <w:rsid w:val="0055423E"/>
    <w:rsid w:val="00554390"/>
    <w:rsid w:val="005545E7"/>
    <w:rsid w:val="00554A2B"/>
    <w:rsid w:val="00554E1A"/>
    <w:rsid w:val="00554F9D"/>
    <w:rsid w:val="005555D3"/>
    <w:rsid w:val="00555609"/>
    <w:rsid w:val="00555833"/>
    <w:rsid w:val="00555F6B"/>
    <w:rsid w:val="00556027"/>
    <w:rsid w:val="00556551"/>
    <w:rsid w:val="005569D0"/>
    <w:rsid w:val="00556BBB"/>
    <w:rsid w:val="00556BD8"/>
    <w:rsid w:val="00556E36"/>
    <w:rsid w:val="005575BF"/>
    <w:rsid w:val="005576D4"/>
    <w:rsid w:val="00557CFA"/>
    <w:rsid w:val="005601C0"/>
    <w:rsid w:val="00560226"/>
    <w:rsid w:val="0056024D"/>
    <w:rsid w:val="005603D6"/>
    <w:rsid w:val="00560E30"/>
    <w:rsid w:val="00561013"/>
    <w:rsid w:val="005611AE"/>
    <w:rsid w:val="00561505"/>
    <w:rsid w:val="005616D1"/>
    <w:rsid w:val="00561D44"/>
    <w:rsid w:val="00561EC9"/>
    <w:rsid w:val="005622F2"/>
    <w:rsid w:val="00562855"/>
    <w:rsid w:val="00562C43"/>
    <w:rsid w:val="0056391D"/>
    <w:rsid w:val="00563A21"/>
    <w:rsid w:val="00563DB9"/>
    <w:rsid w:val="00563F54"/>
    <w:rsid w:val="00564817"/>
    <w:rsid w:val="00564AB4"/>
    <w:rsid w:val="00564C20"/>
    <w:rsid w:val="00564E42"/>
    <w:rsid w:val="005653D2"/>
    <w:rsid w:val="005655AA"/>
    <w:rsid w:val="0056673F"/>
    <w:rsid w:val="0056687B"/>
    <w:rsid w:val="005668A9"/>
    <w:rsid w:val="005672E6"/>
    <w:rsid w:val="005674E8"/>
    <w:rsid w:val="00567540"/>
    <w:rsid w:val="005676C6"/>
    <w:rsid w:val="005676EC"/>
    <w:rsid w:val="00567A14"/>
    <w:rsid w:val="00567DF6"/>
    <w:rsid w:val="00567E0F"/>
    <w:rsid w:val="005705E7"/>
    <w:rsid w:val="00571086"/>
    <w:rsid w:val="0057115A"/>
    <w:rsid w:val="0057155F"/>
    <w:rsid w:val="005717D3"/>
    <w:rsid w:val="00571AD0"/>
    <w:rsid w:val="0057228F"/>
    <w:rsid w:val="00572599"/>
    <w:rsid w:val="0057274F"/>
    <w:rsid w:val="00572AA3"/>
    <w:rsid w:val="005737AD"/>
    <w:rsid w:val="00573A7E"/>
    <w:rsid w:val="00573A9B"/>
    <w:rsid w:val="00573AB4"/>
    <w:rsid w:val="00573CD4"/>
    <w:rsid w:val="00573E32"/>
    <w:rsid w:val="00573E6F"/>
    <w:rsid w:val="00573FCD"/>
    <w:rsid w:val="00574230"/>
    <w:rsid w:val="005747CD"/>
    <w:rsid w:val="00574AE0"/>
    <w:rsid w:val="005753FD"/>
    <w:rsid w:val="005757C4"/>
    <w:rsid w:val="005757E4"/>
    <w:rsid w:val="00575FC7"/>
    <w:rsid w:val="005765FE"/>
    <w:rsid w:val="005766D4"/>
    <w:rsid w:val="00576AF2"/>
    <w:rsid w:val="005776F0"/>
    <w:rsid w:val="00577BC6"/>
    <w:rsid w:val="00577C00"/>
    <w:rsid w:val="00577ECF"/>
    <w:rsid w:val="005807B5"/>
    <w:rsid w:val="00580808"/>
    <w:rsid w:val="00581351"/>
    <w:rsid w:val="00581763"/>
    <w:rsid w:val="00583C4E"/>
    <w:rsid w:val="00583C90"/>
    <w:rsid w:val="0058403A"/>
    <w:rsid w:val="0058459E"/>
    <w:rsid w:val="00584DD9"/>
    <w:rsid w:val="005850EA"/>
    <w:rsid w:val="005856B5"/>
    <w:rsid w:val="00585E86"/>
    <w:rsid w:val="00585F8B"/>
    <w:rsid w:val="0058639C"/>
    <w:rsid w:val="00586407"/>
    <w:rsid w:val="0058668F"/>
    <w:rsid w:val="00586693"/>
    <w:rsid w:val="00586E49"/>
    <w:rsid w:val="005873EB"/>
    <w:rsid w:val="005874E0"/>
    <w:rsid w:val="00587560"/>
    <w:rsid w:val="00587940"/>
    <w:rsid w:val="00590603"/>
    <w:rsid w:val="00590B37"/>
    <w:rsid w:val="00590BEF"/>
    <w:rsid w:val="00590EE6"/>
    <w:rsid w:val="00591175"/>
    <w:rsid w:val="005918D5"/>
    <w:rsid w:val="00591929"/>
    <w:rsid w:val="00592180"/>
    <w:rsid w:val="00592A25"/>
    <w:rsid w:val="00592BF6"/>
    <w:rsid w:val="00593547"/>
    <w:rsid w:val="0059394C"/>
    <w:rsid w:val="00593D1D"/>
    <w:rsid w:val="0059430F"/>
    <w:rsid w:val="005945EC"/>
    <w:rsid w:val="00594A3F"/>
    <w:rsid w:val="00594BD1"/>
    <w:rsid w:val="00594E1C"/>
    <w:rsid w:val="00595795"/>
    <w:rsid w:val="00596030"/>
    <w:rsid w:val="005968E2"/>
    <w:rsid w:val="00596A0B"/>
    <w:rsid w:val="005970E4"/>
    <w:rsid w:val="00597326"/>
    <w:rsid w:val="00597420"/>
    <w:rsid w:val="00597DBC"/>
    <w:rsid w:val="00597E83"/>
    <w:rsid w:val="005A0CCF"/>
    <w:rsid w:val="005A0D19"/>
    <w:rsid w:val="005A10F1"/>
    <w:rsid w:val="005A12AC"/>
    <w:rsid w:val="005A1353"/>
    <w:rsid w:val="005A18CC"/>
    <w:rsid w:val="005A1B1A"/>
    <w:rsid w:val="005A1B31"/>
    <w:rsid w:val="005A1DA0"/>
    <w:rsid w:val="005A1F4B"/>
    <w:rsid w:val="005A266E"/>
    <w:rsid w:val="005A28CE"/>
    <w:rsid w:val="005A29BE"/>
    <w:rsid w:val="005A2B25"/>
    <w:rsid w:val="005A2B29"/>
    <w:rsid w:val="005A31F6"/>
    <w:rsid w:val="005A3350"/>
    <w:rsid w:val="005A3635"/>
    <w:rsid w:val="005A36CB"/>
    <w:rsid w:val="005A3E5F"/>
    <w:rsid w:val="005A3F36"/>
    <w:rsid w:val="005A4D5A"/>
    <w:rsid w:val="005A4F35"/>
    <w:rsid w:val="005A5072"/>
    <w:rsid w:val="005A5EFB"/>
    <w:rsid w:val="005A62F7"/>
    <w:rsid w:val="005A630D"/>
    <w:rsid w:val="005A66E4"/>
    <w:rsid w:val="005A69FB"/>
    <w:rsid w:val="005A6CE4"/>
    <w:rsid w:val="005A6F07"/>
    <w:rsid w:val="005A6FCA"/>
    <w:rsid w:val="005A73AE"/>
    <w:rsid w:val="005A745D"/>
    <w:rsid w:val="005A749E"/>
    <w:rsid w:val="005A75B4"/>
    <w:rsid w:val="005A76D2"/>
    <w:rsid w:val="005B02DC"/>
    <w:rsid w:val="005B04D0"/>
    <w:rsid w:val="005B0549"/>
    <w:rsid w:val="005B0883"/>
    <w:rsid w:val="005B0A50"/>
    <w:rsid w:val="005B0AC0"/>
    <w:rsid w:val="005B0E45"/>
    <w:rsid w:val="005B136F"/>
    <w:rsid w:val="005B161A"/>
    <w:rsid w:val="005B1AC4"/>
    <w:rsid w:val="005B1BDD"/>
    <w:rsid w:val="005B1DF0"/>
    <w:rsid w:val="005B2866"/>
    <w:rsid w:val="005B293F"/>
    <w:rsid w:val="005B2995"/>
    <w:rsid w:val="005B2AE0"/>
    <w:rsid w:val="005B2B7C"/>
    <w:rsid w:val="005B2E79"/>
    <w:rsid w:val="005B2F82"/>
    <w:rsid w:val="005B36E7"/>
    <w:rsid w:val="005B37B0"/>
    <w:rsid w:val="005B39A7"/>
    <w:rsid w:val="005B3F7E"/>
    <w:rsid w:val="005B4123"/>
    <w:rsid w:val="005B4381"/>
    <w:rsid w:val="005B4E96"/>
    <w:rsid w:val="005B534B"/>
    <w:rsid w:val="005B57AC"/>
    <w:rsid w:val="005B5E85"/>
    <w:rsid w:val="005B6BBA"/>
    <w:rsid w:val="005B7588"/>
    <w:rsid w:val="005B7814"/>
    <w:rsid w:val="005B78BA"/>
    <w:rsid w:val="005C0504"/>
    <w:rsid w:val="005C08CE"/>
    <w:rsid w:val="005C0ACE"/>
    <w:rsid w:val="005C1705"/>
    <w:rsid w:val="005C2259"/>
    <w:rsid w:val="005C2D05"/>
    <w:rsid w:val="005C30C5"/>
    <w:rsid w:val="005C3215"/>
    <w:rsid w:val="005C358A"/>
    <w:rsid w:val="005C3B2D"/>
    <w:rsid w:val="005C3BB4"/>
    <w:rsid w:val="005C42F4"/>
    <w:rsid w:val="005C45AA"/>
    <w:rsid w:val="005C46F6"/>
    <w:rsid w:val="005C4AEE"/>
    <w:rsid w:val="005C5154"/>
    <w:rsid w:val="005C51B3"/>
    <w:rsid w:val="005C54CB"/>
    <w:rsid w:val="005C56A7"/>
    <w:rsid w:val="005C5B17"/>
    <w:rsid w:val="005C5B49"/>
    <w:rsid w:val="005C5E5E"/>
    <w:rsid w:val="005C61F1"/>
    <w:rsid w:val="005C6647"/>
    <w:rsid w:val="005C6F65"/>
    <w:rsid w:val="005C7304"/>
    <w:rsid w:val="005C7A4F"/>
    <w:rsid w:val="005C7B20"/>
    <w:rsid w:val="005C7D59"/>
    <w:rsid w:val="005D0508"/>
    <w:rsid w:val="005D056D"/>
    <w:rsid w:val="005D0ECA"/>
    <w:rsid w:val="005D11B3"/>
    <w:rsid w:val="005D15D6"/>
    <w:rsid w:val="005D1B3F"/>
    <w:rsid w:val="005D1B7C"/>
    <w:rsid w:val="005D2F4A"/>
    <w:rsid w:val="005D3376"/>
    <w:rsid w:val="005D36AE"/>
    <w:rsid w:val="005D36FF"/>
    <w:rsid w:val="005D37E2"/>
    <w:rsid w:val="005D3C53"/>
    <w:rsid w:val="005D3E2B"/>
    <w:rsid w:val="005D42E3"/>
    <w:rsid w:val="005D4492"/>
    <w:rsid w:val="005D4570"/>
    <w:rsid w:val="005D47AA"/>
    <w:rsid w:val="005D4A8D"/>
    <w:rsid w:val="005D4F91"/>
    <w:rsid w:val="005D4FC5"/>
    <w:rsid w:val="005D50BA"/>
    <w:rsid w:val="005D565B"/>
    <w:rsid w:val="005D57C5"/>
    <w:rsid w:val="005D5D1A"/>
    <w:rsid w:val="005D6A2E"/>
    <w:rsid w:val="005D6BED"/>
    <w:rsid w:val="005D6EE2"/>
    <w:rsid w:val="005D77DD"/>
    <w:rsid w:val="005D7814"/>
    <w:rsid w:val="005D78A7"/>
    <w:rsid w:val="005D7CC9"/>
    <w:rsid w:val="005E0433"/>
    <w:rsid w:val="005E09E3"/>
    <w:rsid w:val="005E0C04"/>
    <w:rsid w:val="005E0D6F"/>
    <w:rsid w:val="005E0EA3"/>
    <w:rsid w:val="005E1036"/>
    <w:rsid w:val="005E175B"/>
    <w:rsid w:val="005E17A9"/>
    <w:rsid w:val="005E19C0"/>
    <w:rsid w:val="005E225B"/>
    <w:rsid w:val="005E2287"/>
    <w:rsid w:val="005E335D"/>
    <w:rsid w:val="005E361D"/>
    <w:rsid w:val="005E371D"/>
    <w:rsid w:val="005E396C"/>
    <w:rsid w:val="005E3BBA"/>
    <w:rsid w:val="005E3CF6"/>
    <w:rsid w:val="005E4467"/>
    <w:rsid w:val="005E4B8F"/>
    <w:rsid w:val="005E4CF0"/>
    <w:rsid w:val="005E4F67"/>
    <w:rsid w:val="005E50B2"/>
    <w:rsid w:val="005E538E"/>
    <w:rsid w:val="005E54BF"/>
    <w:rsid w:val="005E5C32"/>
    <w:rsid w:val="005E5CC7"/>
    <w:rsid w:val="005E5D31"/>
    <w:rsid w:val="005E60ED"/>
    <w:rsid w:val="005E6666"/>
    <w:rsid w:val="005E671B"/>
    <w:rsid w:val="005E6862"/>
    <w:rsid w:val="005E6B40"/>
    <w:rsid w:val="005E732B"/>
    <w:rsid w:val="005E761F"/>
    <w:rsid w:val="005E7774"/>
    <w:rsid w:val="005E7850"/>
    <w:rsid w:val="005E7FFC"/>
    <w:rsid w:val="005F054D"/>
    <w:rsid w:val="005F060A"/>
    <w:rsid w:val="005F065A"/>
    <w:rsid w:val="005F0969"/>
    <w:rsid w:val="005F0CCB"/>
    <w:rsid w:val="005F16DA"/>
    <w:rsid w:val="005F1723"/>
    <w:rsid w:val="005F18DB"/>
    <w:rsid w:val="005F19BA"/>
    <w:rsid w:val="005F1B71"/>
    <w:rsid w:val="005F1C83"/>
    <w:rsid w:val="005F1F2D"/>
    <w:rsid w:val="005F1F33"/>
    <w:rsid w:val="005F2158"/>
    <w:rsid w:val="005F2334"/>
    <w:rsid w:val="005F24A8"/>
    <w:rsid w:val="005F2803"/>
    <w:rsid w:val="005F28FC"/>
    <w:rsid w:val="005F2AA7"/>
    <w:rsid w:val="005F3370"/>
    <w:rsid w:val="005F348E"/>
    <w:rsid w:val="005F37C7"/>
    <w:rsid w:val="005F3855"/>
    <w:rsid w:val="005F3B3A"/>
    <w:rsid w:val="005F3D8C"/>
    <w:rsid w:val="005F4982"/>
    <w:rsid w:val="005F4D21"/>
    <w:rsid w:val="005F50E2"/>
    <w:rsid w:val="005F51C0"/>
    <w:rsid w:val="005F539C"/>
    <w:rsid w:val="005F5554"/>
    <w:rsid w:val="005F58C9"/>
    <w:rsid w:val="005F5E07"/>
    <w:rsid w:val="005F5E38"/>
    <w:rsid w:val="005F5F7A"/>
    <w:rsid w:val="005F6217"/>
    <w:rsid w:val="005F69D4"/>
    <w:rsid w:val="005F7622"/>
    <w:rsid w:val="005F77DD"/>
    <w:rsid w:val="005F7854"/>
    <w:rsid w:val="005F7A8C"/>
    <w:rsid w:val="005F7DFB"/>
    <w:rsid w:val="006002BA"/>
    <w:rsid w:val="00600341"/>
    <w:rsid w:val="006004E1"/>
    <w:rsid w:val="0060058A"/>
    <w:rsid w:val="00600AEB"/>
    <w:rsid w:val="00600B11"/>
    <w:rsid w:val="00600EF4"/>
    <w:rsid w:val="00601150"/>
    <w:rsid w:val="0060166F"/>
    <w:rsid w:val="006018A0"/>
    <w:rsid w:val="006019D8"/>
    <w:rsid w:val="00601AEC"/>
    <w:rsid w:val="00601CAD"/>
    <w:rsid w:val="00601CD0"/>
    <w:rsid w:val="00601E60"/>
    <w:rsid w:val="00601F9A"/>
    <w:rsid w:val="00602458"/>
    <w:rsid w:val="00602A62"/>
    <w:rsid w:val="00602ED2"/>
    <w:rsid w:val="006034B9"/>
    <w:rsid w:val="00603B3B"/>
    <w:rsid w:val="00603F56"/>
    <w:rsid w:val="006040E8"/>
    <w:rsid w:val="006044CB"/>
    <w:rsid w:val="00604A61"/>
    <w:rsid w:val="00604AC4"/>
    <w:rsid w:val="00604D2E"/>
    <w:rsid w:val="00604D86"/>
    <w:rsid w:val="00604DEF"/>
    <w:rsid w:val="006052E6"/>
    <w:rsid w:val="00605C6C"/>
    <w:rsid w:val="00606905"/>
    <w:rsid w:val="0060698A"/>
    <w:rsid w:val="0060712A"/>
    <w:rsid w:val="00607FC9"/>
    <w:rsid w:val="0061009A"/>
    <w:rsid w:val="0061017F"/>
    <w:rsid w:val="00610265"/>
    <w:rsid w:val="00610AF4"/>
    <w:rsid w:val="00610E29"/>
    <w:rsid w:val="0061115D"/>
    <w:rsid w:val="0061177A"/>
    <w:rsid w:val="00611985"/>
    <w:rsid w:val="00611F9A"/>
    <w:rsid w:val="0061210D"/>
    <w:rsid w:val="00612282"/>
    <w:rsid w:val="006122DF"/>
    <w:rsid w:val="006124CD"/>
    <w:rsid w:val="006125FE"/>
    <w:rsid w:val="006133BD"/>
    <w:rsid w:val="0061378D"/>
    <w:rsid w:val="006139E6"/>
    <w:rsid w:val="00613C6A"/>
    <w:rsid w:val="00613D18"/>
    <w:rsid w:val="00614149"/>
    <w:rsid w:val="00614374"/>
    <w:rsid w:val="00614522"/>
    <w:rsid w:val="00614527"/>
    <w:rsid w:val="00614617"/>
    <w:rsid w:val="00614A3C"/>
    <w:rsid w:val="00614C04"/>
    <w:rsid w:val="00614C68"/>
    <w:rsid w:val="00614DD6"/>
    <w:rsid w:val="00614E93"/>
    <w:rsid w:val="00615239"/>
    <w:rsid w:val="00615616"/>
    <w:rsid w:val="00615E06"/>
    <w:rsid w:val="00615EAA"/>
    <w:rsid w:val="00616190"/>
    <w:rsid w:val="0061647F"/>
    <w:rsid w:val="00616CBA"/>
    <w:rsid w:val="00616CC5"/>
    <w:rsid w:val="006171D3"/>
    <w:rsid w:val="00617541"/>
    <w:rsid w:val="006177EF"/>
    <w:rsid w:val="00617ABD"/>
    <w:rsid w:val="00617B4F"/>
    <w:rsid w:val="00617E51"/>
    <w:rsid w:val="0062012D"/>
    <w:rsid w:val="006201A5"/>
    <w:rsid w:val="00620624"/>
    <w:rsid w:val="00621300"/>
    <w:rsid w:val="006218D8"/>
    <w:rsid w:val="00621BA1"/>
    <w:rsid w:val="00621D68"/>
    <w:rsid w:val="00622004"/>
    <w:rsid w:val="00622082"/>
    <w:rsid w:val="006222E8"/>
    <w:rsid w:val="00622475"/>
    <w:rsid w:val="006227AF"/>
    <w:rsid w:val="00622D66"/>
    <w:rsid w:val="00622EDB"/>
    <w:rsid w:val="00622F4C"/>
    <w:rsid w:val="006238A9"/>
    <w:rsid w:val="00623CF8"/>
    <w:rsid w:val="00623D29"/>
    <w:rsid w:val="006242E3"/>
    <w:rsid w:val="00624694"/>
    <w:rsid w:val="00624AAA"/>
    <w:rsid w:val="00624BC3"/>
    <w:rsid w:val="00625032"/>
    <w:rsid w:val="00625421"/>
    <w:rsid w:val="0062580D"/>
    <w:rsid w:val="006258A8"/>
    <w:rsid w:val="00625AA4"/>
    <w:rsid w:val="0062675C"/>
    <w:rsid w:val="00626A57"/>
    <w:rsid w:val="00627233"/>
    <w:rsid w:val="00627337"/>
    <w:rsid w:val="006273A0"/>
    <w:rsid w:val="006273CF"/>
    <w:rsid w:val="006273D6"/>
    <w:rsid w:val="006301B5"/>
    <w:rsid w:val="0063057A"/>
    <w:rsid w:val="006305A3"/>
    <w:rsid w:val="00630D50"/>
    <w:rsid w:val="006310F3"/>
    <w:rsid w:val="00631CE4"/>
    <w:rsid w:val="00631E36"/>
    <w:rsid w:val="00631F7D"/>
    <w:rsid w:val="0063215A"/>
    <w:rsid w:val="006321B7"/>
    <w:rsid w:val="00632480"/>
    <w:rsid w:val="0063267B"/>
    <w:rsid w:val="00632782"/>
    <w:rsid w:val="00632889"/>
    <w:rsid w:val="006328D6"/>
    <w:rsid w:val="00632DC6"/>
    <w:rsid w:val="00633288"/>
    <w:rsid w:val="0063386A"/>
    <w:rsid w:val="00633969"/>
    <w:rsid w:val="006348F3"/>
    <w:rsid w:val="00634FF4"/>
    <w:rsid w:val="0063565B"/>
    <w:rsid w:val="00635EAA"/>
    <w:rsid w:val="00635FD9"/>
    <w:rsid w:val="006363C1"/>
    <w:rsid w:val="00636510"/>
    <w:rsid w:val="006368B6"/>
    <w:rsid w:val="0063714A"/>
    <w:rsid w:val="0063769A"/>
    <w:rsid w:val="00637891"/>
    <w:rsid w:val="00637B98"/>
    <w:rsid w:val="00637D56"/>
    <w:rsid w:val="00640BD7"/>
    <w:rsid w:val="00640D40"/>
    <w:rsid w:val="00640FF3"/>
    <w:rsid w:val="006413BB"/>
    <w:rsid w:val="00641480"/>
    <w:rsid w:val="00641862"/>
    <w:rsid w:val="00642474"/>
    <w:rsid w:val="0064334A"/>
    <w:rsid w:val="006436A2"/>
    <w:rsid w:val="00643CF1"/>
    <w:rsid w:val="006450E4"/>
    <w:rsid w:val="0064510B"/>
    <w:rsid w:val="0064549B"/>
    <w:rsid w:val="00645D61"/>
    <w:rsid w:val="00645EA3"/>
    <w:rsid w:val="00646352"/>
    <w:rsid w:val="00646355"/>
    <w:rsid w:val="006463A4"/>
    <w:rsid w:val="0064656F"/>
    <w:rsid w:val="00646871"/>
    <w:rsid w:val="0064688E"/>
    <w:rsid w:val="006468AD"/>
    <w:rsid w:val="00647067"/>
    <w:rsid w:val="00647248"/>
    <w:rsid w:val="0064763F"/>
    <w:rsid w:val="00647DA8"/>
    <w:rsid w:val="00647DE7"/>
    <w:rsid w:val="00647F4B"/>
    <w:rsid w:val="00650108"/>
    <w:rsid w:val="0065045B"/>
    <w:rsid w:val="006504C3"/>
    <w:rsid w:val="00650727"/>
    <w:rsid w:val="006507FC"/>
    <w:rsid w:val="00650A4A"/>
    <w:rsid w:val="00650B4D"/>
    <w:rsid w:val="00651377"/>
    <w:rsid w:val="00651902"/>
    <w:rsid w:val="0065192A"/>
    <w:rsid w:val="00651A1B"/>
    <w:rsid w:val="00651DC2"/>
    <w:rsid w:val="00652030"/>
    <w:rsid w:val="006528BA"/>
    <w:rsid w:val="00652A26"/>
    <w:rsid w:val="00652ABE"/>
    <w:rsid w:val="00652D0A"/>
    <w:rsid w:val="0065316A"/>
    <w:rsid w:val="00653251"/>
    <w:rsid w:val="00653A8C"/>
    <w:rsid w:val="00653C84"/>
    <w:rsid w:val="00654613"/>
    <w:rsid w:val="00654A84"/>
    <w:rsid w:val="00654F89"/>
    <w:rsid w:val="00655036"/>
    <w:rsid w:val="0065564C"/>
    <w:rsid w:val="006558E7"/>
    <w:rsid w:val="00655A10"/>
    <w:rsid w:val="00655D15"/>
    <w:rsid w:val="00656533"/>
    <w:rsid w:val="006566B6"/>
    <w:rsid w:val="00656771"/>
    <w:rsid w:val="0065697A"/>
    <w:rsid w:val="00656CBD"/>
    <w:rsid w:val="00656F0A"/>
    <w:rsid w:val="00656FDE"/>
    <w:rsid w:val="0065718F"/>
    <w:rsid w:val="006571B2"/>
    <w:rsid w:val="00657437"/>
    <w:rsid w:val="00657B0B"/>
    <w:rsid w:val="006607F8"/>
    <w:rsid w:val="00660A1F"/>
    <w:rsid w:val="00660E33"/>
    <w:rsid w:val="00661449"/>
    <w:rsid w:val="00661478"/>
    <w:rsid w:val="006619BC"/>
    <w:rsid w:val="00661B28"/>
    <w:rsid w:val="006620AB"/>
    <w:rsid w:val="0066262E"/>
    <w:rsid w:val="00662A29"/>
    <w:rsid w:val="00662AE5"/>
    <w:rsid w:val="00662EE1"/>
    <w:rsid w:val="0066303E"/>
    <w:rsid w:val="0066336C"/>
    <w:rsid w:val="006636B9"/>
    <w:rsid w:val="00663B7A"/>
    <w:rsid w:val="00663EA4"/>
    <w:rsid w:val="00664161"/>
    <w:rsid w:val="006649DA"/>
    <w:rsid w:val="00664EE4"/>
    <w:rsid w:val="0066516C"/>
    <w:rsid w:val="006655C4"/>
    <w:rsid w:val="00665675"/>
    <w:rsid w:val="00665A93"/>
    <w:rsid w:val="00665BA4"/>
    <w:rsid w:val="00665C84"/>
    <w:rsid w:val="0066651B"/>
    <w:rsid w:val="0066657A"/>
    <w:rsid w:val="0066668D"/>
    <w:rsid w:val="00666756"/>
    <w:rsid w:val="0066677A"/>
    <w:rsid w:val="0066688E"/>
    <w:rsid w:val="00666FF8"/>
    <w:rsid w:val="006672A1"/>
    <w:rsid w:val="00667422"/>
    <w:rsid w:val="00667842"/>
    <w:rsid w:val="006678EF"/>
    <w:rsid w:val="00667C59"/>
    <w:rsid w:val="00670033"/>
    <w:rsid w:val="00670409"/>
    <w:rsid w:val="00670695"/>
    <w:rsid w:val="00670E3F"/>
    <w:rsid w:val="00671189"/>
    <w:rsid w:val="00671408"/>
    <w:rsid w:val="0067164B"/>
    <w:rsid w:val="006719D5"/>
    <w:rsid w:val="00671AD7"/>
    <w:rsid w:val="00671D42"/>
    <w:rsid w:val="00671EBC"/>
    <w:rsid w:val="006725F5"/>
    <w:rsid w:val="00673044"/>
    <w:rsid w:val="006730E4"/>
    <w:rsid w:val="006732A3"/>
    <w:rsid w:val="006732F3"/>
    <w:rsid w:val="00673680"/>
    <w:rsid w:val="00673D5A"/>
    <w:rsid w:val="00673E0E"/>
    <w:rsid w:val="0067407F"/>
    <w:rsid w:val="00674708"/>
    <w:rsid w:val="00674744"/>
    <w:rsid w:val="00674D73"/>
    <w:rsid w:val="00675256"/>
    <w:rsid w:val="0067549D"/>
    <w:rsid w:val="00675DE6"/>
    <w:rsid w:val="00675F32"/>
    <w:rsid w:val="00675FCC"/>
    <w:rsid w:val="00676066"/>
    <w:rsid w:val="0067627D"/>
    <w:rsid w:val="00676799"/>
    <w:rsid w:val="00676E40"/>
    <w:rsid w:val="0067736D"/>
    <w:rsid w:val="00677966"/>
    <w:rsid w:val="00677CF9"/>
    <w:rsid w:val="00680712"/>
    <w:rsid w:val="006808AB"/>
    <w:rsid w:val="00680F09"/>
    <w:rsid w:val="00682A20"/>
    <w:rsid w:val="00682C2C"/>
    <w:rsid w:val="00682E40"/>
    <w:rsid w:val="0068362A"/>
    <w:rsid w:val="006836BC"/>
    <w:rsid w:val="0068402F"/>
    <w:rsid w:val="00684116"/>
    <w:rsid w:val="00684A51"/>
    <w:rsid w:val="00684B95"/>
    <w:rsid w:val="00684BA0"/>
    <w:rsid w:val="00684E6A"/>
    <w:rsid w:val="00684E95"/>
    <w:rsid w:val="006850FB"/>
    <w:rsid w:val="006859C4"/>
    <w:rsid w:val="0068696D"/>
    <w:rsid w:val="00686A5A"/>
    <w:rsid w:val="00686DCF"/>
    <w:rsid w:val="006871FE"/>
    <w:rsid w:val="00687534"/>
    <w:rsid w:val="006877E5"/>
    <w:rsid w:val="0068796B"/>
    <w:rsid w:val="006900B1"/>
    <w:rsid w:val="006900B9"/>
    <w:rsid w:val="00690302"/>
    <w:rsid w:val="00690616"/>
    <w:rsid w:val="0069093B"/>
    <w:rsid w:val="0069099C"/>
    <w:rsid w:val="00690D92"/>
    <w:rsid w:val="006914A6"/>
    <w:rsid w:val="006915F9"/>
    <w:rsid w:val="006925C2"/>
    <w:rsid w:val="00692A3A"/>
    <w:rsid w:val="0069300C"/>
    <w:rsid w:val="00693050"/>
    <w:rsid w:val="00693055"/>
    <w:rsid w:val="00693436"/>
    <w:rsid w:val="00693487"/>
    <w:rsid w:val="00693882"/>
    <w:rsid w:val="00693CE7"/>
    <w:rsid w:val="00694227"/>
    <w:rsid w:val="00694506"/>
    <w:rsid w:val="00695100"/>
    <w:rsid w:val="00695C42"/>
    <w:rsid w:val="00695E10"/>
    <w:rsid w:val="00695E75"/>
    <w:rsid w:val="00695F12"/>
    <w:rsid w:val="00696969"/>
    <w:rsid w:val="00696D38"/>
    <w:rsid w:val="00696DCE"/>
    <w:rsid w:val="00696E56"/>
    <w:rsid w:val="006975A5"/>
    <w:rsid w:val="00697A62"/>
    <w:rsid w:val="00697B7D"/>
    <w:rsid w:val="00697B98"/>
    <w:rsid w:val="00697D95"/>
    <w:rsid w:val="006A00EC"/>
    <w:rsid w:val="006A05F7"/>
    <w:rsid w:val="006A065D"/>
    <w:rsid w:val="006A0AF1"/>
    <w:rsid w:val="006A0F78"/>
    <w:rsid w:val="006A12BE"/>
    <w:rsid w:val="006A1800"/>
    <w:rsid w:val="006A1E36"/>
    <w:rsid w:val="006A20C7"/>
    <w:rsid w:val="006A2637"/>
    <w:rsid w:val="006A2882"/>
    <w:rsid w:val="006A2A77"/>
    <w:rsid w:val="006A2A7D"/>
    <w:rsid w:val="006A2C5F"/>
    <w:rsid w:val="006A31C6"/>
    <w:rsid w:val="006A32A8"/>
    <w:rsid w:val="006A3555"/>
    <w:rsid w:val="006A3859"/>
    <w:rsid w:val="006A3C7E"/>
    <w:rsid w:val="006A3E52"/>
    <w:rsid w:val="006A416B"/>
    <w:rsid w:val="006A4344"/>
    <w:rsid w:val="006A4369"/>
    <w:rsid w:val="006A4922"/>
    <w:rsid w:val="006A49DF"/>
    <w:rsid w:val="006A4B26"/>
    <w:rsid w:val="006A4EC9"/>
    <w:rsid w:val="006A556A"/>
    <w:rsid w:val="006A5658"/>
    <w:rsid w:val="006A5BDF"/>
    <w:rsid w:val="006A619A"/>
    <w:rsid w:val="006A6402"/>
    <w:rsid w:val="006A6A0C"/>
    <w:rsid w:val="006A6C67"/>
    <w:rsid w:val="006A70C6"/>
    <w:rsid w:val="006A71DC"/>
    <w:rsid w:val="006A748A"/>
    <w:rsid w:val="006A7598"/>
    <w:rsid w:val="006A7D07"/>
    <w:rsid w:val="006B0358"/>
    <w:rsid w:val="006B0389"/>
    <w:rsid w:val="006B047E"/>
    <w:rsid w:val="006B04C9"/>
    <w:rsid w:val="006B0F4D"/>
    <w:rsid w:val="006B140D"/>
    <w:rsid w:val="006B1784"/>
    <w:rsid w:val="006B18F6"/>
    <w:rsid w:val="006B1BFE"/>
    <w:rsid w:val="006B218F"/>
    <w:rsid w:val="006B276D"/>
    <w:rsid w:val="006B2835"/>
    <w:rsid w:val="006B2C83"/>
    <w:rsid w:val="006B30C6"/>
    <w:rsid w:val="006B310C"/>
    <w:rsid w:val="006B311D"/>
    <w:rsid w:val="006B328E"/>
    <w:rsid w:val="006B3C17"/>
    <w:rsid w:val="006B3E92"/>
    <w:rsid w:val="006B4356"/>
    <w:rsid w:val="006B48CF"/>
    <w:rsid w:val="006B4C6F"/>
    <w:rsid w:val="006B5A51"/>
    <w:rsid w:val="006B62B9"/>
    <w:rsid w:val="006B6606"/>
    <w:rsid w:val="006B6996"/>
    <w:rsid w:val="006B69C3"/>
    <w:rsid w:val="006B69C9"/>
    <w:rsid w:val="006B6AB8"/>
    <w:rsid w:val="006B74AD"/>
    <w:rsid w:val="006B7ADA"/>
    <w:rsid w:val="006C0CD7"/>
    <w:rsid w:val="006C0D2A"/>
    <w:rsid w:val="006C1A2C"/>
    <w:rsid w:val="006C2283"/>
    <w:rsid w:val="006C2549"/>
    <w:rsid w:val="006C2AFB"/>
    <w:rsid w:val="006C2E04"/>
    <w:rsid w:val="006C3112"/>
    <w:rsid w:val="006C34C2"/>
    <w:rsid w:val="006C4156"/>
    <w:rsid w:val="006C420F"/>
    <w:rsid w:val="006C46EC"/>
    <w:rsid w:val="006C48C1"/>
    <w:rsid w:val="006C4C16"/>
    <w:rsid w:val="006C4F2B"/>
    <w:rsid w:val="006C4F76"/>
    <w:rsid w:val="006C5253"/>
    <w:rsid w:val="006C5BAA"/>
    <w:rsid w:val="006C6283"/>
    <w:rsid w:val="006C646E"/>
    <w:rsid w:val="006C6954"/>
    <w:rsid w:val="006C6A82"/>
    <w:rsid w:val="006C71AF"/>
    <w:rsid w:val="006C7224"/>
    <w:rsid w:val="006C72EE"/>
    <w:rsid w:val="006C7676"/>
    <w:rsid w:val="006C7685"/>
    <w:rsid w:val="006C7976"/>
    <w:rsid w:val="006C79D6"/>
    <w:rsid w:val="006C7EC5"/>
    <w:rsid w:val="006C7F29"/>
    <w:rsid w:val="006C7F8B"/>
    <w:rsid w:val="006D06ED"/>
    <w:rsid w:val="006D0800"/>
    <w:rsid w:val="006D0AB6"/>
    <w:rsid w:val="006D0DE4"/>
    <w:rsid w:val="006D1075"/>
    <w:rsid w:val="006D1438"/>
    <w:rsid w:val="006D15E4"/>
    <w:rsid w:val="006D1D41"/>
    <w:rsid w:val="006D22BD"/>
    <w:rsid w:val="006D2E38"/>
    <w:rsid w:val="006D2EA0"/>
    <w:rsid w:val="006D3725"/>
    <w:rsid w:val="006D3B21"/>
    <w:rsid w:val="006D4A77"/>
    <w:rsid w:val="006D4B0E"/>
    <w:rsid w:val="006D5123"/>
    <w:rsid w:val="006D5132"/>
    <w:rsid w:val="006D5260"/>
    <w:rsid w:val="006D5ED3"/>
    <w:rsid w:val="006D6391"/>
    <w:rsid w:val="006D63B5"/>
    <w:rsid w:val="006D6524"/>
    <w:rsid w:val="006D66CE"/>
    <w:rsid w:val="006D6AF5"/>
    <w:rsid w:val="006D6BA7"/>
    <w:rsid w:val="006D6DDB"/>
    <w:rsid w:val="006D70A8"/>
    <w:rsid w:val="006D76FF"/>
    <w:rsid w:val="006D7CD2"/>
    <w:rsid w:val="006E0360"/>
    <w:rsid w:val="006E088F"/>
    <w:rsid w:val="006E0970"/>
    <w:rsid w:val="006E0AA6"/>
    <w:rsid w:val="006E0E8D"/>
    <w:rsid w:val="006E0FF6"/>
    <w:rsid w:val="006E1137"/>
    <w:rsid w:val="006E18A3"/>
    <w:rsid w:val="006E2003"/>
    <w:rsid w:val="006E2581"/>
    <w:rsid w:val="006E2A5E"/>
    <w:rsid w:val="006E347D"/>
    <w:rsid w:val="006E45D7"/>
    <w:rsid w:val="006E497C"/>
    <w:rsid w:val="006E4CC8"/>
    <w:rsid w:val="006E5135"/>
    <w:rsid w:val="006E5CCA"/>
    <w:rsid w:val="006E5F8A"/>
    <w:rsid w:val="006E5FA2"/>
    <w:rsid w:val="006E6104"/>
    <w:rsid w:val="006E61A8"/>
    <w:rsid w:val="006E68C5"/>
    <w:rsid w:val="006E6E53"/>
    <w:rsid w:val="006E7D1F"/>
    <w:rsid w:val="006F0196"/>
    <w:rsid w:val="006F029E"/>
    <w:rsid w:val="006F09DF"/>
    <w:rsid w:val="006F11AE"/>
    <w:rsid w:val="006F199E"/>
    <w:rsid w:val="006F1AA2"/>
    <w:rsid w:val="006F22E7"/>
    <w:rsid w:val="006F247E"/>
    <w:rsid w:val="006F2AB1"/>
    <w:rsid w:val="006F2BF7"/>
    <w:rsid w:val="006F2E7B"/>
    <w:rsid w:val="006F31B2"/>
    <w:rsid w:val="006F3239"/>
    <w:rsid w:val="006F351D"/>
    <w:rsid w:val="006F4592"/>
    <w:rsid w:val="006F4F0E"/>
    <w:rsid w:val="006F4F62"/>
    <w:rsid w:val="006F4FE4"/>
    <w:rsid w:val="006F541A"/>
    <w:rsid w:val="006F561C"/>
    <w:rsid w:val="006F5728"/>
    <w:rsid w:val="006F5852"/>
    <w:rsid w:val="006F59AD"/>
    <w:rsid w:val="006F5B03"/>
    <w:rsid w:val="006F6394"/>
    <w:rsid w:val="006F653A"/>
    <w:rsid w:val="006F6540"/>
    <w:rsid w:val="006F67F0"/>
    <w:rsid w:val="006F6B50"/>
    <w:rsid w:val="006F6C9B"/>
    <w:rsid w:val="006F72B4"/>
    <w:rsid w:val="006F7503"/>
    <w:rsid w:val="006F787D"/>
    <w:rsid w:val="006F7917"/>
    <w:rsid w:val="006F7975"/>
    <w:rsid w:val="006F7CD7"/>
    <w:rsid w:val="006F7D16"/>
    <w:rsid w:val="006F7D7E"/>
    <w:rsid w:val="0070015E"/>
    <w:rsid w:val="007006A1"/>
    <w:rsid w:val="007006E0"/>
    <w:rsid w:val="00700C9D"/>
    <w:rsid w:val="007012D1"/>
    <w:rsid w:val="007015A1"/>
    <w:rsid w:val="00701655"/>
    <w:rsid w:val="007016AD"/>
    <w:rsid w:val="00701D15"/>
    <w:rsid w:val="00702665"/>
    <w:rsid w:val="00702711"/>
    <w:rsid w:val="0070281E"/>
    <w:rsid w:val="0070293C"/>
    <w:rsid w:val="0070313F"/>
    <w:rsid w:val="007031D2"/>
    <w:rsid w:val="00703278"/>
    <w:rsid w:val="00704046"/>
    <w:rsid w:val="00704B2A"/>
    <w:rsid w:val="00705049"/>
    <w:rsid w:val="00705217"/>
    <w:rsid w:val="0070551B"/>
    <w:rsid w:val="00705627"/>
    <w:rsid w:val="00705B8F"/>
    <w:rsid w:val="00705B9B"/>
    <w:rsid w:val="00705F69"/>
    <w:rsid w:val="007065C7"/>
    <w:rsid w:val="0070674C"/>
    <w:rsid w:val="00706A14"/>
    <w:rsid w:val="00706D9A"/>
    <w:rsid w:val="00706E5F"/>
    <w:rsid w:val="00706F48"/>
    <w:rsid w:val="00707406"/>
    <w:rsid w:val="007074BE"/>
    <w:rsid w:val="007077C3"/>
    <w:rsid w:val="00707A3B"/>
    <w:rsid w:val="00710066"/>
    <w:rsid w:val="007103D9"/>
    <w:rsid w:val="0071059E"/>
    <w:rsid w:val="007108A7"/>
    <w:rsid w:val="00710908"/>
    <w:rsid w:val="00710974"/>
    <w:rsid w:val="00710C15"/>
    <w:rsid w:val="00711A9A"/>
    <w:rsid w:val="00711C7E"/>
    <w:rsid w:val="007132F9"/>
    <w:rsid w:val="00713659"/>
    <w:rsid w:val="0071381A"/>
    <w:rsid w:val="00713DCF"/>
    <w:rsid w:val="00713ED0"/>
    <w:rsid w:val="00713F69"/>
    <w:rsid w:val="0071420B"/>
    <w:rsid w:val="00714521"/>
    <w:rsid w:val="00714730"/>
    <w:rsid w:val="00714F93"/>
    <w:rsid w:val="00715453"/>
    <w:rsid w:val="007157FE"/>
    <w:rsid w:val="00715849"/>
    <w:rsid w:val="00715D91"/>
    <w:rsid w:val="00715EF6"/>
    <w:rsid w:val="00715F57"/>
    <w:rsid w:val="00715F84"/>
    <w:rsid w:val="0071641E"/>
    <w:rsid w:val="0071669E"/>
    <w:rsid w:val="00716B3A"/>
    <w:rsid w:val="00716B93"/>
    <w:rsid w:val="0071743F"/>
    <w:rsid w:val="0071757C"/>
    <w:rsid w:val="007175B4"/>
    <w:rsid w:val="00717AEA"/>
    <w:rsid w:val="007201E0"/>
    <w:rsid w:val="007202D7"/>
    <w:rsid w:val="007208BB"/>
    <w:rsid w:val="007209B5"/>
    <w:rsid w:val="00720A48"/>
    <w:rsid w:val="00720C1C"/>
    <w:rsid w:val="00721634"/>
    <w:rsid w:val="007216A7"/>
    <w:rsid w:val="00721849"/>
    <w:rsid w:val="00721907"/>
    <w:rsid w:val="00721BC6"/>
    <w:rsid w:val="00722394"/>
    <w:rsid w:val="007224E7"/>
    <w:rsid w:val="0072271A"/>
    <w:rsid w:val="007228BB"/>
    <w:rsid w:val="00722919"/>
    <w:rsid w:val="007234EE"/>
    <w:rsid w:val="007236E3"/>
    <w:rsid w:val="00723C00"/>
    <w:rsid w:val="00723DEC"/>
    <w:rsid w:val="00723E0D"/>
    <w:rsid w:val="00723F3C"/>
    <w:rsid w:val="0072421A"/>
    <w:rsid w:val="00724B3F"/>
    <w:rsid w:val="007254E8"/>
    <w:rsid w:val="007256DB"/>
    <w:rsid w:val="007258C8"/>
    <w:rsid w:val="00725EE2"/>
    <w:rsid w:val="00725EFC"/>
    <w:rsid w:val="00725FDD"/>
    <w:rsid w:val="00726049"/>
    <w:rsid w:val="007260AD"/>
    <w:rsid w:val="00726156"/>
    <w:rsid w:val="0072640F"/>
    <w:rsid w:val="0072646F"/>
    <w:rsid w:val="00726871"/>
    <w:rsid w:val="00726A7C"/>
    <w:rsid w:val="00727057"/>
    <w:rsid w:val="0072714F"/>
    <w:rsid w:val="00727154"/>
    <w:rsid w:val="00727283"/>
    <w:rsid w:val="0072739B"/>
    <w:rsid w:val="0072763D"/>
    <w:rsid w:val="0072767A"/>
    <w:rsid w:val="00727709"/>
    <w:rsid w:val="00727AFC"/>
    <w:rsid w:val="00727D21"/>
    <w:rsid w:val="00727F30"/>
    <w:rsid w:val="00730589"/>
    <w:rsid w:val="00730885"/>
    <w:rsid w:val="00730D7A"/>
    <w:rsid w:val="00730E83"/>
    <w:rsid w:val="00731047"/>
    <w:rsid w:val="0073104E"/>
    <w:rsid w:val="0073107F"/>
    <w:rsid w:val="007318E3"/>
    <w:rsid w:val="00731A3A"/>
    <w:rsid w:val="00731DD6"/>
    <w:rsid w:val="0073202F"/>
    <w:rsid w:val="0073206E"/>
    <w:rsid w:val="00732359"/>
    <w:rsid w:val="00732AB5"/>
    <w:rsid w:val="00732BCE"/>
    <w:rsid w:val="00732E74"/>
    <w:rsid w:val="00732F6B"/>
    <w:rsid w:val="0073366F"/>
    <w:rsid w:val="00733851"/>
    <w:rsid w:val="00733B46"/>
    <w:rsid w:val="00733E86"/>
    <w:rsid w:val="00734109"/>
    <w:rsid w:val="007347B2"/>
    <w:rsid w:val="00734A7A"/>
    <w:rsid w:val="00734B04"/>
    <w:rsid w:val="00734B21"/>
    <w:rsid w:val="00735364"/>
    <w:rsid w:val="007359AE"/>
    <w:rsid w:val="007359F3"/>
    <w:rsid w:val="00735C1E"/>
    <w:rsid w:val="00735FBD"/>
    <w:rsid w:val="00736581"/>
    <w:rsid w:val="0073669B"/>
    <w:rsid w:val="0073712E"/>
    <w:rsid w:val="0073735C"/>
    <w:rsid w:val="00737457"/>
    <w:rsid w:val="007377E6"/>
    <w:rsid w:val="00740494"/>
    <w:rsid w:val="007404F8"/>
    <w:rsid w:val="007407D2"/>
    <w:rsid w:val="00740D72"/>
    <w:rsid w:val="00740DF7"/>
    <w:rsid w:val="00740E02"/>
    <w:rsid w:val="007410AC"/>
    <w:rsid w:val="00741105"/>
    <w:rsid w:val="0074134D"/>
    <w:rsid w:val="0074207C"/>
    <w:rsid w:val="0074241D"/>
    <w:rsid w:val="00742549"/>
    <w:rsid w:val="00742735"/>
    <w:rsid w:val="007427CE"/>
    <w:rsid w:val="00742A25"/>
    <w:rsid w:val="00742B55"/>
    <w:rsid w:val="00742D05"/>
    <w:rsid w:val="00742F5F"/>
    <w:rsid w:val="007430B6"/>
    <w:rsid w:val="0074371E"/>
    <w:rsid w:val="00744408"/>
    <w:rsid w:val="00744421"/>
    <w:rsid w:val="0074463F"/>
    <w:rsid w:val="00744973"/>
    <w:rsid w:val="00744E8D"/>
    <w:rsid w:val="00744FB0"/>
    <w:rsid w:val="00744FC7"/>
    <w:rsid w:val="007452B9"/>
    <w:rsid w:val="0074553F"/>
    <w:rsid w:val="00745D46"/>
    <w:rsid w:val="007463B7"/>
    <w:rsid w:val="0074668A"/>
    <w:rsid w:val="00746899"/>
    <w:rsid w:val="007468FF"/>
    <w:rsid w:val="007469C2"/>
    <w:rsid w:val="00746D1F"/>
    <w:rsid w:val="00747413"/>
    <w:rsid w:val="00747A43"/>
    <w:rsid w:val="00750364"/>
    <w:rsid w:val="0075057B"/>
    <w:rsid w:val="00750907"/>
    <w:rsid w:val="00750AB2"/>
    <w:rsid w:val="00750BB1"/>
    <w:rsid w:val="00751D97"/>
    <w:rsid w:val="007520BC"/>
    <w:rsid w:val="0075264C"/>
    <w:rsid w:val="007526AA"/>
    <w:rsid w:val="007526E5"/>
    <w:rsid w:val="007530F3"/>
    <w:rsid w:val="0075371D"/>
    <w:rsid w:val="0075381F"/>
    <w:rsid w:val="0075383C"/>
    <w:rsid w:val="00753D11"/>
    <w:rsid w:val="00753D7B"/>
    <w:rsid w:val="007541E0"/>
    <w:rsid w:val="00754528"/>
    <w:rsid w:val="00754A16"/>
    <w:rsid w:val="00754F25"/>
    <w:rsid w:val="00755128"/>
    <w:rsid w:val="00755C5C"/>
    <w:rsid w:val="007564E4"/>
    <w:rsid w:val="00756716"/>
    <w:rsid w:val="007567F7"/>
    <w:rsid w:val="007569B4"/>
    <w:rsid w:val="00756B1D"/>
    <w:rsid w:val="00756DAB"/>
    <w:rsid w:val="00757001"/>
    <w:rsid w:val="007570AA"/>
    <w:rsid w:val="0075760F"/>
    <w:rsid w:val="00757635"/>
    <w:rsid w:val="007577BD"/>
    <w:rsid w:val="00757ABD"/>
    <w:rsid w:val="0076048A"/>
    <w:rsid w:val="00760580"/>
    <w:rsid w:val="00760CA7"/>
    <w:rsid w:val="00760E5B"/>
    <w:rsid w:val="00761230"/>
    <w:rsid w:val="007612DB"/>
    <w:rsid w:val="007615AA"/>
    <w:rsid w:val="00761737"/>
    <w:rsid w:val="007619A3"/>
    <w:rsid w:val="00761FB9"/>
    <w:rsid w:val="007624DF"/>
    <w:rsid w:val="00762626"/>
    <w:rsid w:val="0076273C"/>
    <w:rsid w:val="0076328C"/>
    <w:rsid w:val="00763454"/>
    <w:rsid w:val="007643E2"/>
    <w:rsid w:val="00764A31"/>
    <w:rsid w:val="00764BFE"/>
    <w:rsid w:val="00764D75"/>
    <w:rsid w:val="00764FCB"/>
    <w:rsid w:val="00765C12"/>
    <w:rsid w:val="00766410"/>
    <w:rsid w:val="00767345"/>
    <w:rsid w:val="007673B5"/>
    <w:rsid w:val="007675D4"/>
    <w:rsid w:val="00767A30"/>
    <w:rsid w:val="00767BF8"/>
    <w:rsid w:val="00767CA4"/>
    <w:rsid w:val="00767E8D"/>
    <w:rsid w:val="00767FEF"/>
    <w:rsid w:val="00770973"/>
    <w:rsid w:val="00770B8E"/>
    <w:rsid w:val="00771C08"/>
    <w:rsid w:val="00772046"/>
    <w:rsid w:val="007720DB"/>
    <w:rsid w:val="0077261F"/>
    <w:rsid w:val="007727EC"/>
    <w:rsid w:val="0077331D"/>
    <w:rsid w:val="00773D03"/>
    <w:rsid w:val="00773F1D"/>
    <w:rsid w:val="007746FC"/>
    <w:rsid w:val="00774912"/>
    <w:rsid w:val="00774BE9"/>
    <w:rsid w:val="00774C02"/>
    <w:rsid w:val="007758CD"/>
    <w:rsid w:val="00776037"/>
    <w:rsid w:val="00776439"/>
    <w:rsid w:val="0077644C"/>
    <w:rsid w:val="007764A6"/>
    <w:rsid w:val="0077691B"/>
    <w:rsid w:val="00776949"/>
    <w:rsid w:val="00776A95"/>
    <w:rsid w:val="00776C6E"/>
    <w:rsid w:val="00776CB6"/>
    <w:rsid w:val="00776EF8"/>
    <w:rsid w:val="00776FAB"/>
    <w:rsid w:val="0077700C"/>
    <w:rsid w:val="00777167"/>
    <w:rsid w:val="007779FB"/>
    <w:rsid w:val="007803BE"/>
    <w:rsid w:val="00780466"/>
    <w:rsid w:val="00780494"/>
    <w:rsid w:val="007804BB"/>
    <w:rsid w:val="0078069C"/>
    <w:rsid w:val="0078087E"/>
    <w:rsid w:val="00780F49"/>
    <w:rsid w:val="00781631"/>
    <w:rsid w:val="00781633"/>
    <w:rsid w:val="00781AE0"/>
    <w:rsid w:val="007826F9"/>
    <w:rsid w:val="00783469"/>
    <w:rsid w:val="0078352E"/>
    <w:rsid w:val="00783A27"/>
    <w:rsid w:val="007845F9"/>
    <w:rsid w:val="007846DC"/>
    <w:rsid w:val="00784D74"/>
    <w:rsid w:val="00784D98"/>
    <w:rsid w:val="00784DD3"/>
    <w:rsid w:val="0078507A"/>
    <w:rsid w:val="007851A1"/>
    <w:rsid w:val="00785427"/>
    <w:rsid w:val="0078567A"/>
    <w:rsid w:val="0078592F"/>
    <w:rsid w:val="00785A98"/>
    <w:rsid w:val="00785C38"/>
    <w:rsid w:val="00785E18"/>
    <w:rsid w:val="00786BD4"/>
    <w:rsid w:val="00786C1E"/>
    <w:rsid w:val="00786DC2"/>
    <w:rsid w:val="0078704D"/>
    <w:rsid w:val="00787250"/>
    <w:rsid w:val="00790024"/>
    <w:rsid w:val="0079015F"/>
    <w:rsid w:val="00790CB9"/>
    <w:rsid w:val="0079143A"/>
    <w:rsid w:val="00791833"/>
    <w:rsid w:val="00791C72"/>
    <w:rsid w:val="00792942"/>
    <w:rsid w:val="00792BDF"/>
    <w:rsid w:val="00792C4C"/>
    <w:rsid w:val="00792EC6"/>
    <w:rsid w:val="007934CF"/>
    <w:rsid w:val="007936C2"/>
    <w:rsid w:val="007937D8"/>
    <w:rsid w:val="007939A3"/>
    <w:rsid w:val="00794118"/>
    <w:rsid w:val="007945A3"/>
    <w:rsid w:val="007949EB"/>
    <w:rsid w:val="00794AFC"/>
    <w:rsid w:val="00794D55"/>
    <w:rsid w:val="00794F41"/>
    <w:rsid w:val="00795180"/>
    <w:rsid w:val="007957E9"/>
    <w:rsid w:val="00795C5E"/>
    <w:rsid w:val="00796049"/>
    <w:rsid w:val="0079624A"/>
    <w:rsid w:val="00796613"/>
    <w:rsid w:val="007967D2"/>
    <w:rsid w:val="0079681B"/>
    <w:rsid w:val="00796A9F"/>
    <w:rsid w:val="00797043"/>
    <w:rsid w:val="0079706F"/>
    <w:rsid w:val="007A0692"/>
    <w:rsid w:val="007A06D6"/>
    <w:rsid w:val="007A0748"/>
    <w:rsid w:val="007A088C"/>
    <w:rsid w:val="007A08A7"/>
    <w:rsid w:val="007A0E19"/>
    <w:rsid w:val="007A0F6B"/>
    <w:rsid w:val="007A11C3"/>
    <w:rsid w:val="007A14FD"/>
    <w:rsid w:val="007A176E"/>
    <w:rsid w:val="007A1907"/>
    <w:rsid w:val="007A1C90"/>
    <w:rsid w:val="007A1E69"/>
    <w:rsid w:val="007A220C"/>
    <w:rsid w:val="007A226C"/>
    <w:rsid w:val="007A246B"/>
    <w:rsid w:val="007A26C8"/>
    <w:rsid w:val="007A2BB5"/>
    <w:rsid w:val="007A35E0"/>
    <w:rsid w:val="007A4447"/>
    <w:rsid w:val="007A4518"/>
    <w:rsid w:val="007A57A6"/>
    <w:rsid w:val="007A5882"/>
    <w:rsid w:val="007A5A24"/>
    <w:rsid w:val="007A5CFD"/>
    <w:rsid w:val="007A61DF"/>
    <w:rsid w:val="007A6D14"/>
    <w:rsid w:val="007A6DE9"/>
    <w:rsid w:val="007A7005"/>
    <w:rsid w:val="007A722F"/>
    <w:rsid w:val="007A731F"/>
    <w:rsid w:val="007A734B"/>
    <w:rsid w:val="007A7375"/>
    <w:rsid w:val="007A740B"/>
    <w:rsid w:val="007A7674"/>
    <w:rsid w:val="007A7B5C"/>
    <w:rsid w:val="007A7D0B"/>
    <w:rsid w:val="007A7D44"/>
    <w:rsid w:val="007B02B7"/>
    <w:rsid w:val="007B056C"/>
    <w:rsid w:val="007B05A3"/>
    <w:rsid w:val="007B08CE"/>
    <w:rsid w:val="007B0D38"/>
    <w:rsid w:val="007B0D5D"/>
    <w:rsid w:val="007B0EA9"/>
    <w:rsid w:val="007B118E"/>
    <w:rsid w:val="007B122C"/>
    <w:rsid w:val="007B13DD"/>
    <w:rsid w:val="007B18CC"/>
    <w:rsid w:val="007B1BC2"/>
    <w:rsid w:val="007B1DA8"/>
    <w:rsid w:val="007B20F7"/>
    <w:rsid w:val="007B284A"/>
    <w:rsid w:val="007B2BF3"/>
    <w:rsid w:val="007B2D4A"/>
    <w:rsid w:val="007B42A7"/>
    <w:rsid w:val="007B449C"/>
    <w:rsid w:val="007B48FA"/>
    <w:rsid w:val="007B4D4C"/>
    <w:rsid w:val="007B4F66"/>
    <w:rsid w:val="007B53E3"/>
    <w:rsid w:val="007B5735"/>
    <w:rsid w:val="007B584C"/>
    <w:rsid w:val="007B590A"/>
    <w:rsid w:val="007B6449"/>
    <w:rsid w:val="007B6541"/>
    <w:rsid w:val="007B6854"/>
    <w:rsid w:val="007B6BF9"/>
    <w:rsid w:val="007B6F0D"/>
    <w:rsid w:val="007B6F31"/>
    <w:rsid w:val="007B731A"/>
    <w:rsid w:val="007B7A23"/>
    <w:rsid w:val="007B7A26"/>
    <w:rsid w:val="007B7E90"/>
    <w:rsid w:val="007B7F0A"/>
    <w:rsid w:val="007C00A1"/>
    <w:rsid w:val="007C022A"/>
    <w:rsid w:val="007C0393"/>
    <w:rsid w:val="007C0563"/>
    <w:rsid w:val="007C12A8"/>
    <w:rsid w:val="007C15DF"/>
    <w:rsid w:val="007C1A8B"/>
    <w:rsid w:val="007C232E"/>
    <w:rsid w:val="007C287F"/>
    <w:rsid w:val="007C2D17"/>
    <w:rsid w:val="007C31A8"/>
    <w:rsid w:val="007C3237"/>
    <w:rsid w:val="007C39AC"/>
    <w:rsid w:val="007C3D6F"/>
    <w:rsid w:val="007C40ED"/>
    <w:rsid w:val="007C45AD"/>
    <w:rsid w:val="007C45D1"/>
    <w:rsid w:val="007C45E5"/>
    <w:rsid w:val="007C4AAF"/>
    <w:rsid w:val="007C519A"/>
    <w:rsid w:val="007C5B86"/>
    <w:rsid w:val="007C5C5A"/>
    <w:rsid w:val="007C5FBC"/>
    <w:rsid w:val="007C63D0"/>
    <w:rsid w:val="007C65CB"/>
    <w:rsid w:val="007C67C6"/>
    <w:rsid w:val="007C69AE"/>
    <w:rsid w:val="007C6C4A"/>
    <w:rsid w:val="007C6CB2"/>
    <w:rsid w:val="007C7036"/>
    <w:rsid w:val="007C722D"/>
    <w:rsid w:val="007C77C4"/>
    <w:rsid w:val="007C7949"/>
    <w:rsid w:val="007C7B7B"/>
    <w:rsid w:val="007D0182"/>
    <w:rsid w:val="007D01DC"/>
    <w:rsid w:val="007D0819"/>
    <w:rsid w:val="007D0E4E"/>
    <w:rsid w:val="007D1076"/>
    <w:rsid w:val="007D10E2"/>
    <w:rsid w:val="007D12A7"/>
    <w:rsid w:val="007D12D3"/>
    <w:rsid w:val="007D1570"/>
    <w:rsid w:val="007D1753"/>
    <w:rsid w:val="007D201F"/>
    <w:rsid w:val="007D21A7"/>
    <w:rsid w:val="007D22A1"/>
    <w:rsid w:val="007D292F"/>
    <w:rsid w:val="007D3230"/>
    <w:rsid w:val="007D3301"/>
    <w:rsid w:val="007D3981"/>
    <w:rsid w:val="007D3B3A"/>
    <w:rsid w:val="007D3CB8"/>
    <w:rsid w:val="007D3CEB"/>
    <w:rsid w:val="007D3E5F"/>
    <w:rsid w:val="007D3EE2"/>
    <w:rsid w:val="007D425C"/>
    <w:rsid w:val="007D43A7"/>
    <w:rsid w:val="007D4B4F"/>
    <w:rsid w:val="007D53FE"/>
    <w:rsid w:val="007D547A"/>
    <w:rsid w:val="007D57AF"/>
    <w:rsid w:val="007D590D"/>
    <w:rsid w:val="007D5C84"/>
    <w:rsid w:val="007D5CBD"/>
    <w:rsid w:val="007D5D21"/>
    <w:rsid w:val="007D6B09"/>
    <w:rsid w:val="007D6C23"/>
    <w:rsid w:val="007D6CB3"/>
    <w:rsid w:val="007D6E3C"/>
    <w:rsid w:val="007D7398"/>
    <w:rsid w:val="007D76FC"/>
    <w:rsid w:val="007D77ED"/>
    <w:rsid w:val="007D7A57"/>
    <w:rsid w:val="007D7C43"/>
    <w:rsid w:val="007E0458"/>
    <w:rsid w:val="007E053E"/>
    <w:rsid w:val="007E08E8"/>
    <w:rsid w:val="007E0950"/>
    <w:rsid w:val="007E0B44"/>
    <w:rsid w:val="007E10EA"/>
    <w:rsid w:val="007E1C50"/>
    <w:rsid w:val="007E1F71"/>
    <w:rsid w:val="007E208F"/>
    <w:rsid w:val="007E20F6"/>
    <w:rsid w:val="007E29D1"/>
    <w:rsid w:val="007E29EE"/>
    <w:rsid w:val="007E2B69"/>
    <w:rsid w:val="007E3085"/>
    <w:rsid w:val="007E39D1"/>
    <w:rsid w:val="007E3DF0"/>
    <w:rsid w:val="007E42C3"/>
    <w:rsid w:val="007E530C"/>
    <w:rsid w:val="007E58CE"/>
    <w:rsid w:val="007E5C61"/>
    <w:rsid w:val="007E5D63"/>
    <w:rsid w:val="007E606E"/>
    <w:rsid w:val="007E690D"/>
    <w:rsid w:val="007E69E8"/>
    <w:rsid w:val="007E6CC3"/>
    <w:rsid w:val="007E6F84"/>
    <w:rsid w:val="007E71DB"/>
    <w:rsid w:val="007E770D"/>
    <w:rsid w:val="007E78EC"/>
    <w:rsid w:val="007E7A74"/>
    <w:rsid w:val="007E7FC0"/>
    <w:rsid w:val="007F004A"/>
    <w:rsid w:val="007F0455"/>
    <w:rsid w:val="007F0896"/>
    <w:rsid w:val="007F0AAA"/>
    <w:rsid w:val="007F0B1D"/>
    <w:rsid w:val="007F0F04"/>
    <w:rsid w:val="007F0FA1"/>
    <w:rsid w:val="007F1013"/>
    <w:rsid w:val="007F155C"/>
    <w:rsid w:val="007F15D3"/>
    <w:rsid w:val="007F167C"/>
    <w:rsid w:val="007F1959"/>
    <w:rsid w:val="007F1A7A"/>
    <w:rsid w:val="007F1EEC"/>
    <w:rsid w:val="007F228A"/>
    <w:rsid w:val="007F2314"/>
    <w:rsid w:val="007F2516"/>
    <w:rsid w:val="007F260B"/>
    <w:rsid w:val="007F2803"/>
    <w:rsid w:val="007F296C"/>
    <w:rsid w:val="007F2B45"/>
    <w:rsid w:val="007F2BB6"/>
    <w:rsid w:val="007F2C82"/>
    <w:rsid w:val="007F2FA1"/>
    <w:rsid w:val="007F3010"/>
    <w:rsid w:val="007F3471"/>
    <w:rsid w:val="007F3957"/>
    <w:rsid w:val="007F3B85"/>
    <w:rsid w:val="007F3F61"/>
    <w:rsid w:val="007F4622"/>
    <w:rsid w:val="007F46EE"/>
    <w:rsid w:val="007F4B82"/>
    <w:rsid w:val="007F4D70"/>
    <w:rsid w:val="007F55AE"/>
    <w:rsid w:val="007F57EA"/>
    <w:rsid w:val="007F599E"/>
    <w:rsid w:val="007F59DC"/>
    <w:rsid w:val="007F5CC0"/>
    <w:rsid w:val="007F5E34"/>
    <w:rsid w:val="007F616F"/>
    <w:rsid w:val="007F6478"/>
    <w:rsid w:val="007F654E"/>
    <w:rsid w:val="007F6BD0"/>
    <w:rsid w:val="007F6D06"/>
    <w:rsid w:val="007F6D60"/>
    <w:rsid w:val="007F7436"/>
    <w:rsid w:val="007F7666"/>
    <w:rsid w:val="007F7DF6"/>
    <w:rsid w:val="00800120"/>
    <w:rsid w:val="008003DD"/>
    <w:rsid w:val="00800909"/>
    <w:rsid w:val="00800BB9"/>
    <w:rsid w:val="00800EDD"/>
    <w:rsid w:val="00801E8B"/>
    <w:rsid w:val="00802019"/>
    <w:rsid w:val="008026DA"/>
    <w:rsid w:val="0080284D"/>
    <w:rsid w:val="008029A8"/>
    <w:rsid w:val="00802B9A"/>
    <w:rsid w:val="00803C0B"/>
    <w:rsid w:val="00803CE4"/>
    <w:rsid w:val="0080440F"/>
    <w:rsid w:val="00804557"/>
    <w:rsid w:val="00805077"/>
    <w:rsid w:val="00805096"/>
    <w:rsid w:val="008050B8"/>
    <w:rsid w:val="00805465"/>
    <w:rsid w:val="008056DF"/>
    <w:rsid w:val="00805716"/>
    <w:rsid w:val="008057DE"/>
    <w:rsid w:val="008059B6"/>
    <w:rsid w:val="00805D52"/>
    <w:rsid w:val="0080646D"/>
    <w:rsid w:val="008064FC"/>
    <w:rsid w:val="008067F7"/>
    <w:rsid w:val="008071E3"/>
    <w:rsid w:val="00807394"/>
    <w:rsid w:val="00807490"/>
    <w:rsid w:val="00807525"/>
    <w:rsid w:val="0080766C"/>
    <w:rsid w:val="00807907"/>
    <w:rsid w:val="008079B7"/>
    <w:rsid w:val="00807B6A"/>
    <w:rsid w:val="00807F9D"/>
    <w:rsid w:val="008101EF"/>
    <w:rsid w:val="0081023C"/>
    <w:rsid w:val="008106A4"/>
    <w:rsid w:val="00810776"/>
    <w:rsid w:val="008117BB"/>
    <w:rsid w:val="00811908"/>
    <w:rsid w:val="00812DC6"/>
    <w:rsid w:val="00812FF7"/>
    <w:rsid w:val="0081331A"/>
    <w:rsid w:val="0081383A"/>
    <w:rsid w:val="00813F3F"/>
    <w:rsid w:val="008145C7"/>
    <w:rsid w:val="0081464B"/>
    <w:rsid w:val="0081479E"/>
    <w:rsid w:val="00814D26"/>
    <w:rsid w:val="00814E06"/>
    <w:rsid w:val="00815136"/>
    <w:rsid w:val="008159F9"/>
    <w:rsid w:val="00816624"/>
    <w:rsid w:val="0081679F"/>
    <w:rsid w:val="008178D9"/>
    <w:rsid w:val="00817C5A"/>
    <w:rsid w:val="00817E3F"/>
    <w:rsid w:val="00817EB7"/>
    <w:rsid w:val="00817FEB"/>
    <w:rsid w:val="00820270"/>
    <w:rsid w:val="008202E7"/>
    <w:rsid w:val="00820703"/>
    <w:rsid w:val="0082144C"/>
    <w:rsid w:val="008214ED"/>
    <w:rsid w:val="00821510"/>
    <w:rsid w:val="00822006"/>
    <w:rsid w:val="008222BF"/>
    <w:rsid w:val="00822AA4"/>
    <w:rsid w:val="00823323"/>
    <w:rsid w:val="0082337C"/>
    <w:rsid w:val="00823D87"/>
    <w:rsid w:val="00824474"/>
    <w:rsid w:val="00824532"/>
    <w:rsid w:val="0082461C"/>
    <w:rsid w:val="0082469E"/>
    <w:rsid w:val="00825030"/>
    <w:rsid w:val="008250A9"/>
    <w:rsid w:val="008254F9"/>
    <w:rsid w:val="00825843"/>
    <w:rsid w:val="008258A9"/>
    <w:rsid w:val="00825E11"/>
    <w:rsid w:val="0082613E"/>
    <w:rsid w:val="00826522"/>
    <w:rsid w:val="00826E6E"/>
    <w:rsid w:val="008270F4"/>
    <w:rsid w:val="00827659"/>
    <w:rsid w:val="008277D5"/>
    <w:rsid w:val="00827FFA"/>
    <w:rsid w:val="0083003C"/>
    <w:rsid w:val="0083042A"/>
    <w:rsid w:val="008304D9"/>
    <w:rsid w:val="008305D3"/>
    <w:rsid w:val="008305E4"/>
    <w:rsid w:val="008306A8"/>
    <w:rsid w:val="00830804"/>
    <w:rsid w:val="00831294"/>
    <w:rsid w:val="008321FE"/>
    <w:rsid w:val="0083220D"/>
    <w:rsid w:val="0083243D"/>
    <w:rsid w:val="008324CE"/>
    <w:rsid w:val="0083250E"/>
    <w:rsid w:val="008325F1"/>
    <w:rsid w:val="008332C4"/>
    <w:rsid w:val="00833AF8"/>
    <w:rsid w:val="00833FD4"/>
    <w:rsid w:val="008341AB"/>
    <w:rsid w:val="008342EE"/>
    <w:rsid w:val="008347AB"/>
    <w:rsid w:val="00834BD0"/>
    <w:rsid w:val="00834BFA"/>
    <w:rsid w:val="00834DD9"/>
    <w:rsid w:val="00834FAF"/>
    <w:rsid w:val="00835E17"/>
    <w:rsid w:val="00835FD0"/>
    <w:rsid w:val="0083605A"/>
    <w:rsid w:val="00836439"/>
    <w:rsid w:val="0083649F"/>
    <w:rsid w:val="0083657B"/>
    <w:rsid w:val="00836B62"/>
    <w:rsid w:val="00836C6F"/>
    <w:rsid w:val="00836FBA"/>
    <w:rsid w:val="00837C51"/>
    <w:rsid w:val="00837DC0"/>
    <w:rsid w:val="00837FC6"/>
    <w:rsid w:val="00840322"/>
    <w:rsid w:val="008406FC"/>
    <w:rsid w:val="008408D0"/>
    <w:rsid w:val="0084090C"/>
    <w:rsid w:val="00841239"/>
    <w:rsid w:val="0084181D"/>
    <w:rsid w:val="0084199A"/>
    <w:rsid w:val="00841E4B"/>
    <w:rsid w:val="00842406"/>
    <w:rsid w:val="00842727"/>
    <w:rsid w:val="00842FF1"/>
    <w:rsid w:val="00843268"/>
    <w:rsid w:val="0084341B"/>
    <w:rsid w:val="008434A5"/>
    <w:rsid w:val="00843535"/>
    <w:rsid w:val="0084357E"/>
    <w:rsid w:val="00843851"/>
    <w:rsid w:val="00843B2B"/>
    <w:rsid w:val="00844042"/>
    <w:rsid w:val="008445F5"/>
    <w:rsid w:val="00844AEE"/>
    <w:rsid w:val="00844CC1"/>
    <w:rsid w:val="008463D1"/>
    <w:rsid w:val="00846CCA"/>
    <w:rsid w:val="00846D87"/>
    <w:rsid w:val="00846D96"/>
    <w:rsid w:val="00846DAA"/>
    <w:rsid w:val="00846ED4"/>
    <w:rsid w:val="00847CB0"/>
    <w:rsid w:val="00850B82"/>
    <w:rsid w:val="00850BCF"/>
    <w:rsid w:val="0085107F"/>
    <w:rsid w:val="008511E9"/>
    <w:rsid w:val="008512EC"/>
    <w:rsid w:val="00851678"/>
    <w:rsid w:val="008517A8"/>
    <w:rsid w:val="008518DB"/>
    <w:rsid w:val="00851A3C"/>
    <w:rsid w:val="00851B32"/>
    <w:rsid w:val="00852086"/>
    <w:rsid w:val="008522DF"/>
    <w:rsid w:val="00852889"/>
    <w:rsid w:val="00852937"/>
    <w:rsid w:val="00852C7F"/>
    <w:rsid w:val="00853308"/>
    <w:rsid w:val="00853868"/>
    <w:rsid w:val="00853A2D"/>
    <w:rsid w:val="00853E25"/>
    <w:rsid w:val="008541DA"/>
    <w:rsid w:val="0085457F"/>
    <w:rsid w:val="008545CA"/>
    <w:rsid w:val="00854955"/>
    <w:rsid w:val="0085495A"/>
    <w:rsid w:val="00854BCB"/>
    <w:rsid w:val="00854E11"/>
    <w:rsid w:val="008550F6"/>
    <w:rsid w:val="00855194"/>
    <w:rsid w:val="00855312"/>
    <w:rsid w:val="00855643"/>
    <w:rsid w:val="008556B2"/>
    <w:rsid w:val="00855830"/>
    <w:rsid w:val="00855B67"/>
    <w:rsid w:val="008560A9"/>
    <w:rsid w:val="008563C1"/>
    <w:rsid w:val="00856AEE"/>
    <w:rsid w:val="00856CDC"/>
    <w:rsid w:val="00856CF2"/>
    <w:rsid w:val="00856ECB"/>
    <w:rsid w:val="00856FF6"/>
    <w:rsid w:val="008573FB"/>
    <w:rsid w:val="008574A9"/>
    <w:rsid w:val="00857B02"/>
    <w:rsid w:val="0086074F"/>
    <w:rsid w:val="00860941"/>
    <w:rsid w:val="00860A83"/>
    <w:rsid w:val="00860C29"/>
    <w:rsid w:val="00861078"/>
    <w:rsid w:val="00861082"/>
    <w:rsid w:val="0086172B"/>
    <w:rsid w:val="00861C7A"/>
    <w:rsid w:val="00862057"/>
    <w:rsid w:val="00862646"/>
    <w:rsid w:val="008626C8"/>
    <w:rsid w:val="00862794"/>
    <w:rsid w:val="008628AA"/>
    <w:rsid w:val="00862C51"/>
    <w:rsid w:val="00862D7B"/>
    <w:rsid w:val="00862FF8"/>
    <w:rsid w:val="0086303E"/>
    <w:rsid w:val="0086339B"/>
    <w:rsid w:val="008634B3"/>
    <w:rsid w:val="00863A29"/>
    <w:rsid w:val="00863DCE"/>
    <w:rsid w:val="0086402E"/>
    <w:rsid w:val="008640C3"/>
    <w:rsid w:val="008641E9"/>
    <w:rsid w:val="00864A1A"/>
    <w:rsid w:val="00864BE2"/>
    <w:rsid w:val="00864BF0"/>
    <w:rsid w:val="00864DA7"/>
    <w:rsid w:val="00864EF7"/>
    <w:rsid w:val="00865233"/>
    <w:rsid w:val="008652D8"/>
    <w:rsid w:val="00865317"/>
    <w:rsid w:val="00865C16"/>
    <w:rsid w:val="00865D66"/>
    <w:rsid w:val="00865E9E"/>
    <w:rsid w:val="0086610B"/>
    <w:rsid w:val="0086739C"/>
    <w:rsid w:val="0086747F"/>
    <w:rsid w:val="008674CB"/>
    <w:rsid w:val="0086787B"/>
    <w:rsid w:val="008679C4"/>
    <w:rsid w:val="008701D7"/>
    <w:rsid w:val="0087060D"/>
    <w:rsid w:val="0087066F"/>
    <w:rsid w:val="00870932"/>
    <w:rsid w:val="0087096F"/>
    <w:rsid w:val="008709B8"/>
    <w:rsid w:val="00870A40"/>
    <w:rsid w:val="00870FC0"/>
    <w:rsid w:val="008714AC"/>
    <w:rsid w:val="00871B67"/>
    <w:rsid w:val="00871BC2"/>
    <w:rsid w:val="00872385"/>
    <w:rsid w:val="0087244A"/>
    <w:rsid w:val="0087269F"/>
    <w:rsid w:val="00872F82"/>
    <w:rsid w:val="00873061"/>
    <w:rsid w:val="008734C3"/>
    <w:rsid w:val="0087352C"/>
    <w:rsid w:val="00873745"/>
    <w:rsid w:val="008738E8"/>
    <w:rsid w:val="00874A94"/>
    <w:rsid w:val="0087516D"/>
    <w:rsid w:val="00875741"/>
    <w:rsid w:val="00875838"/>
    <w:rsid w:val="00875948"/>
    <w:rsid w:val="008759B3"/>
    <w:rsid w:val="008766EF"/>
    <w:rsid w:val="00876B73"/>
    <w:rsid w:val="008770CE"/>
    <w:rsid w:val="00877276"/>
    <w:rsid w:val="00877456"/>
    <w:rsid w:val="00877691"/>
    <w:rsid w:val="00877F9A"/>
    <w:rsid w:val="00880397"/>
    <w:rsid w:val="00880508"/>
    <w:rsid w:val="0088051F"/>
    <w:rsid w:val="00880A41"/>
    <w:rsid w:val="00880B63"/>
    <w:rsid w:val="0088114B"/>
    <w:rsid w:val="00881440"/>
    <w:rsid w:val="008814C3"/>
    <w:rsid w:val="008819ED"/>
    <w:rsid w:val="00881B8F"/>
    <w:rsid w:val="00881BB2"/>
    <w:rsid w:val="00881C95"/>
    <w:rsid w:val="00881E26"/>
    <w:rsid w:val="00881ED8"/>
    <w:rsid w:val="00881FCF"/>
    <w:rsid w:val="00881FDF"/>
    <w:rsid w:val="00882083"/>
    <w:rsid w:val="00882333"/>
    <w:rsid w:val="0088297E"/>
    <w:rsid w:val="008830CD"/>
    <w:rsid w:val="008836AE"/>
    <w:rsid w:val="008837BF"/>
    <w:rsid w:val="008838A9"/>
    <w:rsid w:val="008840B9"/>
    <w:rsid w:val="008847F3"/>
    <w:rsid w:val="00884D44"/>
    <w:rsid w:val="00884D56"/>
    <w:rsid w:val="00884EDA"/>
    <w:rsid w:val="008856F6"/>
    <w:rsid w:val="00885ACA"/>
    <w:rsid w:val="00885D04"/>
    <w:rsid w:val="00886524"/>
    <w:rsid w:val="0088674A"/>
    <w:rsid w:val="00886974"/>
    <w:rsid w:val="00886B9C"/>
    <w:rsid w:val="00886F02"/>
    <w:rsid w:val="008870CF"/>
    <w:rsid w:val="00887221"/>
    <w:rsid w:val="008872F7"/>
    <w:rsid w:val="00887668"/>
    <w:rsid w:val="0088772A"/>
    <w:rsid w:val="00887D14"/>
    <w:rsid w:val="00887E77"/>
    <w:rsid w:val="008902AF"/>
    <w:rsid w:val="00890A76"/>
    <w:rsid w:val="00890E59"/>
    <w:rsid w:val="00891054"/>
    <w:rsid w:val="008912C7"/>
    <w:rsid w:val="00891337"/>
    <w:rsid w:val="00891398"/>
    <w:rsid w:val="00891C32"/>
    <w:rsid w:val="00891E3C"/>
    <w:rsid w:val="0089229C"/>
    <w:rsid w:val="0089246E"/>
    <w:rsid w:val="00892965"/>
    <w:rsid w:val="00892C68"/>
    <w:rsid w:val="00892D09"/>
    <w:rsid w:val="00892F6A"/>
    <w:rsid w:val="00893098"/>
    <w:rsid w:val="00893367"/>
    <w:rsid w:val="008933DD"/>
    <w:rsid w:val="00893917"/>
    <w:rsid w:val="00893B5A"/>
    <w:rsid w:val="00893BC0"/>
    <w:rsid w:val="00894231"/>
    <w:rsid w:val="00894669"/>
    <w:rsid w:val="00894E4C"/>
    <w:rsid w:val="00895409"/>
    <w:rsid w:val="00895645"/>
    <w:rsid w:val="00895FDC"/>
    <w:rsid w:val="0089643A"/>
    <w:rsid w:val="00896C33"/>
    <w:rsid w:val="00896DD8"/>
    <w:rsid w:val="00896ED1"/>
    <w:rsid w:val="00897112"/>
    <w:rsid w:val="0089716B"/>
    <w:rsid w:val="00897258"/>
    <w:rsid w:val="00897A57"/>
    <w:rsid w:val="00897AF1"/>
    <w:rsid w:val="00897D80"/>
    <w:rsid w:val="008A0116"/>
    <w:rsid w:val="008A0558"/>
    <w:rsid w:val="008A0C1C"/>
    <w:rsid w:val="008A12C1"/>
    <w:rsid w:val="008A1FEE"/>
    <w:rsid w:val="008A20C5"/>
    <w:rsid w:val="008A219A"/>
    <w:rsid w:val="008A2A0A"/>
    <w:rsid w:val="008A337F"/>
    <w:rsid w:val="008A3C5E"/>
    <w:rsid w:val="008A3C67"/>
    <w:rsid w:val="008A3D3D"/>
    <w:rsid w:val="008A3FFF"/>
    <w:rsid w:val="008A411D"/>
    <w:rsid w:val="008A45AE"/>
    <w:rsid w:val="008A45BD"/>
    <w:rsid w:val="008A4838"/>
    <w:rsid w:val="008A48FE"/>
    <w:rsid w:val="008A4905"/>
    <w:rsid w:val="008A4982"/>
    <w:rsid w:val="008A49C4"/>
    <w:rsid w:val="008A4ADF"/>
    <w:rsid w:val="008A4AF3"/>
    <w:rsid w:val="008A51EC"/>
    <w:rsid w:val="008A523A"/>
    <w:rsid w:val="008A52A7"/>
    <w:rsid w:val="008A53E1"/>
    <w:rsid w:val="008A5420"/>
    <w:rsid w:val="008A563D"/>
    <w:rsid w:val="008A5765"/>
    <w:rsid w:val="008A579E"/>
    <w:rsid w:val="008A5B8E"/>
    <w:rsid w:val="008A5F75"/>
    <w:rsid w:val="008A61B3"/>
    <w:rsid w:val="008A6F96"/>
    <w:rsid w:val="008A7338"/>
    <w:rsid w:val="008A7918"/>
    <w:rsid w:val="008A7A1F"/>
    <w:rsid w:val="008A7A4C"/>
    <w:rsid w:val="008A7BD5"/>
    <w:rsid w:val="008A7C0F"/>
    <w:rsid w:val="008B00E1"/>
    <w:rsid w:val="008B03BC"/>
    <w:rsid w:val="008B0429"/>
    <w:rsid w:val="008B0946"/>
    <w:rsid w:val="008B0B05"/>
    <w:rsid w:val="008B0B58"/>
    <w:rsid w:val="008B1658"/>
    <w:rsid w:val="008B1912"/>
    <w:rsid w:val="008B253E"/>
    <w:rsid w:val="008B25C7"/>
    <w:rsid w:val="008B2660"/>
    <w:rsid w:val="008B26D5"/>
    <w:rsid w:val="008B2710"/>
    <w:rsid w:val="008B2B63"/>
    <w:rsid w:val="008B2BB7"/>
    <w:rsid w:val="008B3458"/>
    <w:rsid w:val="008B36D4"/>
    <w:rsid w:val="008B3957"/>
    <w:rsid w:val="008B40DB"/>
    <w:rsid w:val="008B42D8"/>
    <w:rsid w:val="008B4401"/>
    <w:rsid w:val="008B4847"/>
    <w:rsid w:val="008B4964"/>
    <w:rsid w:val="008B4A73"/>
    <w:rsid w:val="008B4E6A"/>
    <w:rsid w:val="008B507D"/>
    <w:rsid w:val="008B5285"/>
    <w:rsid w:val="008B5608"/>
    <w:rsid w:val="008B5AE3"/>
    <w:rsid w:val="008B61D9"/>
    <w:rsid w:val="008B632B"/>
    <w:rsid w:val="008B6475"/>
    <w:rsid w:val="008B70C9"/>
    <w:rsid w:val="008B71D5"/>
    <w:rsid w:val="008B73AC"/>
    <w:rsid w:val="008B7680"/>
    <w:rsid w:val="008B79B7"/>
    <w:rsid w:val="008B7A06"/>
    <w:rsid w:val="008B7C31"/>
    <w:rsid w:val="008B7CC9"/>
    <w:rsid w:val="008B7F30"/>
    <w:rsid w:val="008C031E"/>
    <w:rsid w:val="008C04E4"/>
    <w:rsid w:val="008C0761"/>
    <w:rsid w:val="008C09D2"/>
    <w:rsid w:val="008C0B57"/>
    <w:rsid w:val="008C14A2"/>
    <w:rsid w:val="008C15B2"/>
    <w:rsid w:val="008C1A9C"/>
    <w:rsid w:val="008C1FB7"/>
    <w:rsid w:val="008C23E0"/>
    <w:rsid w:val="008C2B82"/>
    <w:rsid w:val="008C2C6D"/>
    <w:rsid w:val="008C2C73"/>
    <w:rsid w:val="008C2EAC"/>
    <w:rsid w:val="008C352D"/>
    <w:rsid w:val="008C421C"/>
    <w:rsid w:val="008C42CE"/>
    <w:rsid w:val="008C4669"/>
    <w:rsid w:val="008C4AB9"/>
    <w:rsid w:val="008C4C36"/>
    <w:rsid w:val="008C51A1"/>
    <w:rsid w:val="008C5595"/>
    <w:rsid w:val="008C559E"/>
    <w:rsid w:val="008C5603"/>
    <w:rsid w:val="008C5637"/>
    <w:rsid w:val="008C58EA"/>
    <w:rsid w:val="008C5DCE"/>
    <w:rsid w:val="008C611F"/>
    <w:rsid w:val="008C62BD"/>
    <w:rsid w:val="008C6F5C"/>
    <w:rsid w:val="008C71F5"/>
    <w:rsid w:val="008C76A7"/>
    <w:rsid w:val="008C78E9"/>
    <w:rsid w:val="008D00D4"/>
    <w:rsid w:val="008D0341"/>
    <w:rsid w:val="008D04C8"/>
    <w:rsid w:val="008D0E7E"/>
    <w:rsid w:val="008D1473"/>
    <w:rsid w:val="008D1811"/>
    <w:rsid w:val="008D1B98"/>
    <w:rsid w:val="008D1F7D"/>
    <w:rsid w:val="008D2661"/>
    <w:rsid w:val="008D2962"/>
    <w:rsid w:val="008D2D34"/>
    <w:rsid w:val="008D3335"/>
    <w:rsid w:val="008D3B76"/>
    <w:rsid w:val="008D4114"/>
    <w:rsid w:val="008D43A8"/>
    <w:rsid w:val="008D44D2"/>
    <w:rsid w:val="008D4B41"/>
    <w:rsid w:val="008D4EF6"/>
    <w:rsid w:val="008D537C"/>
    <w:rsid w:val="008D5A70"/>
    <w:rsid w:val="008D5E15"/>
    <w:rsid w:val="008D5F1F"/>
    <w:rsid w:val="008D5FC0"/>
    <w:rsid w:val="008D66EA"/>
    <w:rsid w:val="008D6B4C"/>
    <w:rsid w:val="008D6B70"/>
    <w:rsid w:val="008D7021"/>
    <w:rsid w:val="008D7422"/>
    <w:rsid w:val="008D76FD"/>
    <w:rsid w:val="008D7858"/>
    <w:rsid w:val="008E0054"/>
    <w:rsid w:val="008E07FE"/>
    <w:rsid w:val="008E0AD1"/>
    <w:rsid w:val="008E16C8"/>
    <w:rsid w:val="008E1877"/>
    <w:rsid w:val="008E18B8"/>
    <w:rsid w:val="008E1ADA"/>
    <w:rsid w:val="008E216B"/>
    <w:rsid w:val="008E21E3"/>
    <w:rsid w:val="008E259B"/>
    <w:rsid w:val="008E25B5"/>
    <w:rsid w:val="008E293C"/>
    <w:rsid w:val="008E29B2"/>
    <w:rsid w:val="008E31E6"/>
    <w:rsid w:val="008E33C7"/>
    <w:rsid w:val="008E3C93"/>
    <w:rsid w:val="008E3D60"/>
    <w:rsid w:val="008E3FC3"/>
    <w:rsid w:val="008E4116"/>
    <w:rsid w:val="008E4216"/>
    <w:rsid w:val="008E4278"/>
    <w:rsid w:val="008E43C7"/>
    <w:rsid w:val="008E45F3"/>
    <w:rsid w:val="008E4986"/>
    <w:rsid w:val="008E4995"/>
    <w:rsid w:val="008E4B8A"/>
    <w:rsid w:val="008E4C7D"/>
    <w:rsid w:val="008E4D0F"/>
    <w:rsid w:val="008E4F88"/>
    <w:rsid w:val="008E5170"/>
    <w:rsid w:val="008E5A7F"/>
    <w:rsid w:val="008E661D"/>
    <w:rsid w:val="008E6839"/>
    <w:rsid w:val="008E6A31"/>
    <w:rsid w:val="008E6D7D"/>
    <w:rsid w:val="008E7120"/>
    <w:rsid w:val="008E720D"/>
    <w:rsid w:val="008E73CB"/>
    <w:rsid w:val="008E798E"/>
    <w:rsid w:val="008E7991"/>
    <w:rsid w:val="008E7B1A"/>
    <w:rsid w:val="008F0227"/>
    <w:rsid w:val="008F05E2"/>
    <w:rsid w:val="008F076C"/>
    <w:rsid w:val="008F0D40"/>
    <w:rsid w:val="008F0EEB"/>
    <w:rsid w:val="008F0F7B"/>
    <w:rsid w:val="008F1058"/>
    <w:rsid w:val="008F11B4"/>
    <w:rsid w:val="008F1730"/>
    <w:rsid w:val="008F1AC1"/>
    <w:rsid w:val="008F1CEB"/>
    <w:rsid w:val="008F1DBE"/>
    <w:rsid w:val="008F1E94"/>
    <w:rsid w:val="008F2E30"/>
    <w:rsid w:val="008F2FD0"/>
    <w:rsid w:val="008F3D5A"/>
    <w:rsid w:val="008F422D"/>
    <w:rsid w:val="008F4262"/>
    <w:rsid w:val="008F473F"/>
    <w:rsid w:val="008F4758"/>
    <w:rsid w:val="008F4845"/>
    <w:rsid w:val="008F4AD2"/>
    <w:rsid w:val="008F511C"/>
    <w:rsid w:val="008F5198"/>
    <w:rsid w:val="008F5400"/>
    <w:rsid w:val="008F5663"/>
    <w:rsid w:val="008F5814"/>
    <w:rsid w:val="008F5A63"/>
    <w:rsid w:val="008F5BB2"/>
    <w:rsid w:val="008F60A1"/>
    <w:rsid w:val="008F62B3"/>
    <w:rsid w:val="008F6482"/>
    <w:rsid w:val="008F6B75"/>
    <w:rsid w:val="008F6C34"/>
    <w:rsid w:val="008F6E7E"/>
    <w:rsid w:val="008F727D"/>
    <w:rsid w:val="008F74E3"/>
    <w:rsid w:val="008F78BA"/>
    <w:rsid w:val="008F7D3D"/>
    <w:rsid w:val="009002CF"/>
    <w:rsid w:val="00900384"/>
    <w:rsid w:val="00900DC6"/>
    <w:rsid w:val="0090178B"/>
    <w:rsid w:val="00901980"/>
    <w:rsid w:val="009019F4"/>
    <w:rsid w:val="00901F31"/>
    <w:rsid w:val="00902089"/>
    <w:rsid w:val="009021F1"/>
    <w:rsid w:val="009024EF"/>
    <w:rsid w:val="009025EA"/>
    <w:rsid w:val="009027CB"/>
    <w:rsid w:val="00903996"/>
    <w:rsid w:val="009043B5"/>
    <w:rsid w:val="0090444D"/>
    <w:rsid w:val="00904452"/>
    <w:rsid w:val="00904577"/>
    <w:rsid w:val="009046FE"/>
    <w:rsid w:val="00904817"/>
    <w:rsid w:val="00904A7E"/>
    <w:rsid w:val="00905304"/>
    <w:rsid w:val="009055B1"/>
    <w:rsid w:val="009056A9"/>
    <w:rsid w:val="00906972"/>
    <w:rsid w:val="00906EB0"/>
    <w:rsid w:val="00907893"/>
    <w:rsid w:val="00907E33"/>
    <w:rsid w:val="00910018"/>
    <w:rsid w:val="00910062"/>
    <w:rsid w:val="00910270"/>
    <w:rsid w:val="009107A5"/>
    <w:rsid w:val="00910DE4"/>
    <w:rsid w:val="009116C2"/>
    <w:rsid w:val="0091178C"/>
    <w:rsid w:val="00911F06"/>
    <w:rsid w:val="00913066"/>
    <w:rsid w:val="009131C0"/>
    <w:rsid w:val="00913E2A"/>
    <w:rsid w:val="0091423A"/>
    <w:rsid w:val="009144B6"/>
    <w:rsid w:val="009145D8"/>
    <w:rsid w:val="00914B90"/>
    <w:rsid w:val="00914C1B"/>
    <w:rsid w:val="00914CA1"/>
    <w:rsid w:val="00915648"/>
    <w:rsid w:val="0091584F"/>
    <w:rsid w:val="00915873"/>
    <w:rsid w:val="00915949"/>
    <w:rsid w:val="00915B01"/>
    <w:rsid w:val="009164A1"/>
    <w:rsid w:val="0091664C"/>
    <w:rsid w:val="009169CB"/>
    <w:rsid w:val="00916C1C"/>
    <w:rsid w:val="0091769B"/>
    <w:rsid w:val="009176F3"/>
    <w:rsid w:val="00917B5C"/>
    <w:rsid w:val="00920119"/>
    <w:rsid w:val="009201A8"/>
    <w:rsid w:val="0092040B"/>
    <w:rsid w:val="0092041A"/>
    <w:rsid w:val="0092044E"/>
    <w:rsid w:val="009207F1"/>
    <w:rsid w:val="00920C70"/>
    <w:rsid w:val="00920FA0"/>
    <w:rsid w:val="009210E1"/>
    <w:rsid w:val="009217B5"/>
    <w:rsid w:val="0092210C"/>
    <w:rsid w:val="009223C0"/>
    <w:rsid w:val="0092257B"/>
    <w:rsid w:val="00922C4B"/>
    <w:rsid w:val="00922F61"/>
    <w:rsid w:val="00922FD3"/>
    <w:rsid w:val="009230B0"/>
    <w:rsid w:val="00923406"/>
    <w:rsid w:val="00923596"/>
    <w:rsid w:val="0092366C"/>
    <w:rsid w:val="009238E4"/>
    <w:rsid w:val="00923CEB"/>
    <w:rsid w:val="00923D8B"/>
    <w:rsid w:val="00923E05"/>
    <w:rsid w:val="00924A86"/>
    <w:rsid w:val="00924ED3"/>
    <w:rsid w:val="0092533B"/>
    <w:rsid w:val="00925891"/>
    <w:rsid w:val="009262FC"/>
    <w:rsid w:val="0092649C"/>
    <w:rsid w:val="009266F9"/>
    <w:rsid w:val="0092674A"/>
    <w:rsid w:val="00926B1C"/>
    <w:rsid w:val="00926B80"/>
    <w:rsid w:val="00927722"/>
    <w:rsid w:val="009277A6"/>
    <w:rsid w:val="00927A6F"/>
    <w:rsid w:val="00927F90"/>
    <w:rsid w:val="00927F9A"/>
    <w:rsid w:val="0093029B"/>
    <w:rsid w:val="009302D7"/>
    <w:rsid w:val="00930A6C"/>
    <w:rsid w:val="00931281"/>
    <w:rsid w:val="009313D2"/>
    <w:rsid w:val="00931774"/>
    <w:rsid w:val="00931832"/>
    <w:rsid w:val="00931B10"/>
    <w:rsid w:val="0093231B"/>
    <w:rsid w:val="009325D0"/>
    <w:rsid w:val="009327CE"/>
    <w:rsid w:val="00932FF0"/>
    <w:rsid w:val="009334C7"/>
    <w:rsid w:val="00933707"/>
    <w:rsid w:val="00933D13"/>
    <w:rsid w:val="00933D3B"/>
    <w:rsid w:val="009343AF"/>
    <w:rsid w:val="009343E2"/>
    <w:rsid w:val="00934528"/>
    <w:rsid w:val="00934D8C"/>
    <w:rsid w:val="00934F8F"/>
    <w:rsid w:val="00935630"/>
    <w:rsid w:val="00935729"/>
    <w:rsid w:val="00935E57"/>
    <w:rsid w:val="009360A8"/>
    <w:rsid w:val="00936105"/>
    <w:rsid w:val="0093623D"/>
    <w:rsid w:val="009366C6"/>
    <w:rsid w:val="009368D1"/>
    <w:rsid w:val="0093714F"/>
    <w:rsid w:val="00937FD3"/>
    <w:rsid w:val="00937FFB"/>
    <w:rsid w:val="00940306"/>
    <w:rsid w:val="009404CC"/>
    <w:rsid w:val="00940BA5"/>
    <w:rsid w:val="00940E80"/>
    <w:rsid w:val="00941E13"/>
    <w:rsid w:val="00941F89"/>
    <w:rsid w:val="00942033"/>
    <w:rsid w:val="00942F51"/>
    <w:rsid w:val="00943652"/>
    <w:rsid w:val="0094392F"/>
    <w:rsid w:val="00943ED6"/>
    <w:rsid w:val="00944166"/>
    <w:rsid w:val="00944265"/>
    <w:rsid w:val="00944752"/>
    <w:rsid w:val="00944885"/>
    <w:rsid w:val="00944FA5"/>
    <w:rsid w:val="00945CB8"/>
    <w:rsid w:val="00945D68"/>
    <w:rsid w:val="00945EB5"/>
    <w:rsid w:val="00945F7C"/>
    <w:rsid w:val="0094639B"/>
    <w:rsid w:val="0094671F"/>
    <w:rsid w:val="009467C2"/>
    <w:rsid w:val="00946A65"/>
    <w:rsid w:val="00946C1E"/>
    <w:rsid w:val="00946CFB"/>
    <w:rsid w:val="009471AC"/>
    <w:rsid w:val="0094745F"/>
    <w:rsid w:val="00947A9C"/>
    <w:rsid w:val="00947C98"/>
    <w:rsid w:val="00950898"/>
    <w:rsid w:val="00950DED"/>
    <w:rsid w:val="009517AA"/>
    <w:rsid w:val="0095190F"/>
    <w:rsid w:val="00951937"/>
    <w:rsid w:val="00951951"/>
    <w:rsid w:val="009520B1"/>
    <w:rsid w:val="009520BC"/>
    <w:rsid w:val="00952680"/>
    <w:rsid w:val="00952712"/>
    <w:rsid w:val="0095274A"/>
    <w:rsid w:val="00952957"/>
    <w:rsid w:val="00952B33"/>
    <w:rsid w:val="00952F85"/>
    <w:rsid w:val="0095322F"/>
    <w:rsid w:val="00953245"/>
    <w:rsid w:val="009533C7"/>
    <w:rsid w:val="0095428F"/>
    <w:rsid w:val="00954609"/>
    <w:rsid w:val="00954A0E"/>
    <w:rsid w:val="00954B7B"/>
    <w:rsid w:val="00954E51"/>
    <w:rsid w:val="00955344"/>
    <w:rsid w:val="0095603E"/>
    <w:rsid w:val="00956549"/>
    <w:rsid w:val="0095657A"/>
    <w:rsid w:val="0095686D"/>
    <w:rsid w:val="00956D8F"/>
    <w:rsid w:val="009576F2"/>
    <w:rsid w:val="00957B99"/>
    <w:rsid w:val="00957BDA"/>
    <w:rsid w:val="00957E7F"/>
    <w:rsid w:val="00960340"/>
    <w:rsid w:val="009603A4"/>
    <w:rsid w:val="00960485"/>
    <w:rsid w:val="00960842"/>
    <w:rsid w:val="00961012"/>
    <w:rsid w:val="0096117B"/>
    <w:rsid w:val="00961328"/>
    <w:rsid w:val="00961853"/>
    <w:rsid w:val="0096189C"/>
    <w:rsid w:val="009618DE"/>
    <w:rsid w:val="00961F6E"/>
    <w:rsid w:val="009620CC"/>
    <w:rsid w:val="0096219B"/>
    <w:rsid w:val="00962357"/>
    <w:rsid w:val="009624CD"/>
    <w:rsid w:val="00962600"/>
    <w:rsid w:val="00962714"/>
    <w:rsid w:val="0096365B"/>
    <w:rsid w:val="009639A8"/>
    <w:rsid w:val="009639D5"/>
    <w:rsid w:val="00963B88"/>
    <w:rsid w:val="00963EC9"/>
    <w:rsid w:val="00964BDD"/>
    <w:rsid w:val="00964D8F"/>
    <w:rsid w:val="009652D6"/>
    <w:rsid w:val="009661D0"/>
    <w:rsid w:val="00966871"/>
    <w:rsid w:val="009668BA"/>
    <w:rsid w:val="00966C60"/>
    <w:rsid w:val="009673C9"/>
    <w:rsid w:val="0096767B"/>
    <w:rsid w:val="00967917"/>
    <w:rsid w:val="00967D76"/>
    <w:rsid w:val="00970C76"/>
    <w:rsid w:val="0097109B"/>
    <w:rsid w:val="00971135"/>
    <w:rsid w:val="0097194C"/>
    <w:rsid w:val="0097241E"/>
    <w:rsid w:val="0097271C"/>
    <w:rsid w:val="00972DAE"/>
    <w:rsid w:val="00973214"/>
    <w:rsid w:val="0097368B"/>
    <w:rsid w:val="009736E6"/>
    <w:rsid w:val="0097394A"/>
    <w:rsid w:val="00973C5C"/>
    <w:rsid w:val="00973EE7"/>
    <w:rsid w:val="00974212"/>
    <w:rsid w:val="009742E9"/>
    <w:rsid w:val="00974435"/>
    <w:rsid w:val="00974728"/>
    <w:rsid w:val="0097488A"/>
    <w:rsid w:val="009749C3"/>
    <w:rsid w:val="00974D99"/>
    <w:rsid w:val="0097544D"/>
    <w:rsid w:val="009758DA"/>
    <w:rsid w:val="009761F9"/>
    <w:rsid w:val="009763EE"/>
    <w:rsid w:val="00976829"/>
    <w:rsid w:val="0097748A"/>
    <w:rsid w:val="009775B5"/>
    <w:rsid w:val="009778B5"/>
    <w:rsid w:val="00977A88"/>
    <w:rsid w:val="00977C67"/>
    <w:rsid w:val="00977E1D"/>
    <w:rsid w:val="009806BB"/>
    <w:rsid w:val="009809D6"/>
    <w:rsid w:val="0098121D"/>
    <w:rsid w:val="009814ED"/>
    <w:rsid w:val="00981529"/>
    <w:rsid w:val="009816CD"/>
    <w:rsid w:val="0098209C"/>
    <w:rsid w:val="009824DF"/>
    <w:rsid w:val="00982549"/>
    <w:rsid w:val="009826FA"/>
    <w:rsid w:val="00982744"/>
    <w:rsid w:val="00983F45"/>
    <w:rsid w:val="009841FA"/>
    <w:rsid w:val="00984249"/>
    <w:rsid w:val="00984915"/>
    <w:rsid w:val="00984974"/>
    <w:rsid w:val="00984D7F"/>
    <w:rsid w:val="0098535C"/>
    <w:rsid w:val="009858BE"/>
    <w:rsid w:val="00985994"/>
    <w:rsid w:val="00985BFA"/>
    <w:rsid w:val="00985E3D"/>
    <w:rsid w:val="00986105"/>
    <w:rsid w:val="00986CF1"/>
    <w:rsid w:val="0098710C"/>
    <w:rsid w:val="009874D8"/>
    <w:rsid w:val="00987515"/>
    <w:rsid w:val="0098784B"/>
    <w:rsid w:val="00987F2E"/>
    <w:rsid w:val="0099023F"/>
    <w:rsid w:val="00990C39"/>
    <w:rsid w:val="00990FCC"/>
    <w:rsid w:val="009911D5"/>
    <w:rsid w:val="0099158C"/>
    <w:rsid w:val="00991664"/>
    <w:rsid w:val="009917B1"/>
    <w:rsid w:val="009919DC"/>
    <w:rsid w:val="00992052"/>
    <w:rsid w:val="009922A8"/>
    <w:rsid w:val="0099233B"/>
    <w:rsid w:val="00992478"/>
    <w:rsid w:val="009927DC"/>
    <w:rsid w:val="009928F2"/>
    <w:rsid w:val="00993069"/>
    <w:rsid w:val="009934A4"/>
    <w:rsid w:val="009938F4"/>
    <w:rsid w:val="00993F68"/>
    <w:rsid w:val="009940DF"/>
    <w:rsid w:val="009941DC"/>
    <w:rsid w:val="00994219"/>
    <w:rsid w:val="00994270"/>
    <w:rsid w:val="0099448A"/>
    <w:rsid w:val="00994690"/>
    <w:rsid w:val="00994735"/>
    <w:rsid w:val="00994FF3"/>
    <w:rsid w:val="0099505F"/>
    <w:rsid w:val="00995165"/>
    <w:rsid w:val="009954B2"/>
    <w:rsid w:val="009957A7"/>
    <w:rsid w:val="00995C59"/>
    <w:rsid w:val="009965BB"/>
    <w:rsid w:val="009968A0"/>
    <w:rsid w:val="00996BF9"/>
    <w:rsid w:val="00997080"/>
    <w:rsid w:val="0099708C"/>
    <w:rsid w:val="00997542"/>
    <w:rsid w:val="00997911"/>
    <w:rsid w:val="009A076D"/>
    <w:rsid w:val="009A0914"/>
    <w:rsid w:val="009A0EF7"/>
    <w:rsid w:val="009A10CC"/>
    <w:rsid w:val="009A12B0"/>
    <w:rsid w:val="009A133E"/>
    <w:rsid w:val="009A155B"/>
    <w:rsid w:val="009A1E12"/>
    <w:rsid w:val="009A1F1B"/>
    <w:rsid w:val="009A2132"/>
    <w:rsid w:val="009A229D"/>
    <w:rsid w:val="009A2387"/>
    <w:rsid w:val="009A23E2"/>
    <w:rsid w:val="009A2553"/>
    <w:rsid w:val="009A2732"/>
    <w:rsid w:val="009A277D"/>
    <w:rsid w:val="009A33E4"/>
    <w:rsid w:val="009A3A72"/>
    <w:rsid w:val="009A4380"/>
    <w:rsid w:val="009A44CE"/>
    <w:rsid w:val="009A45A7"/>
    <w:rsid w:val="009A471E"/>
    <w:rsid w:val="009A4749"/>
    <w:rsid w:val="009A4866"/>
    <w:rsid w:val="009A531B"/>
    <w:rsid w:val="009A53BC"/>
    <w:rsid w:val="009A544D"/>
    <w:rsid w:val="009A553B"/>
    <w:rsid w:val="009A5B0F"/>
    <w:rsid w:val="009A6109"/>
    <w:rsid w:val="009A6508"/>
    <w:rsid w:val="009A7068"/>
    <w:rsid w:val="009A7292"/>
    <w:rsid w:val="009A78D0"/>
    <w:rsid w:val="009A7B5D"/>
    <w:rsid w:val="009A7DDF"/>
    <w:rsid w:val="009B08F0"/>
    <w:rsid w:val="009B2609"/>
    <w:rsid w:val="009B2613"/>
    <w:rsid w:val="009B2865"/>
    <w:rsid w:val="009B29BA"/>
    <w:rsid w:val="009B32F9"/>
    <w:rsid w:val="009B34E6"/>
    <w:rsid w:val="009B3ED3"/>
    <w:rsid w:val="009B408B"/>
    <w:rsid w:val="009B4212"/>
    <w:rsid w:val="009B4A31"/>
    <w:rsid w:val="009B4A3E"/>
    <w:rsid w:val="009B4B98"/>
    <w:rsid w:val="009B520C"/>
    <w:rsid w:val="009B526C"/>
    <w:rsid w:val="009B52D1"/>
    <w:rsid w:val="009B5632"/>
    <w:rsid w:val="009B5807"/>
    <w:rsid w:val="009B5B6F"/>
    <w:rsid w:val="009B79DA"/>
    <w:rsid w:val="009C09A9"/>
    <w:rsid w:val="009C1B89"/>
    <w:rsid w:val="009C1DEA"/>
    <w:rsid w:val="009C1E58"/>
    <w:rsid w:val="009C2382"/>
    <w:rsid w:val="009C2935"/>
    <w:rsid w:val="009C2A24"/>
    <w:rsid w:val="009C2AD4"/>
    <w:rsid w:val="009C2AF9"/>
    <w:rsid w:val="009C2FFA"/>
    <w:rsid w:val="009C327D"/>
    <w:rsid w:val="009C3681"/>
    <w:rsid w:val="009C3DAD"/>
    <w:rsid w:val="009C3E4F"/>
    <w:rsid w:val="009C4651"/>
    <w:rsid w:val="009C47AC"/>
    <w:rsid w:val="009C47CB"/>
    <w:rsid w:val="009C4B0C"/>
    <w:rsid w:val="009C5041"/>
    <w:rsid w:val="009C5051"/>
    <w:rsid w:val="009C52DB"/>
    <w:rsid w:val="009C5304"/>
    <w:rsid w:val="009C591C"/>
    <w:rsid w:val="009C5D59"/>
    <w:rsid w:val="009C6B36"/>
    <w:rsid w:val="009C7561"/>
    <w:rsid w:val="009C7AE9"/>
    <w:rsid w:val="009C7D3A"/>
    <w:rsid w:val="009C7FD9"/>
    <w:rsid w:val="009D022C"/>
    <w:rsid w:val="009D05DD"/>
    <w:rsid w:val="009D05E7"/>
    <w:rsid w:val="009D0E07"/>
    <w:rsid w:val="009D106A"/>
    <w:rsid w:val="009D137C"/>
    <w:rsid w:val="009D171B"/>
    <w:rsid w:val="009D17C0"/>
    <w:rsid w:val="009D17FC"/>
    <w:rsid w:val="009D1F69"/>
    <w:rsid w:val="009D21E3"/>
    <w:rsid w:val="009D24D5"/>
    <w:rsid w:val="009D25F4"/>
    <w:rsid w:val="009D2802"/>
    <w:rsid w:val="009D2B54"/>
    <w:rsid w:val="009D2D56"/>
    <w:rsid w:val="009D2F8C"/>
    <w:rsid w:val="009D3122"/>
    <w:rsid w:val="009D35EA"/>
    <w:rsid w:val="009D3D07"/>
    <w:rsid w:val="009D3EB4"/>
    <w:rsid w:val="009D4203"/>
    <w:rsid w:val="009D446D"/>
    <w:rsid w:val="009D4942"/>
    <w:rsid w:val="009D498F"/>
    <w:rsid w:val="009D4C1B"/>
    <w:rsid w:val="009D4C1C"/>
    <w:rsid w:val="009D4CCE"/>
    <w:rsid w:val="009D4F6A"/>
    <w:rsid w:val="009D54C0"/>
    <w:rsid w:val="009D59CF"/>
    <w:rsid w:val="009D59FE"/>
    <w:rsid w:val="009D5B71"/>
    <w:rsid w:val="009D68C5"/>
    <w:rsid w:val="009D68FF"/>
    <w:rsid w:val="009D6C3C"/>
    <w:rsid w:val="009D7635"/>
    <w:rsid w:val="009E0358"/>
    <w:rsid w:val="009E096A"/>
    <w:rsid w:val="009E0BA3"/>
    <w:rsid w:val="009E0DD1"/>
    <w:rsid w:val="009E0FD5"/>
    <w:rsid w:val="009E10DB"/>
    <w:rsid w:val="009E1189"/>
    <w:rsid w:val="009E13D4"/>
    <w:rsid w:val="009E1413"/>
    <w:rsid w:val="009E1629"/>
    <w:rsid w:val="009E1719"/>
    <w:rsid w:val="009E1D4E"/>
    <w:rsid w:val="009E1E3F"/>
    <w:rsid w:val="009E21C6"/>
    <w:rsid w:val="009E21EE"/>
    <w:rsid w:val="009E244A"/>
    <w:rsid w:val="009E24D5"/>
    <w:rsid w:val="009E294B"/>
    <w:rsid w:val="009E29B6"/>
    <w:rsid w:val="009E2B3A"/>
    <w:rsid w:val="009E325F"/>
    <w:rsid w:val="009E354D"/>
    <w:rsid w:val="009E3E58"/>
    <w:rsid w:val="009E405C"/>
    <w:rsid w:val="009E40FE"/>
    <w:rsid w:val="009E415A"/>
    <w:rsid w:val="009E4AF0"/>
    <w:rsid w:val="009E4F1F"/>
    <w:rsid w:val="009E59B3"/>
    <w:rsid w:val="009E684C"/>
    <w:rsid w:val="009E6887"/>
    <w:rsid w:val="009E6AEB"/>
    <w:rsid w:val="009E6C13"/>
    <w:rsid w:val="009E7192"/>
    <w:rsid w:val="009E762E"/>
    <w:rsid w:val="009E76C4"/>
    <w:rsid w:val="009E7BB3"/>
    <w:rsid w:val="009F03D1"/>
    <w:rsid w:val="009F05CA"/>
    <w:rsid w:val="009F08B8"/>
    <w:rsid w:val="009F1274"/>
    <w:rsid w:val="009F1683"/>
    <w:rsid w:val="009F1998"/>
    <w:rsid w:val="009F19C7"/>
    <w:rsid w:val="009F213B"/>
    <w:rsid w:val="009F236D"/>
    <w:rsid w:val="009F23D1"/>
    <w:rsid w:val="009F25B4"/>
    <w:rsid w:val="009F2CCC"/>
    <w:rsid w:val="009F33EB"/>
    <w:rsid w:val="009F3E0D"/>
    <w:rsid w:val="009F404A"/>
    <w:rsid w:val="009F46F1"/>
    <w:rsid w:val="009F4987"/>
    <w:rsid w:val="009F49C6"/>
    <w:rsid w:val="009F528A"/>
    <w:rsid w:val="009F534C"/>
    <w:rsid w:val="009F5C22"/>
    <w:rsid w:val="009F5C42"/>
    <w:rsid w:val="009F695A"/>
    <w:rsid w:val="009F6B9F"/>
    <w:rsid w:val="009F75D8"/>
    <w:rsid w:val="009F7C42"/>
    <w:rsid w:val="009F7ECD"/>
    <w:rsid w:val="00A000D1"/>
    <w:rsid w:val="00A003C1"/>
    <w:rsid w:val="00A00486"/>
    <w:rsid w:val="00A0123E"/>
    <w:rsid w:val="00A0154D"/>
    <w:rsid w:val="00A016EC"/>
    <w:rsid w:val="00A019F6"/>
    <w:rsid w:val="00A01C29"/>
    <w:rsid w:val="00A020F0"/>
    <w:rsid w:val="00A02139"/>
    <w:rsid w:val="00A02D28"/>
    <w:rsid w:val="00A02FB6"/>
    <w:rsid w:val="00A02FDA"/>
    <w:rsid w:val="00A03734"/>
    <w:rsid w:val="00A03B10"/>
    <w:rsid w:val="00A03C44"/>
    <w:rsid w:val="00A041FA"/>
    <w:rsid w:val="00A043C6"/>
    <w:rsid w:val="00A04695"/>
    <w:rsid w:val="00A047E9"/>
    <w:rsid w:val="00A048D8"/>
    <w:rsid w:val="00A04AB8"/>
    <w:rsid w:val="00A04B2A"/>
    <w:rsid w:val="00A04F71"/>
    <w:rsid w:val="00A04FF9"/>
    <w:rsid w:val="00A05548"/>
    <w:rsid w:val="00A05790"/>
    <w:rsid w:val="00A0579D"/>
    <w:rsid w:val="00A073F6"/>
    <w:rsid w:val="00A07BE9"/>
    <w:rsid w:val="00A10397"/>
    <w:rsid w:val="00A106A2"/>
    <w:rsid w:val="00A109B8"/>
    <w:rsid w:val="00A10A43"/>
    <w:rsid w:val="00A10AD7"/>
    <w:rsid w:val="00A114AF"/>
    <w:rsid w:val="00A1153D"/>
    <w:rsid w:val="00A11845"/>
    <w:rsid w:val="00A123BD"/>
    <w:rsid w:val="00A126FE"/>
    <w:rsid w:val="00A12840"/>
    <w:rsid w:val="00A12A75"/>
    <w:rsid w:val="00A12DA4"/>
    <w:rsid w:val="00A12EA7"/>
    <w:rsid w:val="00A12F29"/>
    <w:rsid w:val="00A1300C"/>
    <w:rsid w:val="00A13034"/>
    <w:rsid w:val="00A1304D"/>
    <w:rsid w:val="00A133CF"/>
    <w:rsid w:val="00A13D91"/>
    <w:rsid w:val="00A14172"/>
    <w:rsid w:val="00A1422A"/>
    <w:rsid w:val="00A14676"/>
    <w:rsid w:val="00A146F6"/>
    <w:rsid w:val="00A14B65"/>
    <w:rsid w:val="00A150C3"/>
    <w:rsid w:val="00A1518D"/>
    <w:rsid w:val="00A15225"/>
    <w:rsid w:val="00A159C3"/>
    <w:rsid w:val="00A15A96"/>
    <w:rsid w:val="00A15ABD"/>
    <w:rsid w:val="00A15AFD"/>
    <w:rsid w:val="00A1604A"/>
    <w:rsid w:val="00A16ECE"/>
    <w:rsid w:val="00A170C8"/>
    <w:rsid w:val="00A1719A"/>
    <w:rsid w:val="00A175A4"/>
    <w:rsid w:val="00A17A6E"/>
    <w:rsid w:val="00A17D12"/>
    <w:rsid w:val="00A17F92"/>
    <w:rsid w:val="00A2023A"/>
    <w:rsid w:val="00A203E5"/>
    <w:rsid w:val="00A2044D"/>
    <w:rsid w:val="00A20699"/>
    <w:rsid w:val="00A20892"/>
    <w:rsid w:val="00A20A51"/>
    <w:rsid w:val="00A20B18"/>
    <w:rsid w:val="00A2102A"/>
    <w:rsid w:val="00A21189"/>
    <w:rsid w:val="00A2145D"/>
    <w:rsid w:val="00A21A1B"/>
    <w:rsid w:val="00A22333"/>
    <w:rsid w:val="00A223A3"/>
    <w:rsid w:val="00A223D3"/>
    <w:rsid w:val="00A227C6"/>
    <w:rsid w:val="00A22BF6"/>
    <w:rsid w:val="00A231B2"/>
    <w:rsid w:val="00A232CB"/>
    <w:rsid w:val="00A2357B"/>
    <w:rsid w:val="00A244EB"/>
    <w:rsid w:val="00A247A1"/>
    <w:rsid w:val="00A24871"/>
    <w:rsid w:val="00A24ADC"/>
    <w:rsid w:val="00A24F94"/>
    <w:rsid w:val="00A255AC"/>
    <w:rsid w:val="00A25949"/>
    <w:rsid w:val="00A25B7F"/>
    <w:rsid w:val="00A267B4"/>
    <w:rsid w:val="00A26996"/>
    <w:rsid w:val="00A269D2"/>
    <w:rsid w:val="00A26E14"/>
    <w:rsid w:val="00A272B6"/>
    <w:rsid w:val="00A27304"/>
    <w:rsid w:val="00A278D6"/>
    <w:rsid w:val="00A27F9D"/>
    <w:rsid w:val="00A3012B"/>
    <w:rsid w:val="00A30723"/>
    <w:rsid w:val="00A308FE"/>
    <w:rsid w:val="00A30F1A"/>
    <w:rsid w:val="00A323A6"/>
    <w:rsid w:val="00A326EB"/>
    <w:rsid w:val="00A328C4"/>
    <w:rsid w:val="00A32A26"/>
    <w:rsid w:val="00A32DF2"/>
    <w:rsid w:val="00A32FE5"/>
    <w:rsid w:val="00A333E2"/>
    <w:rsid w:val="00A3346F"/>
    <w:rsid w:val="00A3369A"/>
    <w:rsid w:val="00A342B8"/>
    <w:rsid w:val="00A34994"/>
    <w:rsid w:val="00A35AAF"/>
    <w:rsid w:val="00A35E2C"/>
    <w:rsid w:val="00A36C28"/>
    <w:rsid w:val="00A36C5A"/>
    <w:rsid w:val="00A371F0"/>
    <w:rsid w:val="00A37313"/>
    <w:rsid w:val="00A374F7"/>
    <w:rsid w:val="00A3765A"/>
    <w:rsid w:val="00A377D2"/>
    <w:rsid w:val="00A378F1"/>
    <w:rsid w:val="00A37C96"/>
    <w:rsid w:val="00A37D7F"/>
    <w:rsid w:val="00A40056"/>
    <w:rsid w:val="00A404A4"/>
    <w:rsid w:val="00A40722"/>
    <w:rsid w:val="00A4093E"/>
    <w:rsid w:val="00A40976"/>
    <w:rsid w:val="00A409D4"/>
    <w:rsid w:val="00A40D2D"/>
    <w:rsid w:val="00A40ED3"/>
    <w:rsid w:val="00A41443"/>
    <w:rsid w:val="00A41B78"/>
    <w:rsid w:val="00A41BD2"/>
    <w:rsid w:val="00A41CE9"/>
    <w:rsid w:val="00A41F76"/>
    <w:rsid w:val="00A421FD"/>
    <w:rsid w:val="00A424D0"/>
    <w:rsid w:val="00A425C5"/>
    <w:rsid w:val="00A42D79"/>
    <w:rsid w:val="00A42DA5"/>
    <w:rsid w:val="00A42F48"/>
    <w:rsid w:val="00A42F9B"/>
    <w:rsid w:val="00A4326B"/>
    <w:rsid w:val="00A432E1"/>
    <w:rsid w:val="00A435F7"/>
    <w:rsid w:val="00A438A4"/>
    <w:rsid w:val="00A439FD"/>
    <w:rsid w:val="00A43DAE"/>
    <w:rsid w:val="00A44B8D"/>
    <w:rsid w:val="00A44E1E"/>
    <w:rsid w:val="00A44F3A"/>
    <w:rsid w:val="00A45010"/>
    <w:rsid w:val="00A450FF"/>
    <w:rsid w:val="00A45169"/>
    <w:rsid w:val="00A45257"/>
    <w:rsid w:val="00A45320"/>
    <w:rsid w:val="00A45409"/>
    <w:rsid w:val="00A4552D"/>
    <w:rsid w:val="00A456D0"/>
    <w:rsid w:val="00A45C4D"/>
    <w:rsid w:val="00A45C8C"/>
    <w:rsid w:val="00A46064"/>
    <w:rsid w:val="00A46178"/>
    <w:rsid w:val="00A46CF3"/>
    <w:rsid w:val="00A46FA5"/>
    <w:rsid w:val="00A470E4"/>
    <w:rsid w:val="00A479BD"/>
    <w:rsid w:val="00A50132"/>
    <w:rsid w:val="00A505C7"/>
    <w:rsid w:val="00A50A29"/>
    <w:rsid w:val="00A50CF3"/>
    <w:rsid w:val="00A50EBF"/>
    <w:rsid w:val="00A50FB4"/>
    <w:rsid w:val="00A51363"/>
    <w:rsid w:val="00A513B8"/>
    <w:rsid w:val="00A5156E"/>
    <w:rsid w:val="00A523BF"/>
    <w:rsid w:val="00A523DF"/>
    <w:rsid w:val="00A5250F"/>
    <w:rsid w:val="00A52AB1"/>
    <w:rsid w:val="00A5302E"/>
    <w:rsid w:val="00A531CC"/>
    <w:rsid w:val="00A5339B"/>
    <w:rsid w:val="00A53600"/>
    <w:rsid w:val="00A5364A"/>
    <w:rsid w:val="00A538E3"/>
    <w:rsid w:val="00A53ADE"/>
    <w:rsid w:val="00A547A9"/>
    <w:rsid w:val="00A54A28"/>
    <w:rsid w:val="00A54C2C"/>
    <w:rsid w:val="00A54D9D"/>
    <w:rsid w:val="00A552AA"/>
    <w:rsid w:val="00A55A9A"/>
    <w:rsid w:val="00A55FFF"/>
    <w:rsid w:val="00A5644B"/>
    <w:rsid w:val="00A56594"/>
    <w:rsid w:val="00A56861"/>
    <w:rsid w:val="00A56CAE"/>
    <w:rsid w:val="00A57620"/>
    <w:rsid w:val="00A57705"/>
    <w:rsid w:val="00A579AA"/>
    <w:rsid w:val="00A57D32"/>
    <w:rsid w:val="00A57ED5"/>
    <w:rsid w:val="00A606A2"/>
    <w:rsid w:val="00A60C64"/>
    <w:rsid w:val="00A60CEA"/>
    <w:rsid w:val="00A6107F"/>
    <w:rsid w:val="00A6117C"/>
    <w:rsid w:val="00A61461"/>
    <w:rsid w:val="00A61548"/>
    <w:rsid w:val="00A619CA"/>
    <w:rsid w:val="00A61CC6"/>
    <w:rsid w:val="00A61FEE"/>
    <w:rsid w:val="00A62092"/>
    <w:rsid w:val="00A62385"/>
    <w:rsid w:val="00A62553"/>
    <w:rsid w:val="00A627EB"/>
    <w:rsid w:val="00A62C0B"/>
    <w:rsid w:val="00A633A7"/>
    <w:rsid w:val="00A63C08"/>
    <w:rsid w:val="00A63FFF"/>
    <w:rsid w:val="00A64277"/>
    <w:rsid w:val="00A64D73"/>
    <w:rsid w:val="00A64DB9"/>
    <w:rsid w:val="00A64F31"/>
    <w:rsid w:val="00A653D7"/>
    <w:rsid w:val="00A66116"/>
    <w:rsid w:val="00A662B9"/>
    <w:rsid w:val="00A66806"/>
    <w:rsid w:val="00A6715E"/>
    <w:rsid w:val="00A67642"/>
    <w:rsid w:val="00A67766"/>
    <w:rsid w:val="00A67A65"/>
    <w:rsid w:val="00A67EE8"/>
    <w:rsid w:val="00A70357"/>
    <w:rsid w:val="00A7037C"/>
    <w:rsid w:val="00A703FE"/>
    <w:rsid w:val="00A7068C"/>
    <w:rsid w:val="00A712EE"/>
    <w:rsid w:val="00A71463"/>
    <w:rsid w:val="00A71507"/>
    <w:rsid w:val="00A71531"/>
    <w:rsid w:val="00A71702"/>
    <w:rsid w:val="00A71AD4"/>
    <w:rsid w:val="00A71CE4"/>
    <w:rsid w:val="00A71F71"/>
    <w:rsid w:val="00A72073"/>
    <w:rsid w:val="00A72085"/>
    <w:rsid w:val="00A723CD"/>
    <w:rsid w:val="00A7277B"/>
    <w:rsid w:val="00A72B58"/>
    <w:rsid w:val="00A72E11"/>
    <w:rsid w:val="00A73373"/>
    <w:rsid w:val="00A7395F"/>
    <w:rsid w:val="00A73F30"/>
    <w:rsid w:val="00A74186"/>
    <w:rsid w:val="00A745D8"/>
    <w:rsid w:val="00A74A30"/>
    <w:rsid w:val="00A74BB9"/>
    <w:rsid w:val="00A753B8"/>
    <w:rsid w:val="00A753FB"/>
    <w:rsid w:val="00A75E02"/>
    <w:rsid w:val="00A75E2E"/>
    <w:rsid w:val="00A76294"/>
    <w:rsid w:val="00A76446"/>
    <w:rsid w:val="00A7659C"/>
    <w:rsid w:val="00A76840"/>
    <w:rsid w:val="00A76A00"/>
    <w:rsid w:val="00A76B7B"/>
    <w:rsid w:val="00A76F57"/>
    <w:rsid w:val="00A76FE5"/>
    <w:rsid w:val="00A77003"/>
    <w:rsid w:val="00A7711D"/>
    <w:rsid w:val="00A77C9B"/>
    <w:rsid w:val="00A8020C"/>
    <w:rsid w:val="00A807C6"/>
    <w:rsid w:val="00A813CF"/>
    <w:rsid w:val="00A81AE9"/>
    <w:rsid w:val="00A820CF"/>
    <w:rsid w:val="00A82730"/>
    <w:rsid w:val="00A82DA0"/>
    <w:rsid w:val="00A82E3C"/>
    <w:rsid w:val="00A82F98"/>
    <w:rsid w:val="00A8310E"/>
    <w:rsid w:val="00A831EB"/>
    <w:rsid w:val="00A83360"/>
    <w:rsid w:val="00A83534"/>
    <w:rsid w:val="00A83E43"/>
    <w:rsid w:val="00A83F30"/>
    <w:rsid w:val="00A8482B"/>
    <w:rsid w:val="00A85138"/>
    <w:rsid w:val="00A8538D"/>
    <w:rsid w:val="00A85528"/>
    <w:rsid w:val="00A858A2"/>
    <w:rsid w:val="00A8613A"/>
    <w:rsid w:val="00A868E8"/>
    <w:rsid w:val="00A86CB7"/>
    <w:rsid w:val="00A86D56"/>
    <w:rsid w:val="00A86F90"/>
    <w:rsid w:val="00A87351"/>
    <w:rsid w:val="00A87995"/>
    <w:rsid w:val="00A9005A"/>
    <w:rsid w:val="00A9058C"/>
    <w:rsid w:val="00A90786"/>
    <w:rsid w:val="00A90A57"/>
    <w:rsid w:val="00A9109E"/>
    <w:rsid w:val="00A911B3"/>
    <w:rsid w:val="00A92086"/>
    <w:rsid w:val="00A924EB"/>
    <w:rsid w:val="00A9266B"/>
    <w:rsid w:val="00A928BD"/>
    <w:rsid w:val="00A92BC8"/>
    <w:rsid w:val="00A92FB7"/>
    <w:rsid w:val="00A93256"/>
    <w:rsid w:val="00A93861"/>
    <w:rsid w:val="00A93C83"/>
    <w:rsid w:val="00A93CAB"/>
    <w:rsid w:val="00A940DC"/>
    <w:rsid w:val="00A9414B"/>
    <w:rsid w:val="00A94228"/>
    <w:rsid w:val="00A942C5"/>
    <w:rsid w:val="00A944C7"/>
    <w:rsid w:val="00A944D7"/>
    <w:rsid w:val="00A94693"/>
    <w:rsid w:val="00A948D0"/>
    <w:rsid w:val="00A94A0D"/>
    <w:rsid w:val="00A94A19"/>
    <w:rsid w:val="00A94A69"/>
    <w:rsid w:val="00A94C99"/>
    <w:rsid w:val="00A957C0"/>
    <w:rsid w:val="00A957F2"/>
    <w:rsid w:val="00A957F7"/>
    <w:rsid w:val="00A95A6F"/>
    <w:rsid w:val="00A96074"/>
    <w:rsid w:val="00A9636D"/>
    <w:rsid w:val="00A96C70"/>
    <w:rsid w:val="00A973D6"/>
    <w:rsid w:val="00A97B98"/>
    <w:rsid w:val="00A97BE6"/>
    <w:rsid w:val="00A97CA3"/>
    <w:rsid w:val="00A97ED5"/>
    <w:rsid w:val="00AA04FC"/>
    <w:rsid w:val="00AA063A"/>
    <w:rsid w:val="00AA078B"/>
    <w:rsid w:val="00AA0B14"/>
    <w:rsid w:val="00AA1470"/>
    <w:rsid w:val="00AA1626"/>
    <w:rsid w:val="00AA1B6C"/>
    <w:rsid w:val="00AA1D48"/>
    <w:rsid w:val="00AA1F8F"/>
    <w:rsid w:val="00AA233B"/>
    <w:rsid w:val="00AA2DA3"/>
    <w:rsid w:val="00AA2DA7"/>
    <w:rsid w:val="00AA2E87"/>
    <w:rsid w:val="00AA2F57"/>
    <w:rsid w:val="00AA305E"/>
    <w:rsid w:val="00AA3156"/>
    <w:rsid w:val="00AA351C"/>
    <w:rsid w:val="00AA3921"/>
    <w:rsid w:val="00AA4D01"/>
    <w:rsid w:val="00AA5023"/>
    <w:rsid w:val="00AA52C7"/>
    <w:rsid w:val="00AA5364"/>
    <w:rsid w:val="00AA5FBE"/>
    <w:rsid w:val="00AA619A"/>
    <w:rsid w:val="00AA6972"/>
    <w:rsid w:val="00AA6FF3"/>
    <w:rsid w:val="00AA70A7"/>
    <w:rsid w:val="00AA715C"/>
    <w:rsid w:val="00AA7479"/>
    <w:rsid w:val="00AA75C5"/>
    <w:rsid w:val="00AA7695"/>
    <w:rsid w:val="00AA77B1"/>
    <w:rsid w:val="00AA7B78"/>
    <w:rsid w:val="00AA7C7C"/>
    <w:rsid w:val="00AA7CF1"/>
    <w:rsid w:val="00AA7E59"/>
    <w:rsid w:val="00AA7F8B"/>
    <w:rsid w:val="00AB00B6"/>
    <w:rsid w:val="00AB021C"/>
    <w:rsid w:val="00AB0361"/>
    <w:rsid w:val="00AB053B"/>
    <w:rsid w:val="00AB0B4E"/>
    <w:rsid w:val="00AB0C98"/>
    <w:rsid w:val="00AB1201"/>
    <w:rsid w:val="00AB150F"/>
    <w:rsid w:val="00AB1562"/>
    <w:rsid w:val="00AB15C1"/>
    <w:rsid w:val="00AB1625"/>
    <w:rsid w:val="00AB1AC4"/>
    <w:rsid w:val="00AB1AEB"/>
    <w:rsid w:val="00AB1BA7"/>
    <w:rsid w:val="00AB1F74"/>
    <w:rsid w:val="00AB1F7C"/>
    <w:rsid w:val="00AB22A4"/>
    <w:rsid w:val="00AB26BF"/>
    <w:rsid w:val="00AB27FF"/>
    <w:rsid w:val="00AB2B5D"/>
    <w:rsid w:val="00AB2E64"/>
    <w:rsid w:val="00AB2E66"/>
    <w:rsid w:val="00AB3053"/>
    <w:rsid w:val="00AB3A8E"/>
    <w:rsid w:val="00AB3E1C"/>
    <w:rsid w:val="00AB4003"/>
    <w:rsid w:val="00AB47C9"/>
    <w:rsid w:val="00AB4832"/>
    <w:rsid w:val="00AB4B67"/>
    <w:rsid w:val="00AB4B95"/>
    <w:rsid w:val="00AB5235"/>
    <w:rsid w:val="00AB5250"/>
    <w:rsid w:val="00AB5BD5"/>
    <w:rsid w:val="00AB5D42"/>
    <w:rsid w:val="00AB6412"/>
    <w:rsid w:val="00AB705B"/>
    <w:rsid w:val="00AB70A5"/>
    <w:rsid w:val="00AB720B"/>
    <w:rsid w:val="00AB7D47"/>
    <w:rsid w:val="00AB7E1C"/>
    <w:rsid w:val="00AC0114"/>
    <w:rsid w:val="00AC014F"/>
    <w:rsid w:val="00AC06B7"/>
    <w:rsid w:val="00AC0747"/>
    <w:rsid w:val="00AC1203"/>
    <w:rsid w:val="00AC13E4"/>
    <w:rsid w:val="00AC2166"/>
    <w:rsid w:val="00AC2871"/>
    <w:rsid w:val="00AC2EE9"/>
    <w:rsid w:val="00AC349D"/>
    <w:rsid w:val="00AC37A7"/>
    <w:rsid w:val="00AC3AE3"/>
    <w:rsid w:val="00AC4042"/>
    <w:rsid w:val="00AC43F3"/>
    <w:rsid w:val="00AC4838"/>
    <w:rsid w:val="00AC514F"/>
    <w:rsid w:val="00AC53C0"/>
    <w:rsid w:val="00AC563A"/>
    <w:rsid w:val="00AC56C1"/>
    <w:rsid w:val="00AC5843"/>
    <w:rsid w:val="00AC5CB3"/>
    <w:rsid w:val="00AC5F42"/>
    <w:rsid w:val="00AC6379"/>
    <w:rsid w:val="00AC63E1"/>
    <w:rsid w:val="00AC644B"/>
    <w:rsid w:val="00AC6F6E"/>
    <w:rsid w:val="00AC74F5"/>
    <w:rsid w:val="00AC77CB"/>
    <w:rsid w:val="00AC7B12"/>
    <w:rsid w:val="00AC7B31"/>
    <w:rsid w:val="00AC7C90"/>
    <w:rsid w:val="00AC7FA0"/>
    <w:rsid w:val="00AD034C"/>
    <w:rsid w:val="00AD0BD0"/>
    <w:rsid w:val="00AD0CDD"/>
    <w:rsid w:val="00AD0F15"/>
    <w:rsid w:val="00AD17D8"/>
    <w:rsid w:val="00AD1C42"/>
    <w:rsid w:val="00AD2494"/>
    <w:rsid w:val="00AD258F"/>
    <w:rsid w:val="00AD25DC"/>
    <w:rsid w:val="00AD26F9"/>
    <w:rsid w:val="00AD3520"/>
    <w:rsid w:val="00AD4359"/>
    <w:rsid w:val="00AD4E66"/>
    <w:rsid w:val="00AD4EC6"/>
    <w:rsid w:val="00AD5063"/>
    <w:rsid w:val="00AD53FA"/>
    <w:rsid w:val="00AD5A37"/>
    <w:rsid w:val="00AD5CC3"/>
    <w:rsid w:val="00AD63D5"/>
    <w:rsid w:val="00AD687D"/>
    <w:rsid w:val="00AD6ABB"/>
    <w:rsid w:val="00AD6B41"/>
    <w:rsid w:val="00AD7573"/>
    <w:rsid w:val="00AD75E1"/>
    <w:rsid w:val="00AD7B89"/>
    <w:rsid w:val="00AE0021"/>
    <w:rsid w:val="00AE045E"/>
    <w:rsid w:val="00AE0572"/>
    <w:rsid w:val="00AE0615"/>
    <w:rsid w:val="00AE08C7"/>
    <w:rsid w:val="00AE0AB2"/>
    <w:rsid w:val="00AE185D"/>
    <w:rsid w:val="00AE1E5F"/>
    <w:rsid w:val="00AE2406"/>
    <w:rsid w:val="00AE2CF5"/>
    <w:rsid w:val="00AE301B"/>
    <w:rsid w:val="00AE333A"/>
    <w:rsid w:val="00AE39AA"/>
    <w:rsid w:val="00AE3DB3"/>
    <w:rsid w:val="00AE4861"/>
    <w:rsid w:val="00AE4B86"/>
    <w:rsid w:val="00AE4C3F"/>
    <w:rsid w:val="00AE50D8"/>
    <w:rsid w:val="00AE5262"/>
    <w:rsid w:val="00AE5389"/>
    <w:rsid w:val="00AE564B"/>
    <w:rsid w:val="00AE5692"/>
    <w:rsid w:val="00AE5913"/>
    <w:rsid w:val="00AE5992"/>
    <w:rsid w:val="00AE69E4"/>
    <w:rsid w:val="00AE6BD7"/>
    <w:rsid w:val="00AE79C6"/>
    <w:rsid w:val="00AE7AB1"/>
    <w:rsid w:val="00AE7FCD"/>
    <w:rsid w:val="00AF00B8"/>
    <w:rsid w:val="00AF05FA"/>
    <w:rsid w:val="00AF062B"/>
    <w:rsid w:val="00AF07A2"/>
    <w:rsid w:val="00AF17EF"/>
    <w:rsid w:val="00AF18DB"/>
    <w:rsid w:val="00AF1CAB"/>
    <w:rsid w:val="00AF1CFA"/>
    <w:rsid w:val="00AF1D3C"/>
    <w:rsid w:val="00AF1FE8"/>
    <w:rsid w:val="00AF2013"/>
    <w:rsid w:val="00AF24F0"/>
    <w:rsid w:val="00AF29DB"/>
    <w:rsid w:val="00AF2FEA"/>
    <w:rsid w:val="00AF3648"/>
    <w:rsid w:val="00AF36D7"/>
    <w:rsid w:val="00AF37E0"/>
    <w:rsid w:val="00AF3F7F"/>
    <w:rsid w:val="00AF427D"/>
    <w:rsid w:val="00AF43AC"/>
    <w:rsid w:val="00AF45B4"/>
    <w:rsid w:val="00AF45E9"/>
    <w:rsid w:val="00AF4954"/>
    <w:rsid w:val="00AF49F0"/>
    <w:rsid w:val="00AF4ABE"/>
    <w:rsid w:val="00AF4BC4"/>
    <w:rsid w:val="00AF4BF7"/>
    <w:rsid w:val="00AF5083"/>
    <w:rsid w:val="00AF50B8"/>
    <w:rsid w:val="00AF571E"/>
    <w:rsid w:val="00AF58A3"/>
    <w:rsid w:val="00AF5956"/>
    <w:rsid w:val="00AF5BCB"/>
    <w:rsid w:val="00AF5C08"/>
    <w:rsid w:val="00AF5E92"/>
    <w:rsid w:val="00AF66BD"/>
    <w:rsid w:val="00AF687B"/>
    <w:rsid w:val="00AF6AC5"/>
    <w:rsid w:val="00AF6C5D"/>
    <w:rsid w:val="00AF7F62"/>
    <w:rsid w:val="00B00CAF"/>
    <w:rsid w:val="00B00DBD"/>
    <w:rsid w:val="00B013CE"/>
    <w:rsid w:val="00B01B51"/>
    <w:rsid w:val="00B01BDA"/>
    <w:rsid w:val="00B02277"/>
    <w:rsid w:val="00B022F8"/>
    <w:rsid w:val="00B025CC"/>
    <w:rsid w:val="00B02AFC"/>
    <w:rsid w:val="00B02E5B"/>
    <w:rsid w:val="00B02F92"/>
    <w:rsid w:val="00B031E8"/>
    <w:rsid w:val="00B03675"/>
    <w:rsid w:val="00B03874"/>
    <w:rsid w:val="00B03D12"/>
    <w:rsid w:val="00B042C6"/>
    <w:rsid w:val="00B04326"/>
    <w:rsid w:val="00B0463D"/>
    <w:rsid w:val="00B04663"/>
    <w:rsid w:val="00B0486D"/>
    <w:rsid w:val="00B04A7A"/>
    <w:rsid w:val="00B05294"/>
    <w:rsid w:val="00B059B3"/>
    <w:rsid w:val="00B05B24"/>
    <w:rsid w:val="00B05E74"/>
    <w:rsid w:val="00B06868"/>
    <w:rsid w:val="00B070AC"/>
    <w:rsid w:val="00B075DC"/>
    <w:rsid w:val="00B07D48"/>
    <w:rsid w:val="00B07EED"/>
    <w:rsid w:val="00B07F9E"/>
    <w:rsid w:val="00B10174"/>
    <w:rsid w:val="00B10A1D"/>
    <w:rsid w:val="00B10CA9"/>
    <w:rsid w:val="00B10F18"/>
    <w:rsid w:val="00B11046"/>
    <w:rsid w:val="00B115C1"/>
    <w:rsid w:val="00B1182E"/>
    <w:rsid w:val="00B11A19"/>
    <w:rsid w:val="00B11A84"/>
    <w:rsid w:val="00B11B51"/>
    <w:rsid w:val="00B11D3E"/>
    <w:rsid w:val="00B11D5A"/>
    <w:rsid w:val="00B11D7C"/>
    <w:rsid w:val="00B1235B"/>
    <w:rsid w:val="00B12AB0"/>
    <w:rsid w:val="00B1342B"/>
    <w:rsid w:val="00B138D2"/>
    <w:rsid w:val="00B13E18"/>
    <w:rsid w:val="00B14046"/>
    <w:rsid w:val="00B14323"/>
    <w:rsid w:val="00B145F0"/>
    <w:rsid w:val="00B146BA"/>
    <w:rsid w:val="00B149E9"/>
    <w:rsid w:val="00B14CA2"/>
    <w:rsid w:val="00B14D7B"/>
    <w:rsid w:val="00B14E2E"/>
    <w:rsid w:val="00B151F1"/>
    <w:rsid w:val="00B1526E"/>
    <w:rsid w:val="00B153A8"/>
    <w:rsid w:val="00B155C3"/>
    <w:rsid w:val="00B1564E"/>
    <w:rsid w:val="00B15DA3"/>
    <w:rsid w:val="00B15EC0"/>
    <w:rsid w:val="00B15F4E"/>
    <w:rsid w:val="00B15F9A"/>
    <w:rsid w:val="00B16754"/>
    <w:rsid w:val="00B16A02"/>
    <w:rsid w:val="00B16B2D"/>
    <w:rsid w:val="00B16D31"/>
    <w:rsid w:val="00B17470"/>
    <w:rsid w:val="00B20435"/>
    <w:rsid w:val="00B2044C"/>
    <w:rsid w:val="00B20610"/>
    <w:rsid w:val="00B20A9A"/>
    <w:rsid w:val="00B20C1C"/>
    <w:rsid w:val="00B20CCE"/>
    <w:rsid w:val="00B20D87"/>
    <w:rsid w:val="00B20E26"/>
    <w:rsid w:val="00B21469"/>
    <w:rsid w:val="00B214DE"/>
    <w:rsid w:val="00B2197E"/>
    <w:rsid w:val="00B22102"/>
    <w:rsid w:val="00B227BB"/>
    <w:rsid w:val="00B22C01"/>
    <w:rsid w:val="00B230AC"/>
    <w:rsid w:val="00B23ACB"/>
    <w:rsid w:val="00B2409F"/>
    <w:rsid w:val="00B24184"/>
    <w:rsid w:val="00B242F5"/>
    <w:rsid w:val="00B244DE"/>
    <w:rsid w:val="00B24E4F"/>
    <w:rsid w:val="00B254AA"/>
    <w:rsid w:val="00B2590F"/>
    <w:rsid w:val="00B25DBC"/>
    <w:rsid w:val="00B25E7F"/>
    <w:rsid w:val="00B25F56"/>
    <w:rsid w:val="00B26144"/>
    <w:rsid w:val="00B261E6"/>
    <w:rsid w:val="00B2659C"/>
    <w:rsid w:val="00B26BC2"/>
    <w:rsid w:val="00B26D53"/>
    <w:rsid w:val="00B26E71"/>
    <w:rsid w:val="00B26FA1"/>
    <w:rsid w:val="00B271E1"/>
    <w:rsid w:val="00B27311"/>
    <w:rsid w:val="00B2744B"/>
    <w:rsid w:val="00B2799D"/>
    <w:rsid w:val="00B303CC"/>
    <w:rsid w:val="00B3088B"/>
    <w:rsid w:val="00B3089D"/>
    <w:rsid w:val="00B30ADF"/>
    <w:rsid w:val="00B30D39"/>
    <w:rsid w:val="00B30EF7"/>
    <w:rsid w:val="00B318E5"/>
    <w:rsid w:val="00B31E33"/>
    <w:rsid w:val="00B3246B"/>
    <w:rsid w:val="00B32AE6"/>
    <w:rsid w:val="00B332B9"/>
    <w:rsid w:val="00B3344A"/>
    <w:rsid w:val="00B33462"/>
    <w:rsid w:val="00B334C9"/>
    <w:rsid w:val="00B338B1"/>
    <w:rsid w:val="00B3394E"/>
    <w:rsid w:val="00B33AD3"/>
    <w:rsid w:val="00B342DD"/>
    <w:rsid w:val="00B3474F"/>
    <w:rsid w:val="00B34856"/>
    <w:rsid w:val="00B34BC0"/>
    <w:rsid w:val="00B34C75"/>
    <w:rsid w:val="00B34D0C"/>
    <w:rsid w:val="00B35096"/>
    <w:rsid w:val="00B35132"/>
    <w:rsid w:val="00B3518A"/>
    <w:rsid w:val="00B356C1"/>
    <w:rsid w:val="00B356C4"/>
    <w:rsid w:val="00B356F5"/>
    <w:rsid w:val="00B35738"/>
    <w:rsid w:val="00B360BA"/>
    <w:rsid w:val="00B36906"/>
    <w:rsid w:val="00B36D0B"/>
    <w:rsid w:val="00B3721B"/>
    <w:rsid w:val="00B37294"/>
    <w:rsid w:val="00B37585"/>
    <w:rsid w:val="00B37853"/>
    <w:rsid w:val="00B3795E"/>
    <w:rsid w:val="00B37CB2"/>
    <w:rsid w:val="00B4041E"/>
    <w:rsid w:val="00B407FE"/>
    <w:rsid w:val="00B41081"/>
    <w:rsid w:val="00B412E8"/>
    <w:rsid w:val="00B41477"/>
    <w:rsid w:val="00B4183C"/>
    <w:rsid w:val="00B41A60"/>
    <w:rsid w:val="00B41F42"/>
    <w:rsid w:val="00B41FF7"/>
    <w:rsid w:val="00B42556"/>
    <w:rsid w:val="00B429A2"/>
    <w:rsid w:val="00B42A95"/>
    <w:rsid w:val="00B42FE8"/>
    <w:rsid w:val="00B436F5"/>
    <w:rsid w:val="00B438D3"/>
    <w:rsid w:val="00B442BA"/>
    <w:rsid w:val="00B449F9"/>
    <w:rsid w:val="00B45510"/>
    <w:rsid w:val="00B456C6"/>
    <w:rsid w:val="00B45885"/>
    <w:rsid w:val="00B45C3D"/>
    <w:rsid w:val="00B462D8"/>
    <w:rsid w:val="00B465F3"/>
    <w:rsid w:val="00B468DA"/>
    <w:rsid w:val="00B46F28"/>
    <w:rsid w:val="00B47C45"/>
    <w:rsid w:val="00B50284"/>
    <w:rsid w:val="00B504F5"/>
    <w:rsid w:val="00B50640"/>
    <w:rsid w:val="00B507DE"/>
    <w:rsid w:val="00B50BAA"/>
    <w:rsid w:val="00B50BAF"/>
    <w:rsid w:val="00B51560"/>
    <w:rsid w:val="00B51985"/>
    <w:rsid w:val="00B51D54"/>
    <w:rsid w:val="00B51E55"/>
    <w:rsid w:val="00B521D6"/>
    <w:rsid w:val="00B52319"/>
    <w:rsid w:val="00B524FE"/>
    <w:rsid w:val="00B52634"/>
    <w:rsid w:val="00B52CBC"/>
    <w:rsid w:val="00B53520"/>
    <w:rsid w:val="00B5355D"/>
    <w:rsid w:val="00B53751"/>
    <w:rsid w:val="00B538FC"/>
    <w:rsid w:val="00B548B0"/>
    <w:rsid w:val="00B55952"/>
    <w:rsid w:val="00B560DD"/>
    <w:rsid w:val="00B56313"/>
    <w:rsid w:val="00B5636C"/>
    <w:rsid w:val="00B56631"/>
    <w:rsid w:val="00B56C11"/>
    <w:rsid w:val="00B56CDF"/>
    <w:rsid w:val="00B57077"/>
    <w:rsid w:val="00B573D2"/>
    <w:rsid w:val="00B57E0F"/>
    <w:rsid w:val="00B6038B"/>
    <w:rsid w:val="00B60AF1"/>
    <w:rsid w:val="00B60B8F"/>
    <w:rsid w:val="00B60DA4"/>
    <w:rsid w:val="00B60FD1"/>
    <w:rsid w:val="00B612AE"/>
    <w:rsid w:val="00B615FE"/>
    <w:rsid w:val="00B61785"/>
    <w:rsid w:val="00B61788"/>
    <w:rsid w:val="00B6178C"/>
    <w:rsid w:val="00B61B94"/>
    <w:rsid w:val="00B61C48"/>
    <w:rsid w:val="00B620FA"/>
    <w:rsid w:val="00B629CF"/>
    <w:rsid w:val="00B62ECB"/>
    <w:rsid w:val="00B640E3"/>
    <w:rsid w:val="00B64D27"/>
    <w:rsid w:val="00B65287"/>
    <w:rsid w:val="00B65459"/>
    <w:rsid w:val="00B66175"/>
    <w:rsid w:val="00B66225"/>
    <w:rsid w:val="00B6668B"/>
    <w:rsid w:val="00B6675B"/>
    <w:rsid w:val="00B6732A"/>
    <w:rsid w:val="00B67366"/>
    <w:rsid w:val="00B675A1"/>
    <w:rsid w:val="00B67858"/>
    <w:rsid w:val="00B67896"/>
    <w:rsid w:val="00B67F8F"/>
    <w:rsid w:val="00B704C8"/>
    <w:rsid w:val="00B7060B"/>
    <w:rsid w:val="00B706E9"/>
    <w:rsid w:val="00B70872"/>
    <w:rsid w:val="00B70903"/>
    <w:rsid w:val="00B70A4D"/>
    <w:rsid w:val="00B70A54"/>
    <w:rsid w:val="00B70B42"/>
    <w:rsid w:val="00B70CE9"/>
    <w:rsid w:val="00B71148"/>
    <w:rsid w:val="00B711E8"/>
    <w:rsid w:val="00B71527"/>
    <w:rsid w:val="00B7179E"/>
    <w:rsid w:val="00B717B3"/>
    <w:rsid w:val="00B71A91"/>
    <w:rsid w:val="00B71C52"/>
    <w:rsid w:val="00B72062"/>
    <w:rsid w:val="00B720C4"/>
    <w:rsid w:val="00B72381"/>
    <w:rsid w:val="00B72616"/>
    <w:rsid w:val="00B72692"/>
    <w:rsid w:val="00B728E3"/>
    <w:rsid w:val="00B730D2"/>
    <w:rsid w:val="00B7326C"/>
    <w:rsid w:val="00B73598"/>
    <w:rsid w:val="00B74070"/>
    <w:rsid w:val="00B747EB"/>
    <w:rsid w:val="00B74C33"/>
    <w:rsid w:val="00B75CEE"/>
    <w:rsid w:val="00B75F42"/>
    <w:rsid w:val="00B7618A"/>
    <w:rsid w:val="00B76AAA"/>
    <w:rsid w:val="00B76BD6"/>
    <w:rsid w:val="00B76E27"/>
    <w:rsid w:val="00B76F38"/>
    <w:rsid w:val="00B779B4"/>
    <w:rsid w:val="00B77EDF"/>
    <w:rsid w:val="00B77F2C"/>
    <w:rsid w:val="00B80039"/>
    <w:rsid w:val="00B80AEF"/>
    <w:rsid w:val="00B80EBE"/>
    <w:rsid w:val="00B8108B"/>
    <w:rsid w:val="00B81292"/>
    <w:rsid w:val="00B81AB3"/>
    <w:rsid w:val="00B81C1F"/>
    <w:rsid w:val="00B81D1B"/>
    <w:rsid w:val="00B8244D"/>
    <w:rsid w:val="00B8264A"/>
    <w:rsid w:val="00B828AC"/>
    <w:rsid w:val="00B828E9"/>
    <w:rsid w:val="00B828EC"/>
    <w:rsid w:val="00B83187"/>
    <w:rsid w:val="00B831FD"/>
    <w:rsid w:val="00B83555"/>
    <w:rsid w:val="00B835EB"/>
    <w:rsid w:val="00B8373E"/>
    <w:rsid w:val="00B8380D"/>
    <w:rsid w:val="00B83C6F"/>
    <w:rsid w:val="00B840A9"/>
    <w:rsid w:val="00B8446F"/>
    <w:rsid w:val="00B846DE"/>
    <w:rsid w:val="00B848A0"/>
    <w:rsid w:val="00B851B4"/>
    <w:rsid w:val="00B8526A"/>
    <w:rsid w:val="00B85794"/>
    <w:rsid w:val="00B85D33"/>
    <w:rsid w:val="00B85E9F"/>
    <w:rsid w:val="00B8761A"/>
    <w:rsid w:val="00B87987"/>
    <w:rsid w:val="00B879BF"/>
    <w:rsid w:val="00B87F40"/>
    <w:rsid w:val="00B87FD3"/>
    <w:rsid w:val="00B9003A"/>
    <w:rsid w:val="00B9018C"/>
    <w:rsid w:val="00B90C5E"/>
    <w:rsid w:val="00B91A75"/>
    <w:rsid w:val="00B91C12"/>
    <w:rsid w:val="00B91F82"/>
    <w:rsid w:val="00B92185"/>
    <w:rsid w:val="00B92342"/>
    <w:rsid w:val="00B92368"/>
    <w:rsid w:val="00B92B7A"/>
    <w:rsid w:val="00B930A6"/>
    <w:rsid w:val="00B93277"/>
    <w:rsid w:val="00B93443"/>
    <w:rsid w:val="00B9439E"/>
    <w:rsid w:val="00B946EA"/>
    <w:rsid w:val="00B94770"/>
    <w:rsid w:val="00B9499E"/>
    <w:rsid w:val="00B949AB"/>
    <w:rsid w:val="00B95103"/>
    <w:rsid w:val="00B95341"/>
    <w:rsid w:val="00B954F5"/>
    <w:rsid w:val="00B95841"/>
    <w:rsid w:val="00B95ADE"/>
    <w:rsid w:val="00B963E7"/>
    <w:rsid w:val="00B9686A"/>
    <w:rsid w:val="00B96B6C"/>
    <w:rsid w:val="00B96C67"/>
    <w:rsid w:val="00B96CFC"/>
    <w:rsid w:val="00B96E97"/>
    <w:rsid w:val="00B97080"/>
    <w:rsid w:val="00B97429"/>
    <w:rsid w:val="00B97613"/>
    <w:rsid w:val="00B9768A"/>
    <w:rsid w:val="00BA001F"/>
    <w:rsid w:val="00BA0100"/>
    <w:rsid w:val="00BA0313"/>
    <w:rsid w:val="00BA03AA"/>
    <w:rsid w:val="00BA1092"/>
    <w:rsid w:val="00BA126F"/>
    <w:rsid w:val="00BA1B8C"/>
    <w:rsid w:val="00BA204A"/>
    <w:rsid w:val="00BA2AA6"/>
    <w:rsid w:val="00BA2D74"/>
    <w:rsid w:val="00BA3625"/>
    <w:rsid w:val="00BA408C"/>
    <w:rsid w:val="00BA41FA"/>
    <w:rsid w:val="00BA47E0"/>
    <w:rsid w:val="00BA4E9C"/>
    <w:rsid w:val="00BA4F57"/>
    <w:rsid w:val="00BA51CF"/>
    <w:rsid w:val="00BA52AD"/>
    <w:rsid w:val="00BA5A54"/>
    <w:rsid w:val="00BA5A84"/>
    <w:rsid w:val="00BA65FE"/>
    <w:rsid w:val="00BA66E8"/>
    <w:rsid w:val="00BA691B"/>
    <w:rsid w:val="00BA69CB"/>
    <w:rsid w:val="00BA6D91"/>
    <w:rsid w:val="00BA742D"/>
    <w:rsid w:val="00BA7665"/>
    <w:rsid w:val="00BA7965"/>
    <w:rsid w:val="00BA7C58"/>
    <w:rsid w:val="00BA7E50"/>
    <w:rsid w:val="00BB00B6"/>
    <w:rsid w:val="00BB061B"/>
    <w:rsid w:val="00BB09C0"/>
    <w:rsid w:val="00BB0CD1"/>
    <w:rsid w:val="00BB13D4"/>
    <w:rsid w:val="00BB1B60"/>
    <w:rsid w:val="00BB2328"/>
    <w:rsid w:val="00BB25B6"/>
    <w:rsid w:val="00BB29ED"/>
    <w:rsid w:val="00BB2D7A"/>
    <w:rsid w:val="00BB2DB2"/>
    <w:rsid w:val="00BB2F3C"/>
    <w:rsid w:val="00BB2FDA"/>
    <w:rsid w:val="00BB351C"/>
    <w:rsid w:val="00BB3541"/>
    <w:rsid w:val="00BB3700"/>
    <w:rsid w:val="00BB398F"/>
    <w:rsid w:val="00BB3A25"/>
    <w:rsid w:val="00BB3E27"/>
    <w:rsid w:val="00BB411C"/>
    <w:rsid w:val="00BB414C"/>
    <w:rsid w:val="00BB440B"/>
    <w:rsid w:val="00BB449C"/>
    <w:rsid w:val="00BB47CD"/>
    <w:rsid w:val="00BB4961"/>
    <w:rsid w:val="00BB4C5F"/>
    <w:rsid w:val="00BB4E2D"/>
    <w:rsid w:val="00BB4F70"/>
    <w:rsid w:val="00BB5171"/>
    <w:rsid w:val="00BB60A1"/>
    <w:rsid w:val="00BB6C66"/>
    <w:rsid w:val="00BB6D52"/>
    <w:rsid w:val="00BB6E44"/>
    <w:rsid w:val="00BB732D"/>
    <w:rsid w:val="00BB7392"/>
    <w:rsid w:val="00BB7484"/>
    <w:rsid w:val="00BB7538"/>
    <w:rsid w:val="00BB7550"/>
    <w:rsid w:val="00BB75CA"/>
    <w:rsid w:val="00BB75F9"/>
    <w:rsid w:val="00BB77EC"/>
    <w:rsid w:val="00BB7842"/>
    <w:rsid w:val="00BB7C5D"/>
    <w:rsid w:val="00BC078E"/>
    <w:rsid w:val="00BC0BEA"/>
    <w:rsid w:val="00BC0DA7"/>
    <w:rsid w:val="00BC0F1D"/>
    <w:rsid w:val="00BC1721"/>
    <w:rsid w:val="00BC1827"/>
    <w:rsid w:val="00BC198C"/>
    <w:rsid w:val="00BC1A8D"/>
    <w:rsid w:val="00BC1D13"/>
    <w:rsid w:val="00BC228A"/>
    <w:rsid w:val="00BC2338"/>
    <w:rsid w:val="00BC2623"/>
    <w:rsid w:val="00BC29EA"/>
    <w:rsid w:val="00BC2CE5"/>
    <w:rsid w:val="00BC2FD9"/>
    <w:rsid w:val="00BC35B3"/>
    <w:rsid w:val="00BC3F07"/>
    <w:rsid w:val="00BC418E"/>
    <w:rsid w:val="00BC457B"/>
    <w:rsid w:val="00BC4B5E"/>
    <w:rsid w:val="00BC5936"/>
    <w:rsid w:val="00BC66AA"/>
    <w:rsid w:val="00BC69F2"/>
    <w:rsid w:val="00BC6F0F"/>
    <w:rsid w:val="00BC7882"/>
    <w:rsid w:val="00BC7F41"/>
    <w:rsid w:val="00BD0029"/>
    <w:rsid w:val="00BD01E1"/>
    <w:rsid w:val="00BD04D0"/>
    <w:rsid w:val="00BD07AA"/>
    <w:rsid w:val="00BD0AA2"/>
    <w:rsid w:val="00BD0D79"/>
    <w:rsid w:val="00BD0DA4"/>
    <w:rsid w:val="00BD0ED4"/>
    <w:rsid w:val="00BD1462"/>
    <w:rsid w:val="00BD151E"/>
    <w:rsid w:val="00BD1B44"/>
    <w:rsid w:val="00BD1F97"/>
    <w:rsid w:val="00BD2040"/>
    <w:rsid w:val="00BD222E"/>
    <w:rsid w:val="00BD26E4"/>
    <w:rsid w:val="00BD270D"/>
    <w:rsid w:val="00BD2714"/>
    <w:rsid w:val="00BD2A00"/>
    <w:rsid w:val="00BD2CD2"/>
    <w:rsid w:val="00BD2D0E"/>
    <w:rsid w:val="00BD2EA2"/>
    <w:rsid w:val="00BD33D4"/>
    <w:rsid w:val="00BD352F"/>
    <w:rsid w:val="00BD3901"/>
    <w:rsid w:val="00BD3D56"/>
    <w:rsid w:val="00BD489A"/>
    <w:rsid w:val="00BD4963"/>
    <w:rsid w:val="00BD5148"/>
    <w:rsid w:val="00BD56C9"/>
    <w:rsid w:val="00BD57BD"/>
    <w:rsid w:val="00BD5A0A"/>
    <w:rsid w:val="00BD5CAB"/>
    <w:rsid w:val="00BD60A6"/>
    <w:rsid w:val="00BD6C7B"/>
    <w:rsid w:val="00BD6D38"/>
    <w:rsid w:val="00BD7573"/>
    <w:rsid w:val="00BD7B35"/>
    <w:rsid w:val="00BE0216"/>
    <w:rsid w:val="00BE032D"/>
    <w:rsid w:val="00BE0C2B"/>
    <w:rsid w:val="00BE1026"/>
    <w:rsid w:val="00BE116B"/>
    <w:rsid w:val="00BE12E9"/>
    <w:rsid w:val="00BE177E"/>
    <w:rsid w:val="00BE1AE2"/>
    <w:rsid w:val="00BE1F85"/>
    <w:rsid w:val="00BE20F3"/>
    <w:rsid w:val="00BE2302"/>
    <w:rsid w:val="00BE2657"/>
    <w:rsid w:val="00BE2664"/>
    <w:rsid w:val="00BE26CB"/>
    <w:rsid w:val="00BE34AB"/>
    <w:rsid w:val="00BE3738"/>
    <w:rsid w:val="00BE380D"/>
    <w:rsid w:val="00BE4314"/>
    <w:rsid w:val="00BE4AB8"/>
    <w:rsid w:val="00BE4B08"/>
    <w:rsid w:val="00BE51D6"/>
    <w:rsid w:val="00BE526E"/>
    <w:rsid w:val="00BE5921"/>
    <w:rsid w:val="00BE632D"/>
    <w:rsid w:val="00BE6449"/>
    <w:rsid w:val="00BE6AEA"/>
    <w:rsid w:val="00BE6BC8"/>
    <w:rsid w:val="00BE6E07"/>
    <w:rsid w:val="00BE7057"/>
    <w:rsid w:val="00BE708F"/>
    <w:rsid w:val="00BE783C"/>
    <w:rsid w:val="00BE7D16"/>
    <w:rsid w:val="00BF04F6"/>
    <w:rsid w:val="00BF0602"/>
    <w:rsid w:val="00BF084B"/>
    <w:rsid w:val="00BF0C44"/>
    <w:rsid w:val="00BF16CA"/>
    <w:rsid w:val="00BF1810"/>
    <w:rsid w:val="00BF18D8"/>
    <w:rsid w:val="00BF1BA9"/>
    <w:rsid w:val="00BF2726"/>
    <w:rsid w:val="00BF2CCC"/>
    <w:rsid w:val="00BF3516"/>
    <w:rsid w:val="00BF361E"/>
    <w:rsid w:val="00BF363B"/>
    <w:rsid w:val="00BF3C1D"/>
    <w:rsid w:val="00BF3E6F"/>
    <w:rsid w:val="00BF4002"/>
    <w:rsid w:val="00BF4559"/>
    <w:rsid w:val="00BF45EF"/>
    <w:rsid w:val="00BF4E06"/>
    <w:rsid w:val="00BF512C"/>
    <w:rsid w:val="00BF5966"/>
    <w:rsid w:val="00BF5D7E"/>
    <w:rsid w:val="00BF663C"/>
    <w:rsid w:val="00BF6959"/>
    <w:rsid w:val="00BF6F92"/>
    <w:rsid w:val="00BF6FCB"/>
    <w:rsid w:val="00BF72BD"/>
    <w:rsid w:val="00BF732C"/>
    <w:rsid w:val="00C00474"/>
    <w:rsid w:val="00C00F7D"/>
    <w:rsid w:val="00C01918"/>
    <w:rsid w:val="00C02316"/>
    <w:rsid w:val="00C02687"/>
    <w:rsid w:val="00C02BE9"/>
    <w:rsid w:val="00C03BF1"/>
    <w:rsid w:val="00C03DBB"/>
    <w:rsid w:val="00C0405D"/>
    <w:rsid w:val="00C0407A"/>
    <w:rsid w:val="00C0419B"/>
    <w:rsid w:val="00C04CC2"/>
    <w:rsid w:val="00C04D8F"/>
    <w:rsid w:val="00C050C7"/>
    <w:rsid w:val="00C0590E"/>
    <w:rsid w:val="00C05BEE"/>
    <w:rsid w:val="00C066DD"/>
    <w:rsid w:val="00C06B7E"/>
    <w:rsid w:val="00C06D0D"/>
    <w:rsid w:val="00C06D18"/>
    <w:rsid w:val="00C076B2"/>
    <w:rsid w:val="00C07824"/>
    <w:rsid w:val="00C0786D"/>
    <w:rsid w:val="00C07990"/>
    <w:rsid w:val="00C1009B"/>
    <w:rsid w:val="00C10AFF"/>
    <w:rsid w:val="00C10F2B"/>
    <w:rsid w:val="00C10F57"/>
    <w:rsid w:val="00C11F04"/>
    <w:rsid w:val="00C125B3"/>
    <w:rsid w:val="00C125B6"/>
    <w:rsid w:val="00C12AE0"/>
    <w:rsid w:val="00C12B1F"/>
    <w:rsid w:val="00C12EC1"/>
    <w:rsid w:val="00C13310"/>
    <w:rsid w:val="00C13B19"/>
    <w:rsid w:val="00C13C1D"/>
    <w:rsid w:val="00C13CB9"/>
    <w:rsid w:val="00C146F7"/>
    <w:rsid w:val="00C149FB"/>
    <w:rsid w:val="00C14DE8"/>
    <w:rsid w:val="00C1500C"/>
    <w:rsid w:val="00C1517F"/>
    <w:rsid w:val="00C15299"/>
    <w:rsid w:val="00C15F09"/>
    <w:rsid w:val="00C15F78"/>
    <w:rsid w:val="00C1607A"/>
    <w:rsid w:val="00C162A2"/>
    <w:rsid w:val="00C16558"/>
    <w:rsid w:val="00C168A9"/>
    <w:rsid w:val="00C16E16"/>
    <w:rsid w:val="00C16FD8"/>
    <w:rsid w:val="00C173FC"/>
    <w:rsid w:val="00C1742C"/>
    <w:rsid w:val="00C17C08"/>
    <w:rsid w:val="00C17DBB"/>
    <w:rsid w:val="00C20C96"/>
    <w:rsid w:val="00C21020"/>
    <w:rsid w:val="00C21358"/>
    <w:rsid w:val="00C21BD8"/>
    <w:rsid w:val="00C21BEC"/>
    <w:rsid w:val="00C21BFD"/>
    <w:rsid w:val="00C21C07"/>
    <w:rsid w:val="00C21D89"/>
    <w:rsid w:val="00C227FD"/>
    <w:rsid w:val="00C236D3"/>
    <w:rsid w:val="00C237E8"/>
    <w:rsid w:val="00C24291"/>
    <w:rsid w:val="00C245C8"/>
    <w:rsid w:val="00C24A74"/>
    <w:rsid w:val="00C25001"/>
    <w:rsid w:val="00C25C12"/>
    <w:rsid w:val="00C25F20"/>
    <w:rsid w:val="00C261AC"/>
    <w:rsid w:val="00C26239"/>
    <w:rsid w:val="00C26266"/>
    <w:rsid w:val="00C263BC"/>
    <w:rsid w:val="00C2647B"/>
    <w:rsid w:val="00C26586"/>
    <w:rsid w:val="00C265AE"/>
    <w:rsid w:val="00C2676A"/>
    <w:rsid w:val="00C268A4"/>
    <w:rsid w:val="00C26F92"/>
    <w:rsid w:val="00C270F6"/>
    <w:rsid w:val="00C27875"/>
    <w:rsid w:val="00C30245"/>
    <w:rsid w:val="00C306B8"/>
    <w:rsid w:val="00C30827"/>
    <w:rsid w:val="00C30BCC"/>
    <w:rsid w:val="00C30E0D"/>
    <w:rsid w:val="00C30F3B"/>
    <w:rsid w:val="00C31A04"/>
    <w:rsid w:val="00C31FC1"/>
    <w:rsid w:val="00C3208E"/>
    <w:rsid w:val="00C32750"/>
    <w:rsid w:val="00C32D82"/>
    <w:rsid w:val="00C32DD5"/>
    <w:rsid w:val="00C32DE1"/>
    <w:rsid w:val="00C32F0F"/>
    <w:rsid w:val="00C336E4"/>
    <w:rsid w:val="00C338C9"/>
    <w:rsid w:val="00C339C2"/>
    <w:rsid w:val="00C33D85"/>
    <w:rsid w:val="00C340C0"/>
    <w:rsid w:val="00C3489B"/>
    <w:rsid w:val="00C34A27"/>
    <w:rsid w:val="00C35466"/>
    <w:rsid w:val="00C355C4"/>
    <w:rsid w:val="00C35779"/>
    <w:rsid w:val="00C359C8"/>
    <w:rsid w:val="00C359DF"/>
    <w:rsid w:val="00C35A8F"/>
    <w:rsid w:val="00C35C96"/>
    <w:rsid w:val="00C35F73"/>
    <w:rsid w:val="00C365A2"/>
    <w:rsid w:val="00C366AD"/>
    <w:rsid w:val="00C3677E"/>
    <w:rsid w:val="00C376C8"/>
    <w:rsid w:val="00C37A7C"/>
    <w:rsid w:val="00C40498"/>
    <w:rsid w:val="00C412B5"/>
    <w:rsid w:val="00C4157B"/>
    <w:rsid w:val="00C41A7D"/>
    <w:rsid w:val="00C41B08"/>
    <w:rsid w:val="00C41C4B"/>
    <w:rsid w:val="00C41F32"/>
    <w:rsid w:val="00C42343"/>
    <w:rsid w:val="00C424D4"/>
    <w:rsid w:val="00C42553"/>
    <w:rsid w:val="00C429B4"/>
    <w:rsid w:val="00C42D8A"/>
    <w:rsid w:val="00C42F8E"/>
    <w:rsid w:val="00C43301"/>
    <w:rsid w:val="00C43600"/>
    <w:rsid w:val="00C436E8"/>
    <w:rsid w:val="00C438C1"/>
    <w:rsid w:val="00C439AF"/>
    <w:rsid w:val="00C44292"/>
    <w:rsid w:val="00C442B9"/>
    <w:rsid w:val="00C4454B"/>
    <w:rsid w:val="00C4480E"/>
    <w:rsid w:val="00C44B9F"/>
    <w:rsid w:val="00C450A0"/>
    <w:rsid w:val="00C454C5"/>
    <w:rsid w:val="00C459E7"/>
    <w:rsid w:val="00C4674D"/>
    <w:rsid w:val="00C46B3A"/>
    <w:rsid w:val="00C470D8"/>
    <w:rsid w:val="00C47204"/>
    <w:rsid w:val="00C47477"/>
    <w:rsid w:val="00C4752A"/>
    <w:rsid w:val="00C476C8"/>
    <w:rsid w:val="00C4784E"/>
    <w:rsid w:val="00C478A8"/>
    <w:rsid w:val="00C47A91"/>
    <w:rsid w:val="00C47C26"/>
    <w:rsid w:val="00C50109"/>
    <w:rsid w:val="00C50501"/>
    <w:rsid w:val="00C50A20"/>
    <w:rsid w:val="00C50E70"/>
    <w:rsid w:val="00C51187"/>
    <w:rsid w:val="00C51386"/>
    <w:rsid w:val="00C517D5"/>
    <w:rsid w:val="00C522F9"/>
    <w:rsid w:val="00C52657"/>
    <w:rsid w:val="00C52679"/>
    <w:rsid w:val="00C52BC4"/>
    <w:rsid w:val="00C52C5B"/>
    <w:rsid w:val="00C52CB5"/>
    <w:rsid w:val="00C5312F"/>
    <w:rsid w:val="00C5396B"/>
    <w:rsid w:val="00C539CB"/>
    <w:rsid w:val="00C54028"/>
    <w:rsid w:val="00C54A5D"/>
    <w:rsid w:val="00C54DE5"/>
    <w:rsid w:val="00C5538D"/>
    <w:rsid w:val="00C5562B"/>
    <w:rsid w:val="00C55649"/>
    <w:rsid w:val="00C55EDD"/>
    <w:rsid w:val="00C55F34"/>
    <w:rsid w:val="00C568B3"/>
    <w:rsid w:val="00C56BF0"/>
    <w:rsid w:val="00C56DC8"/>
    <w:rsid w:val="00C56F84"/>
    <w:rsid w:val="00C574DC"/>
    <w:rsid w:val="00C57AF0"/>
    <w:rsid w:val="00C57C63"/>
    <w:rsid w:val="00C57CED"/>
    <w:rsid w:val="00C57E6E"/>
    <w:rsid w:val="00C60411"/>
    <w:rsid w:val="00C60496"/>
    <w:rsid w:val="00C608B9"/>
    <w:rsid w:val="00C60C29"/>
    <w:rsid w:val="00C60FA7"/>
    <w:rsid w:val="00C61816"/>
    <w:rsid w:val="00C618BD"/>
    <w:rsid w:val="00C621A8"/>
    <w:rsid w:val="00C62481"/>
    <w:rsid w:val="00C62ACB"/>
    <w:rsid w:val="00C62E04"/>
    <w:rsid w:val="00C62EE0"/>
    <w:rsid w:val="00C6315F"/>
    <w:rsid w:val="00C6345A"/>
    <w:rsid w:val="00C63E56"/>
    <w:rsid w:val="00C64951"/>
    <w:rsid w:val="00C64986"/>
    <w:rsid w:val="00C64987"/>
    <w:rsid w:val="00C64B5C"/>
    <w:rsid w:val="00C64FC1"/>
    <w:rsid w:val="00C65151"/>
    <w:rsid w:val="00C658ED"/>
    <w:rsid w:val="00C65988"/>
    <w:rsid w:val="00C65C87"/>
    <w:rsid w:val="00C662EC"/>
    <w:rsid w:val="00C66548"/>
    <w:rsid w:val="00C66759"/>
    <w:rsid w:val="00C66B7F"/>
    <w:rsid w:val="00C66E95"/>
    <w:rsid w:val="00C672BD"/>
    <w:rsid w:val="00C67721"/>
    <w:rsid w:val="00C67B3F"/>
    <w:rsid w:val="00C67E78"/>
    <w:rsid w:val="00C67EF5"/>
    <w:rsid w:val="00C67F4A"/>
    <w:rsid w:val="00C702D0"/>
    <w:rsid w:val="00C70345"/>
    <w:rsid w:val="00C70AC5"/>
    <w:rsid w:val="00C70B55"/>
    <w:rsid w:val="00C70CD6"/>
    <w:rsid w:val="00C71030"/>
    <w:rsid w:val="00C71CFC"/>
    <w:rsid w:val="00C72774"/>
    <w:rsid w:val="00C72BA1"/>
    <w:rsid w:val="00C73479"/>
    <w:rsid w:val="00C73512"/>
    <w:rsid w:val="00C73633"/>
    <w:rsid w:val="00C73AFF"/>
    <w:rsid w:val="00C741E5"/>
    <w:rsid w:val="00C7445F"/>
    <w:rsid w:val="00C748F1"/>
    <w:rsid w:val="00C74C9B"/>
    <w:rsid w:val="00C74EF2"/>
    <w:rsid w:val="00C751DE"/>
    <w:rsid w:val="00C752F4"/>
    <w:rsid w:val="00C75374"/>
    <w:rsid w:val="00C7550F"/>
    <w:rsid w:val="00C758DB"/>
    <w:rsid w:val="00C75C3B"/>
    <w:rsid w:val="00C75CDB"/>
    <w:rsid w:val="00C75EB4"/>
    <w:rsid w:val="00C765E1"/>
    <w:rsid w:val="00C7678E"/>
    <w:rsid w:val="00C76A3E"/>
    <w:rsid w:val="00C76BA7"/>
    <w:rsid w:val="00C76CA5"/>
    <w:rsid w:val="00C773F8"/>
    <w:rsid w:val="00C776CC"/>
    <w:rsid w:val="00C77C0C"/>
    <w:rsid w:val="00C77D2D"/>
    <w:rsid w:val="00C77E59"/>
    <w:rsid w:val="00C8045B"/>
    <w:rsid w:val="00C8061B"/>
    <w:rsid w:val="00C80879"/>
    <w:rsid w:val="00C80BED"/>
    <w:rsid w:val="00C8100B"/>
    <w:rsid w:val="00C8150A"/>
    <w:rsid w:val="00C81676"/>
    <w:rsid w:val="00C818FD"/>
    <w:rsid w:val="00C824B8"/>
    <w:rsid w:val="00C82860"/>
    <w:rsid w:val="00C829AB"/>
    <w:rsid w:val="00C8307A"/>
    <w:rsid w:val="00C8322F"/>
    <w:rsid w:val="00C83598"/>
    <w:rsid w:val="00C8377B"/>
    <w:rsid w:val="00C83D01"/>
    <w:rsid w:val="00C84274"/>
    <w:rsid w:val="00C84533"/>
    <w:rsid w:val="00C84790"/>
    <w:rsid w:val="00C84A17"/>
    <w:rsid w:val="00C84C06"/>
    <w:rsid w:val="00C84EC9"/>
    <w:rsid w:val="00C84EDD"/>
    <w:rsid w:val="00C85277"/>
    <w:rsid w:val="00C85D71"/>
    <w:rsid w:val="00C85F5B"/>
    <w:rsid w:val="00C86509"/>
    <w:rsid w:val="00C873ED"/>
    <w:rsid w:val="00C87900"/>
    <w:rsid w:val="00C87FCE"/>
    <w:rsid w:val="00C87FE2"/>
    <w:rsid w:val="00C90448"/>
    <w:rsid w:val="00C90A38"/>
    <w:rsid w:val="00C90CD9"/>
    <w:rsid w:val="00C90F2D"/>
    <w:rsid w:val="00C91671"/>
    <w:rsid w:val="00C917E8"/>
    <w:rsid w:val="00C91FD7"/>
    <w:rsid w:val="00C92280"/>
    <w:rsid w:val="00C92C02"/>
    <w:rsid w:val="00C93060"/>
    <w:rsid w:val="00C93133"/>
    <w:rsid w:val="00C93387"/>
    <w:rsid w:val="00C9349D"/>
    <w:rsid w:val="00C93753"/>
    <w:rsid w:val="00C93955"/>
    <w:rsid w:val="00C93E8A"/>
    <w:rsid w:val="00C9497B"/>
    <w:rsid w:val="00C94CAD"/>
    <w:rsid w:val="00C94E5C"/>
    <w:rsid w:val="00C9508B"/>
    <w:rsid w:val="00C953B2"/>
    <w:rsid w:val="00C9578F"/>
    <w:rsid w:val="00C95E1E"/>
    <w:rsid w:val="00C96650"/>
    <w:rsid w:val="00C969DA"/>
    <w:rsid w:val="00C96D42"/>
    <w:rsid w:val="00C973B9"/>
    <w:rsid w:val="00C976CE"/>
    <w:rsid w:val="00C97C3C"/>
    <w:rsid w:val="00CA07B0"/>
    <w:rsid w:val="00CA0FEF"/>
    <w:rsid w:val="00CA1398"/>
    <w:rsid w:val="00CA15AD"/>
    <w:rsid w:val="00CA1716"/>
    <w:rsid w:val="00CA1907"/>
    <w:rsid w:val="00CA21C5"/>
    <w:rsid w:val="00CA2250"/>
    <w:rsid w:val="00CA279F"/>
    <w:rsid w:val="00CA2B90"/>
    <w:rsid w:val="00CA2C77"/>
    <w:rsid w:val="00CA31CA"/>
    <w:rsid w:val="00CA3302"/>
    <w:rsid w:val="00CA336D"/>
    <w:rsid w:val="00CA39F7"/>
    <w:rsid w:val="00CA3A8C"/>
    <w:rsid w:val="00CA3F08"/>
    <w:rsid w:val="00CA49B9"/>
    <w:rsid w:val="00CA4DB6"/>
    <w:rsid w:val="00CA51B1"/>
    <w:rsid w:val="00CA5555"/>
    <w:rsid w:val="00CA5BE0"/>
    <w:rsid w:val="00CA5DE4"/>
    <w:rsid w:val="00CA5E16"/>
    <w:rsid w:val="00CA6495"/>
    <w:rsid w:val="00CA6670"/>
    <w:rsid w:val="00CA6ABF"/>
    <w:rsid w:val="00CA75C2"/>
    <w:rsid w:val="00CA791B"/>
    <w:rsid w:val="00CB0232"/>
    <w:rsid w:val="00CB0233"/>
    <w:rsid w:val="00CB05E2"/>
    <w:rsid w:val="00CB0602"/>
    <w:rsid w:val="00CB0603"/>
    <w:rsid w:val="00CB0B15"/>
    <w:rsid w:val="00CB0BB5"/>
    <w:rsid w:val="00CB13E8"/>
    <w:rsid w:val="00CB183E"/>
    <w:rsid w:val="00CB18FA"/>
    <w:rsid w:val="00CB19EF"/>
    <w:rsid w:val="00CB1EE6"/>
    <w:rsid w:val="00CB2061"/>
    <w:rsid w:val="00CB2181"/>
    <w:rsid w:val="00CB2717"/>
    <w:rsid w:val="00CB2948"/>
    <w:rsid w:val="00CB2B2C"/>
    <w:rsid w:val="00CB2BD4"/>
    <w:rsid w:val="00CB38CE"/>
    <w:rsid w:val="00CB390E"/>
    <w:rsid w:val="00CB3A59"/>
    <w:rsid w:val="00CB3E4F"/>
    <w:rsid w:val="00CB4081"/>
    <w:rsid w:val="00CB4904"/>
    <w:rsid w:val="00CB4DCC"/>
    <w:rsid w:val="00CB4F11"/>
    <w:rsid w:val="00CB530E"/>
    <w:rsid w:val="00CB5433"/>
    <w:rsid w:val="00CB5E29"/>
    <w:rsid w:val="00CB61E7"/>
    <w:rsid w:val="00CB67A1"/>
    <w:rsid w:val="00CB6F98"/>
    <w:rsid w:val="00CB7396"/>
    <w:rsid w:val="00CB7517"/>
    <w:rsid w:val="00CB781D"/>
    <w:rsid w:val="00CB7D26"/>
    <w:rsid w:val="00CC0968"/>
    <w:rsid w:val="00CC1339"/>
    <w:rsid w:val="00CC1A9A"/>
    <w:rsid w:val="00CC1E70"/>
    <w:rsid w:val="00CC1FBF"/>
    <w:rsid w:val="00CC21B7"/>
    <w:rsid w:val="00CC2470"/>
    <w:rsid w:val="00CC24DE"/>
    <w:rsid w:val="00CC3A5A"/>
    <w:rsid w:val="00CC430A"/>
    <w:rsid w:val="00CC468A"/>
    <w:rsid w:val="00CC46A2"/>
    <w:rsid w:val="00CC4781"/>
    <w:rsid w:val="00CC4E88"/>
    <w:rsid w:val="00CC5169"/>
    <w:rsid w:val="00CC5367"/>
    <w:rsid w:val="00CC5ED2"/>
    <w:rsid w:val="00CC5F3C"/>
    <w:rsid w:val="00CC6229"/>
    <w:rsid w:val="00CC6371"/>
    <w:rsid w:val="00CC65B8"/>
    <w:rsid w:val="00CC66B6"/>
    <w:rsid w:val="00CC676C"/>
    <w:rsid w:val="00CC6D30"/>
    <w:rsid w:val="00CC6EBE"/>
    <w:rsid w:val="00CC6F31"/>
    <w:rsid w:val="00CC70A3"/>
    <w:rsid w:val="00CC7721"/>
    <w:rsid w:val="00CC7A54"/>
    <w:rsid w:val="00CC7B4F"/>
    <w:rsid w:val="00CC7E2A"/>
    <w:rsid w:val="00CC7F7F"/>
    <w:rsid w:val="00CD0804"/>
    <w:rsid w:val="00CD0EF5"/>
    <w:rsid w:val="00CD1060"/>
    <w:rsid w:val="00CD1B62"/>
    <w:rsid w:val="00CD1F78"/>
    <w:rsid w:val="00CD2325"/>
    <w:rsid w:val="00CD283D"/>
    <w:rsid w:val="00CD2AC9"/>
    <w:rsid w:val="00CD2CA3"/>
    <w:rsid w:val="00CD2D24"/>
    <w:rsid w:val="00CD2F5D"/>
    <w:rsid w:val="00CD30C6"/>
    <w:rsid w:val="00CD322D"/>
    <w:rsid w:val="00CD3340"/>
    <w:rsid w:val="00CD334D"/>
    <w:rsid w:val="00CD3570"/>
    <w:rsid w:val="00CD371B"/>
    <w:rsid w:val="00CD388F"/>
    <w:rsid w:val="00CD4134"/>
    <w:rsid w:val="00CD4149"/>
    <w:rsid w:val="00CD4527"/>
    <w:rsid w:val="00CD46FA"/>
    <w:rsid w:val="00CD4888"/>
    <w:rsid w:val="00CD4AC0"/>
    <w:rsid w:val="00CD4C36"/>
    <w:rsid w:val="00CD4F4B"/>
    <w:rsid w:val="00CD5765"/>
    <w:rsid w:val="00CD5786"/>
    <w:rsid w:val="00CD5A03"/>
    <w:rsid w:val="00CD5BA8"/>
    <w:rsid w:val="00CD5E9E"/>
    <w:rsid w:val="00CD66D9"/>
    <w:rsid w:val="00CD6A95"/>
    <w:rsid w:val="00CD6BE2"/>
    <w:rsid w:val="00CD7114"/>
    <w:rsid w:val="00CD71EC"/>
    <w:rsid w:val="00CD7303"/>
    <w:rsid w:val="00CD733A"/>
    <w:rsid w:val="00CD7F19"/>
    <w:rsid w:val="00CD7F86"/>
    <w:rsid w:val="00CE00D9"/>
    <w:rsid w:val="00CE0A6F"/>
    <w:rsid w:val="00CE1484"/>
    <w:rsid w:val="00CE156A"/>
    <w:rsid w:val="00CE196F"/>
    <w:rsid w:val="00CE1BE8"/>
    <w:rsid w:val="00CE1CCC"/>
    <w:rsid w:val="00CE1E31"/>
    <w:rsid w:val="00CE2131"/>
    <w:rsid w:val="00CE2260"/>
    <w:rsid w:val="00CE28A2"/>
    <w:rsid w:val="00CE2A50"/>
    <w:rsid w:val="00CE2BF3"/>
    <w:rsid w:val="00CE2C3C"/>
    <w:rsid w:val="00CE2C5E"/>
    <w:rsid w:val="00CE31F1"/>
    <w:rsid w:val="00CE34BA"/>
    <w:rsid w:val="00CE354F"/>
    <w:rsid w:val="00CE38B6"/>
    <w:rsid w:val="00CE3A13"/>
    <w:rsid w:val="00CE4053"/>
    <w:rsid w:val="00CE433C"/>
    <w:rsid w:val="00CE489B"/>
    <w:rsid w:val="00CE4A10"/>
    <w:rsid w:val="00CE5CCE"/>
    <w:rsid w:val="00CE5EA0"/>
    <w:rsid w:val="00CE5F28"/>
    <w:rsid w:val="00CE6330"/>
    <w:rsid w:val="00CE65F2"/>
    <w:rsid w:val="00CE683E"/>
    <w:rsid w:val="00CE6954"/>
    <w:rsid w:val="00CE6C19"/>
    <w:rsid w:val="00CE7339"/>
    <w:rsid w:val="00CE7709"/>
    <w:rsid w:val="00CE7AEF"/>
    <w:rsid w:val="00CE7B33"/>
    <w:rsid w:val="00CE7CAD"/>
    <w:rsid w:val="00CF004B"/>
    <w:rsid w:val="00CF00C1"/>
    <w:rsid w:val="00CF02FE"/>
    <w:rsid w:val="00CF03E0"/>
    <w:rsid w:val="00CF053D"/>
    <w:rsid w:val="00CF05F7"/>
    <w:rsid w:val="00CF07AA"/>
    <w:rsid w:val="00CF0901"/>
    <w:rsid w:val="00CF0B38"/>
    <w:rsid w:val="00CF0E63"/>
    <w:rsid w:val="00CF0FB3"/>
    <w:rsid w:val="00CF199C"/>
    <w:rsid w:val="00CF24C5"/>
    <w:rsid w:val="00CF282C"/>
    <w:rsid w:val="00CF2B39"/>
    <w:rsid w:val="00CF2ECA"/>
    <w:rsid w:val="00CF33D2"/>
    <w:rsid w:val="00CF33D7"/>
    <w:rsid w:val="00CF340A"/>
    <w:rsid w:val="00CF3856"/>
    <w:rsid w:val="00CF3C34"/>
    <w:rsid w:val="00CF3EFA"/>
    <w:rsid w:val="00CF40DA"/>
    <w:rsid w:val="00CF43E1"/>
    <w:rsid w:val="00CF475B"/>
    <w:rsid w:val="00CF4787"/>
    <w:rsid w:val="00CF48C4"/>
    <w:rsid w:val="00CF5256"/>
    <w:rsid w:val="00CF54D5"/>
    <w:rsid w:val="00CF587A"/>
    <w:rsid w:val="00CF5B80"/>
    <w:rsid w:val="00CF67AF"/>
    <w:rsid w:val="00CF6C6D"/>
    <w:rsid w:val="00CF6CD7"/>
    <w:rsid w:val="00CF6DA1"/>
    <w:rsid w:val="00CF71A1"/>
    <w:rsid w:val="00CF7760"/>
    <w:rsid w:val="00CF785B"/>
    <w:rsid w:val="00CF7C70"/>
    <w:rsid w:val="00CF7D7C"/>
    <w:rsid w:val="00CF7DFF"/>
    <w:rsid w:val="00D000D1"/>
    <w:rsid w:val="00D00615"/>
    <w:rsid w:val="00D007D3"/>
    <w:rsid w:val="00D008F6"/>
    <w:rsid w:val="00D00947"/>
    <w:rsid w:val="00D0098D"/>
    <w:rsid w:val="00D00BAD"/>
    <w:rsid w:val="00D00F45"/>
    <w:rsid w:val="00D01344"/>
    <w:rsid w:val="00D01367"/>
    <w:rsid w:val="00D016E1"/>
    <w:rsid w:val="00D017DE"/>
    <w:rsid w:val="00D0180C"/>
    <w:rsid w:val="00D01818"/>
    <w:rsid w:val="00D01A99"/>
    <w:rsid w:val="00D01C67"/>
    <w:rsid w:val="00D01C8A"/>
    <w:rsid w:val="00D020F0"/>
    <w:rsid w:val="00D02490"/>
    <w:rsid w:val="00D026AA"/>
    <w:rsid w:val="00D02A97"/>
    <w:rsid w:val="00D02AA0"/>
    <w:rsid w:val="00D02B2D"/>
    <w:rsid w:val="00D02E81"/>
    <w:rsid w:val="00D03311"/>
    <w:rsid w:val="00D033E6"/>
    <w:rsid w:val="00D033ED"/>
    <w:rsid w:val="00D038CB"/>
    <w:rsid w:val="00D042C9"/>
    <w:rsid w:val="00D04545"/>
    <w:rsid w:val="00D04A99"/>
    <w:rsid w:val="00D04BF9"/>
    <w:rsid w:val="00D04CA9"/>
    <w:rsid w:val="00D04CBC"/>
    <w:rsid w:val="00D04D80"/>
    <w:rsid w:val="00D051EE"/>
    <w:rsid w:val="00D0529E"/>
    <w:rsid w:val="00D05427"/>
    <w:rsid w:val="00D056C7"/>
    <w:rsid w:val="00D05AF7"/>
    <w:rsid w:val="00D05C46"/>
    <w:rsid w:val="00D05D50"/>
    <w:rsid w:val="00D06285"/>
    <w:rsid w:val="00D063E9"/>
    <w:rsid w:val="00D06416"/>
    <w:rsid w:val="00D0677A"/>
    <w:rsid w:val="00D06919"/>
    <w:rsid w:val="00D0702B"/>
    <w:rsid w:val="00D07047"/>
    <w:rsid w:val="00D07277"/>
    <w:rsid w:val="00D075CE"/>
    <w:rsid w:val="00D07FA5"/>
    <w:rsid w:val="00D10149"/>
    <w:rsid w:val="00D103F3"/>
    <w:rsid w:val="00D10E4E"/>
    <w:rsid w:val="00D10FF4"/>
    <w:rsid w:val="00D113DD"/>
    <w:rsid w:val="00D11488"/>
    <w:rsid w:val="00D11641"/>
    <w:rsid w:val="00D11BE4"/>
    <w:rsid w:val="00D11E19"/>
    <w:rsid w:val="00D11E9C"/>
    <w:rsid w:val="00D12428"/>
    <w:rsid w:val="00D12DA4"/>
    <w:rsid w:val="00D13E9B"/>
    <w:rsid w:val="00D13EE4"/>
    <w:rsid w:val="00D14502"/>
    <w:rsid w:val="00D14585"/>
    <w:rsid w:val="00D1483C"/>
    <w:rsid w:val="00D14E08"/>
    <w:rsid w:val="00D15409"/>
    <w:rsid w:val="00D154F1"/>
    <w:rsid w:val="00D1558E"/>
    <w:rsid w:val="00D158F3"/>
    <w:rsid w:val="00D15AD7"/>
    <w:rsid w:val="00D15F6F"/>
    <w:rsid w:val="00D163FC"/>
    <w:rsid w:val="00D167BA"/>
    <w:rsid w:val="00D17BFF"/>
    <w:rsid w:val="00D17E37"/>
    <w:rsid w:val="00D17FE3"/>
    <w:rsid w:val="00D204CE"/>
    <w:rsid w:val="00D2093A"/>
    <w:rsid w:val="00D20AC0"/>
    <w:rsid w:val="00D20E64"/>
    <w:rsid w:val="00D20F40"/>
    <w:rsid w:val="00D20F8B"/>
    <w:rsid w:val="00D21397"/>
    <w:rsid w:val="00D21436"/>
    <w:rsid w:val="00D2147F"/>
    <w:rsid w:val="00D21BBE"/>
    <w:rsid w:val="00D21C75"/>
    <w:rsid w:val="00D21CF9"/>
    <w:rsid w:val="00D21E02"/>
    <w:rsid w:val="00D21E51"/>
    <w:rsid w:val="00D22400"/>
    <w:rsid w:val="00D22AA2"/>
    <w:rsid w:val="00D22BD3"/>
    <w:rsid w:val="00D22E9A"/>
    <w:rsid w:val="00D231F2"/>
    <w:rsid w:val="00D23274"/>
    <w:rsid w:val="00D23AB5"/>
    <w:rsid w:val="00D23CBB"/>
    <w:rsid w:val="00D245AE"/>
    <w:rsid w:val="00D245DE"/>
    <w:rsid w:val="00D24FD6"/>
    <w:rsid w:val="00D2541F"/>
    <w:rsid w:val="00D25511"/>
    <w:rsid w:val="00D25D58"/>
    <w:rsid w:val="00D26031"/>
    <w:rsid w:val="00D26B19"/>
    <w:rsid w:val="00D26B3A"/>
    <w:rsid w:val="00D26C2C"/>
    <w:rsid w:val="00D26D09"/>
    <w:rsid w:val="00D26EDB"/>
    <w:rsid w:val="00D2739B"/>
    <w:rsid w:val="00D275B5"/>
    <w:rsid w:val="00D27BBE"/>
    <w:rsid w:val="00D27EA4"/>
    <w:rsid w:val="00D27F5C"/>
    <w:rsid w:val="00D3035D"/>
    <w:rsid w:val="00D307D6"/>
    <w:rsid w:val="00D30C60"/>
    <w:rsid w:val="00D30DCE"/>
    <w:rsid w:val="00D311F2"/>
    <w:rsid w:val="00D314E3"/>
    <w:rsid w:val="00D318FF"/>
    <w:rsid w:val="00D31C07"/>
    <w:rsid w:val="00D31D38"/>
    <w:rsid w:val="00D31EA3"/>
    <w:rsid w:val="00D3216B"/>
    <w:rsid w:val="00D32A42"/>
    <w:rsid w:val="00D33262"/>
    <w:rsid w:val="00D33705"/>
    <w:rsid w:val="00D33729"/>
    <w:rsid w:val="00D33A1C"/>
    <w:rsid w:val="00D34602"/>
    <w:rsid w:val="00D348F7"/>
    <w:rsid w:val="00D34AAD"/>
    <w:rsid w:val="00D34CF3"/>
    <w:rsid w:val="00D35951"/>
    <w:rsid w:val="00D35B48"/>
    <w:rsid w:val="00D35E8F"/>
    <w:rsid w:val="00D3627D"/>
    <w:rsid w:val="00D367EE"/>
    <w:rsid w:val="00D37482"/>
    <w:rsid w:val="00D3782B"/>
    <w:rsid w:val="00D37CBA"/>
    <w:rsid w:val="00D37E8B"/>
    <w:rsid w:val="00D4051C"/>
    <w:rsid w:val="00D405F6"/>
    <w:rsid w:val="00D4066C"/>
    <w:rsid w:val="00D40745"/>
    <w:rsid w:val="00D40ADC"/>
    <w:rsid w:val="00D40DBE"/>
    <w:rsid w:val="00D40FF5"/>
    <w:rsid w:val="00D41188"/>
    <w:rsid w:val="00D41225"/>
    <w:rsid w:val="00D41580"/>
    <w:rsid w:val="00D41700"/>
    <w:rsid w:val="00D41710"/>
    <w:rsid w:val="00D418E9"/>
    <w:rsid w:val="00D41E13"/>
    <w:rsid w:val="00D4221C"/>
    <w:rsid w:val="00D4245B"/>
    <w:rsid w:val="00D4249B"/>
    <w:rsid w:val="00D42724"/>
    <w:rsid w:val="00D4283E"/>
    <w:rsid w:val="00D42A5F"/>
    <w:rsid w:val="00D42E79"/>
    <w:rsid w:val="00D42F2F"/>
    <w:rsid w:val="00D432DB"/>
    <w:rsid w:val="00D4362D"/>
    <w:rsid w:val="00D43C73"/>
    <w:rsid w:val="00D44A20"/>
    <w:rsid w:val="00D451B7"/>
    <w:rsid w:val="00D45397"/>
    <w:rsid w:val="00D45399"/>
    <w:rsid w:val="00D45857"/>
    <w:rsid w:val="00D45EA0"/>
    <w:rsid w:val="00D46151"/>
    <w:rsid w:val="00D461E2"/>
    <w:rsid w:val="00D464F9"/>
    <w:rsid w:val="00D46756"/>
    <w:rsid w:val="00D467E6"/>
    <w:rsid w:val="00D46E92"/>
    <w:rsid w:val="00D470DC"/>
    <w:rsid w:val="00D47108"/>
    <w:rsid w:val="00D47387"/>
    <w:rsid w:val="00D478A8"/>
    <w:rsid w:val="00D478DF"/>
    <w:rsid w:val="00D47B7F"/>
    <w:rsid w:val="00D501FD"/>
    <w:rsid w:val="00D5031B"/>
    <w:rsid w:val="00D503BB"/>
    <w:rsid w:val="00D50420"/>
    <w:rsid w:val="00D504FE"/>
    <w:rsid w:val="00D5054D"/>
    <w:rsid w:val="00D5061B"/>
    <w:rsid w:val="00D50A64"/>
    <w:rsid w:val="00D50C88"/>
    <w:rsid w:val="00D50EB0"/>
    <w:rsid w:val="00D50F5E"/>
    <w:rsid w:val="00D50F6D"/>
    <w:rsid w:val="00D50FDC"/>
    <w:rsid w:val="00D51C5A"/>
    <w:rsid w:val="00D51D9A"/>
    <w:rsid w:val="00D521E6"/>
    <w:rsid w:val="00D52567"/>
    <w:rsid w:val="00D5273E"/>
    <w:rsid w:val="00D52886"/>
    <w:rsid w:val="00D5308B"/>
    <w:rsid w:val="00D530E1"/>
    <w:rsid w:val="00D5351A"/>
    <w:rsid w:val="00D537E0"/>
    <w:rsid w:val="00D53838"/>
    <w:rsid w:val="00D538B9"/>
    <w:rsid w:val="00D547EC"/>
    <w:rsid w:val="00D55DFF"/>
    <w:rsid w:val="00D56056"/>
    <w:rsid w:val="00D56209"/>
    <w:rsid w:val="00D5622B"/>
    <w:rsid w:val="00D566D1"/>
    <w:rsid w:val="00D567FB"/>
    <w:rsid w:val="00D56937"/>
    <w:rsid w:val="00D56AC4"/>
    <w:rsid w:val="00D56CAD"/>
    <w:rsid w:val="00D57068"/>
    <w:rsid w:val="00D57660"/>
    <w:rsid w:val="00D57B07"/>
    <w:rsid w:val="00D57F68"/>
    <w:rsid w:val="00D602A6"/>
    <w:rsid w:val="00D60CD8"/>
    <w:rsid w:val="00D612A0"/>
    <w:rsid w:val="00D61333"/>
    <w:rsid w:val="00D614B9"/>
    <w:rsid w:val="00D614C9"/>
    <w:rsid w:val="00D61571"/>
    <w:rsid w:val="00D6158A"/>
    <w:rsid w:val="00D61676"/>
    <w:rsid w:val="00D61898"/>
    <w:rsid w:val="00D61A62"/>
    <w:rsid w:val="00D61D0B"/>
    <w:rsid w:val="00D61DAA"/>
    <w:rsid w:val="00D62DE4"/>
    <w:rsid w:val="00D63A40"/>
    <w:rsid w:val="00D63AE8"/>
    <w:rsid w:val="00D63B03"/>
    <w:rsid w:val="00D64631"/>
    <w:rsid w:val="00D64C5C"/>
    <w:rsid w:val="00D64F5A"/>
    <w:rsid w:val="00D64F82"/>
    <w:rsid w:val="00D6515F"/>
    <w:rsid w:val="00D65515"/>
    <w:rsid w:val="00D65870"/>
    <w:rsid w:val="00D65E1A"/>
    <w:rsid w:val="00D65ED4"/>
    <w:rsid w:val="00D65F7E"/>
    <w:rsid w:val="00D6697A"/>
    <w:rsid w:val="00D66D02"/>
    <w:rsid w:val="00D66FD3"/>
    <w:rsid w:val="00D67767"/>
    <w:rsid w:val="00D67892"/>
    <w:rsid w:val="00D67D26"/>
    <w:rsid w:val="00D67EB1"/>
    <w:rsid w:val="00D70154"/>
    <w:rsid w:val="00D70640"/>
    <w:rsid w:val="00D711D9"/>
    <w:rsid w:val="00D713BC"/>
    <w:rsid w:val="00D714DD"/>
    <w:rsid w:val="00D71BE7"/>
    <w:rsid w:val="00D71D65"/>
    <w:rsid w:val="00D72E00"/>
    <w:rsid w:val="00D72ECC"/>
    <w:rsid w:val="00D7359B"/>
    <w:rsid w:val="00D73C1E"/>
    <w:rsid w:val="00D7414C"/>
    <w:rsid w:val="00D745BD"/>
    <w:rsid w:val="00D747FB"/>
    <w:rsid w:val="00D74AC6"/>
    <w:rsid w:val="00D74C10"/>
    <w:rsid w:val="00D74D5B"/>
    <w:rsid w:val="00D74F19"/>
    <w:rsid w:val="00D755A3"/>
    <w:rsid w:val="00D75CEA"/>
    <w:rsid w:val="00D75F4C"/>
    <w:rsid w:val="00D75F84"/>
    <w:rsid w:val="00D76020"/>
    <w:rsid w:val="00D76555"/>
    <w:rsid w:val="00D765C6"/>
    <w:rsid w:val="00D76BEF"/>
    <w:rsid w:val="00D77031"/>
    <w:rsid w:val="00D773DD"/>
    <w:rsid w:val="00D779C9"/>
    <w:rsid w:val="00D77AA5"/>
    <w:rsid w:val="00D77D63"/>
    <w:rsid w:val="00D77DA0"/>
    <w:rsid w:val="00D801CA"/>
    <w:rsid w:val="00D80584"/>
    <w:rsid w:val="00D80655"/>
    <w:rsid w:val="00D80C6E"/>
    <w:rsid w:val="00D81049"/>
    <w:rsid w:val="00D82192"/>
    <w:rsid w:val="00D8233A"/>
    <w:rsid w:val="00D828C8"/>
    <w:rsid w:val="00D829F5"/>
    <w:rsid w:val="00D82C4F"/>
    <w:rsid w:val="00D83138"/>
    <w:rsid w:val="00D834C2"/>
    <w:rsid w:val="00D83A91"/>
    <w:rsid w:val="00D83D6F"/>
    <w:rsid w:val="00D84C93"/>
    <w:rsid w:val="00D85113"/>
    <w:rsid w:val="00D85A2D"/>
    <w:rsid w:val="00D85CBC"/>
    <w:rsid w:val="00D86060"/>
    <w:rsid w:val="00D86145"/>
    <w:rsid w:val="00D8687D"/>
    <w:rsid w:val="00D8695A"/>
    <w:rsid w:val="00D871C3"/>
    <w:rsid w:val="00D872B9"/>
    <w:rsid w:val="00D872D0"/>
    <w:rsid w:val="00D87326"/>
    <w:rsid w:val="00D87809"/>
    <w:rsid w:val="00D87885"/>
    <w:rsid w:val="00D87B31"/>
    <w:rsid w:val="00D900C2"/>
    <w:rsid w:val="00D90118"/>
    <w:rsid w:val="00D90199"/>
    <w:rsid w:val="00D904E4"/>
    <w:rsid w:val="00D90DBD"/>
    <w:rsid w:val="00D91374"/>
    <w:rsid w:val="00D91661"/>
    <w:rsid w:val="00D91EAE"/>
    <w:rsid w:val="00D92283"/>
    <w:rsid w:val="00D926F3"/>
    <w:rsid w:val="00D92B80"/>
    <w:rsid w:val="00D92EFA"/>
    <w:rsid w:val="00D92F5B"/>
    <w:rsid w:val="00D93EDF"/>
    <w:rsid w:val="00D9431B"/>
    <w:rsid w:val="00D946B2"/>
    <w:rsid w:val="00D94B38"/>
    <w:rsid w:val="00D9522F"/>
    <w:rsid w:val="00D9531A"/>
    <w:rsid w:val="00D95F5B"/>
    <w:rsid w:val="00D96053"/>
    <w:rsid w:val="00D9669D"/>
    <w:rsid w:val="00D96887"/>
    <w:rsid w:val="00D96E32"/>
    <w:rsid w:val="00D9742D"/>
    <w:rsid w:val="00DA0191"/>
    <w:rsid w:val="00DA01B5"/>
    <w:rsid w:val="00DA05B0"/>
    <w:rsid w:val="00DA079F"/>
    <w:rsid w:val="00DA0C17"/>
    <w:rsid w:val="00DA0F16"/>
    <w:rsid w:val="00DA1341"/>
    <w:rsid w:val="00DA1359"/>
    <w:rsid w:val="00DA1BED"/>
    <w:rsid w:val="00DA1F8F"/>
    <w:rsid w:val="00DA2155"/>
    <w:rsid w:val="00DA225F"/>
    <w:rsid w:val="00DA2AB1"/>
    <w:rsid w:val="00DA3489"/>
    <w:rsid w:val="00DA414E"/>
    <w:rsid w:val="00DA485E"/>
    <w:rsid w:val="00DA4AD4"/>
    <w:rsid w:val="00DA4B07"/>
    <w:rsid w:val="00DA4E96"/>
    <w:rsid w:val="00DA5676"/>
    <w:rsid w:val="00DA5B07"/>
    <w:rsid w:val="00DA5B8A"/>
    <w:rsid w:val="00DA5BD9"/>
    <w:rsid w:val="00DA5FA5"/>
    <w:rsid w:val="00DA624F"/>
    <w:rsid w:val="00DA652F"/>
    <w:rsid w:val="00DA6706"/>
    <w:rsid w:val="00DA6A92"/>
    <w:rsid w:val="00DA6EB5"/>
    <w:rsid w:val="00DA71A1"/>
    <w:rsid w:val="00DA75C0"/>
    <w:rsid w:val="00DA76C3"/>
    <w:rsid w:val="00DA7849"/>
    <w:rsid w:val="00DA7977"/>
    <w:rsid w:val="00DA7B1B"/>
    <w:rsid w:val="00DA7E0B"/>
    <w:rsid w:val="00DB0032"/>
    <w:rsid w:val="00DB0143"/>
    <w:rsid w:val="00DB05C0"/>
    <w:rsid w:val="00DB0693"/>
    <w:rsid w:val="00DB0A43"/>
    <w:rsid w:val="00DB0A87"/>
    <w:rsid w:val="00DB0EAA"/>
    <w:rsid w:val="00DB10E9"/>
    <w:rsid w:val="00DB17FC"/>
    <w:rsid w:val="00DB1AD0"/>
    <w:rsid w:val="00DB2261"/>
    <w:rsid w:val="00DB23BA"/>
    <w:rsid w:val="00DB246C"/>
    <w:rsid w:val="00DB26F4"/>
    <w:rsid w:val="00DB282B"/>
    <w:rsid w:val="00DB36B1"/>
    <w:rsid w:val="00DB37B3"/>
    <w:rsid w:val="00DB384E"/>
    <w:rsid w:val="00DB3869"/>
    <w:rsid w:val="00DB3A40"/>
    <w:rsid w:val="00DB402B"/>
    <w:rsid w:val="00DB42A9"/>
    <w:rsid w:val="00DB49A6"/>
    <w:rsid w:val="00DB4BE1"/>
    <w:rsid w:val="00DB4D3A"/>
    <w:rsid w:val="00DB4DFF"/>
    <w:rsid w:val="00DB5D53"/>
    <w:rsid w:val="00DB68E6"/>
    <w:rsid w:val="00DB722D"/>
    <w:rsid w:val="00DB7716"/>
    <w:rsid w:val="00DC0110"/>
    <w:rsid w:val="00DC1367"/>
    <w:rsid w:val="00DC1375"/>
    <w:rsid w:val="00DC160D"/>
    <w:rsid w:val="00DC16DC"/>
    <w:rsid w:val="00DC17A2"/>
    <w:rsid w:val="00DC1924"/>
    <w:rsid w:val="00DC1DEE"/>
    <w:rsid w:val="00DC2297"/>
    <w:rsid w:val="00DC23DC"/>
    <w:rsid w:val="00DC24A4"/>
    <w:rsid w:val="00DC2529"/>
    <w:rsid w:val="00DC2A9C"/>
    <w:rsid w:val="00DC2AC5"/>
    <w:rsid w:val="00DC3245"/>
    <w:rsid w:val="00DC3668"/>
    <w:rsid w:val="00DC391F"/>
    <w:rsid w:val="00DC39F1"/>
    <w:rsid w:val="00DC3BC8"/>
    <w:rsid w:val="00DC3BCF"/>
    <w:rsid w:val="00DC47CF"/>
    <w:rsid w:val="00DC5B39"/>
    <w:rsid w:val="00DC5CA2"/>
    <w:rsid w:val="00DC6453"/>
    <w:rsid w:val="00DC6A84"/>
    <w:rsid w:val="00DC740F"/>
    <w:rsid w:val="00DC74AD"/>
    <w:rsid w:val="00DC74BE"/>
    <w:rsid w:val="00DC77D6"/>
    <w:rsid w:val="00DC7C59"/>
    <w:rsid w:val="00DD00CF"/>
    <w:rsid w:val="00DD0367"/>
    <w:rsid w:val="00DD0A92"/>
    <w:rsid w:val="00DD163C"/>
    <w:rsid w:val="00DD17A7"/>
    <w:rsid w:val="00DD1E47"/>
    <w:rsid w:val="00DD1F3F"/>
    <w:rsid w:val="00DD1F90"/>
    <w:rsid w:val="00DD22AA"/>
    <w:rsid w:val="00DD28CB"/>
    <w:rsid w:val="00DD31FD"/>
    <w:rsid w:val="00DD378A"/>
    <w:rsid w:val="00DD3A4D"/>
    <w:rsid w:val="00DD3BF7"/>
    <w:rsid w:val="00DD40B7"/>
    <w:rsid w:val="00DD468D"/>
    <w:rsid w:val="00DD473D"/>
    <w:rsid w:val="00DD4A57"/>
    <w:rsid w:val="00DD503B"/>
    <w:rsid w:val="00DD51B6"/>
    <w:rsid w:val="00DD52B4"/>
    <w:rsid w:val="00DD52C5"/>
    <w:rsid w:val="00DD53A7"/>
    <w:rsid w:val="00DD5BBA"/>
    <w:rsid w:val="00DD5DBD"/>
    <w:rsid w:val="00DD61DF"/>
    <w:rsid w:val="00DD6657"/>
    <w:rsid w:val="00DD67B8"/>
    <w:rsid w:val="00DD6AC4"/>
    <w:rsid w:val="00DD6B5C"/>
    <w:rsid w:val="00DD6BD6"/>
    <w:rsid w:val="00DD7D21"/>
    <w:rsid w:val="00DD7D7D"/>
    <w:rsid w:val="00DE00C2"/>
    <w:rsid w:val="00DE09E3"/>
    <w:rsid w:val="00DE0AA2"/>
    <w:rsid w:val="00DE0FF4"/>
    <w:rsid w:val="00DE1B9C"/>
    <w:rsid w:val="00DE2291"/>
    <w:rsid w:val="00DE238F"/>
    <w:rsid w:val="00DE2425"/>
    <w:rsid w:val="00DE243C"/>
    <w:rsid w:val="00DE2869"/>
    <w:rsid w:val="00DE28DD"/>
    <w:rsid w:val="00DE2FA8"/>
    <w:rsid w:val="00DE2FC8"/>
    <w:rsid w:val="00DE3181"/>
    <w:rsid w:val="00DE3436"/>
    <w:rsid w:val="00DE34B3"/>
    <w:rsid w:val="00DE372B"/>
    <w:rsid w:val="00DE3751"/>
    <w:rsid w:val="00DE3A80"/>
    <w:rsid w:val="00DE3E0A"/>
    <w:rsid w:val="00DE4589"/>
    <w:rsid w:val="00DE47E0"/>
    <w:rsid w:val="00DE4C3A"/>
    <w:rsid w:val="00DE4DFF"/>
    <w:rsid w:val="00DE510E"/>
    <w:rsid w:val="00DE5576"/>
    <w:rsid w:val="00DE55DD"/>
    <w:rsid w:val="00DE5B14"/>
    <w:rsid w:val="00DE6163"/>
    <w:rsid w:val="00DE62AF"/>
    <w:rsid w:val="00DE6514"/>
    <w:rsid w:val="00DE6707"/>
    <w:rsid w:val="00DE6BBF"/>
    <w:rsid w:val="00DE6D7D"/>
    <w:rsid w:val="00DE6E49"/>
    <w:rsid w:val="00DE76FC"/>
    <w:rsid w:val="00DE77E7"/>
    <w:rsid w:val="00DE7B0E"/>
    <w:rsid w:val="00DE7E71"/>
    <w:rsid w:val="00DE7EC6"/>
    <w:rsid w:val="00DF05C0"/>
    <w:rsid w:val="00DF0668"/>
    <w:rsid w:val="00DF06C5"/>
    <w:rsid w:val="00DF0C24"/>
    <w:rsid w:val="00DF0CB4"/>
    <w:rsid w:val="00DF1321"/>
    <w:rsid w:val="00DF1492"/>
    <w:rsid w:val="00DF14A5"/>
    <w:rsid w:val="00DF16F5"/>
    <w:rsid w:val="00DF1CEC"/>
    <w:rsid w:val="00DF2289"/>
    <w:rsid w:val="00DF2621"/>
    <w:rsid w:val="00DF26F0"/>
    <w:rsid w:val="00DF283D"/>
    <w:rsid w:val="00DF3085"/>
    <w:rsid w:val="00DF3316"/>
    <w:rsid w:val="00DF344A"/>
    <w:rsid w:val="00DF354B"/>
    <w:rsid w:val="00DF35F0"/>
    <w:rsid w:val="00DF36B0"/>
    <w:rsid w:val="00DF3865"/>
    <w:rsid w:val="00DF48D6"/>
    <w:rsid w:val="00DF54E0"/>
    <w:rsid w:val="00DF5607"/>
    <w:rsid w:val="00DF5FB5"/>
    <w:rsid w:val="00DF691B"/>
    <w:rsid w:val="00DF6C46"/>
    <w:rsid w:val="00DF6DB3"/>
    <w:rsid w:val="00DF6E7F"/>
    <w:rsid w:val="00DF70E1"/>
    <w:rsid w:val="00DF761F"/>
    <w:rsid w:val="00DF783B"/>
    <w:rsid w:val="00DF793D"/>
    <w:rsid w:val="00DF7C8A"/>
    <w:rsid w:val="00E00286"/>
    <w:rsid w:val="00E003EA"/>
    <w:rsid w:val="00E00A25"/>
    <w:rsid w:val="00E00CC6"/>
    <w:rsid w:val="00E00DAB"/>
    <w:rsid w:val="00E0101D"/>
    <w:rsid w:val="00E0158A"/>
    <w:rsid w:val="00E01818"/>
    <w:rsid w:val="00E0184B"/>
    <w:rsid w:val="00E01860"/>
    <w:rsid w:val="00E01AA0"/>
    <w:rsid w:val="00E01AA5"/>
    <w:rsid w:val="00E01B64"/>
    <w:rsid w:val="00E01D15"/>
    <w:rsid w:val="00E01D9B"/>
    <w:rsid w:val="00E01E21"/>
    <w:rsid w:val="00E02055"/>
    <w:rsid w:val="00E02132"/>
    <w:rsid w:val="00E02215"/>
    <w:rsid w:val="00E02439"/>
    <w:rsid w:val="00E024DE"/>
    <w:rsid w:val="00E02867"/>
    <w:rsid w:val="00E02C3C"/>
    <w:rsid w:val="00E02CC2"/>
    <w:rsid w:val="00E03826"/>
    <w:rsid w:val="00E03908"/>
    <w:rsid w:val="00E039E8"/>
    <w:rsid w:val="00E03BE9"/>
    <w:rsid w:val="00E03E95"/>
    <w:rsid w:val="00E04299"/>
    <w:rsid w:val="00E0443A"/>
    <w:rsid w:val="00E04862"/>
    <w:rsid w:val="00E04D89"/>
    <w:rsid w:val="00E05281"/>
    <w:rsid w:val="00E05721"/>
    <w:rsid w:val="00E05EC9"/>
    <w:rsid w:val="00E05F67"/>
    <w:rsid w:val="00E0640C"/>
    <w:rsid w:val="00E068DE"/>
    <w:rsid w:val="00E06BFB"/>
    <w:rsid w:val="00E06D12"/>
    <w:rsid w:val="00E07319"/>
    <w:rsid w:val="00E074AF"/>
    <w:rsid w:val="00E0785F"/>
    <w:rsid w:val="00E07C1F"/>
    <w:rsid w:val="00E1053B"/>
    <w:rsid w:val="00E10AE2"/>
    <w:rsid w:val="00E11064"/>
    <w:rsid w:val="00E115D2"/>
    <w:rsid w:val="00E11834"/>
    <w:rsid w:val="00E11C10"/>
    <w:rsid w:val="00E12317"/>
    <w:rsid w:val="00E128BA"/>
    <w:rsid w:val="00E12900"/>
    <w:rsid w:val="00E12C78"/>
    <w:rsid w:val="00E12DC0"/>
    <w:rsid w:val="00E12FB9"/>
    <w:rsid w:val="00E13609"/>
    <w:rsid w:val="00E1380A"/>
    <w:rsid w:val="00E1396D"/>
    <w:rsid w:val="00E13A96"/>
    <w:rsid w:val="00E142A7"/>
    <w:rsid w:val="00E14465"/>
    <w:rsid w:val="00E1466A"/>
    <w:rsid w:val="00E148A1"/>
    <w:rsid w:val="00E14C7A"/>
    <w:rsid w:val="00E14E4B"/>
    <w:rsid w:val="00E1544F"/>
    <w:rsid w:val="00E154E8"/>
    <w:rsid w:val="00E15682"/>
    <w:rsid w:val="00E158D7"/>
    <w:rsid w:val="00E16028"/>
    <w:rsid w:val="00E1617F"/>
    <w:rsid w:val="00E165B2"/>
    <w:rsid w:val="00E16686"/>
    <w:rsid w:val="00E166EA"/>
    <w:rsid w:val="00E167D1"/>
    <w:rsid w:val="00E167F4"/>
    <w:rsid w:val="00E16D9F"/>
    <w:rsid w:val="00E17663"/>
    <w:rsid w:val="00E20B52"/>
    <w:rsid w:val="00E20BF9"/>
    <w:rsid w:val="00E210E7"/>
    <w:rsid w:val="00E21284"/>
    <w:rsid w:val="00E21B81"/>
    <w:rsid w:val="00E21D79"/>
    <w:rsid w:val="00E21E99"/>
    <w:rsid w:val="00E21EAF"/>
    <w:rsid w:val="00E2221D"/>
    <w:rsid w:val="00E22724"/>
    <w:rsid w:val="00E2295D"/>
    <w:rsid w:val="00E22FB1"/>
    <w:rsid w:val="00E231E1"/>
    <w:rsid w:val="00E238B4"/>
    <w:rsid w:val="00E23E4C"/>
    <w:rsid w:val="00E241D3"/>
    <w:rsid w:val="00E244B4"/>
    <w:rsid w:val="00E24668"/>
    <w:rsid w:val="00E24CB2"/>
    <w:rsid w:val="00E24D58"/>
    <w:rsid w:val="00E250A0"/>
    <w:rsid w:val="00E2513F"/>
    <w:rsid w:val="00E253C8"/>
    <w:rsid w:val="00E258B2"/>
    <w:rsid w:val="00E25A69"/>
    <w:rsid w:val="00E25F58"/>
    <w:rsid w:val="00E2616C"/>
    <w:rsid w:val="00E26412"/>
    <w:rsid w:val="00E264B8"/>
    <w:rsid w:val="00E2685B"/>
    <w:rsid w:val="00E26F80"/>
    <w:rsid w:val="00E27361"/>
    <w:rsid w:val="00E27956"/>
    <w:rsid w:val="00E27DAF"/>
    <w:rsid w:val="00E27DC8"/>
    <w:rsid w:val="00E30036"/>
    <w:rsid w:val="00E300C4"/>
    <w:rsid w:val="00E300C9"/>
    <w:rsid w:val="00E30261"/>
    <w:rsid w:val="00E30390"/>
    <w:rsid w:val="00E304CE"/>
    <w:rsid w:val="00E305B6"/>
    <w:rsid w:val="00E30E03"/>
    <w:rsid w:val="00E315AB"/>
    <w:rsid w:val="00E3182E"/>
    <w:rsid w:val="00E31BA2"/>
    <w:rsid w:val="00E324E5"/>
    <w:rsid w:val="00E3254A"/>
    <w:rsid w:val="00E327F2"/>
    <w:rsid w:val="00E32A90"/>
    <w:rsid w:val="00E32C8F"/>
    <w:rsid w:val="00E32FE3"/>
    <w:rsid w:val="00E33603"/>
    <w:rsid w:val="00E3366D"/>
    <w:rsid w:val="00E33710"/>
    <w:rsid w:val="00E33C4F"/>
    <w:rsid w:val="00E342AC"/>
    <w:rsid w:val="00E343C6"/>
    <w:rsid w:val="00E345A7"/>
    <w:rsid w:val="00E3501E"/>
    <w:rsid w:val="00E35091"/>
    <w:rsid w:val="00E358C2"/>
    <w:rsid w:val="00E3594A"/>
    <w:rsid w:val="00E359CD"/>
    <w:rsid w:val="00E36B10"/>
    <w:rsid w:val="00E36FD3"/>
    <w:rsid w:val="00E37467"/>
    <w:rsid w:val="00E37547"/>
    <w:rsid w:val="00E37618"/>
    <w:rsid w:val="00E37E6E"/>
    <w:rsid w:val="00E37E8B"/>
    <w:rsid w:val="00E37EB7"/>
    <w:rsid w:val="00E400F0"/>
    <w:rsid w:val="00E4010E"/>
    <w:rsid w:val="00E403B2"/>
    <w:rsid w:val="00E403D1"/>
    <w:rsid w:val="00E409B4"/>
    <w:rsid w:val="00E40BE8"/>
    <w:rsid w:val="00E411D0"/>
    <w:rsid w:val="00E412EB"/>
    <w:rsid w:val="00E413AB"/>
    <w:rsid w:val="00E4156F"/>
    <w:rsid w:val="00E4166E"/>
    <w:rsid w:val="00E41A53"/>
    <w:rsid w:val="00E41D1B"/>
    <w:rsid w:val="00E41D3D"/>
    <w:rsid w:val="00E423F9"/>
    <w:rsid w:val="00E4263E"/>
    <w:rsid w:val="00E429F0"/>
    <w:rsid w:val="00E42FFB"/>
    <w:rsid w:val="00E43184"/>
    <w:rsid w:val="00E43755"/>
    <w:rsid w:val="00E43A8B"/>
    <w:rsid w:val="00E440D7"/>
    <w:rsid w:val="00E4482E"/>
    <w:rsid w:val="00E449F6"/>
    <w:rsid w:val="00E44A01"/>
    <w:rsid w:val="00E44F98"/>
    <w:rsid w:val="00E45201"/>
    <w:rsid w:val="00E45FBF"/>
    <w:rsid w:val="00E4693F"/>
    <w:rsid w:val="00E4716E"/>
    <w:rsid w:val="00E478FF"/>
    <w:rsid w:val="00E47BFA"/>
    <w:rsid w:val="00E500C2"/>
    <w:rsid w:val="00E50102"/>
    <w:rsid w:val="00E501B0"/>
    <w:rsid w:val="00E501DE"/>
    <w:rsid w:val="00E5029A"/>
    <w:rsid w:val="00E50880"/>
    <w:rsid w:val="00E50E1A"/>
    <w:rsid w:val="00E50E28"/>
    <w:rsid w:val="00E513C2"/>
    <w:rsid w:val="00E51611"/>
    <w:rsid w:val="00E517E8"/>
    <w:rsid w:val="00E51D04"/>
    <w:rsid w:val="00E51E80"/>
    <w:rsid w:val="00E5280A"/>
    <w:rsid w:val="00E528CA"/>
    <w:rsid w:val="00E53891"/>
    <w:rsid w:val="00E53960"/>
    <w:rsid w:val="00E54194"/>
    <w:rsid w:val="00E548D9"/>
    <w:rsid w:val="00E54E17"/>
    <w:rsid w:val="00E54E8D"/>
    <w:rsid w:val="00E552FB"/>
    <w:rsid w:val="00E557A9"/>
    <w:rsid w:val="00E55C41"/>
    <w:rsid w:val="00E55F7B"/>
    <w:rsid w:val="00E562DC"/>
    <w:rsid w:val="00E565E5"/>
    <w:rsid w:val="00E566E2"/>
    <w:rsid w:val="00E56BDB"/>
    <w:rsid w:val="00E56C85"/>
    <w:rsid w:val="00E572E8"/>
    <w:rsid w:val="00E5768B"/>
    <w:rsid w:val="00E57CA4"/>
    <w:rsid w:val="00E60124"/>
    <w:rsid w:val="00E60A84"/>
    <w:rsid w:val="00E60EB5"/>
    <w:rsid w:val="00E60F8D"/>
    <w:rsid w:val="00E61319"/>
    <w:rsid w:val="00E617CC"/>
    <w:rsid w:val="00E61B03"/>
    <w:rsid w:val="00E61BC1"/>
    <w:rsid w:val="00E61D35"/>
    <w:rsid w:val="00E61F1B"/>
    <w:rsid w:val="00E624CB"/>
    <w:rsid w:val="00E624E7"/>
    <w:rsid w:val="00E62549"/>
    <w:rsid w:val="00E626EF"/>
    <w:rsid w:val="00E62A46"/>
    <w:rsid w:val="00E62BBB"/>
    <w:rsid w:val="00E62F3E"/>
    <w:rsid w:val="00E63A8A"/>
    <w:rsid w:val="00E63C05"/>
    <w:rsid w:val="00E63E88"/>
    <w:rsid w:val="00E644E9"/>
    <w:rsid w:val="00E6461A"/>
    <w:rsid w:val="00E647DB"/>
    <w:rsid w:val="00E648BC"/>
    <w:rsid w:val="00E64DC9"/>
    <w:rsid w:val="00E654B4"/>
    <w:rsid w:val="00E65536"/>
    <w:rsid w:val="00E65992"/>
    <w:rsid w:val="00E65BCD"/>
    <w:rsid w:val="00E65CD1"/>
    <w:rsid w:val="00E65EC1"/>
    <w:rsid w:val="00E663E2"/>
    <w:rsid w:val="00E6661F"/>
    <w:rsid w:val="00E667D3"/>
    <w:rsid w:val="00E6689D"/>
    <w:rsid w:val="00E66B2F"/>
    <w:rsid w:val="00E6750F"/>
    <w:rsid w:val="00E67720"/>
    <w:rsid w:val="00E67977"/>
    <w:rsid w:val="00E67A95"/>
    <w:rsid w:val="00E70391"/>
    <w:rsid w:val="00E703C0"/>
    <w:rsid w:val="00E70540"/>
    <w:rsid w:val="00E708F0"/>
    <w:rsid w:val="00E70A24"/>
    <w:rsid w:val="00E715E4"/>
    <w:rsid w:val="00E71708"/>
    <w:rsid w:val="00E71831"/>
    <w:rsid w:val="00E71891"/>
    <w:rsid w:val="00E718C5"/>
    <w:rsid w:val="00E72231"/>
    <w:rsid w:val="00E727A9"/>
    <w:rsid w:val="00E72E6D"/>
    <w:rsid w:val="00E7345B"/>
    <w:rsid w:val="00E73483"/>
    <w:rsid w:val="00E7396D"/>
    <w:rsid w:val="00E739F8"/>
    <w:rsid w:val="00E74268"/>
    <w:rsid w:val="00E749EA"/>
    <w:rsid w:val="00E755F0"/>
    <w:rsid w:val="00E75ACF"/>
    <w:rsid w:val="00E75B89"/>
    <w:rsid w:val="00E75EB0"/>
    <w:rsid w:val="00E75FEA"/>
    <w:rsid w:val="00E762B4"/>
    <w:rsid w:val="00E763C7"/>
    <w:rsid w:val="00E763CE"/>
    <w:rsid w:val="00E7661D"/>
    <w:rsid w:val="00E76C97"/>
    <w:rsid w:val="00E76EC4"/>
    <w:rsid w:val="00E76F6F"/>
    <w:rsid w:val="00E773CD"/>
    <w:rsid w:val="00E775EB"/>
    <w:rsid w:val="00E77C76"/>
    <w:rsid w:val="00E77CC9"/>
    <w:rsid w:val="00E77F9C"/>
    <w:rsid w:val="00E77FE0"/>
    <w:rsid w:val="00E80321"/>
    <w:rsid w:val="00E8037F"/>
    <w:rsid w:val="00E80626"/>
    <w:rsid w:val="00E80632"/>
    <w:rsid w:val="00E80662"/>
    <w:rsid w:val="00E809C3"/>
    <w:rsid w:val="00E80B5B"/>
    <w:rsid w:val="00E80C89"/>
    <w:rsid w:val="00E80DE6"/>
    <w:rsid w:val="00E81038"/>
    <w:rsid w:val="00E815AD"/>
    <w:rsid w:val="00E81670"/>
    <w:rsid w:val="00E816BF"/>
    <w:rsid w:val="00E81832"/>
    <w:rsid w:val="00E81868"/>
    <w:rsid w:val="00E81B31"/>
    <w:rsid w:val="00E81DC5"/>
    <w:rsid w:val="00E81F3C"/>
    <w:rsid w:val="00E82796"/>
    <w:rsid w:val="00E82D0A"/>
    <w:rsid w:val="00E83E7C"/>
    <w:rsid w:val="00E83F15"/>
    <w:rsid w:val="00E84230"/>
    <w:rsid w:val="00E84824"/>
    <w:rsid w:val="00E854E2"/>
    <w:rsid w:val="00E85D12"/>
    <w:rsid w:val="00E85E0E"/>
    <w:rsid w:val="00E86275"/>
    <w:rsid w:val="00E86596"/>
    <w:rsid w:val="00E8659F"/>
    <w:rsid w:val="00E87348"/>
    <w:rsid w:val="00E87415"/>
    <w:rsid w:val="00E87581"/>
    <w:rsid w:val="00E8773F"/>
    <w:rsid w:val="00E8795D"/>
    <w:rsid w:val="00E90227"/>
    <w:rsid w:val="00E903D3"/>
    <w:rsid w:val="00E904C6"/>
    <w:rsid w:val="00E9101A"/>
    <w:rsid w:val="00E912C7"/>
    <w:rsid w:val="00E912E0"/>
    <w:rsid w:val="00E91772"/>
    <w:rsid w:val="00E91808"/>
    <w:rsid w:val="00E91A87"/>
    <w:rsid w:val="00E91B3F"/>
    <w:rsid w:val="00E929A5"/>
    <w:rsid w:val="00E92C0B"/>
    <w:rsid w:val="00E92CDA"/>
    <w:rsid w:val="00E934E7"/>
    <w:rsid w:val="00E93931"/>
    <w:rsid w:val="00E93FEC"/>
    <w:rsid w:val="00E945F4"/>
    <w:rsid w:val="00E94E06"/>
    <w:rsid w:val="00E954BE"/>
    <w:rsid w:val="00E95673"/>
    <w:rsid w:val="00E956D5"/>
    <w:rsid w:val="00E956EA"/>
    <w:rsid w:val="00E95AFD"/>
    <w:rsid w:val="00E95BA1"/>
    <w:rsid w:val="00E96094"/>
    <w:rsid w:val="00E964E3"/>
    <w:rsid w:val="00E966AF"/>
    <w:rsid w:val="00E967A9"/>
    <w:rsid w:val="00E96E8F"/>
    <w:rsid w:val="00E9728A"/>
    <w:rsid w:val="00E974EC"/>
    <w:rsid w:val="00E977F6"/>
    <w:rsid w:val="00E97FD7"/>
    <w:rsid w:val="00EA0209"/>
    <w:rsid w:val="00EA02CF"/>
    <w:rsid w:val="00EA0659"/>
    <w:rsid w:val="00EA0AD2"/>
    <w:rsid w:val="00EA11FF"/>
    <w:rsid w:val="00EA1581"/>
    <w:rsid w:val="00EA1678"/>
    <w:rsid w:val="00EA1881"/>
    <w:rsid w:val="00EA196A"/>
    <w:rsid w:val="00EA1A85"/>
    <w:rsid w:val="00EA1C15"/>
    <w:rsid w:val="00EA1EF7"/>
    <w:rsid w:val="00EA22FB"/>
    <w:rsid w:val="00EA2A20"/>
    <w:rsid w:val="00EA2D81"/>
    <w:rsid w:val="00EA2FD8"/>
    <w:rsid w:val="00EA307B"/>
    <w:rsid w:val="00EA3646"/>
    <w:rsid w:val="00EA3BA8"/>
    <w:rsid w:val="00EA3BC9"/>
    <w:rsid w:val="00EA3F5D"/>
    <w:rsid w:val="00EA4194"/>
    <w:rsid w:val="00EA422F"/>
    <w:rsid w:val="00EA4418"/>
    <w:rsid w:val="00EA46FE"/>
    <w:rsid w:val="00EA4890"/>
    <w:rsid w:val="00EA49C8"/>
    <w:rsid w:val="00EA4BA6"/>
    <w:rsid w:val="00EA5006"/>
    <w:rsid w:val="00EA526A"/>
    <w:rsid w:val="00EA5F96"/>
    <w:rsid w:val="00EA604B"/>
    <w:rsid w:val="00EA6454"/>
    <w:rsid w:val="00EA66C8"/>
    <w:rsid w:val="00EA68BD"/>
    <w:rsid w:val="00EA6EA6"/>
    <w:rsid w:val="00EA73E2"/>
    <w:rsid w:val="00EA749E"/>
    <w:rsid w:val="00EA7A1E"/>
    <w:rsid w:val="00EB01C7"/>
    <w:rsid w:val="00EB073C"/>
    <w:rsid w:val="00EB0CBF"/>
    <w:rsid w:val="00EB14E5"/>
    <w:rsid w:val="00EB1B74"/>
    <w:rsid w:val="00EB243D"/>
    <w:rsid w:val="00EB2443"/>
    <w:rsid w:val="00EB29B8"/>
    <w:rsid w:val="00EB2A25"/>
    <w:rsid w:val="00EB2A44"/>
    <w:rsid w:val="00EB2E0D"/>
    <w:rsid w:val="00EB30A3"/>
    <w:rsid w:val="00EB3C1D"/>
    <w:rsid w:val="00EB3E12"/>
    <w:rsid w:val="00EB4585"/>
    <w:rsid w:val="00EB471D"/>
    <w:rsid w:val="00EB478D"/>
    <w:rsid w:val="00EB5025"/>
    <w:rsid w:val="00EB515F"/>
    <w:rsid w:val="00EB593C"/>
    <w:rsid w:val="00EB6640"/>
    <w:rsid w:val="00EB6997"/>
    <w:rsid w:val="00EB6E5A"/>
    <w:rsid w:val="00EB6FA5"/>
    <w:rsid w:val="00EB71B9"/>
    <w:rsid w:val="00EB71CD"/>
    <w:rsid w:val="00EB7608"/>
    <w:rsid w:val="00EB7613"/>
    <w:rsid w:val="00EB7663"/>
    <w:rsid w:val="00EB7665"/>
    <w:rsid w:val="00EB76E8"/>
    <w:rsid w:val="00EB7808"/>
    <w:rsid w:val="00EB7A62"/>
    <w:rsid w:val="00EC007E"/>
    <w:rsid w:val="00EC01F4"/>
    <w:rsid w:val="00EC01FA"/>
    <w:rsid w:val="00EC0432"/>
    <w:rsid w:val="00EC0576"/>
    <w:rsid w:val="00EC08B7"/>
    <w:rsid w:val="00EC0B2E"/>
    <w:rsid w:val="00EC0BA4"/>
    <w:rsid w:val="00EC0CAF"/>
    <w:rsid w:val="00EC0EEB"/>
    <w:rsid w:val="00EC0F3C"/>
    <w:rsid w:val="00EC1214"/>
    <w:rsid w:val="00EC142E"/>
    <w:rsid w:val="00EC15DD"/>
    <w:rsid w:val="00EC1716"/>
    <w:rsid w:val="00EC18E3"/>
    <w:rsid w:val="00EC1CA7"/>
    <w:rsid w:val="00EC25A4"/>
    <w:rsid w:val="00EC2AFB"/>
    <w:rsid w:val="00EC2E07"/>
    <w:rsid w:val="00EC2E0D"/>
    <w:rsid w:val="00EC2E3C"/>
    <w:rsid w:val="00EC3256"/>
    <w:rsid w:val="00EC34B5"/>
    <w:rsid w:val="00EC3905"/>
    <w:rsid w:val="00EC3BA4"/>
    <w:rsid w:val="00EC3C28"/>
    <w:rsid w:val="00EC3DFF"/>
    <w:rsid w:val="00EC3F47"/>
    <w:rsid w:val="00EC4C66"/>
    <w:rsid w:val="00EC4C7C"/>
    <w:rsid w:val="00EC4F12"/>
    <w:rsid w:val="00EC4FD6"/>
    <w:rsid w:val="00EC5396"/>
    <w:rsid w:val="00EC59F9"/>
    <w:rsid w:val="00EC5BBC"/>
    <w:rsid w:val="00EC6012"/>
    <w:rsid w:val="00EC6144"/>
    <w:rsid w:val="00EC64FF"/>
    <w:rsid w:val="00EC65B8"/>
    <w:rsid w:val="00EC6A9D"/>
    <w:rsid w:val="00EC6B6C"/>
    <w:rsid w:val="00EC6C66"/>
    <w:rsid w:val="00EC7B00"/>
    <w:rsid w:val="00EC7CCF"/>
    <w:rsid w:val="00EC7DE9"/>
    <w:rsid w:val="00EC7E2F"/>
    <w:rsid w:val="00ED0596"/>
    <w:rsid w:val="00ED0EEB"/>
    <w:rsid w:val="00ED10D0"/>
    <w:rsid w:val="00ED24D9"/>
    <w:rsid w:val="00ED28C9"/>
    <w:rsid w:val="00ED2DC2"/>
    <w:rsid w:val="00ED3016"/>
    <w:rsid w:val="00ED3134"/>
    <w:rsid w:val="00ED3641"/>
    <w:rsid w:val="00ED37BA"/>
    <w:rsid w:val="00ED389C"/>
    <w:rsid w:val="00ED3A51"/>
    <w:rsid w:val="00ED3A68"/>
    <w:rsid w:val="00ED3BC2"/>
    <w:rsid w:val="00ED3D02"/>
    <w:rsid w:val="00ED4557"/>
    <w:rsid w:val="00ED45B5"/>
    <w:rsid w:val="00ED469F"/>
    <w:rsid w:val="00ED5316"/>
    <w:rsid w:val="00ED5AB9"/>
    <w:rsid w:val="00ED5C68"/>
    <w:rsid w:val="00ED62F0"/>
    <w:rsid w:val="00ED654E"/>
    <w:rsid w:val="00ED6752"/>
    <w:rsid w:val="00ED6766"/>
    <w:rsid w:val="00ED68E6"/>
    <w:rsid w:val="00ED6D49"/>
    <w:rsid w:val="00ED6ED1"/>
    <w:rsid w:val="00ED6EFE"/>
    <w:rsid w:val="00ED7089"/>
    <w:rsid w:val="00ED725E"/>
    <w:rsid w:val="00ED726D"/>
    <w:rsid w:val="00ED72A7"/>
    <w:rsid w:val="00ED7405"/>
    <w:rsid w:val="00ED7861"/>
    <w:rsid w:val="00EE0022"/>
    <w:rsid w:val="00EE0236"/>
    <w:rsid w:val="00EE0391"/>
    <w:rsid w:val="00EE0682"/>
    <w:rsid w:val="00EE06C4"/>
    <w:rsid w:val="00EE0C22"/>
    <w:rsid w:val="00EE14F1"/>
    <w:rsid w:val="00EE260D"/>
    <w:rsid w:val="00EE3040"/>
    <w:rsid w:val="00EE3190"/>
    <w:rsid w:val="00EE454C"/>
    <w:rsid w:val="00EE46A0"/>
    <w:rsid w:val="00EE4855"/>
    <w:rsid w:val="00EE48CD"/>
    <w:rsid w:val="00EE4E17"/>
    <w:rsid w:val="00EE5155"/>
    <w:rsid w:val="00EE5583"/>
    <w:rsid w:val="00EE5743"/>
    <w:rsid w:val="00EE5CB4"/>
    <w:rsid w:val="00EE668E"/>
    <w:rsid w:val="00EE66E0"/>
    <w:rsid w:val="00EE6737"/>
    <w:rsid w:val="00EE6C7A"/>
    <w:rsid w:val="00EE76B4"/>
    <w:rsid w:val="00EE7D8F"/>
    <w:rsid w:val="00EE7FA6"/>
    <w:rsid w:val="00EF05D2"/>
    <w:rsid w:val="00EF07D8"/>
    <w:rsid w:val="00EF095B"/>
    <w:rsid w:val="00EF095E"/>
    <w:rsid w:val="00EF0974"/>
    <w:rsid w:val="00EF12C0"/>
    <w:rsid w:val="00EF19CD"/>
    <w:rsid w:val="00EF1A49"/>
    <w:rsid w:val="00EF20F5"/>
    <w:rsid w:val="00EF251E"/>
    <w:rsid w:val="00EF25F9"/>
    <w:rsid w:val="00EF2781"/>
    <w:rsid w:val="00EF27FA"/>
    <w:rsid w:val="00EF30BA"/>
    <w:rsid w:val="00EF362B"/>
    <w:rsid w:val="00EF3BAF"/>
    <w:rsid w:val="00EF3D29"/>
    <w:rsid w:val="00EF3E82"/>
    <w:rsid w:val="00EF463D"/>
    <w:rsid w:val="00EF4A9B"/>
    <w:rsid w:val="00EF5014"/>
    <w:rsid w:val="00EF56EB"/>
    <w:rsid w:val="00EF579A"/>
    <w:rsid w:val="00EF5AD1"/>
    <w:rsid w:val="00EF5DE1"/>
    <w:rsid w:val="00EF5E59"/>
    <w:rsid w:val="00EF5F5D"/>
    <w:rsid w:val="00EF68BD"/>
    <w:rsid w:val="00EF6A56"/>
    <w:rsid w:val="00EF6BA0"/>
    <w:rsid w:val="00EF6ECC"/>
    <w:rsid w:val="00EF6F36"/>
    <w:rsid w:val="00EF6F4F"/>
    <w:rsid w:val="00EF721E"/>
    <w:rsid w:val="00EF7477"/>
    <w:rsid w:val="00EF7876"/>
    <w:rsid w:val="00EF7889"/>
    <w:rsid w:val="00EF7972"/>
    <w:rsid w:val="00EF7FEB"/>
    <w:rsid w:val="00F00413"/>
    <w:rsid w:val="00F008F9"/>
    <w:rsid w:val="00F00A17"/>
    <w:rsid w:val="00F00E9B"/>
    <w:rsid w:val="00F0159A"/>
    <w:rsid w:val="00F019DD"/>
    <w:rsid w:val="00F01BF1"/>
    <w:rsid w:val="00F01D52"/>
    <w:rsid w:val="00F01D8B"/>
    <w:rsid w:val="00F02092"/>
    <w:rsid w:val="00F02389"/>
    <w:rsid w:val="00F02648"/>
    <w:rsid w:val="00F02791"/>
    <w:rsid w:val="00F02B50"/>
    <w:rsid w:val="00F0317D"/>
    <w:rsid w:val="00F036E0"/>
    <w:rsid w:val="00F03759"/>
    <w:rsid w:val="00F03A27"/>
    <w:rsid w:val="00F0454B"/>
    <w:rsid w:val="00F0490B"/>
    <w:rsid w:val="00F04A7B"/>
    <w:rsid w:val="00F04AED"/>
    <w:rsid w:val="00F053A8"/>
    <w:rsid w:val="00F058E4"/>
    <w:rsid w:val="00F05AF9"/>
    <w:rsid w:val="00F05C2A"/>
    <w:rsid w:val="00F0640D"/>
    <w:rsid w:val="00F0640E"/>
    <w:rsid w:val="00F0654F"/>
    <w:rsid w:val="00F065C7"/>
    <w:rsid w:val="00F06A78"/>
    <w:rsid w:val="00F06B1E"/>
    <w:rsid w:val="00F06DE3"/>
    <w:rsid w:val="00F070D8"/>
    <w:rsid w:val="00F07740"/>
    <w:rsid w:val="00F07DD0"/>
    <w:rsid w:val="00F102DD"/>
    <w:rsid w:val="00F1033F"/>
    <w:rsid w:val="00F104C9"/>
    <w:rsid w:val="00F10831"/>
    <w:rsid w:val="00F10917"/>
    <w:rsid w:val="00F10B27"/>
    <w:rsid w:val="00F10D77"/>
    <w:rsid w:val="00F1107D"/>
    <w:rsid w:val="00F11592"/>
    <w:rsid w:val="00F116C2"/>
    <w:rsid w:val="00F11C1B"/>
    <w:rsid w:val="00F120CC"/>
    <w:rsid w:val="00F121BF"/>
    <w:rsid w:val="00F127DC"/>
    <w:rsid w:val="00F1298E"/>
    <w:rsid w:val="00F129C5"/>
    <w:rsid w:val="00F12C4C"/>
    <w:rsid w:val="00F12CF8"/>
    <w:rsid w:val="00F12E0E"/>
    <w:rsid w:val="00F12EF0"/>
    <w:rsid w:val="00F13057"/>
    <w:rsid w:val="00F13596"/>
    <w:rsid w:val="00F136A6"/>
    <w:rsid w:val="00F137EE"/>
    <w:rsid w:val="00F13B38"/>
    <w:rsid w:val="00F13B85"/>
    <w:rsid w:val="00F13CFD"/>
    <w:rsid w:val="00F13DE9"/>
    <w:rsid w:val="00F14084"/>
    <w:rsid w:val="00F1446B"/>
    <w:rsid w:val="00F14A9E"/>
    <w:rsid w:val="00F14AAF"/>
    <w:rsid w:val="00F15294"/>
    <w:rsid w:val="00F15463"/>
    <w:rsid w:val="00F159B7"/>
    <w:rsid w:val="00F15A4E"/>
    <w:rsid w:val="00F15A63"/>
    <w:rsid w:val="00F1619A"/>
    <w:rsid w:val="00F164F0"/>
    <w:rsid w:val="00F1667D"/>
    <w:rsid w:val="00F16952"/>
    <w:rsid w:val="00F16BBE"/>
    <w:rsid w:val="00F170F1"/>
    <w:rsid w:val="00F17BAF"/>
    <w:rsid w:val="00F17F69"/>
    <w:rsid w:val="00F203B1"/>
    <w:rsid w:val="00F20535"/>
    <w:rsid w:val="00F20551"/>
    <w:rsid w:val="00F20DDD"/>
    <w:rsid w:val="00F20FCF"/>
    <w:rsid w:val="00F2144B"/>
    <w:rsid w:val="00F21508"/>
    <w:rsid w:val="00F21865"/>
    <w:rsid w:val="00F218E7"/>
    <w:rsid w:val="00F21A40"/>
    <w:rsid w:val="00F21CCE"/>
    <w:rsid w:val="00F21D5D"/>
    <w:rsid w:val="00F220D4"/>
    <w:rsid w:val="00F228C5"/>
    <w:rsid w:val="00F22AA8"/>
    <w:rsid w:val="00F22C9D"/>
    <w:rsid w:val="00F23E8E"/>
    <w:rsid w:val="00F2437F"/>
    <w:rsid w:val="00F24419"/>
    <w:rsid w:val="00F24874"/>
    <w:rsid w:val="00F24C95"/>
    <w:rsid w:val="00F24EF9"/>
    <w:rsid w:val="00F251C4"/>
    <w:rsid w:val="00F25250"/>
    <w:rsid w:val="00F25306"/>
    <w:rsid w:val="00F25404"/>
    <w:rsid w:val="00F25E67"/>
    <w:rsid w:val="00F25F86"/>
    <w:rsid w:val="00F262E2"/>
    <w:rsid w:val="00F2632E"/>
    <w:rsid w:val="00F264E0"/>
    <w:rsid w:val="00F26604"/>
    <w:rsid w:val="00F26B55"/>
    <w:rsid w:val="00F26D7A"/>
    <w:rsid w:val="00F26FC0"/>
    <w:rsid w:val="00F27248"/>
    <w:rsid w:val="00F274A1"/>
    <w:rsid w:val="00F27770"/>
    <w:rsid w:val="00F27BF9"/>
    <w:rsid w:val="00F27DC6"/>
    <w:rsid w:val="00F27E07"/>
    <w:rsid w:val="00F27ED9"/>
    <w:rsid w:val="00F27F82"/>
    <w:rsid w:val="00F309C8"/>
    <w:rsid w:val="00F30A41"/>
    <w:rsid w:val="00F30D10"/>
    <w:rsid w:val="00F3122B"/>
    <w:rsid w:val="00F31A89"/>
    <w:rsid w:val="00F320B0"/>
    <w:rsid w:val="00F32102"/>
    <w:rsid w:val="00F3221E"/>
    <w:rsid w:val="00F326EE"/>
    <w:rsid w:val="00F32F4A"/>
    <w:rsid w:val="00F33173"/>
    <w:rsid w:val="00F33332"/>
    <w:rsid w:val="00F33472"/>
    <w:rsid w:val="00F338B0"/>
    <w:rsid w:val="00F341EB"/>
    <w:rsid w:val="00F345B9"/>
    <w:rsid w:val="00F353BC"/>
    <w:rsid w:val="00F357C6"/>
    <w:rsid w:val="00F35A03"/>
    <w:rsid w:val="00F35F3D"/>
    <w:rsid w:val="00F3619A"/>
    <w:rsid w:val="00F36334"/>
    <w:rsid w:val="00F36753"/>
    <w:rsid w:val="00F368FF"/>
    <w:rsid w:val="00F36973"/>
    <w:rsid w:val="00F36A3F"/>
    <w:rsid w:val="00F37104"/>
    <w:rsid w:val="00F3717C"/>
    <w:rsid w:val="00F37E1F"/>
    <w:rsid w:val="00F40155"/>
    <w:rsid w:val="00F40571"/>
    <w:rsid w:val="00F40CEC"/>
    <w:rsid w:val="00F4174D"/>
    <w:rsid w:val="00F41C03"/>
    <w:rsid w:val="00F4207D"/>
    <w:rsid w:val="00F424B0"/>
    <w:rsid w:val="00F425F8"/>
    <w:rsid w:val="00F4295D"/>
    <w:rsid w:val="00F431AC"/>
    <w:rsid w:val="00F433D0"/>
    <w:rsid w:val="00F43887"/>
    <w:rsid w:val="00F438F6"/>
    <w:rsid w:val="00F43D31"/>
    <w:rsid w:val="00F44018"/>
    <w:rsid w:val="00F44207"/>
    <w:rsid w:val="00F446E3"/>
    <w:rsid w:val="00F447A0"/>
    <w:rsid w:val="00F462F6"/>
    <w:rsid w:val="00F46476"/>
    <w:rsid w:val="00F465B3"/>
    <w:rsid w:val="00F46621"/>
    <w:rsid w:val="00F47692"/>
    <w:rsid w:val="00F477B2"/>
    <w:rsid w:val="00F47A27"/>
    <w:rsid w:val="00F503D3"/>
    <w:rsid w:val="00F50E2D"/>
    <w:rsid w:val="00F5137F"/>
    <w:rsid w:val="00F51506"/>
    <w:rsid w:val="00F515CA"/>
    <w:rsid w:val="00F51626"/>
    <w:rsid w:val="00F51BCC"/>
    <w:rsid w:val="00F522E7"/>
    <w:rsid w:val="00F5250C"/>
    <w:rsid w:val="00F5353A"/>
    <w:rsid w:val="00F53554"/>
    <w:rsid w:val="00F53861"/>
    <w:rsid w:val="00F539EC"/>
    <w:rsid w:val="00F53A83"/>
    <w:rsid w:val="00F541E1"/>
    <w:rsid w:val="00F5434A"/>
    <w:rsid w:val="00F54424"/>
    <w:rsid w:val="00F54A5E"/>
    <w:rsid w:val="00F54C0C"/>
    <w:rsid w:val="00F5523F"/>
    <w:rsid w:val="00F55541"/>
    <w:rsid w:val="00F56353"/>
    <w:rsid w:val="00F56422"/>
    <w:rsid w:val="00F56475"/>
    <w:rsid w:val="00F56504"/>
    <w:rsid w:val="00F5654B"/>
    <w:rsid w:val="00F5667D"/>
    <w:rsid w:val="00F568DB"/>
    <w:rsid w:val="00F57068"/>
    <w:rsid w:val="00F574CA"/>
    <w:rsid w:val="00F5764C"/>
    <w:rsid w:val="00F57D60"/>
    <w:rsid w:val="00F57EF6"/>
    <w:rsid w:val="00F57F53"/>
    <w:rsid w:val="00F6082F"/>
    <w:rsid w:val="00F608CC"/>
    <w:rsid w:val="00F60AEE"/>
    <w:rsid w:val="00F60B1F"/>
    <w:rsid w:val="00F611F7"/>
    <w:rsid w:val="00F61423"/>
    <w:rsid w:val="00F61A6D"/>
    <w:rsid w:val="00F61B88"/>
    <w:rsid w:val="00F61E22"/>
    <w:rsid w:val="00F620E1"/>
    <w:rsid w:val="00F6255E"/>
    <w:rsid w:val="00F6264B"/>
    <w:rsid w:val="00F6268E"/>
    <w:rsid w:val="00F628BD"/>
    <w:rsid w:val="00F62C64"/>
    <w:rsid w:val="00F6301F"/>
    <w:rsid w:val="00F63411"/>
    <w:rsid w:val="00F634EB"/>
    <w:rsid w:val="00F635A9"/>
    <w:rsid w:val="00F63A33"/>
    <w:rsid w:val="00F63DA4"/>
    <w:rsid w:val="00F640F9"/>
    <w:rsid w:val="00F6418E"/>
    <w:rsid w:val="00F6521B"/>
    <w:rsid w:val="00F65550"/>
    <w:rsid w:val="00F65751"/>
    <w:rsid w:val="00F66084"/>
    <w:rsid w:val="00F662F8"/>
    <w:rsid w:val="00F6633B"/>
    <w:rsid w:val="00F668F7"/>
    <w:rsid w:val="00F66F3E"/>
    <w:rsid w:val="00F67303"/>
    <w:rsid w:val="00F6761E"/>
    <w:rsid w:val="00F67697"/>
    <w:rsid w:val="00F676AA"/>
    <w:rsid w:val="00F67738"/>
    <w:rsid w:val="00F67C72"/>
    <w:rsid w:val="00F67C8F"/>
    <w:rsid w:val="00F7016F"/>
    <w:rsid w:val="00F702B6"/>
    <w:rsid w:val="00F705EC"/>
    <w:rsid w:val="00F7098B"/>
    <w:rsid w:val="00F70BC8"/>
    <w:rsid w:val="00F70DD1"/>
    <w:rsid w:val="00F710E9"/>
    <w:rsid w:val="00F710FD"/>
    <w:rsid w:val="00F712A8"/>
    <w:rsid w:val="00F71794"/>
    <w:rsid w:val="00F71FE8"/>
    <w:rsid w:val="00F72735"/>
    <w:rsid w:val="00F72970"/>
    <w:rsid w:val="00F72E6E"/>
    <w:rsid w:val="00F7327A"/>
    <w:rsid w:val="00F738E4"/>
    <w:rsid w:val="00F73F1A"/>
    <w:rsid w:val="00F73F91"/>
    <w:rsid w:val="00F745A4"/>
    <w:rsid w:val="00F74852"/>
    <w:rsid w:val="00F74A40"/>
    <w:rsid w:val="00F74E76"/>
    <w:rsid w:val="00F74E87"/>
    <w:rsid w:val="00F75696"/>
    <w:rsid w:val="00F758EA"/>
    <w:rsid w:val="00F75BCA"/>
    <w:rsid w:val="00F76319"/>
    <w:rsid w:val="00F768E4"/>
    <w:rsid w:val="00F76EBC"/>
    <w:rsid w:val="00F76EC7"/>
    <w:rsid w:val="00F76F2B"/>
    <w:rsid w:val="00F77326"/>
    <w:rsid w:val="00F77817"/>
    <w:rsid w:val="00F77B4F"/>
    <w:rsid w:val="00F77FF3"/>
    <w:rsid w:val="00F8017F"/>
    <w:rsid w:val="00F801D4"/>
    <w:rsid w:val="00F80277"/>
    <w:rsid w:val="00F8049C"/>
    <w:rsid w:val="00F80D8D"/>
    <w:rsid w:val="00F80EC8"/>
    <w:rsid w:val="00F81293"/>
    <w:rsid w:val="00F813EB"/>
    <w:rsid w:val="00F813F6"/>
    <w:rsid w:val="00F81758"/>
    <w:rsid w:val="00F81826"/>
    <w:rsid w:val="00F820D6"/>
    <w:rsid w:val="00F822D6"/>
    <w:rsid w:val="00F82859"/>
    <w:rsid w:val="00F82C81"/>
    <w:rsid w:val="00F83451"/>
    <w:rsid w:val="00F83738"/>
    <w:rsid w:val="00F8376A"/>
    <w:rsid w:val="00F83DB6"/>
    <w:rsid w:val="00F83E20"/>
    <w:rsid w:val="00F84028"/>
    <w:rsid w:val="00F8407A"/>
    <w:rsid w:val="00F84096"/>
    <w:rsid w:val="00F844E7"/>
    <w:rsid w:val="00F845F9"/>
    <w:rsid w:val="00F84F20"/>
    <w:rsid w:val="00F84F68"/>
    <w:rsid w:val="00F85100"/>
    <w:rsid w:val="00F85105"/>
    <w:rsid w:val="00F854A1"/>
    <w:rsid w:val="00F854CB"/>
    <w:rsid w:val="00F85853"/>
    <w:rsid w:val="00F86380"/>
    <w:rsid w:val="00F86628"/>
    <w:rsid w:val="00F8685E"/>
    <w:rsid w:val="00F86B25"/>
    <w:rsid w:val="00F86BAC"/>
    <w:rsid w:val="00F86D87"/>
    <w:rsid w:val="00F871C1"/>
    <w:rsid w:val="00F871CE"/>
    <w:rsid w:val="00F872A1"/>
    <w:rsid w:val="00F8732D"/>
    <w:rsid w:val="00F874E7"/>
    <w:rsid w:val="00F879C9"/>
    <w:rsid w:val="00F87B39"/>
    <w:rsid w:val="00F87E04"/>
    <w:rsid w:val="00F87E60"/>
    <w:rsid w:val="00F90168"/>
    <w:rsid w:val="00F904E6"/>
    <w:rsid w:val="00F9077E"/>
    <w:rsid w:val="00F90A7E"/>
    <w:rsid w:val="00F91011"/>
    <w:rsid w:val="00F911DB"/>
    <w:rsid w:val="00F9126A"/>
    <w:rsid w:val="00F914BA"/>
    <w:rsid w:val="00F91F8A"/>
    <w:rsid w:val="00F928EC"/>
    <w:rsid w:val="00F92CA2"/>
    <w:rsid w:val="00F92E77"/>
    <w:rsid w:val="00F93804"/>
    <w:rsid w:val="00F93C7C"/>
    <w:rsid w:val="00F93DAA"/>
    <w:rsid w:val="00F94B7D"/>
    <w:rsid w:val="00F94D43"/>
    <w:rsid w:val="00F9521C"/>
    <w:rsid w:val="00F95314"/>
    <w:rsid w:val="00F95608"/>
    <w:rsid w:val="00F956BD"/>
    <w:rsid w:val="00F95EB6"/>
    <w:rsid w:val="00F9679B"/>
    <w:rsid w:val="00F97452"/>
    <w:rsid w:val="00F97668"/>
    <w:rsid w:val="00F979B0"/>
    <w:rsid w:val="00F97BB6"/>
    <w:rsid w:val="00FA0101"/>
    <w:rsid w:val="00FA0393"/>
    <w:rsid w:val="00FA0498"/>
    <w:rsid w:val="00FA0749"/>
    <w:rsid w:val="00FA08B6"/>
    <w:rsid w:val="00FA0B88"/>
    <w:rsid w:val="00FA0C94"/>
    <w:rsid w:val="00FA0EBE"/>
    <w:rsid w:val="00FA10AD"/>
    <w:rsid w:val="00FA1905"/>
    <w:rsid w:val="00FA2113"/>
    <w:rsid w:val="00FA2460"/>
    <w:rsid w:val="00FA24C4"/>
    <w:rsid w:val="00FA2584"/>
    <w:rsid w:val="00FA26A9"/>
    <w:rsid w:val="00FA29F0"/>
    <w:rsid w:val="00FA2E95"/>
    <w:rsid w:val="00FA30C1"/>
    <w:rsid w:val="00FA3149"/>
    <w:rsid w:val="00FA3172"/>
    <w:rsid w:val="00FA3462"/>
    <w:rsid w:val="00FA3650"/>
    <w:rsid w:val="00FA3909"/>
    <w:rsid w:val="00FA3981"/>
    <w:rsid w:val="00FA3F3A"/>
    <w:rsid w:val="00FA3FDE"/>
    <w:rsid w:val="00FA4C2B"/>
    <w:rsid w:val="00FA4D1B"/>
    <w:rsid w:val="00FA51A9"/>
    <w:rsid w:val="00FA5712"/>
    <w:rsid w:val="00FA5E15"/>
    <w:rsid w:val="00FA5E46"/>
    <w:rsid w:val="00FA62D9"/>
    <w:rsid w:val="00FA63E0"/>
    <w:rsid w:val="00FA64CC"/>
    <w:rsid w:val="00FA6D6A"/>
    <w:rsid w:val="00FA7141"/>
    <w:rsid w:val="00FA7594"/>
    <w:rsid w:val="00FA77B3"/>
    <w:rsid w:val="00FA7C15"/>
    <w:rsid w:val="00FB015D"/>
    <w:rsid w:val="00FB0320"/>
    <w:rsid w:val="00FB0960"/>
    <w:rsid w:val="00FB2028"/>
    <w:rsid w:val="00FB21E5"/>
    <w:rsid w:val="00FB2576"/>
    <w:rsid w:val="00FB259B"/>
    <w:rsid w:val="00FB2818"/>
    <w:rsid w:val="00FB374D"/>
    <w:rsid w:val="00FB37FF"/>
    <w:rsid w:val="00FB3807"/>
    <w:rsid w:val="00FB38C1"/>
    <w:rsid w:val="00FB3A64"/>
    <w:rsid w:val="00FB3C68"/>
    <w:rsid w:val="00FB4844"/>
    <w:rsid w:val="00FB535E"/>
    <w:rsid w:val="00FB5792"/>
    <w:rsid w:val="00FB5FBD"/>
    <w:rsid w:val="00FB6998"/>
    <w:rsid w:val="00FB6A0A"/>
    <w:rsid w:val="00FB6B60"/>
    <w:rsid w:val="00FB6F30"/>
    <w:rsid w:val="00FB7109"/>
    <w:rsid w:val="00FB73E1"/>
    <w:rsid w:val="00FB77ED"/>
    <w:rsid w:val="00FB7882"/>
    <w:rsid w:val="00FC0193"/>
    <w:rsid w:val="00FC06CA"/>
    <w:rsid w:val="00FC0C8B"/>
    <w:rsid w:val="00FC1489"/>
    <w:rsid w:val="00FC16BE"/>
    <w:rsid w:val="00FC1C42"/>
    <w:rsid w:val="00FC2179"/>
    <w:rsid w:val="00FC21BA"/>
    <w:rsid w:val="00FC2357"/>
    <w:rsid w:val="00FC2435"/>
    <w:rsid w:val="00FC2780"/>
    <w:rsid w:val="00FC2C44"/>
    <w:rsid w:val="00FC3127"/>
    <w:rsid w:val="00FC3149"/>
    <w:rsid w:val="00FC32FF"/>
    <w:rsid w:val="00FC371F"/>
    <w:rsid w:val="00FC3D1D"/>
    <w:rsid w:val="00FC3E68"/>
    <w:rsid w:val="00FC3F65"/>
    <w:rsid w:val="00FC4332"/>
    <w:rsid w:val="00FC4A5E"/>
    <w:rsid w:val="00FC5073"/>
    <w:rsid w:val="00FC5789"/>
    <w:rsid w:val="00FC5886"/>
    <w:rsid w:val="00FC5A19"/>
    <w:rsid w:val="00FC5E76"/>
    <w:rsid w:val="00FC61DD"/>
    <w:rsid w:val="00FC624F"/>
    <w:rsid w:val="00FC6497"/>
    <w:rsid w:val="00FC68F6"/>
    <w:rsid w:val="00FC6C01"/>
    <w:rsid w:val="00FC6FD8"/>
    <w:rsid w:val="00FC70BA"/>
    <w:rsid w:val="00FC724E"/>
    <w:rsid w:val="00FC76D6"/>
    <w:rsid w:val="00FC7725"/>
    <w:rsid w:val="00FC7CFB"/>
    <w:rsid w:val="00FC7DD3"/>
    <w:rsid w:val="00FD0112"/>
    <w:rsid w:val="00FD0A88"/>
    <w:rsid w:val="00FD0BA0"/>
    <w:rsid w:val="00FD0FED"/>
    <w:rsid w:val="00FD102B"/>
    <w:rsid w:val="00FD1404"/>
    <w:rsid w:val="00FD18E6"/>
    <w:rsid w:val="00FD1A04"/>
    <w:rsid w:val="00FD1C6B"/>
    <w:rsid w:val="00FD2AFD"/>
    <w:rsid w:val="00FD2DBE"/>
    <w:rsid w:val="00FD2DFC"/>
    <w:rsid w:val="00FD3F80"/>
    <w:rsid w:val="00FD40B6"/>
    <w:rsid w:val="00FD43C6"/>
    <w:rsid w:val="00FD4422"/>
    <w:rsid w:val="00FD4EFF"/>
    <w:rsid w:val="00FD51BE"/>
    <w:rsid w:val="00FD5435"/>
    <w:rsid w:val="00FD5A3E"/>
    <w:rsid w:val="00FD5CFA"/>
    <w:rsid w:val="00FD6164"/>
    <w:rsid w:val="00FD62CE"/>
    <w:rsid w:val="00FD775F"/>
    <w:rsid w:val="00FD7954"/>
    <w:rsid w:val="00FD7A3F"/>
    <w:rsid w:val="00FD7C19"/>
    <w:rsid w:val="00FD7FB0"/>
    <w:rsid w:val="00FE02B4"/>
    <w:rsid w:val="00FE0602"/>
    <w:rsid w:val="00FE06BF"/>
    <w:rsid w:val="00FE1475"/>
    <w:rsid w:val="00FE1A08"/>
    <w:rsid w:val="00FE20EF"/>
    <w:rsid w:val="00FE2269"/>
    <w:rsid w:val="00FE2405"/>
    <w:rsid w:val="00FE282E"/>
    <w:rsid w:val="00FE2D96"/>
    <w:rsid w:val="00FE39D1"/>
    <w:rsid w:val="00FE401C"/>
    <w:rsid w:val="00FE4834"/>
    <w:rsid w:val="00FE4CE9"/>
    <w:rsid w:val="00FE4D9A"/>
    <w:rsid w:val="00FE4F3F"/>
    <w:rsid w:val="00FE53EF"/>
    <w:rsid w:val="00FE5428"/>
    <w:rsid w:val="00FE5566"/>
    <w:rsid w:val="00FE5878"/>
    <w:rsid w:val="00FE5B54"/>
    <w:rsid w:val="00FE68CE"/>
    <w:rsid w:val="00FE7473"/>
    <w:rsid w:val="00FE7973"/>
    <w:rsid w:val="00FE7B69"/>
    <w:rsid w:val="00FF035F"/>
    <w:rsid w:val="00FF0739"/>
    <w:rsid w:val="00FF07F8"/>
    <w:rsid w:val="00FF0B33"/>
    <w:rsid w:val="00FF0D2C"/>
    <w:rsid w:val="00FF0E24"/>
    <w:rsid w:val="00FF1583"/>
    <w:rsid w:val="00FF16E9"/>
    <w:rsid w:val="00FF1A8A"/>
    <w:rsid w:val="00FF1C28"/>
    <w:rsid w:val="00FF1CC1"/>
    <w:rsid w:val="00FF1F87"/>
    <w:rsid w:val="00FF20FA"/>
    <w:rsid w:val="00FF2101"/>
    <w:rsid w:val="00FF2F3B"/>
    <w:rsid w:val="00FF2F6D"/>
    <w:rsid w:val="00FF36ED"/>
    <w:rsid w:val="00FF39AA"/>
    <w:rsid w:val="00FF3A6E"/>
    <w:rsid w:val="00FF4545"/>
    <w:rsid w:val="00FF49F9"/>
    <w:rsid w:val="00FF50FF"/>
    <w:rsid w:val="00FF5300"/>
    <w:rsid w:val="00FF595D"/>
    <w:rsid w:val="00FF5987"/>
    <w:rsid w:val="00FF5BBA"/>
    <w:rsid w:val="00FF5D95"/>
    <w:rsid w:val="00FF5F01"/>
    <w:rsid w:val="00FF62F8"/>
    <w:rsid w:val="00FF641D"/>
    <w:rsid w:val="00FF68D3"/>
    <w:rsid w:val="00FF68E2"/>
    <w:rsid w:val="00FF6F86"/>
    <w:rsid w:val="00FF7018"/>
    <w:rsid w:val="00FF7186"/>
    <w:rsid w:val="00FF727A"/>
    <w:rsid w:val="00FF7EFA"/>
    <w:rsid w:val="00FF7F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B0E307AA-F09C-4C57-9E88-4FED39CDC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C43F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9D68FF"/>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qFormat/>
    <w:rsid w:val="00AB7D47"/>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AB7D4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21">
    <w:name w:val=" 字元 字元2 字元 字元 字元"/>
    <w:basedOn w:val="a"/>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8538D"/>
    <w:pPr>
      <w:spacing w:line="500" w:lineRule="exact"/>
      <w:ind w:left="490" w:hangingChars="173" w:hanging="490"/>
      <w:jc w:val="both"/>
    </w:pPr>
    <w:rPr>
      <w:rFonts w:ascii="標楷體" w:eastAsia="標楷體"/>
      <w:b/>
      <w:snapToGrid w:val="0"/>
      <w:kern w:val="2"/>
      <w:sz w:val="28"/>
    </w:rPr>
  </w:style>
  <w:style w:type="character" w:customStyle="1" w:styleId="141">
    <w:name w:val="第二層(14號字) 字元1"/>
    <w:link w:val="14"/>
    <w:rsid w:val="00A8538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83E47"/>
    <w:rPr>
      <w:rFonts w:ascii="標楷體" w:eastAsia="標楷體"/>
      <w:snapToGrid w:val="0"/>
      <w:kern w:val="2"/>
      <w:sz w:val="28"/>
      <w:szCs w:val="28"/>
      <w:lang w:val="en-US" w:eastAsia="zh-TW" w:bidi="ar-SA"/>
    </w:rPr>
  </w:style>
  <w:style w:type="paragraph" w:customStyle="1" w:styleId="a6">
    <w:name w:val="(一)下內文"/>
    <w:basedOn w:val="a4"/>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7">
    <w:name w:val="結論"/>
    <w:basedOn w:val="a6"/>
    <w:link w:val="12"/>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autoRedefine/>
    <w:rsid w:val="00114E0A"/>
    <w:pPr>
      <w:ind w:left="567" w:hanging="567"/>
    </w:pPr>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3">
    <w:name w:val="toc 1"/>
    <w:basedOn w:val="24"/>
    <w:next w:val="a"/>
    <w:autoRedefine/>
    <w:uiPriority w:val="39"/>
    <w:qFormat/>
    <w:rsid w:val="005968E2"/>
    <w:pPr>
      <w:tabs>
        <w:tab w:val="right" w:leader="hyphen" w:pos="8490"/>
      </w:tabs>
      <w:snapToGrid w:val="0"/>
      <w:ind w:rightChars="131" w:right="371"/>
    </w:pPr>
    <w:rPr>
      <w:b/>
      <w:noProof/>
    </w:rPr>
  </w:style>
  <w:style w:type="paragraph" w:styleId="24">
    <w:name w:val="toc 2"/>
    <w:basedOn w:val="a"/>
    <w:next w:val="a"/>
    <w:autoRedefine/>
    <w:uiPriority w:val="39"/>
    <w:qFormat/>
    <w:rsid w:val="007D1570"/>
    <w:pPr>
      <w:tabs>
        <w:tab w:val="right" w:leader="hyphen" w:pos="8490"/>
      </w:tabs>
      <w:ind w:leftChars="0" w:left="486" w:rightChars="150" w:right="425" w:hangingChars="200" w:hanging="486"/>
    </w:pPr>
    <w:rPr>
      <w:sz w:val="24"/>
    </w:rPr>
  </w:style>
  <w:style w:type="paragraph" w:styleId="15">
    <w:name w:val="index 1"/>
    <w:basedOn w:val="a"/>
    <w:next w:val="a"/>
    <w:autoRedefine/>
    <w:semiHidden/>
    <w:rsid w:val="00D747FB"/>
    <w:pPr>
      <w:ind w:left="0" w:firstLine="0"/>
    </w:pPr>
  </w:style>
  <w:style w:type="character" w:styleId="ae">
    <w:name w:val="Hyperlink"/>
    <w:uiPriority w:val="99"/>
    <w:rsid w:val="009D68FF"/>
    <w:rPr>
      <w:color w:val="0000FF"/>
      <w:u w:val="single"/>
    </w:rPr>
  </w:style>
  <w:style w:type="paragraph" w:styleId="a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0"/>
    <w:uiPriority w:val="99"/>
    <w:rsid w:val="00321C1A"/>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
    <w:uiPriority w:val="99"/>
    <w:rsid w:val="00EE46A0"/>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iPriority w:val="99"/>
    <w:rsid w:val="00321C1A"/>
    <w:rPr>
      <w:vertAlign w:val="superscript"/>
    </w:rPr>
  </w:style>
  <w:style w:type="paragraph" w:customStyle="1" w:styleId="51">
    <w:name w:val=" 字元 字元5"/>
    <w:basedOn w:val="a"/>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2">
    <w:name w:val="Balloon Text"/>
    <w:basedOn w:val="a"/>
    <w:link w:val="af3"/>
    <w:semiHidden/>
    <w:rsid w:val="00D0098D"/>
    <w:rPr>
      <w:rFonts w:ascii="Arial" w:eastAsia="新細明體" w:hAnsi="Arial"/>
      <w:sz w:val="18"/>
      <w:szCs w:val="18"/>
    </w:rPr>
  </w:style>
  <w:style w:type="table" w:styleId="af4">
    <w:name w:val="Table Grid"/>
    <w:basedOn w:val="a1"/>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uiPriority w:val="22"/>
    <w:qFormat/>
    <w:rsid w:val="00006427"/>
    <w:rPr>
      <w:b/>
      <w:bCs/>
    </w:rPr>
  </w:style>
  <w:style w:type="paragraph" w:customStyle="1" w:styleId="af6">
    <w:name w:val="第二層"/>
    <w:basedOn w:val="a"/>
    <w:rsid w:val="00247558"/>
    <w:pPr>
      <w:spacing w:line="240" w:lineRule="auto"/>
      <w:ind w:leftChars="0" w:left="0" w:firstLineChars="0" w:firstLine="0"/>
      <w:jc w:val="left"/>
    </w:pPr>
    <w:rPr>
      <w:rFonts w:ascii="Times New Roman" w:eastAsia="新細明體"/>
      <w:snapToGrid/>
      <w:szCs w:val="24"/>
    </w:rPr>
  </w:style>
  <w:style w:type="paragraph" w:customStyle="1" w:styleId="af7">
    <w:name w:val=" 字元 字元 字元 字元 字元"/>
    <w:basedOn w:val="a"/>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8">
    <w:name w:val="Body Text"/>
    <w:basedOn w:val="a"/>
    <w:link w:val="af9"/>
    <w:uiPriority w:val="99"/>
    <w:rsid w:val="00F25404"/>
    <w:pPr>
      <w:spacing w:after="120"/>
    </w:pPr>
  </w:style>
  <w:style w:type="character" w:customStyle="1" w:styleId="17">
    <w:name w:val="(一)(二)(三) 字元1"/>
    <w:rsid w:val="00E24668"/>
    <w:rPr>
      <w:rFonts w:ascii="標楷體" w:eastAsia="標楷體"/>
      <w:snapToGrid w:val="0"/>
      <w:kern w:val="2"/>
      <w:sz w:val="28"/>
      <w:szCs w:val="28"/>
    </w:rPr>
  </w:style>
  <w:style w:type="paragraph" w:customStyle="1" w:styleId="afa">
    <w:name w:val=" 字元 字元"/>
    <w:basedOn w:val="a"/>
    <w:link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Subtle Reference"/>
    <w:uiPriority w:val="31"/>
    <w:qFormat/>
    <w:rsid w:val="00B96C67"/>
    <w:rPr>
      <w:smallCaps/>
      <w:color w:val="C0504D"/>
      <w:u w:val="single"/>
    </w:rPr>
  </w:style>
  <w:style w:type="paragraph" w:customStyle="1" w:styleId="afc">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d">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e"/>
    <w:uiPriority w:val="99"/>
    <w:unhideWhenUsed/>
    <w:rsid w:val="005510F7"/>
    <w:pPr>
      <w:tabs>
        <w:tab w:val="center" w:pos="4153"/>
        <w:tab w:val="right" w:pos="8306"/>
      </w:tabs>
      <w:snapToGrid w:val="0"/>
    </w:pPr>
    <w:rPr>
      <w:sz w:val="20"/>
      <w:szCs w:val="20"/>
    </w:rPr>
  </w:style>
  <w:style w:type="character" w:customStyle="1" w:styleId="afe">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d"/>
    <w:uiPriority w:val="99"/>
    <w:rsid w:val="005510F7"/>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aff">
    <w:name w:val="Salutation"/>
    <w:basedOn w:val="a"/>
    <w:next w:val="a"/>
    <w:link w:val="aff0"/>
    <w:uiPriority w:val="99"/>
    <w:unhideWhenUsed/>
    <w:rsid w:val="00541C4B"/>
    <w:rPr>
      <w:b/>
      <w:bCs/>
    </w:rPr>
  </w:style>
  <w:style w:type="character" w:customStyle="1" w:styleId="aff0">
    <w:name w:val="問候 字元"/>
    <w:link w:val="aff"/>
    <w:uiPriority w:val="99"/>
    <w:rsid w:val="00541C4B"/>
    <w:rPr>
      <w:rFonts w:ascii="標楷體" w:eastAsia="標楷體"/>
      <w:b/>
      <w:bCs/>
      <w:snapToGrid w:val="0"/>
      <w:kern w:val="2"/>
      <w:sz w:val="28"/>
      <w:szCs w:val="28"/>
    </w:rPr>
  </w:style>
  <w:style w:type="paragraph" w:styleId="aff1">
    <w:name w:val="Closing"/>
    <w:basedOn w:val="a"/>
    <w:link w:val="aff2"/>
    <w:uiPriority w:val="99"/>
    <w:unhideWhenUsed/>
    <w:rsid w:val="00541C4B"/>
    <w:pPr>
      <w:ind w:leftChars="1800" w:left="100"/>
    </w:pPr>
    <w:rPr>
      <w:b/>
      <w:bCs/>
    </w:rPr>
  </w:style>
  <w:style w:type="character" w:customStyle="1" w:styleId="aff2">
    <w:name w:val="結語 字元"/>
    <w:link w:val="aff1"/>
    <w:uiPriority w:val="99"/>
    <w:rsid w:val="00541C4B"/>
    <w:rPr>
      <w:rFonts w:ascii="標楷體" w:eastAsia="標楷體"/>
      <w:b/>
      <w:bCs/>
      <w:snapToGrid w:val="0"/>
      <w:kern w:val="2"/>
      <w:sz w:val="28"/>
      <w:szCs w:val="28"/>
    </w:rPr>
  </w:style>
  <w:style w:type="paragraph" w:styleId="aff3">
    <w:name w:val="Body Text Indent"/>
    <w:basedOn w:val="a"/>
    <w:link w:val="aff4"/>
    <w:uiPriority w:val="99"/>
    <w:semiHidden/>
    <w:unhideWhenUsed/>
    <w:rsid w:val="003C6162"/>
    <w:pPr>
      <w:spacing w:after="120"/>
      <w:ind w:left="480"/>
    </w:pPr>
  </w:style>
  <w:style w:type="character" w:customStyle="1" w:styleId="aff4">
    <w:name w:val="本文縮排 字元"/>
    <w:link w:val="aff3"/>
    <w:uiPriority w:val="99"/>
    <w:semiHidden/>
    <w:rsid w:val="003C6162"/>
    <w:rPr>
      <w:rFonts w:ascii="標楷體" w:eastAsia="標楷體"/>
      <w:snapToGrid w:val="0"/>
      <w:kern w:val="2"/>
      <w:sz w:val="28"/>
      <w:szCs w:val="28"/>
    </w:rPr>
  </w:style>
  <w:style w:type="paragraph" w:customStyle="1" w:styleId="aff5">
    <w:name w:val="註腳文字(標準)"/>
    <w:basedOn w:val="af"/>
    <w:link w:val="aff6"/>
    <w:qFormat/>
    <w:rsid w:val="00310B0C"/>
    <w:pPr>
      <w:spacing w:line="280" w:lineRule="exact"/>
      <w:ind w:leftChars="0" w:left="84" w:firstLineChars="0" w:hanging="84"/>
      <w:jc w:val="both"/>
    </w:pPr>
    <w:rPr>
      <w:snapToGrid/>
      <w:sz w:val="24"/>
      <w:szCs w:val="24"/>
    </w:rPr>
  </w:style>
  <w:style w:type="character" w:customStyle="1" w:styleId="aff6">
    <w:name w:val="註腳文字(標準) 字元"/>
    <w:link w:val="aff5"/>
    <w:rsid w:val="00310B0C"/>
    <w:rPr>
      <w:rFonts w:ascii="標楷體" w:eastAsia="標楷體"/>
      <w:kern w:val="2"/>
      <w:sz w:val="24"/>
      <w:szCs w:val="24"/>
    </w:rPr>
  </w:style>
  <w:style w:type="paragraph" w:customStyle="1" w:styleId="18">
    <w:name w:val="註腳文字(標準1)"/>
    <w:basedOn w:val="aff5"/>
    <w:link w:val="19"/>
    <w:qFormat/>
    <w:rsid w:val="00320D71"/>
    <w:pPr>
      <w:ind w:left="56" w:hanging="56"/>
    </w:pPr>
  </w:style>
  <w:style w:type="character" w:customStyle="1" w:styleId="19">
    <w:name w:val="註腳文字(標準1) 字元"/>
    <w:basedOn w:val="aff6"/>
    <w:link w:val="18"/>
    <w:rsid w:val="00320D71"/>
    <w:rPr>
      <w:rFonts w:ascii="標楷體" w:eastAsia="標楷體"/>
      <w:kern w:val="2"/>
      <w:sz w:val="24"/>
      <w:szCs w:val="24"/>
    </w:rPr>
  </w:style>
  <w:style w:type="table" w:customStyle="1" w:styleId="TableNormal">
    <w:name w:val="Table Normal"/>
    <w:uiPriority w:val="2"/>
    <w:semiHidden/>
    <w:unhideWhenUsed/>
    <w:qFormat/>
    <w:rsid w:val="00571AD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7">
    <w:name w:val="header"/>
    <w:basedOn w:val="a"/>
    <w:link w:val="aff8"/>
    <w:uiPriority w:val="99"/>
    <w:unhideWhenUsed/>
    <w:rsid w:val="00842406"/>
    <w:pPr>
      <w:tabs>
        <w:tab w:val="center" w:pos="4153"/>
        <w:tab w:val="right" w:pos="8306"/>
      </w:tabs>
      <w:snapToGrid w:val="0"/>
    </w:pPr>
    <w:rPr>
      <w:sz w:val="20"/>
      <w:szCs w:val="20"/>
    </w:rPr>
  </w:style>
  <w:style w:type="character" w:customStyle="1" w:styleId="aff8">
    <w:name w:val="頁首 字元"/>
    <w:link w:val="aff7"/>
    <w:uiPriority w:val="99"/>
    <w:rsid w:val="00842406"/>
    <w:rPr>
      <w:rFonts w:ascii="標楷體" w:eastAsia="標楷體"/>
      <w:snapToGrid w:val="0"/>
      <w:kern w:val="2"/>
    </w:rPr>
  </w:style>
  <w:style w:type="paragraph" w:styleId="aff9">
    <w:name w:val="List Paragraph"/>
    <w:aliases w:val="12 20,List Paragraph,標1,標11,標12,卑南壹,(1)(1)(1)(1)(1)(1)(1)(1),網推會說明清單,附錄1,壹_二階,(二),lp1,FooterText,numbered,Paragraphe de liste1,標題2的內文,清單段落31,一、清單段落,標題 (4),1.1.1.1清單段落,列點,貿易局(一),Recommendation,Footnote Sam,List Paragraph (numbered (a)),Text"/>
    <w:basedOn w:val="a"/>
    <w:link w:val="affa"/>
    <w:uiPriority w:val="34"/>
    <w:qFormat/>
    <w:rsid w:val="000F4F74"/>
    <w:pPr>
      <w:spacing w:line="240" w:lineRule="auto"/>
      <w:ind w:left="480" w:firstLineChars="0" w:firstLine="0"/>
      <w:jc w:val="left"/>
    </w:pPr>
    <w:rPr>
      <w:rFonts w:ascii="Calibri" w:eastAsia="新細明體" w:hAnsi="Calibri"/>
      <w:snapToGrid/>
      <w:sz w:val="24"/>
      <w:szCs w:val="22"/>
    </w:rPr>
  </w:style>
  <w:style w:type="table" w:customStyle="1" w:styleId="TableNormal1">
    <w:name w:val="Table Normal1"/>
    <w:uiPriority w:val="2"/>
    <w:semiHidden/>
    <w:unhideWhenUsed/>
    <w:qFormat/>
    <w:rsid w:val="002D6B63"/>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F24C5"/>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Default">
    <w:name w:val="Default"/>
    <w:rsid w:val="00191A15"/>
    <w:pPr>
      <w:widowControl w:val="0"/>
      <w:autoSpaceDE w:val="0"/>
      <w:autoSpaceDN w:val="0"/>
      <w:adjustRightInd w:val="0"/>
    </w:pPr>
    <w:rPr>
      <w:rFonts w:ascii="標楷體" w:hAnsi="標楷體" w:cs="標楷體"/>
      <w:color w:val="000000"/>
      <w:sz w:val="24"/>
      <w:szCs w:val="24"/>
    </w:rPr>
  </w:style>
  <w:style w:type="table" w:customStyle="1" w:styleId="TableNormal2">
    <w:name w:val="Table Normal2"/>
    <w:uiPriority w:val="2"/>
    <w:semiHidden/>
    <w:unhideWhenUsed/>
    <w:qFormat/>
    <w:rsid w:val="008A579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1a">
    <w:name w:val="表格格線1"/>
    <w:basedOn w:val="a1"/>
    <w:next w:val="af4"/>
    <w:rsid w:val="00330F6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TOC Heading"/>
    <w:basedOn w:val="1"/>
    <w:next w:val="a"/>
    <w:uiPriority w:val="39"/>
    <w:unhideWhenUsed/>
    <w:qFormat/>
    <w:rsid w:val="00114E0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114E0A"/>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customStyle="1" w:styleId="40">
    <w:name w:val="標題 4 字元"/>
    <w:link w:val="4"/>
    <w:uiPriority w:val="9"/>
    <w:rsid w:val="00AB7D47"/>
    <w:rPr>
      <w:rFonts w:ascii="Arial" w:hAnsi="Arial"/>
      <w:kern w:val="2"/>
      <w:sz w:val="36"/>
      <w:szCs w:val="36"/>
    </w:rPr>
  </w:style>
  <w:style w:type="character" w:customStyle="1" w:styleId="50">
    <w:name w:val="標題 5 字元"/>
    <w:link w:val="5"/>
    <w:uiPriority w:val="9"/>
    <w:semiHidden/>
    <w:rsid w:val="00AB7D47"/>
    <w:rPr>
      <w:rFonts w:ascii="Cambria" w:hAnsi="Cambria"/>
      <w:b/>
      <w:bCs/>
      <w:snapToGrid w:val="0"/>
      <w:kern w:val="2"/>
      <w:sz w:val="36"/>
      <w:szCs w:val="36"/>
      <w:lang w:val="x-none" w:eastAsia="x-none"/>
    </w:rPr>
  </w:style>
  <w:style w:type="character" w:customStyle="1" w:styleId="10">
    <w:name w:val="標題 1 字元"/>
    <w:link w:val="1"/>
    <w:rsid w:val="00AB7D47"/>
    <w:rPr>
      <w:rFonts w:ascii="Arial" w:hAnsi="Arial"/>
      <w:b/>
      <w:bCs/>
      <w:snapToGrid w:val="0"/>
      <w:kern w:val="52"/>
      <w:sz w:val="52"/>
      <w:szCs w:val="52"/>
    </w:rPr>
  </w:style>
  <w:style w:type="character" w:customStyle="1" w:styleId="20">
    <w:name w:val="標題 2 字元"/>
    <w:link w:val="2"/>
    <w:rsid w:val="00AB7D47"/>
    <w:rPr>
      <w:rFonts w:ascii="Arial" w:hAnsi="Arial"/>
      <w:b/>
      <w:bCs/>
      <w:snapToGrid w:val="0"/>
      <w:kern w:val="2"/>
      <w:sz w:val="48"/>
      <w:szCs w:val="48"/>
    </w:rPr>
  </w:style>
  <w:style w:type="character" w:customStyle="1" w:styleId="30">
    <w:name w:val="標題 3 字元"/>
    <w:link w:val="3"/>
    <w:rsid w:val="00AB7D47"/>
    <w:rPr>
      <w:rFonts w:ascii="Arial" w:hAnsi="Arial"/>
      <w:b/>
      <w:bCs/>
      <w:snapToGrid w:val="0"/>
      <w:kern w:val="2"/>
      <w:sz w:val="36"/>
      <w:szCs w:val="36"/>
    </w:rPr>
  </w:style>
  <w:style w:type="character" w:customStyle="1" w:styleId="11">
    <w:name w:val="(一)下內文 字元1"/>
    <w:link w:val="a6"/>
    <w:rsid w:val="00AB7D47"/>
    <w:rPr>
      <w:rFonts w:ascii="標楷體" w:eastAsia="標楷體"/>
      <w:snapToGrid w:val="0"/>
      <w:kern w:val="2"/>
      <w:sz w:val="28"/>
      <w:szCs w:val="28"/>
    </w:rPr>
  </w:style>
  <w:style w:type="character" w:customStyle="1" w:styleId="12">
    <w:name w:val="結論 字元1"/>
    <w:link w:val="a7"/>
    <w:rsid w:val="00AB7D47"/>
    <w:rPr>
      <w:rFonts w:ascii="標楷體" w:eastAsia="標楷體"/>
      <w:snapToGrid w:val="0"/>
      <w:kern w:val="2"/>
      <w:sz w:val="28"/>
      <w:szCs w:val="28"/>
    </w:rPr>
  </w:style>
  <w:style w:type="character" w:customStyle="1" w:styleId="1232">
    <w:name w:val="(1)(2)(3) 字元"/>
    <w:link w:val="1231"/>
    <w:rsid w:val="00AB7D47"/>
    <w:rPr>
      <w:rFonts w:ascii="標楷體" w:eastAsia="標楷體"/>
      <w:snapToGrid w:val="0"/>
      <w:kern w:val="2"/>
      <w:sz w:val="28"/>
      <w:szCs w:val="28"/>
    </w:rPr>
  </w:style>
  <w:style w:type="character" w:customStyle="1" w:styleId="201">
    <w:name w:val="表格內文(20行高) 字元"/>
    <w:link w:val="200"/>
    <w:rsid w:val="00AB7D47"/>
    <w:rPr>
      <w:rFonts w:ascii="標楷體" w:eastAsia="標楷體"/>
      <w:snapToGrid w:val="0"/>
      <w:kern w:val="2"/>
      <w:sz w:val="24"/>
      <w:szCs w:val="28"/>
    </w:rPr>
  </w:style>
  <w:style w:type="paragraph" w:customStyle="1" w:styleId="affc">
    <w:name w:val="標題目錄"/>
    <w:basedOn w:val="a"/>
    <w:rsid w:val="00AB7D47"/>
    <w:pPr>
      <w:spacing w:line="240" w:lineRule="auto"/>
      <w:ind w:leftChars="1" w:left="608" w:hangingChars="210" w:hanging="605"/>
    </w:pPr>
    <w:rPr>
      <w:rFonts w:ascii="新細明體" w:eastAsia="新細明體"/>
      <w:b/>
      <w:bCs/>
      <w:snapToGrid/>
    </w:rPr>
  </w:style>
  <w:style w:type="paragraph" w:styleId="affd">
    <w:name w:val="Title"/>
    <w:basedOn w:val="a"/>
    <w:link w:val="affe"/>
    <w:qFormat/>
    <w:rsid w:val="00AB7D47"/>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e">
    <w:name w:val="標題 字元"/>
    <w:link w:val="affd"/>
    <w:rsid w:val="00AB7D47"/>
    <w:rPr>
      <w:rFonts w:ascii="Arial" w:hAnsi="Arial"/>
      <w:b/>
      <w:spacing w:val="-5"/>
      <w:sz w:val="32"/>
    </w:rPr>
  </w:style>
  <w:style w:type="paragraph" w:customStyle="1" w:styleId="1b">
    <w:name w:val="字元 字元1"/>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姓名及分機 字元"/>
    <w:link w:val="ab"/>
    <w:rsid w:val="00AB7D47"/>
    <w:rPr>
      <w:rFonts w:ascii="標楷體" w:eastAsia="標楷體"/>
      <w:snapToGrid w:val="0"/>
      <w:kern w:val="2"/>
      <w:sz w:val="24"/>
      <w:szCs w:val="28"/>
    </w:rPr>
  </w:style>
  <w:style w:type="character" w:styleId="afff">
    <w:name w:val="page number"/>
    <w:rsid w:val="00AB7D47"/>
  </w:style>
  <w:style w:type="paragraph" w:styleId="32">
    <w:name w:val="Body Text Indent 3"/>
    <w:basedOn w:val="a"/>
    <w:link w:val="33"/>
    <w:rsid w:val="00AB7D47"/>
    <w:pPr>
      <w:widowControl/>
      <w:ind w:leftChars="-6" w:left="861" w:hangingChars="300" w:hanging="871"/>
      <w:jc w:val="left"/>
    </w:pPr>
    <w:rPr>
      <w:rFonts w:hAnsi="標楷體"/>
      <w:b/>
      <w:bCs/>
      <w:snapToGrid/>
      <w:spacing w:val="-5"/>
      <w:kern w:val="0"/>
      <w:sz w:val="30"/>
      <w:szCs w:val="30"/>
    </w:rPr>
  </w:style>
  <w:style w:type="character" w:customStyle="1" w:styleId="33">
    <w:name w:val="本文縮排 3 字元"/>
    <w:link w:val="32"/>
    <w:rsid w:val="00AB7D47"/>
    <w:rPr>
      <w:rFonts w:ascii="標楷體" w:eastAsia="標楷體" w:hAnsi="標楷體"/>
      <w:b/>
      <w:bCs/>
      <w:spacing w:val="-5"/>
      <w:sz w:val="30"/>
      <w:szCs w:val="30"/>
    </w:rPr>
  </w:style>
  <w:style w:type="paragraph" w:customStyle="1" w:styleId="1c">
    <w:name w:val="樣式1"/>
    <w:basedOn w:val="13"/>
    <w:rsid w:val="00AB7D47"/>
    <w:pPr>
      <w:tabs>
        <w:tab w:val="right" w:leader="hyphen" w:pos="8490"/>
      </w:tabs>
      <w:snapToGrid/>
      <w:ind w:left="567" w:rightChars="0" w:right="0" w:hanging="567"/>
    </w:pPr>
    <w:rPr>
      <w:rFonts w:hAnsi="標楷體"/>
      <w:b w:val="0"/>
      <w:szCs w:val="24"/>
    </w:rPr>
  </w:style>
  <w:style w:type="paragraph" w:customStyle="1" w:styleId="26">
    <w:name w:val="樣式2"/>
    <w:basedOn w:val="13"/>
    <w:rsid w:val="00AB7D47"/>
    <w:pPr>
      <w:tabs>
        <w:tab w:val="right" w:leader="hyphen" w:pos="8490"/>
      </w:tabs>
      <w:snapToGrid/>
      <w:ind w:left="567" w:rightChars="0" w:right="0" w:hanging="567"/>
    </w:pPr>
    <w:rPr>
      <w:rFonts w:hAnsi="標楷體"/>
      <w:b w:val="0"/>
      <w:szCs w:val="24"/>
    </w:rPr>
  </w:style>
  <w:style w:type="paragraph" w:customStyle="1" w:styleId="34">
    <w:name w:val="樣式3"/>
    <w:basedOn w:val="13"/>
    <w:rsid w:val="00AB7D47"/>
    <w:pPr>
      <w:tabs>
        <w:tab w:val="right" w:leader="hyphen" w:pos="8490"/>
      </w:tabs>
      <w:snapToGrid/>
      <w:ind w:left="567" w:rightChars="0" w:right="0" w:hanging="567"/>
    </w:pPr>
    <w:rPr>
      <w:rFonts w:hAnsi="標楷體"/>
      <w:b w:val="0"/>
      <w:szCs w:val="24"/>
    </w:rPr>
  </w:style>
  <w:style w:type="paragraph" w:customStyle="1" w:styleId="41">
    <w:name w:val="樣式4"/>
    <w:basedOn w:val="13"/>
    <w:rsid w:val="00AB7D47"/>
    <w:pPr>
      <w:tabs>
        <w:tab w:val="right" w:leader="hyphen" w:pos="8490"/>
      </w:tabs>
      <w:snapToGrid/>
      <w:ind w:left="567" w:rightChars="0" w:right="0" w:hanging="567"/>
    </w:pPr>
    <w:rPr>
      <w:rFonts w:hAnsi="標楷體"/>
      <w:b w:val="0"/>
      <w:szCs w:val="24"/>
    </w:rPr>
  </w:style>
  <w:style w:type="paragraph" w:customStyle="1" w:styleId="52">
    <w:name w:val="樣式5"/>
    <w:basedOn w:val="13"/>
    <w:rsid w:val="00AB7D47"/>
    <w:pPr>
      <w:tabs>
        <w:tab w:val="right" w:leader="hyphen" w:pos="8490"/>
      </w:tabs>
      <w:snapToGrid/>
      <w:ind w:left="567" w:rightChars="0" w:right="0" w:hanging="567"/>
    </w:pPr>
    <w:rPr>
      <w:rFonts w:hAnsi="標楷體"/>
      <w:color w:val="339966"/>
      <w:szCs w:val="24"/>
    </w:rPr>
  </w:style>
  <w:style w:type="paragraph" w:customStyle="1" w:styleId="6">
    <w:name w:val="樣式6"/>
    <w:basedOn w:val="13"/>
    <w:rsid w:val="00AB7D47"/>
    <w:pPr>
      <w:tabs>
        <w:tab w:val="right" w:leader="hyphen" w:pos="8490"/>
      </w:tabs>
      <w:snapToGrid/>
      <w:ind w:left="567" w:rightChars="0" w:right="0" w:hanging="567"/>
    </w:pPr>
    <w:rPr>
      <w:rFonts w:hAnsi="標楷體"/>
      <w:b w:val="0"/>
      <w:szCs w:val="24"/>
    </w:rPr>
  </w:style>
  <w:style w:type="paragraph" w:customStyle="1" w:styleId="7">
    <w:name w:val="樣式7"/>
    <w:basedOn w:val="13"/>
    <w:rsid w:val="00AB7D47"/>
    <w:pPr>
      <w:tabs>
        <w:tab w:val="right" w:leader="hyphen" w:pos="8490"/>
      </w:tabs>
      <w:snapToGrid/>
      <w:ind w:left="567" w:rightChars="0" w:right="0" w:hanging="567"/>
    </w:pPr>
    <w:rPr>
      <w:rFonts w:hAnsi="標楷體"/>
      <w:b w:val="0"/>
      <w:szCs w:val="24"/>
    </w:rPr>
  </w:style>
  <w:style w:type="paragraph" w:customStyle="1" w:styleId="8">
    <w:name w:val="樣式8"/>
    <w:basedOn w:val="24"/>
    <w:rsid w:val="00AB7D47"/>
    <w:pPr>
      <w:tabs>
        <w:tab w:val="right" w:leader="hyphen" w:pos="8490"/>
      </w:tabs>
      <w:ind w:left="487" w:rightChars="100" w:right="283" w:hanging="487"/>
    </w:pPr>
    <w:rPr>
      <w:rFonts w:hAnsi="標楷體"/>
      <w:noProof/>
    </w:rPr>
  </w:style>
  <w:style w:type="character" w:customStyle="1" w:styleId="afff0">
    <w:name w:val="(一)(二)(三) 字元 字元"/>
    <w:rsid w:val="00AB7D47"/>
    <w:rPr>
      <w:rFonts w:ascii="標楷體" w:eastAsia="標楷體"/>
      <w:snapToGrid w:val="0"/>
      <w:kern w:val="2"/>
      <w:sz w:val="28"/>
      <w:szCs w:val="28"/>
      <w:lang w:val="en-US" w:eastAsia="zh-TW" w:bidi="ar-SA"/>
    </w:rPr>
  </w:style>
  <w:style w:type="paragraph" w:styleId="Web">
    <w:name w:val="Normal (Web)"/>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1">
    <w:name w:val="標題(一)"/>
    <w:basedOn w:val="a"/>
    <w:rsid w:val="00AB7D47"/>
    <w:pPr>
      <w:spacing w:line="480" w:lineRule="exact"/>
      <w:ind w:left="300" w:hangingChars="100" w:hanging="100"/>
    </w:pPr>
    <w:rPr>
      <w:rFonts w:ascii="Times New Roman"/>
    </w:rPr>
  </w:style>
  <w:style w:type="paragraph" w:styleId="HTML">
    <w:name w:val="HTML Preformatted"/>
    <w:basedOn w:val="a"/>
    <w:link w:val="HTML0"/>
    <w:rsid w:val="00AB7D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AB7D47"/>
    <w:rPr>
      <w:rFonts w:ascii="細明體" w:eastAsia="細明體" w:hAnsi="細明體" w:cs="細明體"/>
      <w:color w:val="000000"/>
      <w:sz w:val="24"/>
      <w:szCs w:val="24"/>
    </w:rPr>
  </w:style>
  <w:style w:type="character" w:customStyle="1" w:styleId="146">
    <w:name w:val="表格內文(14行高) 字元 字元 字元"/>
    <w:link w:val="147"/>
    <w:rsid w:val="00AB7D47"/>
    <w:rPr>
      <w:rFonts w:ascii="標楷體" w:eastAsia="標楷體"/>
      <w:snapToGrid w:val="0"/>
      <w:spacing w:val="-5"/>
      <w:kern w:val="2"/>
      <w:sz w:val="24"/>
      <w:szCs w:val="28"/>
    </w:rPr>
  </w:style>
  <w:style w:type="paragraph" w:customStyle="1" w:styleId="27">
    <w:name w:val="字元 字元2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 字元2 字元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註解方塊文字 字元"/>
    <w:link w:val="af2"/>
    <w:semiHidden/>
    <w:rsid w:val="00AB7D47"/>
    <w:rPr>
      <w:rFonts w:ascii="Arial" w:hAnsi="Arial"/>
      <w:snapToGrid w:val="0"/>
      <w:kern w:val="2"/>
      <w:sz w:val="18"/>
      <w:szCs w:val="18"/>
    </w:rPr>
  </w:style>
  <w:style w:type="paragraph" w:customStyle="1" w:styleId="210">
    <w:name w:val="字元 字元2 字元 字元 字元 字元1"/>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字元 字元 字元 字元 字元"/>
    <w:basedOn w:val="a"/>
    <w:rsid w:val="00AB7D4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AB7D47"/>
  </w:style>
  <w:style w:type="paragraph" w:customStyle="1" w:styleId="afff3">
    <w:name w:val="字元 字元 字元"/>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7">
    <w:name w:val="表格內文(14行高) 字元 字元"/>
    <w:basedOn w:val="a9"/>
    <w:link w:val="146"/>
    <w:rsid w:val="00AB7D47"/>
    <w:pPr>
      <w:spacing w:line="280" w:lineRule="exact"/>
      <w:ind w:leftChars="0" w:left="0" w:firstLineChars="0" w:firstLine="0"/>
      <w:jc w:val="left"/>
    </w:pPr>
    <w:rPr>
      <w:spacing w:val="-5"/>
      <w:sz w:val="24"/>
    </w:rPr>
  </w:style>
  <w:style w:type="paragraph" w:customStyle="1" w:styleId="148">
    <w:name w:val="14"/>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2">
    <w:name w:val="樣式 目錄 1 + 左:  0 公分 凸出:  2 字元"/>
    <w:basedOn w:val="13"/>
    <w:rsid w:val="00AB7D47"/>
    <w:pPr>
      <w:tabs>
        <w:tab w:val="right" w:leader="hyphen" w:pos="8490"/>
      </w:tabs>
      <w:snapToGrid/>
      <w:ind w:left="487" w:rightChars="100" w:right="100" w:firstLineChars="0" w:hanging="487"/>
    </w:pPr>
    <w:rPr>
      <w:rFonts w:hAnsi="標楷體" w:cs="新細明體"/>
      <w:b w:val="0"/>
      <w:bCs/>
      <w:szCs w:val="20"/>
    </w:rPr>
  </w:style>
  <w:style w:type="character" w:customStyle="1" w:styleId="af9">
    <w:name w:val="本文 字元"/>
    <w:link w:val="af8"/>
    <w:uiPriority w:val="99"/>
    <w:rsid w:val="00AB7D47"/>
    <w:rPr>
      <w:rFonts w:ascii="標楷體" w:eastAsia="標楷體"/>
      <w:snapToGrid w:val="0"/>
      <w:kern w:val="2"/>
      <w:sz w:val="28"/>
      <w:szCs w:val="28"/>
    </w:rPr>
  </w:style>
  <w:style w:type="table" w:customStyle="1" w:styleId="TableNormal3">
    <w:name w:val="Table Normal3"/>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4">
    <w:name w:val="Date"/>
    <w:basedOn w:val="a"/>
    <w:next w:val="a"/>
    <w:link w:val="afff5"/>
    <w:unhideWhenUsed/>
    <w:rsid w:val="00AB7D47"/>
    <w:pPr>
      <w:spacing w:line="240" w:lineRule="auto"/>
      <w:ind w:leftChars="0" w:left="0" w:firstLineChars="0" w:firstLine="0"/>
      <w:jc w:val="right"/>
    </w:pPr>
    <w:rPr>
      <w:rFonts w:ascii="Times New Roman" w:eastAsia="新細明體"/>
      <w:snapToGrid/>
      <w:sz w:val="24"/>
      <w:szCs w:val="24"/>
    </w:rPr>
  </w:style>
  <w:style w:type="character" w:customStyle="1" w:styleId="afff5">
    <w:name w:val="日期 字元"/>
    <w:aliases w:val=" 字元 字元 字元"/>
    <w:link w:val="afff4"/>
    <w:rsid w:val="00AB7D47"/>
    <w:rPr>
      <w:kern w:val="2"/>
      <w:sz w:val="24"/>
      <w:szCs w:val="24"/>
    </w:rPr>
  </w:style>
  <w:style w:type="table" w:customStyle="1" w:styleId="TableNormal4">
    <w:name w:val="Table Normal4"/>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220">
    <w:name w:val="(一)下內文縮2 字元2"/>
    <w:rsid w:val="00A94228"/>
    <w:rPr>
      <w:rFonts w:ascii="標楷體" w:eastAsia="標楷體"/>
      <w:snapToGrid w:val="0"/>
      <w:kern w:val="2"/>
      <w:sz w:val="28"/>
      <w:szCs w:val="28"/>
    </w:rPr>
  </w:style>
  <w:style w:type="character" w:customStyle="1" w:styleId="affa">
    <w:name w:val="清單段落 字元"/>
    <w:aliases w:val="12 20 字元,List Paragraph 字元,標1 字元,標11 字元,標12 字元,卑南壹 字元,(1)(1)(1)(1)(1)(1)(1)(1) 字元,網推會說明清單 字元,附錄1 字元,壹_二階 字元,(二) 字元,lp1 字元,FooterText 字元,numbered 字元,Paragraphe de liste1 字元,標題2的內文 字元,清單段落31 字元,一、清單段落 字元,標題 (4) 字元,1.1.1.1清單段落 字元,列點 字元"/>
    <w:link w:val="aff9"/>
    <w:uiPriority w:val="34"/>
    <w:rsid w:val="00486385"/>
    <w:rPr>
      <w:rFonts w:ascii="Calibri" w:hAnsi="Calibri"/>
      <w:kern w:val="2"/>
      <w:sz w:val="24"/>
      <w:szCs w:val="22"/>
    </w:rPr>
  </w:style>
  <w:style w:type="paragraph" w:styleId="afff6">
    <w:name w:val="Quote"/>
    <w:basedOn w:val="a"/>
    <w:next w:val="a"/>
    <w:link w:val="afff7"/>
    <w:uiPriority w:val="29"/>
    <w:qFormat/>
    <w:rsid w:val="00DD473D"/>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f7">
    <w:name w:val="引文 字元"/>
    <w:link w:val="afff6"/>
    <w:uiPriority w:val="29"/>
    <w:rsid w:val="00DD473D"/>
    <w:rPr>
      <w:rFonts w:ascii="Aptos" w:hAnsi="Aptos"/>
      <w:i/>
      <w:iCs/>
      <w:color w:val="40404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18152">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4884326">
      <w:bodyDiv w:val="1"/>
      <w:marLeft w:val="0"/>
      <w:marRight w:val="0"/>
      <w:marTop w:val="0"/>
      <w:marBottom w:val="0"/>
      <w:divBdr>
        <w:top w:val="none" w:sz="0" w:space="0" w:color="auto"/>
        <w:left w:val="none" w:sz="0" w:space="0" w:color="auto"/>
        <w:bottom w:val="none" w:sz="0" w:space="0" w:color="auto"/>
        <w:right w:val="none" w:sz="0" w:space="0" w:color="auto"/>
      </w:divBdr>
    </w:div>
    <w:div w:id="202133308">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298078321">
      <w:bodyDiv w:val="1"/>
      <w:marLeft w:val="0"/>
      <w:marRight w:val="0"/>
      <w:marTop w:val="0"/>
      <w:marBottom w:val="0"/>
      <w:divBdr>
        <w:top w:val="none" w:sz="0" w:space="0" w:color="auto"/>
        <w:left w:val="none" w:sz="0" w:space="0" w:color="auto"/>
        <w:bottom w:val="none" w:sz="0" w:space="0" w:color="auto"/>
        <w:right w:val="none" w:sz="0" w:space="0" w:color="auto"/>
      </w:divBdr>
    </w:div>
    <w:div w:id="305208866">
      <w:bodyDiv w:val="1"/>
      <w:marLeft w:val="0"/>
      <w:marRight w:val="0"/>
      <w:marTop w:val="0"/>
      <w:marBottom w:val="0"/>
      <w:divBdr>
        <w:top w:val="none" w:sz="0" w:space="0" w:color="auto"/>
        <w:left w:val="none" w:sz="0" w:space="0" w:color="auto"/>
        <w:bottom w:val="none" w:sz="0" w:space="0" w:color="auto"/>
        <w:right w:val="none" w:sz="0" w:space="0" w:color="auto"/>
      </w:divBdr>
    </w:div>
    <w:div w:id="338776239">
      <w:bodyDiv w:val="1"/>
      <w:marLeft w:val="0"/>
      <w:marRight w:val="0"/>
      <w:marTop w:val="0"/>
      <w:marBottom w:val="0"/>
      <w:divBdr>
        <w:top w:val="none" w:sz="0" w:space="0" w:color="auto"/>
        <w:left w:val="none" w:sz="0" w:space="0" w:color="auto"/>
        <w:bottom w:val="none" w:sz="0" w:space="0" w:color="auto"/>
        <w:right w:val="none" w:sz="0" w:space="0" w:color="auto"/>
      </w:divBdr>
    </w:div>
    <w:div w:id="344672483">
      <w:bodyDiv w:val="1"/>
      <w:marLeft w:val="0"/>
      <w:marRight w:val="0"/>
      <w:marTop w:val="0"/>
      <w:marBottom w:val="0"/>
      <w:divBdr>
        <w:top w:val="none" w:sz="0" w:space="0" w:color="auto"/>
        <w:left w:val="none" w:sz="0" w:space="0" w:color="auto"/>
        <w:bottom w:val="none" w:sz="0" w:space="0" w:color="auto"/>
        <w:right w:val="none" w:sz="0" w:space="0" w:color="auto"/>
      </w:divBdr>
    </w:div>
    <w:div w:id="355468906">
      <w:bodyDiv w:val="1"/>
      <w:marLeft w:val="0"/>
      <w:marRight w:val="0"/>
      <w:marTop w:val="0"/>
      <w:marBottom w:val="0"/>
      <w:divBdr>
        <w:top w:val="none" w:sz="0" w:space="0" w:color="auto"/>
        <w:left w:val="none" w:sz="0" w:space="0" w:color="auto"/>
        <w:bottom w:val="none" w:sz="0" w:space="0" w:color="auto"/>
        <w:right w:val="none" w:sz="0" w:space="0" w:color="auto"/>
      </w:divBdr>
    </w:div>
    <w:div w:id="357045021">
      <w:bodyDiv w:val="1"/>
      <w:marLeft w:val="0"/>
      <w:marRight w:val="0"/>
      <w:marTop w:val="0"/>
      <w:marBottom w:val="0"/>
      <w:divBdr>
        <w:top w:val="none" w:sz="0" w:space="0" w:color="auto"/>
        <w:left w:val="none" w:sz="0" w:space="0" w:color="auto"/>
        <w:bottom w:val="none" w:sz="0" w:space="0" w:color="auto"/>
        <w:right w:val="none" w:sz="0" w:space="0" w:color="auto"/>
      </w:divBdr>
    </w:div>
    <w:div w:id="389309268">
      <w:bodyDiv w:val="1"/>
      <w:marLeft w:val="0"/>
      <w:marRight w:val="0"/>
      <w:marTop w:val="0"/>
      <w:marBottom w:val="0"/>
      <w:divBdr>
        <w:top w:val="none" w:sz="0" w:space="0" w:color="auto"/>
        <w:left w:val="none" w:sz="0" w:space="0" w:color="auto"/>
        <w:bottom w:val="none" w:sz="0" w:space="0" w:color="auto"/>
        <w:right w:val="none" w:sz="0" w:space="0" w:color="auto"/>
      </w:divBdr>
    </w:div>
    <w:div w:id="419715086">
      <w:bodyDiv w:val="1"/>
      <w:marLeft w:val="0"/>
      <w:marRight w:val="0"/>
      <w:marTop w:val="0"/>
      <w:marBottom w:val="0"/>
      <w:divBdr>
        <w:top w:val="none" w:sz="0" w:space="0" w:color="auto"/>
        <w:left w:val="none" w:sz="0" w:space="0" w:color="auto"/>
        <w:bottom w:val="none" w:sz="0" w:space="0" w:color="auto"/>
        <w:right w:val="none" w:sz="0" w:space="0" w:color="auto"/>
      </w:divBdr>
    </w:div>
    <w:div w:id="430971467">
      <w:bodyDiv w:val="1"/>
      <w:marLeft w:val="0"/>
      <w:marRight w:val="0"/>
      <w:marTop w:val="0"/>
      <w:marBottom w:val="0"/>
      <w:divBdr>
        <w:top w:val="none" w:sz="0" w:space="0" w:color="auto"/>
        <w:left w:val="none" w:sz="0" w:space="0" w:color="auto"/>
        <w:bottom w:val="none" w:sz="0" w:space="0" w:color="auto"/>
        <w:right w:val="none" w:sz="0" w:space="0" w:color="auto"/>
      </w:divBdr>
    </w:div>
    <w:div w:id="434256637">
      <w:bodyDiv w:val="1"/>
      <w:marLeft w:val="0"/>
      <w:marRight w:val="0"/>
      <w:marTop w:val="0"/>
      <w:marBottom w:val="0"/>
      <w:divBdr>
        <w:top w:val="none" w:sz="0" w:space="0" w:color="auto"/>
        <w:left w:val="none" w:sz="0" w:space="0" w:color="auto"/>
        <w:bottom w:val="none" w:sz="0" w:space="0" w:color="auto"/>
        <w:right w:val="none" w:sz="0" w:space="0" w:color="auto"/>
      </w:divBdr>
    </w:div>
    <w:div w:id="505243334">
      <w:bodyDiv w:val="1"/>
      <w:marLeft w:val="0"/>
      <w:marRight w:val="0"/>
      <w:marTop w:val="0"/>
      <w:marBottom w:val="0"/>
      <w:divBdr>
        <w:top w:val="none" w:sz="0" w:space="0" w:color="auto"/>
        <w:left w:val="none" w:sz="0" w:space="0" w:color="auto"/>
        <w:bottom w:val="none" w:sz="0" w:space="0" w:color="auto"/>
        <w:right w:val="none" w:sz="0" w:space="0" w:color="auto"/>
      </w:divBdr>
    </w:div>
    <w:div w:id="550576376">
      <w:bodyDiv w:val="1"/>
      <w:marLeft w:val="0"/>
      <w:marRight w:val="0"/>
      <w:marTop w:val="0"/>
      <w:marBottom w:val="0"/>
      <w:divBdr>
        <w:top w:val="none" w:sz="0" w:space="0" w:color="auto"/>
        <w:left w:val="none" w:sz="0" w:space="0" w:color="auto"/>
        <w:bottom w:val="none" w:sz="0" w:space="0" w:color="auto"/>
        <w:right w:val="none" w:sz="0" w:space="0" w:color="auto"/>
      </w:divBdr>
    </w:div>
    <w:div w:id="552472065">
      <w:bodyDiv w:val="1"/>
      <w:marLeft w:val="0"/>
      <w:marRight w:val="0"/>
      <w:marTop w:val="0"/>
      <w:marBottom w:val="0"/>
      <w:divBdr>
        <w:top w:val="none" w:sz="0" w:space="0" w:color="auto"/>
        <w:left w:val="none" w:sz="0" w:space="0" w:color="auto"/>
        <w:bottom w:val="none" w:sz="0" w:space="0" w:color="auto"/>
        <w:right w:val="none" w:sz="0" w:space="0" w:color="auto"/>
      </w:divBdr>
    </w:div>
    <w:div w:id="584613307">
      <w:bodyDiv w:val="1"/>
      <w:marLeft w:val="0"/>
      <w:marRight w:val="0"/>
      <w:marTop w:val="0"/>
      <w:marBottom w:val="0"/>
      <w:divBdr>
        <w:top w:val="none" w:sz="0" w:space="0" w:color="auto"/>
        <w:left w:val="none" w:sz="0" w:space="0" w:color="auto"/>
        <w:bottom w:val="none" w:sz="0" w:space="0" w:color="auto"/>
        <w:right w:val="none" w:sz="0" w:space="0" w:color="auto"/>
      </w:divBdr>
    </w:div>
    <w:div w:id="590551918">
      <w:bodyDiv w:val="1"/>
      <w:marLeft w:val="0"/>
      <w:marRight w:val="0"/>
      <w:marTop w:val="0"/>
      <w:marBottom w:val="0"/>
      <w:divBdr>
        <w:top w:val="none" w:sz="0" w:space="0" w:color="auto"/>
        <w:left w:val="none" w:sz="0" w:space="0" w:color="auto"/>
        <w:bottom w:val="none" w:sz="0" w:space="0" w:color="auto"/>
        <w:right w:val="none" w:sz="0" w:space="0" w:color="auto"/>
      </w:divBdr>
    </w:div>
    <w:div w:id="595868771">
      <w:bodyDiv w:val="1"/>
      <w:marLeft w:val="0"/>
      <w:marRight w:val="0"/>
      <w:marTop w:val="0"/>
      <w:marBottom w:val="0"/>
      <w:divBdr>
        <w:top w:val="none" w:sz="0" w:space="0" w:color="auto"/>
        <w:left w:val="none" w:sz="0" w:space="0" w:color="auto"/>
        <w:bottom w:val="none" w:sz="0" w:space="0" w:color="auto"/>
        <w:right w:val="none" w:sz="0" w:space="0" w:color="auto"/>
      </w:divBdr>
    </w:div>
    <w:div w:id="608388759">
      <w:bodyDiv w:val="1"/>
      <w:marLeft w:val="0"/>
      <w:marRight w:val="0"/>
      <w:marTop w:val="0"/>
      <w:marBottom w:val="0"/>
      <w:divBdr>
        <w:top w:val="none" w:sz="0" w:space="0" w:color="auto"/>
        <w:left w:val="none" w:sz="0" w:space="0" w:color="auto"/>
        <w:bottom w:val="none" w:sz="0" w:space="0" w:color="auto"/>
        <w:right w:val="none" w:sz="0" w:space="0" w:color="auto"/>
      </w:divBdr>
    </w:div>
    <w:div w:id="615066986">
      <w:bodyDiv w:val="1"/>
      <w:marLeft w:val="0"/>
      <w:marRight w:val="0"/>
      <w:marTop w:val="0"/>
      <w:marBottom w:val="0"/>
      <w:divBdr>
        <w:top w:val="none" w:sz="0" w:space="0" w:color="auto"/>
        <w:left w:val="none" w:sz="0" w:space="0" w:color="auto"/>
        <w:bottom w:val="none" w:sz="0" w:space="0" w:color="auto"/>
        <w:right w:val="none" w:sz="0" w:space="0" w:color="auto"/>
      </w:divBdr>
    </w:div>
    <w:div w:id="627317335">
      <w:bodyDiv w:val="1"/>
      <w:marLeft w:val="0"/>
      <w:marRight w:val="0"/>
      <w:marTop w:val="0"/>
      <w:marBottom w:val="0"/>
      <w:divBdr>
        <w:top w:val="none" w:sz="0" w:space="0" w:color="auto"/>
        <w:left w:val="none" w:sz="0" w:space="0" w:color="auto"/>
        <w:bottom w:val="none" w:sz="0" w:space="0" w:color="auto"/>
        <w:right w:val="none" w:sz="0" w:space="0" w:color="auto"/>
      </w:divBdr>
    </w:div>
    <w:div w:id="670379205">
      <w:bodyDiv w:val="1"/>
      <w:marLeft w:val="0"/>
      <w:marRight w:val="0"/>
      <w:marTop w:val="0"/>
      <w:marBottom w:val="0"/>
      <w:divBdr>
        <w:top w:val="none" w:sz="0" w:space="0" w:color="auto"/>
        <w:left w:val="none" w:sz="0" w:space="0" w:color="auto"/>
        <w:bottom w:val="none" w:sz="0" w:space="0" w:color="auto"/>
        <w:right w:val="none" w:sz="0" w:space="0" w:color="auto"/>
      </w:divBdr>
    </w:div>
    <w:div w:id="670911344">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83357686">
      <w:bodyDiv w:val="1"/>
      <w:marLeft w:val="0"/>
      <w:marRight w:val="0"/>
      <w:marTop w:val="0"/>
      <w:marBottom w:val="0"/>
      <w:divBdr>
        <w:top w:val="none" w:sz="0" w:space="0" w:color="auto"/>
        <w:left w:val="none" w:sz="0" w:space="0" w:color="auto"/>
        <w:bottom w:val="none" w:sz="0" w:space="0" w:color="auto"/>
        <w:right w:val="none" w:sz="0" w:space="0" w:color="auto"/>
      </w:divBdr>
    </w:div>
    <w:div w:id="720330188">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38945904">
      <w:bodyDiv w:val="1"/>
      <w:marLeft w:val="0"/>
      <w:marRight w:val="0"/>
      <w:marTop w:val="0"/>
      <w:marBottom w:val="0"/>
      <w:divBdr>
        <w:top w:val="none" w:sz="0" w:space="0" w:color="auto"/>
        <w:left w:val="none" w:sz="0" w:space="0" w:color="auto"/>
        <w:bottom w:val="none" w:sz="0" w:space="0" w:color="auto"/>
        <w:right w:val="none" w:sz="0" w:space="0" w:color="auto"/>
      </w:divBdr>
    </w:div>
    <w:div w:id="765081901">
      <w:bodyDiv w:val="1"/>
      <w:marLeft w:val="0"/>
      <w:marRight w:val="0"/>
      <w:marTop w:val="0"/>
      <w:marBottom w:val="0"/>
      <w:divBdr>
        <w:top w:val="none" w:sz="0" w:space="0" w:color="auto"/>
        <w:left w:val="none" w:sz="0" w:space="0" w:color="auto"/>
        <w:bottom w:val="none" w:sz="0" w:space="0" w:color="auto"/>
        <w:right w:val="none" w:sz="0" w:space="0" w:color="auto"/>
      </w:divBdr>
    </w:div>
    <w:div w:id="797646980">
      <w:bodyDiv w:val="1"/>
      <w:marLeft w:val="0"/>
      <w:marRight w:val="0"/>
      <w:marTop w:val="0"/>
      <w:marBottom w:val="0"/>
      <w:divBdr>
        <w:top w:val="none" w:sz="0" w:space="0" w:color="auto"/>
        <w:left w:val="none" w:sz="0" w:space="0" w:color="auto"/>
        <w:bottom w:val="none" w:sz="0" w:space="0" w:color="auto"/>
        <w:right w:val="none" w:sz="0" w:space="0" w:color="auto"/>
      </w:divBdr>
    </w:div>
    <w:div w:id="813643660">
      <w:bodyDiv w:val="1"/>
      <w:marLeft w:val="0"/>
      <w:marRight w:val="0"/>
      <w:marTop w:val="0"/>
      <w:marBottom w:val="0"/>
      <w:divBdr>
        <w:top w:val="none" w:sz="0" w:space="0" w:color="auto"/>
        <w:left w:val="none" w:sz="0" w:space="0" w:color="auto"/>
        <w:bottom w:val="none" w:sz="0" w:space="0" w:color="auto"/>
        <w:right w:val="none" w:sz="0" w:space="0" w:color="auto"/>
      </w:divBdr>
    </w:div>
    <w:div w:id="817921608">
      <w:bodyDiv w:val="1"/>
      <w:marLeft w:val="0"/>
      <w:marRight w:val="0"/>
      <w:marTop w:val="0"/>
      <w:marBottom w:val="0"/>
      <w:divBdr>
        <w:top w:val="none" w:sz="0" w:space="0" w:color="auto"/>
        <w:left w:val="none" w:sz="0" w:space="0" w:color="auto"/>
        <w:bottom w:val="none" w:sz="0" w:space="0" w:color="auto"/>
        <w:right w:val="none" w:sz="0" w:space="0" w:color="auto"/>
      </w:divBdr>
    </w:div>
    <w:div w:id="82007791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27328567">
      <w:bodyDiv w:val="1"/>
      <w:marLeft w:val="0"/>
      <w:marRight w:val="0"/>
      <w:marTop w:val="0"/>
      <w:marBottom w:val="0"/>
      <w:divBdr>
        <w:top w:val="none" w:sz="0" w:space="0" w:color="auto"/>
        <w:left w:val="none" w:sz="0" w:space="0" w:color="auto"/>
        <w:bottom w:val="none" w:sz="0" w:space="0" w:color="auto"/>
        <w:right w:val="none" w:sz="0" w:space="0" w:color="auto"/>
      </w:divBdr>
    </w:div>
    <w:div w:id="861284251">
      <w:bodyDiv w:val="1"/>
      <w:marLeft w:val="0"/>
      <w:marRight w:val="0"/>
      <w:marTop w:val="0"/>
      <w:marBottom w:val="0"/>
      <w:divBdr>
        <w:top w:val="none" w:sz="0" w:space="0" w:color="auto"/>
        <w:left w:val="none" w:sz="0" w:space="0" w:color="auto"/>
        <w:bottom w:val="none" w:sz="0" w:space="0" w:color="auto"/>
        <w:right w:val="none" w:sz="0" w:space="0" w:color="auto"/>
      </w:divBdr>
    </w:div>
    <w:div w:id="888492160">
      <w:bodyDiv w:val="1"/>
      <w:marLeft w:val="0"/>
      <w:marRight w:val="0"/>
      <w:marTop w:val="0"/>
      <w:marBottom w:val="0"/>
      <w:divBdr>
        <w:top w:val="none" w:sz="0" w:space="0" w:color="auto"/>
        <w:left w:val="none" w:sz="0" w:space="0" w:color="auto"/>
        <w:bottom w:val="none" w:sz="0" w:space="0" w:color="auto"/>
        <w:right w:val="none" w:sz="0" w:space="0" w:color="auto"/>
      </w:divBdr>
    </w:div>
    <w:div w:id="910313251">
      <w:bodyDiv w:val="1"/>
      <w:marLeft w:val="0"/>
      <w:marRight w:val="0"/>
      <w:marTop w:val="0"/>
      <w:marBottom w:val="0"/>
      <w:divBdr>
        <w:top w:val="none" w:sz="0" w:space="0" w:color="auto"/>
        <w:left w:val="none" w:sz="0" w:space="0" w:color="auto"/>
        <w:bottom w:val="none" w:sz="0" w:space="0" w:color="auto"/>
        <w:right w:val="none" w:sz="0" w:space="0" w:color="auto"/>
      </w:divBdr>
    </w:div>
    <w:div w:id="912205459">
      <w:bodyDiv w:val="1"/>
      <w:marLeft w:val="0"/>
      <w:marRight w:val="0"/>
      <w:marTop w:val="0"/>
      <w:marBottom w:val="0"/>
      <w:divBdr>
        <w:top w:val="none" w:sz="0" w:space="0" w:color="auto"/>
        <w:left w:val="none" w:sz="0" w:space="0" w:color="auto"/>
        <w:bottom w:val="none" w:sz="0" w:space="0" w:color="auto"/>
        <w:right w:val="none" w:sz="0" w:space="0" w:color="auto"/>
      </w:divBdr>
    </w:div>
    <w:div w:id="915897618">
      <w:bodyDiv w:val="1"/>
      <w:marLeft w:val="0"/>
      <w:marRight w:val="0"/>
      <w:marTop w:val="0"/>
      <w:marBottom w:val="0"/>
      <w:divBdr>
        <w:top w:val="none" w:sz="0" w:space="0" w:color="auto"/>
        <w:left w:val="none" w:sz="0" w:space="0" w:color="auto"/>
        <w:bottom w:val="none" w:sz="0" w:space="0" w:color="auto"/>
        <w:right w:val="none" w:sz="0" w:space="0" w:color="auto"/>
      </w:divBdr>
    </w:div>
    <w:div w:id="919942736">
      <w:bodyDiv w:val="1"/>
      <w:marLeft w:val="0"/>
      <w:marRight w:val="0"/>
      <w:marTop w:val="0"/>
      <w:marBottom w:val="0"/>
      <w:divBdr>
        <w:top w:val="none" w:sz="0" w:space="0" w:color="auto"/>
        <w:left w:val="none" w:sz="0" w:space="0" w:color="auto"/>
        <w:bottom w:val="none" w:sz="0" w:space="0" w:color="auto"/>
        <w:right w:val="none" w:sz="0" w:space="0" w:color="auto"/>
      </w:divBdr>
    </w:div>
    <w:div w:id="929893876">
      <w:bodyDiv w:val="1"/>
      <w:marLeft w:val="0"/>
      <w:marRight w:val="0"/>
      <w:marTop w:val="0"/>
      <w:marBottom w:val="0"/>
      <w:divBdr>
        <w:top w:val="none" w:sz="0" w:space="0" w:color="auto"/>
        <w:left w:val="none" w:sz="0" w:space="0" w:color="auto"/>
        <w:bottom w:val="none" w:sz="0" w:space="0" w:color="auto"/>
        <w:right w:val="none" w:sz="0" w:space="0" w:color="auto"/>
      </w:divBdr>
    </w:div>
    <w:div w:id="932006646">
      <w:bodyDiv w:val="1"/>
      <w:marLeft w:val="0"/>
      <w:marRight w:val="0"/>
      <w:marTop w:val="0"/>
      <w:marBottom w:val="0"/>
      <w:divBdr>
        <w:top w:val="none" w:sz="0" w:space="0" w:color="auto"/>
        <w:left w:val="none" w:sz="0" w:space="0" w:color="auto"/>
        <w:bottom w:val="none" w:sz="0" w:space="0" w:color="auto"/>
        <w:right w:val="none" w:sz="0" w:space="0" w:color="auto"/>
      </w:divBdr>
    </w:div>
    <w:div w:id="971981899">
      <w:bodyDiv w:val="1"/>
      <w:marLeft w:val="0"/>
      <w:marRight w:val="0"/>
      <w:marTop w:val="0"/>
      <w:marBottom w:val="0"/>
      <w:divBdr>
        <w:top w:val="none" w:sz="0" w:space="0" w:color="auto"/>
        <w:left w:val="none" w:sz="0" w:space="0" w:color="auto"/>
        <w:bottom w:val="none" w:sz="0" w:space="0" w:color="auto"/>
        <w:right w:val="none" w:sz="0" w:space="0" w:color="auto"/>
      </w:divBdr>
    </w:div>
    <w:div w:id="1009411371">
      <w:bodyDiv w:val="1"/>
      <w:marLeft w:val="0"/>
      <w:marRight w:val="0"/>
      <w:marTop w:val="0"/>
      <w:marBottom w:val="0"/>
      <w:divBdr>
        <w:top w:val="none" w:sz="0" w:space="0" w:color="auto"/>
        <w:left w:val="none" w:sz="0" w:space="0" w:color="auto"/>
        <w:bottom w:val="none" w:sz="0" w:space="0" w:color="auto"/>
        <w:right w:val="none" w:sz="0" w:space="0" w:color="auto"/>
      </w:divBdr>
    </w:div>
    <w:div w:id="1037588636">
      <w:bodyDiv w:val="1"/>
      <w:marLeft w:val="0"/>
      <w:marRight w:val="0"/>
      <w:marTop w:val="0"/>
      <w:marBottom w:val="0"/>
      <w:divBdr>
        <w:top w:val="none" w:sz="0" w:space="0" w:color="auto"/>
        <w:left w:val="none" w:sz="0" w:space="0" w:color="auto"/>
        <w:bottom w:val="none" w:sz="0" w:space="0" w:color="auto"/>
        <w:right w:val="none" w:sz="0" w:space="0" w:color="auto"/>
      </w:divBdr>
    </w:div>
    <w:div w:id="1039205236">
      <w:bodyDiv w:val="1"/>
      <w:marLeft w:val="0"/>
      <w:marRight w:val="0"/>
      <w:marTop w:val="0"/>
      <w:marBottom w:val="0"/>
      <w:divBdr>
        <w:top w:val="none" w:sz="0" w:space="0" w:color="auto"/>
        <w:left w:val="none" w:sz="0" w:space="0" w:color="auto"/>
        <w:bottom w:val="none" w:sz="0" w:space="0" w:color="auto"/>
        <w:right w:val="none" w:sz="0" w:space="0" w:color="auto"/>
      </w:divBdr>
    </w:div>
    <w:div w:id="1109816597">
      <w:bodyDiv w:val="1"/>
      <w:marLeft w:val="0"/>
      <w:marRight w:val="0"/>
      <w:marTop w:val="0"/>
      <w:marBottom w:val="0"/>
      <w:divBdr>
        <w:top w:val="none" w:sz="0" w:space="0" w:color="auto"/>
        <w:left w:val="none" w:sz="0" w:space="0" w:color="auto"/>
        <w:bottom w:val="none" w:sz="0" w:space="0" w:color="auto"/>
        <w:right w:val="none" w:sz="0" w:space="0" w:color="auto"/>
      </w:divBdr>
    </w:div>
    <w:div w:id="1193953167">
      <w:bodyDiv w:val="1"/>
      <w:marLeft w:val="0"/>
      <w:marRight w:val="0"/>
      <w:marTop w:val="0"/>
      <w:marBottom w:val="0"/>
      <w:divBdr>
        <w:top w:val="none" w:sz="0" w:space="0" w:color="auto"/>
        <w:left w:val="none" w:sz="0" w:space="0" w:color="auto"/>
        <w:bottom w:val="none" w:sz="0" w:space="0" w:color="auto"/>
        <w:right w:val="none" w:sz="0" w:space="0" w:color="auto"/>
      </w:divBdr>
    </w:div>
    <w:div w:id="1249000890">
      <w:bodyDiv w:val="1"/>
      <w:marLeft w:val="0"/>
      <w:marRight w:val="0"/>
      <w:marTop w:val="0"/>
      <w:marBottom w:val="0"/>
      <w:divBdr>
        <w:top w:val="none" w:sz="0" w:space="0" w:color="auto"/>
        <w:left w:val="none" w:sz="0" w:space="0" w:color="auto"/>
        <w:bottom w:val="none" w:sz="0" w:space="0" w:color="auto"/>
        <w:right w:val="none" w:sz="0" w:space="0" w:color="auto"/>
      </w:divBdr>
    </w:div>
    <w:div w:id="1250508443">
      <w:bodyDiv w:val="1"/>
      <w:marLeft w:val="0"/>
      <w:marRight w:val="0"/>
      <w:marTop w:val="0"/>
      <w:marBottom w:val="0"/>
      <w:divBdr>
        <w:top w:val="none" w:sz="0" w:space="0" w:color="auto"/>
        <w:left w:val="none" w:sz="0" w:space="0" w:color="auto"/>
        <w:bottom w:val="none" w:sz="0" w:space="0" w:color="auto"/>
        <w:right w:val="none" w:sz="0" w:space="0" w:color="auto"/>
      </w:divBdr>
    </w:div>
    <w:div w:id="1265111499">
      <w:bodyDiv w:val="1"/>
      <w:marLeft w:val="0"/>
      <w:marRight w:val="0"/>
      <w:marTop w:val="0"/>
      <w:marBottom w:val="0"/>
      <w:divBdr>
        <w:top w:val="none" w:sz="0" w:space="0" w:color="auto"/>
        <w:left w:val="none" w:sz="0" w:space="0" w:color="auto"/>
        <w:bottom w:val="none" w:sz="0" w:space="0" w:color="auto"/>
        <w:right w:val="none" w:sz="0" w:space="0" w:color="auto"/>
      </w:divBdr>
    </w:div>
    <w:div w:id="1280338657">
      <w:bodyDiv w:val="1"/>
      <w:marLeft w:val="0"/>
      <w:marRight w:val="0"/>
      <w:marTop w:val="0"/>
      <w:marBottom w:val="0"/>
      <w:divBdr>
        <w:top w:val="none" w:sz="0" w:space="0" w:color="auto"/>
        <w:left w:val="none" w:sz="0" w:space="0" w:color="auto"/>
        <w:bottom w:val="none" w:sz="0" w:space="0" w:color="auto"/>
        <w:right w:val="none" w:sz="0" w:space="0" w:color="auto"/>
      </w:divBdr>
    </w:div>
    <w:div w:id="1285578747">
      <w:bodyDiv w:val="1"/>
      <w:marLeft w:val="0"/>
      <w:marRight w:val="0"/>
      <w:marTop w:val="0"/>
      <w:marBottom w:val="0"/>
      <w:divBdr>
        <w:top w:val="none" w:sz="0" w:space="0" w:color="auto"/>
        <w:left w:val="none" w:sz="0" w:space="0" w:color="auto"/>
        <w:bottom w:val="none" w:sz="0" w:space="0" w:color="auto"/>
        <w:right w:val="none" w:sz="0" w:space="0" w:color="auto"/>
      </w:divBdr>
    </w:div>
    <w:div w:id="1298685738">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33147425">
      <w:bodyDiv w:val="1"/>
      <w:marLeft w:val="0"/>
      <w:marRight w:val="0"/>
      <w:marTop w:val="0"/>
      <w:marBottom w:val="0"/>
      <w:divBdr>
        <w:top w:val="none" w:sz="0" w:space="0" w:color="auto"/>
        <w:left w:val="none" w:sz="0" w:space="0" w:color="auto"/>
        <w:bottom w:val="none" w:sz="0" w:space="0" w:color="auto"/>
        <w:right w:val="none" w:sz="0" w:space="0" w:color="auto"/>
      </w:divBdr>
    </w:div>
    <w:div w:id="1342008390">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8215651">
      <w:bodyDiv w:val="1"/>
      <w:marLeft w:val="0"/>
      <w:marRight w:val="0"/>
      <w:marTop w:val="0"/>
      <w:marBottom w:val="0"/>
      <w:divBdr>
        <w:top w:val="none" w:sz="0" w:space="0" w:color="auto"/>
        <w:left w:val="none" w:sz="0" w:space="0" w:color="auto"/>
        <w:bottom w:val="none" w:sz="0" w:space="0" w:color="auto"/>
        <w:right w:val="none" w:sz="0" w:space="0" w:color="auto"/>
      </w:divBdr>
    </w:div>
    <w:div w:id="1370649076">
      <w:bodyDiv w:val="1"/>
      <w:marLeft w:val="0"/>
      <w:marRight w:val="0"/>
      <w:marTop w:val="0"/>
      <w:marBottom w:val="0"/>
      <w:divBdr>
        <w:top w:val="none" w:sz="0" w:space="0" w:color="auto"/>
        <w:left w:val="none" w:sz="0" w:space="0" w:color="auto"/>
        <w:bottom w:val="none" w:sz="0" w:space="0" w:color="auto"/>
        <w:right w:val="none" w:sz="0" w:space="0" w:color="auto"/>
      </w:divBdr>
    </w:div>
    <w:div w:id="1383210045">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57141683">
      <w:bodyDiv w:val="1"/>
      <w:marLeft w:val="0"/>
      <w:marRight w:val="0"/>
      <w:marTop w:val="0"/>
      <w:marBottom w:val="0"/>
      <w:divBdr>
        <w:top w:val="none" w:sz="0" w:space="0" w:color="auto"/>
        <w:left w:val="none" w:sz="0" w:space="0" w:color="auto"/>
        <w:bottom w:val="none" w:sz="0" w:space="0" w:color="auto"/>
        <w:right w:val="none" w:sz="0" w:space="0" w:color="auto"/>
      </w:divBdr>
    </w:div>
    <w:div w:id="1490555510">
      <w:bodyDiv w:val="1"/>
      <w:marLeft w:val="0"/>
      <w:marRight w:val="0"/>
      <w:marTop w:val="0"/>
      <w:marBottom w:val="0"/>
      <w:divBdr>
        <w:top w:val="none" w:sz="0" w:space="0" w:color="auto"/>
        <w:left w:val="none" w:sz="0" w:space="0" w:color="auto"/>
        <w:bottom w:val="none" w:sz="0" w:space="0" w:color="auto"/>
        <w:right w:val="none" w:sz="0" w:space="0" w:color="auto"/>
      </w:divBdr>
    </w:div>
    <w:div w:id="1519585325">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32917667">
      <w:bodyDiv w:val="1"/>
      <w:marLeft w:val="0"/>
      <w:marRight w:val="0"/>
      <w:marTop w:val="0"/>
      <w:marBottom w:val="0"/>
      <w:divBdr>
        <w:top w:val="none" w:sz="0" w:space="0" w:color="auto"/>
        <w:left w:val="none" w:sz="0" w:space="0" w:color="auto"/>
        <w:bottom w:val="none" w:sz="0" w:space="0" w:color="auto"/>
        <w:right w:val="none" w:sz="0" w:space="0" w:color="auto"/>
      </w:divBdr>
    </w:div>
    <w:div w:id="1545486710">
      <w:bodyDiv w:val="1"/>
      <w:marLeft w:val="0"/>
      <w:marRight w:val="0"/>
      <w:marTop w:val="0"/>
      <w:marBottom w:val="0"/>
      <w:divBdr>
        <w:top w:val="none" w:sz="0" w:space="0" w:color="auto"/>
        <w:left w:val="none" w:sz="0" w:space="0" w:color="auto"/>
        <w:bottom w:val="none" w:sz="0" w:space="0" w:color="auto"/>
        <w:right w:val="none" w:sz="0" w:space="0" w:color="auto"/>
      </w:divBdr>
    </w:div>
    <w:div w:id="1586650711">
      <w:bodyDiv w:val="1"/>
      <w:marLeft w:val="0"/>
      <w:marRight w:val="0"/>
      <w:marTop w:val="0"/>
      <w:marBottom w:val="0"/>
      <w:divBdr>
        <w:top w:val="none" w:sz="0" w:space="0" w:color="auto"/>
        <w:left w:val="none" w:sz="0" w:space="0" w:color="auto"/>
        <w:bottom w:val="none" w:sz="0" w:space="0" w:color="auto"/>
        <w:right w:val="none" w:sz="0" w:space="0" w:color="auto"/>
      </w:divBdr>
    </w:div>
    <w:div w:id="1633822371">
      <w:bodyDiv w:val="1"/>
      <w:marLeft w:val="0"/>
      <w:marRight w:val="0"/>
      <w:marTop w:val="0"/>
      <w:marBottom w:val="0"/>
      <w:divBdr>
        <w:top w:val="none" w:sz="0" w:space="0" w:color="auto"/>
        <w:left w:val="none" w:sz="0" w:space="0" w:color="auto"/>
        <w:bottom w:val="none" w:sz="0" w:space="0" w:color="auto"/>
        <w:right w:val="none" w:sz="0" w:space="0" w:color="auto"/>
      </w:divBdr>
    </w:div>
    <w:div w:id="1633898638">
      <w:bodyDiv w:val="1"/>
      <w:marLeft w:val="0"/>
      <w:marRight w:val="0"/>
      <w:marTop w:val="0"/>
      <w:marBottom w:val="0"/>
      <w:divBdr>
        <w:top w:val="none" w:sz="0" w:space="0" w:color="auto"/>
        <w:left w:val="none" w:sz="0" w:space="0" w:color="auto"/>
        <w:bottom w:val="none" w:sz="0" w:space="0" w:color="auto"/>
        <w:right w:val="none" w:sz="0" w:space="0" w:color="auto"/>
      </w:divBdr>
    </w:div>
    <w:div w:id="1647052320">
      <w:bodyDiv w:val="1"/>
      <w:marLeft w:val="0"/>
      <w:marRight w:val="0"/>
      <w:marTop w:val="0"/>
      <w:marBottom w:val="0"/>
      <w:divBdr>
        <w:top w:val="none" w:sz="0" w:space="0" w:color="auto"/>
        <w:left w:val="none" w:sz="0" w:space="0" w:color="auto"/>
        <w:bottom w:val="none" w:sz="0" w:space="0" w:color="auto"/>
        <w:right w:val="none" w:sz="0" w:space="0" w:color="auto"/>
      </w:divBdr>
    </w:div>
    <w:div w:id="1650868700">
      <w:bodyDiv w:val="1"/>
      <w:marLeft w:val="0"/>
      <w:marRight w:val="0"/>
      <w:marTop w:val="0"/>
      <w:marBottom w:val="0"/>
      <w:divBdr>
        <w:top w:val="none" w:sz="0" w:space="0" w:color="auto"/>
        <w:left w:val="none" w:sz="0" w:space="0" w:color="auto"/>
        <w:bottom w:val="none" w:sz="0" w:space="0" w:color="auto"/>
        <w:right w:val="none" w:sz="0" w:space="0" w:color="auto"/>
      </w:divBdr>
    </w:div>
    <w:div w:id="1682732862">
      <w:bodyDiv w:val="1"/>
      <w:marLeft w:val="0"/>
      <w:marRight w:val="0"/>
      <w:marTop w:val="0"/>
      <w:marBottom w:val="0"/>
      <w:divBdr>
        <w:top w:val="none" w:sz="0" w:space="0" w:color="auto"/>
        <w:left w:val="none" w:sz="0" w:space="0" w:color="auto"/>
        <w:bottom w:val="none" w:sz="0" w:space="0" w:color="auto"/>
        <w:right w:val="none" w:sz="0" w:space="0" w:color="auto"/>
      </w:divBdr>
    </w:div>
    <w:div w:id="1707027558">
      <w:bodyDiv w:val="1"/>
      <w:marLeft w:val="0"/>
      <w:marRight w:val="0"/>
      <w:marTop w:val="0"/>
      <w:marBottom w:val="0"/>
      <w:divBdr>
        <w:top w:val="none" w:sz="0" w:space="0" w:color="auto"/>
        <w:left w:val="none" w:sz="0" w:space="0" w:color="auto"/>
        <w:bottom w:val="none" w:sz="0" w:space="0" w:color="auto"/>
        <w:right w:val="none" w:sz="0" w:space="0" w:color="auto"/>
      </w:divBdr>
    </w:div>
    <w:div w:id="1718161618">
      <w:bodyDiv w:val="1"/>
      <w:marLeft w:val="0"/>
      <w:marRight w:val="0"/>
      <w:marTop w:val="0"/>
      <w:marBottom w:val="0"/>
      <w:divBdr>
        <w:top w:val="none" w:sz="0" w:space="0" w:color="auto"/>
        <w:left w:val="none" w:sz="0" w:space="0" w:color="auto"/>
        <w:bottom w:val="none" w:sz="0" w:space="0" w:color="auto"/>
        <w:right w:val="none" w:sz="0" w:space="0" w:color="auto"/>
      </w:divBdr>
    </w:div>
    <w:div w:id="1728995449">
      <w:bodyDiv w:val="1"/>
      <w:marLeft w:val="0"/>
      <w:marRight w:val="0"/>
      <w:marTop w:val="0"/>
      <w:marBottom w:val="0"/>
      <w:divBdr>
        <w:top w:val="none" w:sz="0" w:space="0" w:color="auto"/>
        <w:left w:val="none" w:sz="0" w:space="0" w:color="auto"/>
        <w:bottom w:val="none" w:sz="0" w:space="0" w:color="auto"/>
        <w:right w:val="none" w:sz="0" w:space="0" w:color="auto"/>
      </w:divBdr>
    </w:div>
    <w:div w:id="1775857002">
      <w:bodyDiv w:val="1"/>
      <w:marLeft w:val="0"/>
      <w:marRight w:val="0"/>
      <w:marTop w:val="0"/>
      <w:marBottom w:val="0"/>
      <w:divBdr>
        <w:top w:val="none" w:sz="0" w:space="0" w:color="auto"/>
        <w:left w:val="none" w:sz="0" w:space="0" w:color="auto"/>
        <w:bottom w:val="none" w:sz="0" w:space="0" w:color="auto"/>
        <w:right w:val="none" w:sz="0" w:space="0" w:color="auto"/>
      </w:divBdr>
    </w:div>
    <w:div w:id="1799490263">
      <w:bodyDiv w:val="1"/>
      <w:marLeft w:val="0"/>
      <w:marRight w:val="0"/>
      <w:marTop w:val="0"/>
      <w:marBottom w:val="0"/>
      <w:divBdr>
        <w:top w:val="none" w:sz="0" w:space="0" w:color="auto"/>
        <w:left w:val="none" w:sz="0" w:space="0" w:color="auto"/>
        <w:bottom w:val="none" w:sz="0" w:space="0" w:color="auto"/>
        <w:right w:val="none" w:sz="0" w:space="0" w:color="auto"/>
      </w:divBdr>
    </w:div>
    <w:div w:id="1801218534">
      <w:bodyDiv w:val="1"/>
      <w:marLeft w:val="0"/>
      <w:marRight w:val="0"/>
      <w:marTop w:val="0"/>
      <w:marBottom w:val="0"/>
      <w:divBdr>
        <w:top w:val="none" w:sz="0" w:space="0" w:color="auto"/>
        <w:left w:val="none" w:sz="0" w:space="0" w:color="auto"/>
        <w:bottom w:val="none" w:sz="0" w:space="0" w:color="auto"/>
        <w:right w:val="none" w:sz="0" w:space="0" w:color="auto"/>
      </w:divBdr>
    </w:div>
    <w:div w:id="1889367011">
      <w:bodyDiv w:val="1"/>
      <w:marLeft w:val="0"/>
      <w:marRight w:val="0"/>
      <w:marTop w:val="0"/>
      <w:marBottom w:val="0"/>
      <w:divBdr>
        <w:top w:val="none" w:sz="0" w:space="0" w:color="auto"/>
        <w:left w:val="none" w:sz="0" w:space="0" w:color="auto"/>
        <w:bottom w:val="none" w:sz="0" w:space="0" w:color="auto"/>
        <w:right w:val="none" w:sz="0" w:space="0" w:color="auto"/>
      </w:divBdr>
    </w:div>
    <w:div w:id="1890416203">
      <w:bodyDiv w:val="1"/>
      <w:marLeft w:val="0"/>
      <w:marRight w:val="0"/>
      <w:marTop w:val="0"/>
      <w:marBottom w:val="0"/>
      <w:divBdr>
        <w:top w:val="none" w:sz="0" w:space="0" w:color="auto"/>
        <w:left w:val="none" w:sz="0" w:space="0" w:color="auto"/>
        <w:bottom w:val="none" w:sz="0" w:space="0" w:color="auto"/>
        <w:right w:val="none" w:sz="0" w:space="0" w:color="auto"/>
      </w:divBdr>
    </w:div>
    <w:div w:id="1924946933">
      <w:bodyDiv w:val="1"/>
      <w:marLeft w:val="0"/>
      <w:marRight w:val="0"/>
      <w:marTop w:val="0"/>
      <w:marBottom w:val="0"/>
      <w:divBdr>
        <w:top w:val="none" w:sz="0" w:space="0" w:color="auto"/>
        <w:left w:val="none" w:sz="0" w:space="0" w:color="auto"/>
        <w:bottom w:val="none" w:sz="0" w:space="0" w:color="auto"/>
        <w:right w:val="none" w:sz="0" w:space="0" w:color="auto"/>
      </w:divBdr>
    </w:div>
    <w:div w:id="1935941939">
      <w:bodyDiv w:val="1"/>
      <w:marLeft w:val="0"/>
      <w:marRight w:val="0"/>
      <w:marTop w:val="0"/>
      <w:marBottom w:val="0"/>
      <w:divBdr>
        <w:top w:val="none" w:sz="0" w:space="0" w:color="auto"/>
        <w:left w:val="none" w:sz="0" w:space="0" w:color="auto"/>
        <w:bottom w:val="none" w:sz="0" w:space="0" w:color="auto"/>
        <w:right w:val="none" w:sz="0" w:space="0" w:color="auto"/>
      </w:divBdr>
    </w:div>
    <w:div w:id="1954630266">
      <w:bodyDiv w:val="1"/>
      <w:marLeft w:val="0"/>
      <w:marRight w:val="0"/>
      <w:marTop w:val="0"/>
      <w:marBottom w:val="0"/>
      <w:divBdr>
        <w:top w:val="none" w:sz="0" w:space="0" w:color="auto"/>
        <w:left w:val="none" w:sz="0" w:space="0" w:color="auto"/>
        <w:bottom w:val="none" w:sz="0" w:space="0" w:color="auto"/>
        <w:right w:val="none" w:sz="0" w:space="0" w:color="auto"/>
      </w:divBdr>
    </w:div>
    <w:div w:id="1958370852">
      <w:bodyDiv w:val="1"/>
      <w:marLeft w:val="0"/>
      <w:marRight w:val="0"/>
      <w:marTop w:val="0"/>
      <w:marBottom w:val="0"/>
      <w:divBdr>
        <w:top w:val="none" w:sz="0" w:space="0" w:color="auto"/>
        <w:left w:val="none" w:sz="0" w:space="0" w:color="auto"/>
        <w:bottom w:val="none" w:sz="0" w:space="0" w:color="auto"/>
        <w:right w:val="none" w:sz="0" w:space="0" w:color="auto"/>
      </w:divBdr>
    </w:div>
    <w:div w:id="1959988948">
      <w:bodyDiv w:val="1"/>
      <w:marLeft w:val="0"/>
      <w:marRight w:val="0"/>
      <w:marTop w:val="0"/>
      <w:marBottom w:val="0"/>
      <w:divBdr>
        <w:top w:val="none" w:sz="0" w:space="0" w:color="auto"/>
        <w:left w:val="none" w:sz="0" w:space="0" w:color="auto"/>
        <w:bottom w:val="none" w:sz="0" w:space="0" w:color="auto"/>
        <w:right w:val="none" w:sz="0" w:space="0" w:color="auto"/>
      </w:divBdr>
    </w:div>
    <w:div w:id="1969124831">
      <w:bodyDiv w:val="1"/>
      <w:marLeft w:val="0"/>
      <w:marRight w:val="0"/>
      <w:marTop w:val="0"/>
      <w:marBottom w:val="0"/>
      <w:divBdr>
        <w:top w:val="none" w:sz="0" w:space="0" w:color="auto"/>
        <w:left w:val="none" w:sz="0" w:space="0" w:color="auto"/>
        <w:bottom w:val="none" w:sz="0" w:space="0" w:color="auto"/>
        <w:right w:val="none" w:sz="0" w:space="0" w:color="auto"/>
      </w:divBdr>
    </w:div>
    <w:div w:id="1999377412">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252046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99133810">
      <w:bodyDiv w:val="1"/>
      <w:marLeft w:val="0"/>
      <w:marRight w:val="0"/>
      <w:marTop w:val="0"/>
      <w:marBottom w:val="0"/>
      <w:divBdr>
        <w:top w:val="none" w:sz="0" w:space="0" w:color="auto"/>
        <w:left w:val="none" w:sz="0" w:space="0" w:color="auto"/>
        <w:bottom w:val="none" w:sz="0" w:space="0" w:color="auto"/>
        <w:right w:val="none" w:sz="0" w:space="0" w:color="auto"/>
      </w:divBdr>
    </w:div>
    <w:div w:id="2127385853">
      <w:bodyDiv w:val="1"/>
      <w:marLeft w:val="0"/>
      <w:marRight w:val="0"/>
      <w:marTop w:val="0"/>
      <w:marBottom w:val="0"/>
      <w:divBdr>
        <w:top w:val="none" w:sz="0" w:space="0" w:color="auto"/>
        <w:left w:val="none" w:sz="0" w:space="0" w:color="auto"/>
        <w:bottom w:val="none" w:sz="0" w:space="0" w:color="auto"/>
        <w:right w:val="none" w:sz="0" w:space="0" w:color="auto"/>
      </w:divBdr>
    </w:div>
    <w:div w:id="21387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016EF-914D-4EA7-A10C-1EC67D7C5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354</Words>
  <Characters>2019</Characters>
  <Application>Microsoft Office Word</Application>
  <DocSecurity>0</DocSecurity>
  <Lines>16</Lines>
  <Paragraphs>4</Paragraphs>
  <ScaleCrop>false</ScaleCrop>
  <Company/>
  <LinksUpToDate>false</LinksUpToDate>
  <CharactersWithSpaces>2369</CharactersWithSpaces>
  <SharedDoc>false</SharedDoc>
  <HLinks>
    <vt:vector size="108" baseType="variant">
      <vt:variant>
        <vt:i4>1310771</vt:i4>
      </vt:variant>
      <vt:variant>
        <vt:i4>104</vt:i4>
      </vt:variant>
      <vt:variant>
        <vt:i4>0</vt:i4>
      </vt:variant>
      <vt:variant>
        <vt:i4>5</vt:i4>
      </vt:variant>
      <vt:variant>
        <vt:lpwstr/>
      </vt:variant>
      <vt:variant>
        <vt:lpwstr>_Toc214447112</vt:lpwstr>
      </vt:variant>
      <vt:variant>
        <vt:i4>1310771</vt:i4>
      </vt:variant>
      <vt:variant>
        <vt:i4>98</vt:i4>
      </vt:variant>
      <vt:variant>
        <vt:i4>0</vt:i4>
      </vt:variant>
      <vt:variant>
        <vt:i4>5</vt:i4>
      </vt:variant>
      <vt:variant>
        <vt:lpwstr/>
      </vt:variant>
      <vt:variant>
        <vt:lpwstr>_Toc214447111</vt:lpwstr>
      </vt:variant>
      <vt:variant>
        <vt:i4>1310771</vt:i4>
      </vt:variant>
      <vt:variant>
        <vt:i4>92</vt:i4>
      </vt:variant>
      <vt:variant>
        <vt:i4>0</vt:i4>
      </vt:variant>
      <vt:variant>
        <vt:i4>5</vt:i4>
      </vt:variant>
      <vt:variant>
        <vt:lpwstr/>
      </vt:variant>
      <vt:variant>
        <vt:lpwstr>_Toc214447110</vt:lpwstr>
      </vt:variant>
      <vt:variant>
        <vt:i4>1376307</vt:i4>
      </vt:variant>
      <vt:variant>
        <vt:i4>86</vt:i4>
      </vt:variant>
      <vt:variant>
        <vt:i4>0</vt:i4>
      </vt:variant>
      <vt:variant>
        <vt:i4>5</vt:i4>
      </vt:variant>
      <vt:variant>
        <vt:lpwstr/>
      </vt:variant>
      <vt:variant>
        <vt:lpwstr>_Toc214447109</vt:lpwstr>
      </vt:variant>
      <vt:variant>
        <vt:i4>1376307</vt:i4>
      </vt:variant>
      <vt:variant>
        <vt:i4>80</vt:i4>
      </vt:variant>
      <vt:variant>
        <vt:i4>0</vt:i4>
      </vt:variant>
      <vt:variant>
        <vt:i4>5</vt:i4>
      </vt:variant>
      <vt:variant>
        <vt:lpwstr/>
      </vt:variant>
      <vt:variant>
        <vt:lpwstr>_Toc214447108</vt:lpwstr>
      </vt:variant>
      <vt:variant>
        <vt:i4>1376307</vt:i4>
      </vt:variant>
      <vt:variant>
        <vt:i4>74</vt:i4>
      </vt:variant>
      <vt:variant>
        <vt:i4>0</vt:i4>
      </vt:variant>
      <vt:variant>
        <vt:i4>5</vt:i4>
      </vt:variant>
      <vt:variant>
        <vt:lpwstr/>
      </vt:variant>
      <vt:variant>
        <vt:lpwstr>_Toc214447107</vt:lpwstr>
      </vt:variant>
      <vt:variant>
        <vt:i4>1376307</vt:i4>
      </vt:variant>
      <vt:variant>
        <vt:i4>68</vt:i4>
      </vt:variant>
      <vt:variant>
        <vt:i4>0</vt:i4>
      </vt:variant>
      <vt:variant>
        <vt:i4>5</vt:i4>
      </vt:variant>
      <vt:variant>
        <vt:lpwstr/>
      </vt:variant>
      <vt:variant>
        <vt:lpwstr>_Toc214447106</vt:lpwstr>
      </vt:variant>
      <vt:variant>
        <vt:i4>1376307</vt:i4>
      </vt:variant>
      <vt:variant>
        <vt:i4>62</vt:i4>
      </vt:variant>
      <vt:variant>
        <vt:i4>0</vt:i4>
      </vt:variant>
      <vt:variant>
        <vt:i4>5</vt:i4>
      </vt:variant>
      <vt:variant>
        <vt:lpwstr/>
      </vt:variant>
      <vt:variant>
        <vt:lpwstr>_Toc214447105</vt:lpwstr>
      </vt:variant>
      <vt:variant>
        <vt:i4>1376307</vt:i4>
      </vt:variant>
      <vt:variant>
        <vt:i4>56</vt:i4>
      </vt:variant>
      <vt:variant>
        <vt:i4>0</vt:i4>
      </vt:variant>
      <vt:variant>
        <vt:i4>5</vt:i4>
      </vt:variant>
      <vt:variant>
        <vt:lpwstr/>
      </vt:variant>
      <vt:variant>
        <vt:lpwstr>_Toc214447104</vt:lpwstr>
      </vt:variant>
      <vt:variant>
        <vt:i4>1376307</vt:i4>
      </vt:variant>
      <vt:variant>
        <vt:i4>50</vt:i4>
      </vt:variant>
      <vt:variant>
        <vt:i4>0</vt:i4>
      </vt:variant>
      <vt:variant>
        <vt:i4>5</vt:i4>
      </vt:variant>
      <vt:variant>
        <vt:lpwstr/>
      </vt:variant>
      <vt:variant>
        <vt:lpwstr>_Toc214447103</vt:lpwstr>
      </vt:variant>
      <vt:variant>
        <vt:i4>1376307</vt:i4>
      </vt:variant>
      <vt:variant>
        <vt:i4>44</vt:i4>
      </vt:variant>
      <vt:variant>
        <vt:i4>0</vt:i4>
      </vt:variant>
      <vt:variant>
        <vt:i4>5</vt:i4>
      </vt:variant>
      <vt:variant>
        <vt:lpwstr/>
      </vt:variant>
      <vt:variant>
        <vt:lpwstr>_Toc214447102</vt:lpwstr>
      </vt:variant>
      <vt:variant>
        <vt:i4>1376307</vt:i4>
      </vt:variant>
      <vt:variant>
        <vt:i4>38</vt:i4>
      </vt:variant>
      <vt:variant>
        <vt:i4>0</vt:i4>
      </vt:variant>
      <vt:variant>
        <vt:i4>5</vt:i4>
      </vt:variant>
      <vt:variant>
        <vt:lpwstr/>
      </vt:variant>
      <vt:variant>
        <vt:lpwstr>_Toc214447101</vt:lpwstr>
      </vt:variant>
      <vt:variant>
        <vt:i4>1376307</vt:i4>
      </vt:variant>
      <vt:variant>
        <vt:i4>32</vt:i4>
      </vt:variant>
      <vt:variant>
        <vt:i4>0</vt:i4>
      </vt:variant>
      <vt:variant>
        <vt:i4>5</vt:i4>
      </vt:variant>
      <vt:variant>
        <vt:lpwstr/>
      </vt:variant>
      <vt:variant>
        <vt:lpwstr>_Toc214447100</vt:lpwstr>
      </vt:variant>
      <vt:variant>
        <vt:i4>1835058</vt:i4>
      </vt:variant>
      <vt:variant>
        <vt:i4>26</vt:i4>
      </vt:variant>
      <vt:variant>
        <vt:i4>0</vt:i4>
      </vt:variant>
      <vt:variant>
        <vt:i4>5</vt:i4>
      </vt:variant>
      <vt:variant>
        <vt:lpwstr/>
      </vt:variant>
      <vt:variant>
        <vt:lpwstr>_Toc214447099</vt:lpwstr>
      </vt:variant>
      <vt:variant>
        <vt:i4>1835058</vt:i4>
      </vt:variant>
      <vt:variant>
        <vt:i4>20</vt:i4>
      </vt:variant>
      <vt:variant>
        <vt:i4>0</vt:i4>
      </vt:variant>
      <vt:variant>
        <vt:i4>5</vt:i4>
      </vt:variant>
      <vt:variant>
        <vt:lpwstr/>
      </vt:variant>
      <vt:variant>
        <vt:lpwstr>_Toc214447098</vt:lpwstr>
      </vt:variant>
      <vt:variant>
        <vt:i4>1835058</vt:i4>
      </vt:variant>
      <vt:variant>
        <vt:i4>14</vt:i4>
      </vt:variant>
      <vt:variant>
        <vt:i4>0</vt:i4>
      </vt:variant>
      <vt:variant>
        <vt:i4>5</vt:i4>
      </vt:variant>
      <vt:variant>
        <vt:lpwstr/>
      </vt:variant>
      <vt:variant>
        <vt:lpwstr>_Toc214447097</vt:lpwstr>
      </vt:variant>
      <vt:variant>
        <vt:i4>1835058</vt:i4>
      </vt:variant>
      <vt:variant>
        <vt:i4>8</vt:i4>
      </vt:variant>
      <vt:variant>
        <vt:i4>0</vt:i4>
      </vt:variant>
      <vt:variant>
        <vt:i4>5</vt:i4>
      </vt:variant>
      <vt:variant>
        <vt:lpwstr/>
      </vt:variant>
      <vt:variant>
        <vt:lpwstr>_Toc214447096</vt:lpwstr>
      </vt:variant>
      <vt:variant>
        <vt:i4>1835058</vt:i4>
      </vt:variant>
      <vt:variant>
        <vt:i4>2</vt:i4>
      </vt:variant>
      <vt:variant>
        <vt:i4>0</vt:i4>
      </vt:variant>
      <vt:variant>
        <vt:i4>5</vt:i4>
      </vt:variant>
      <vt:variant>
        <vt:lpwstr/>
      </vt:variant>
      <vt:variant>
        <vt:lpwstr>_Toc214447095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2025-11-19T04:18:00Z</cp:lastPrinted>
  <dcterms:created xsi:type="dcterms:W3CDTF">2025-11-25T08:25:00Z</dcterms:created>
  <dcterms:modified xsi:type="dcterms:W3CDTF">2025-11-25T08:25:00Z</dcterms:modified>
</cp:coreProperties>
</file>