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8E2" w:rsidRPr="00727283" w:rsidRDefault="005968E2" w:rsidP="005968E2">
      <w:pPr>
        <w:adjustRightInd w:val="0"/>
        <w:ind w:leftChars="0" w:left="0" w:firstLineChars="0" w:firstLine="0"/>
        <w:rPr>
          <w:rFonts w:hint="eastAsia"/>
          <w:b/>
          <w:sz w:val="36"/>
        </w:rPr>
      </w:pPr>
      <w:bookmarkStart w:id="0" w:name="_GoBack"/>
      <w:bookmarkEnd w:id="0"/>
      <w:r w:rsidRPr="00727283">
        <w:rPr>
          <w:rFonts w:hint="eastAsia"/>
          <w:b/>
          <w:sz w:val="36"/>
        </w:rPr>
        <w:t>客家委員會及所屬暨財團法人客家公共傳播基金會</w:t>
      </w:r>
      <w:r w:rsidR="00DB1AD0" w:rsidRPr="00727283">
        <w:rPr>
          <w:rFonts w:hint="eastAsia"/>
          <w:b/>
          <w:sz w:val="36"/>
        </w:rPr>
        <w:t>11</w:t>
      </w:r>
      <w:r w:rsidR="00A37C96" w:rsidRPr="00727283">
        <w:rPr>
          <w:rFonts w:hint="eastAsia"/>
          <w:b/>
          <w:sz w:val="36"/>
        </w:rPr>
        <w:t>5</w:t>
      </w:r>
      <w:r w:rsidRPr="00727283">
        <w:rPr>
          <w:rFonts w:hint="eastAsia"/>
          <w:b/>
          <w:sz w:val="36"/>
        </w:rPr>
        <w:t>年度預算評估報告</w:t>
      </w:r>
    </w:p>
    <w:p w:rsidR="000603CF" w:rsidRPr="00727283" w:rsidRDefault="000603CF" w:rsidP="00622082">
      <w:pPr>
        <w:pStyle w:val="14"/>
        <w:outlineLvl w:val="1"/>
        <w:rPr>
          <w:rFonts w:hint="eastAsia"/>
        </w:rPr>
      </w:pPr>
      <w:bookmarkStart w:id="1" w:name="_Toc20394033"/>
      <w:bookmarkStart w:id="2" w:name="_Toc50629606"/>
      <w:bookmarkStart w:id="3" w:name="_Toc50737775"/>
      <w:bookmarkStart w:id="4" w:name="_Toc51078834"/>
      <w:bookmarkStart w:id="5" w:name="_Toc141889633"/>
      <w:bookmarkStart w:id="6" w:name="_Toc146819450"/>
      <w:bookmarkStart w:id="7" w:name="_Toc147348731"/>
      <w:bookmarkStart w:id="8" w:name="_Toc147348779"/>
      <w:bookmarkStart w:id="9" w:name="_Toc214447108"/>
      <w:r w:rsidRPr="00727283">
        <w:rPr>
          <w:rFonts w:hint="eastAsia"/>
        </w:rPr>
        <w:t>一三、</w:t>
      </w:r>
      <w:bookmarkEnd w:id="5"/>
      <w:bookmarkEnd w:id="6"/>
      <w:bookmarkEnd w:id="7"/>
      <w:bookmarkEnd w:id="8"/>
      <w:r w:rsidR="00F21CCE">
        <w:rPr>
          <w:rFonts w:hint="eastAsia"/>
        </w:rPr>
        <w:t>客家文化園區疫後</w:t>
      </w:r>
      <w:r w:rsidR="00236CF4" w:rsidRPr="00727283">
        <w:rPr>
          <w:rFonts w:hint="eastAsia"/>
        </w:rPr>
        <w:t>入園人潮已逐漸回溫</w:t>
      </w:r>
      <w:r w:rsidRPr="00727283">
        <w:rPr>
          <w:rFonts w:hint="eastAsia"/>
        </w:rPr>
        <w:t>，允宜</w:t>
      </w:r>
      <w:r w:rsidR="00236CF4" w:rsidRPr="00727283">
        <w:rPr>
          <w:rFonts w:hint="eastAsia"/>
        </w:rPr>
        <w:t>持續更新客家展示主題及強化展覽能量，以增強園區吸引力，帶動人次穩健成長至疫情前水準</w:t>
      </w:r>
      <w:bookmarkEnd w:id="9"/>
    </w:p>
    <w:p w:rsidR="000603CF" w:rsidRPr="00727283" w:rsidRDefault="000603CF" w:rsidP="008518DB">
      <w:pPr>
        <w:ind w:left="566" w:firstLine="566"/>
      </w:pPr>
      <w:r w:rsidRPr="00727283">
        <w:rPr>
          <w:rFonts w:hint="eastAsia"/>
        </w:rPr>
        <w:t>客發中心11</w:t>
      </w:r>
      <w:r w:rsidR="00155205" w:rsidRPr="00727283">
        <w:rPr>
          <w:rFonts w:hint="eastAsia"/>
        </w:rPr>
        <w:t>5</w:t>
      </w:r>
      <w:r w:rsidRPr="00727283">
        <w:rPr>
          <w:rFonts w:hint="eastAsia"/>
        </w:rPr>
        <w:t>年度預算案編列歲入2,</w:t>
      </w:r>
      <w:r w:rsidR="00DC160D" w:rsidRPr="00727283">
        <w:rPr>
          <w:rFonts w:hint="eastAsia"/>
        </w:rPr>
        <w:t>025</w:t>
      </w:r>
      <w:r w:rsidRPr="00727283">
        <w:rPr>
          <w:rFonts w:hint="eastAsia"/>
        </w:rPr>
        <w:t>萬元</w:t>
      </w:r>
      <w:r w:rsidRPr="00727283">
        <w:rPr>
          <w:rFonts w:hAnsi="標楷體" w:hint="eastAsia"/>
        </w:rPr>
        <w:t>，包含場地設施使用費、租金收入及其他雜項收入等收入，</w:t>
      </w:r>
      <w:r w:rsidRPr="00727283">
        <w:rPr>
          <w:rFonts w:hint="eastAsia"/>
        </w:rPr>
        <w:t>較11</w:t>
      </w:r>
      <w:r w:rsidR="00DC160D" w:rsidRPr="00727283">
        <w:rPr>
          <w:rFonts w:hint="eastAsia"/>
        </w:rPr>
        <w:t>4</w:t>
      </w:r>
      <w:r w:rsidRPr="00727283">
        <w:rPr>
          <w:rFonts w:hint="eastAsia"/>
        </w:rPr>
        <w:t>年度預算數</w:t>
      </w:r>
      <w:r w:rsidR="002C0E93" w:rsidRPr="00727283">
        <w:rPr>
          <w:rFonts w:hint="eastAsia"/>
        </w:rPr>
        <w:t>2,000萬</w:t>
      </w:r>
      <w:r w:rsidRPr="00727283">
        <w:rPr>
          <w:rFonts w:hint="eastAsia"/>
        </w:rPr>
        <w:t>增加</w:t>
      </w:r>
      <w:r w:rsidR="002C0E93" w:rsidRPr="00727283">
        <w:rPr>
          <w:rFonts w:hint="eastAsia"/>
        </w:rPr>
        <w:t>25</w:t>
      </w:r>
      <w:r w:rsidRPr="00727283">
        <w:rPr>
          <w:rFonts w:hint="eastAsia"/>
        </w:rPr>
        <w:t>萬元(增幅</w:t>
      </w:r>
      <w:r w:rsidR="002C0E93" w:rsidRPr="00727283">
        <w:rPr>
          <w:rFonts w:hint="eastAsia"/>
        </w:rPr>
        <w:t>1</w:t>
      </w:r>
      <w:r w:rsidRPr="00727283">
        <w:rPr>
          <w:rFonts w:hint="eastAsia"/>
        </w:rPr>
        <w:t>.</w:t>
      </w:r>
      <w:r w:rsidR="002C0E93" w:rsidRPr="00727283">
        <w:rPr>
          <w:rFonts w:hint="eastAsia"/>
        </w:rPr>
        <w:t>2</w:t>
      </w:r>
      <w:r w:rsidRPr="00727283">
        <w:rPr>
          <w:rFonts w:hint="eastAsia"/>
        </w:rPr>
        <w:t>5%)</w:t>
      </w:r>
      <w:r w:rsidRPr="00727283">
        <w:rPr>
          <w:rFonts w:hAnsi="標楷體" w:hint="eastAsia"/>
        </w:rPr>
        <w:t>。經查：</w:t>
      </w:r>
    </w:p>
    <w:p w:rsidR="000603CF" w:rsidRPr="00727283" w:rsidRDefault="000603CF" w:rsidP="00575FC7">
      <w:pPr>
        <w:pStyle w:val="a4"/>
        <w:ind w:left="849" w:hanging="283"/>
        <w:rPr>
          <w:b/>
        </w:rPr>
      </w:pPr>
      <w:r w:rsidRPr="00727283">
        <w:rPr>
          <w:rFonts w:hint="eastAsia"/>
          <w:b/>
          <w:snapToGrid/>
        </w:rPr>
        <w:t>(一)</w:t>
      </w:r>
      <w:r w:rsidR="00AA77B1" w:rsidRPr="00727283">
        <w:rPr>
          <w:rFonts w:hint="eastAsia"/>
          <w:b/>
          <w:snapToGrid/>
        </w:rPr>
        <w:t>客家文化園區賡續推動特色觀光，疫情</w:t>
      </w:r>
      <w:r w:rsidR="00F21CCE">
        <w:rPr>
          <w:rFonts w:hint="eastAsia"/>
          <w:b/>
          <w:snapToGrid/>
        </w:rPr>
        <w:t>後</w:t>
      </w:r>
      <w:r w:rsidR="00AA77B1" w:rsidRPr="00727283">
        <w:rPr>
          <w:rFonts w:hint="eastAsia"/>
          <w:b/>
          <w:snapToGrid/>
        </w:rPr>
        <w:t>觀光人數已逐步回穩，惟整體發展仍有提升空間</w:t>
      </w:r>
    </w:p>
    <w:p w:rsidR="000603CF" w:rsidRPr="00727283" w:rsidRDefault="000603CF" w:rsidP="00575FC7">
      <w:pPr>
        <w:pStyle w:val="22"/>
        <w:ind w:left="850" w:firstLine="566"/>
        <w:rPr>
          <w:rFonts w:hint="eastAsia"/>
        </w:rPr>
      </w:pPr>
      <w:r w:rsidRPr="00727283">
        <w:rPr>
          <w:rFonts w:hint="eastAsia"/>
        </w:rPr>
        <w:t>客發中心為彰顯多元客家文化，強化在地連結與跨域協作，設立客家南北園區，包括</w:t>
      </w:r>
      <w:r w:rsidR="00390535" w:rsidRPr="00727283">
        <w:rPr>
          <w:rFonts w:hint="eastAsia"/>
        </w:rPr>
        <w:t>六堆園區</w:t>
      </w:r>
      <w:r w:rsidRPr="00727283">
        <w:rPr>
          <w:rFonts w:hint="eastAsia"/>
        </w:rPr>
        <w:t>及</w:t>
      </w:r>
      <w:r w:rsidR="00390535" w:rsidRPr="00727283">
        <w:rPr>
          <w:rFonts w:hint="eastAsia"/>
        </w:rPr>
        <w:t>客家文化館</w:t>
      </w:r>
      <w:r w:rsidRPr="00727283">
        <w:rPr>
          <w:rFonts w:hint="eastAsia"/>
        </w:rPr>
        <w:t>，並分別於100年10月22日及101年5月12日正式啟用。檢視該中心轄管之客家南北園區近年營運情形(詳表</w:t>
      </w:r>
      <w:r w:rsidR="00F844E7" w:rsidRPr="00727283">
        <w:rPr>
          <w:rFonts w:hint="eastAsia"/>
        </w:rPr>
        <w:t>1</w:t>
      </w:r>
      <w:r w:rsidRPr="00727283">
        <w:rPr>
          <w:rFonts w:hint="eastAsia"/>
        </w:rPr>
        <w:t>)，</w:t>
      </w:r>
      <w:r w:rsidR="00284FC8">
        <w:rPr>
          <w:rFonts w:hint="eastAsia"/>
        </w:rPr>
        <w:t>Covid-19</w:t>
      </w:r>
      <w:r w:rsidRPr="00727283">
        <w:rPr>
          <w:rFonts w:hint="eastAsia"/>
        </w:rPr>
        <w:t>疫情期間部分館所關閉，入園人次自108年</w:t>
      </w:r>
      <w:r w:rsidR="00284FC8">
        <w:rPr>
          <w:rFonts w:hint="eastAsia"/>
        </w:rPr>
        <w:t>度</w:t>
      </w:r>
      <w:r w:rsidRPr="00727283">
        <w:rPr>
          <w:rFonts w:hint="eastAsia"/>
        </w:rPr>
        <w:t>之180.01萬人次</w:t>
      </w:r>
      <w:r w:rsidRPr="00727283">
        <w:rPr>
          <w:rFonts w:hAnsi="標楷體" w:hint="eastAsia"/>
        </w:rPr>
        <w:t>，</w:t>
      </w:r>
      <w:r w:rsidRPr="00727283">
        <w:rPr>
          <w:rFonts w:hint="eastAsia"/>
        </w:rPr>
        <w:t>逐年遞減至</w:t>
      </w:r>
      <w:r w:rsidR="00CB4904" w:rsidRPr="00727283">
        <w:rPr>
          <w:rFonts w:hint="eastAsia"/>
        </w:rPr>
        <w:t>110</w:t>
      </w:r>
      <w:r w:rsidRPr="00727283">
        <w:rPr>
          <w:rFonts w:hint="eastAsia"/>
        </w:rPr>
        <w:t>年</w:t>
      </w:r>
      <w:r w:rsidR="00284FC8">
        <w:rPr>
          <w:rFonts w:hint="eastAsia"/>
        </w:rPr>
        <w:t>度</w:t>
      </w:r>
      <w:r w:rsidRPr="00727283">
        <w:rPr>
          <w:rFonts w:hint="eastAsia"/>
        </w:rPr>
        <w:t>之92.34萬人次，減少87.67萬人次(減幅48.70%)，</w:t>
      </w:r>
      <w:r w:rsidR="00AA77B1" w:rsidRPr="00727283">
        <w:rPr>
          <w:rFonts w:hint="eastAsia"/>
        </w:rPr>
        <w:t>為因應疫情後環境轉變</w:t>
      </w:r>
      <w:r w:rsidRPr="00727283">
        <w:rPr>
          <w:rFonts w:hAnsi="標楷體" w:hint="eastAsia"/>
        </w:rPr>
        <w:t>，</w:t>
      </w:r>
      <w:r w:rsidR="00AA77B1" w:rsidRPr="00727283">
        <w:rPr>
          <w:rFonts w:hAnsi="標楷體" w:hint="eastAsia"/>
        </w:rPr>
        <w:t>南北園持續推出不同措施推廣博物館文化，疫情趨緩後更強化實體服務優化，入園人數自</w:t>
      </w:r>
      <w:r w:rsidRPr="00727283">
        <w:rPr>
          <w:rFonts w:hint="eastAsia"/>
        </w:rPr>
        <w:t>111</w:t>
      </w:r>
      <w:r w:rsidR="00AA77B1" w:rsidRPr="00727283">
        <w:rPr>
          <w:rFonts w:hint="eastAsia"/>
        </w:rPr>
        <w:t>年起逐漸回穩並持續成長</w:t>
      </w:r>
      <w:r w:rsidRPr="00727283">
        <w:rPr>
          <w:rFonts w:hAnsi="標楷體" w:hint="eastAsia"/>
        </w:rPr>
        <w:t>，惟尚未回復疫情前水準，</w:t>
      </w:r>
      <w:r w:rsidR="00AA77B1" w:rsidRPr="00727283">
        <w:rPr>
          <w:rFonts w:hAnsi="標楷體" w:hint="eastAsia"/>
        </w:rPr>
        <w:t>整體發展仍有提升空間</w:t>
      </w:r>
      <w:r w:rsidRPr="00727283">
        <w:rPr>
          <w:rFonts w:hAnsi="標楷體" w:hint="eastAsia"/>
        </w:rPr>
        <w:t>。</w:t>
      </w:r>
    </w:p>
    <w:p w:rsidR="00DC160D" w:rsidRPr="00727283" w:rsidRDefault="000603CF" w:rsidP="00DC160D">
      <w:pPr>
        <w:ind w:leftChars="-14" w:left="1701" w:right="-669" w:hangingChars="614" w:hanging="1741"/>
        <w:rPr>
          <w:sz w:val="24"/>
        </w:rPr>
      </w:pPr>
      <w:r w:rsidRPr="00727283">
        <w:rPr>
          <w:rFonts w:hint="eastAsia"/>
          <w:b/>
        </w:rPr>
        <w:t>表</w:t>
      </w:r>
      <w:r w:rsidR="00F844E7" w:rsidRPr="00727283">
        <w:rPr>
          <w:rFonts w:hint="eastAsia"/>
          <w:b/>
        </w:rPr>
        <w:t>1</w:t>
      </w:r>
      <w:r w:rsidRPr="00727283">
        <w:rPr>
          <w:rFonts w:hint="eastAsia"/>
          <w:b/>
        </w:rPr>
        <w:t xml:space="preserve"> 10</w:t>
      </w:r>
      <w:r w:rsidR="00AA77B1" w:rsidRPr="00727283">
        <w:rPr>
          <w:rFonts w:hint="eastAsia"/>
          <w:b/>
        </w:rPr>
        <w:t>8</w:t>
      </w:r>
      <w:r w:rsidR="00284FC8">
        <w:rPr>
          <w:rFonts w:hint="eastAsia"/>
          <w:b/>
        </w:rPr>
        <w:t>年度</w:t>
      </w:r>
      <w:r w:rsidRPr="00727283">
        <w:rPr>
          <w:rFonts w:hint="eastAsia"/>
          <w:b/>
        </w:rPr>
        <w:t>至11</w:t>
      </w:r>
      <w:r w:rsidR="00DC160D" w:rsidRPr="00727283">
        <w:rPr>
          <w:rFonts w:hint="eastAsia"/>
          <w:b/>
        </w:rPr>
        <w:t>4年</w:t>
      </w:r>
      <w:r w:rsidR="00244BAA">
        <w:rPr>
          <w:rFonts w:hint="eastAsia"/>
          <w:b/>
        </w:rPr>
        <w:t>7</w:t>
      </w:r>
      <w:r w:rsidRPr="00727283">
        <w:rPr>
          <w:rFonts w:hint="eastAsia"/>
          <w:b/>
        </w:rPr>
        <w:t>月</w:t>
      </w:r>
      <w:r w:rsidR="00DC160D" w:rsidRPr="00727283">
        <w:rPr>
          <w:rFonts w:hint="eastAsia"/>
          <w:b/>
        </w:rPr>
        <w:t>底</w:t>
      </w:r>
      <w:r w:rsidRPr="00727283">
        <w:rPr>
          <w:rFonts w:hint="eastAsia"/>
          <w:b/>
        </w:rPr>
        <w:t>客家南北園區</w:t>
      </w:r>
      <w:r w:rsidRPr="00727283">
        <w:rPr>
          <w:rFonts w:hAnsi="標楷體" w:hint="eastAsia"/>
          <w:b/>
        </w:rPr>
        <w:t xml:space="preserve">營運情形表  </w:t>
      </w:r>
      <w:r w:rsidR="00284FC8">
        <w:rPr>
          <w:rFonts w:hAnsi="標楷體" w:hint="eastAsia"/>
          <w:b/>
        </w:rPr>
        <w:t xml:space="preserve"> </w:t>
      </w:r>
      <w:r w:rsidRPr="00727283">
        <w:rPr>
          <w:rFonts w:hAnsi="標楷體" w:hint="eastAsia"/>
          <w:b/>
        </w:rPr>
        <w:t xml:space="preserve">  </w:t>
      </w:r>
      <w:r w:rsidRPr="00727283">
        <w:rPr>
          <w:rFonts w:hint="eastAsia"/>
          <w:sz w:val="24"/>
        </w:rPr>
        <w:t>單位</w:t>
      </w:r>
      <w:r w:rsidRPr="00727283">
        <w:rPr>
          <w:rFonts w:hAnsi="標楷體" w:hint="eastAsia"/>
          <w:sz w:val="24"/>
        </w:rPr>
        <w:t>：</w:t>
      </w:r>
      <w:r w:rsidRPr="00727283">
        <w:rPr>
          <w:rFonts w:hint="eastAsia"/>
          <w:sz w:val="24"/>
        </w:rPr>
        <w:t>人次</w:t>
      </w:r>
    </w:p>
    <w:tbl>
      <w:tblPr>
        <w:tblW w:w="8505" w:type="dxa"/>
        <w:tblInd w:w="108" w:type="dxa"/>
        <w:tblLayout w:type="fixed"/>
        <w:tblCellMar>
          <w:left w:w="10" w:type="dxa"/>
          <w:right w:w="10" w:type="dxa"/>
        </w:tblCellMar>
        <w:tblLook w:val="04A0" w:firstRow="1" w:lastRow="0" w:firstColumn="1" w:lastColumn="0" w:noHBand="0" w:noVBand="1"/>
      </w:tblPr>
      <w:tblGrid>
        <w:gridCol w:w="2028"/>
        <w:gridCol w:w="2083"/>
        <w:gridCol w:w="2126"/>
        <w:gridCol w:w="2268"/>
      </w:tblGrid>
      <w:tr w:rsidR="00526F89" w:rsidRPr="00727283" w:rsidTr="00DC160D">
        <w:tc>
          <w:tcPr>
            <w:tcW w:w="2028" w:type="dxa"/>
            <w:vMerge w:val="restart"/>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C160D" w:rsidRPr="00727283" w:rsidRDefault="00DC160D" w:rsidP="00DC160D">
            <w:pPr>
              <w:pStyle w:val="142"/>
              <w:jc w:val="center"/>
            </w:pPr>
            <w:r w:rsidRPr="00727283">
              <w:t>年度</w:t>
            </w:r>
          </w:p>
        </w:tc>
        <w:tc>
          <w:tcPr>
            <w:tcW w:w="6477" w:type="dxa"/>
            <w:gridSpan w:val="3"/>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C160D" w:rsidRPr="00727283" w:rsidRDefault="00DC160D" w:rsidP="00DC160D">
            <w:pPr>
              <w:pStyle w:val="142"/>
              <w:jc w:val="center"/>
            </w:pPr>
            <w:r w:rsidRPr="00727283">
              <w:t>入園(館)遊客人數</w:t>
            </w:r>
          </w:p>
        </w:tc>
      </w:tr>
      <w:tr w:rsidR="00526F89" w:rsidRPr="00727283" w:rsidTr="00DC160D">
        <w:tc>
          <w:tcPr>
            <w:tcW w:w="2028" w:type="dxa"/>
            <w:vMerge/>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C160D" w:rsidRPr="00727283" w:rsidRDefault="00DC160D" w:rsidP="00DC160D">
            <w:pPr>
              <w:pStyle w:val="142"/>
              <w:jc w:val="center"/>
            </w:pP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C160D" w:rsidRPr="00727283" w:rsidRDefault="00390535" w:rsidP="00DC160D">
            <w:pPr>
              <w:pStyle w:val="142"/>
              <w:jc w:val="center"/>
            </w:pPr>
            <w:r w:rsidRPr="00727283">
              <w:rPr>
                <w:rFonts w:hint="eastAsia"/>
              </w:rPr>
              <w:t>客家文化館</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C160D" w:rsidRPr="00727283" w:rsidRDefault="00390535" w:rsidP="00DC160D">
            <w:pPr>
              <w:pStyle w:val="142"/>
              <w:jc w:val="center"/>
            </w:pPr>
            <w:r w:rsidRPr="00727283">
              <w:rPr>
                <w:rFonts w:hint="eastAsia"/>
              </w:rPr>
              <w:t>六堆園區</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C160D" w:rsidRPr="00727283" w:rsidRDefault="00DC160D" w:rsidP="00DC160D">
            <w:pPr>
              <w:pStyle w:val="142"/>
              <w:jc w:val="center"/>
            </w:pPr>
            <w:r w:rsidRPr="00727283">
              <w:t>合計</w:t>
            </w:r>
          </w:p>
        </w:tc>
      </w:tr>
      <w:tr w:rsidR="00526F89" w:rsidRPr="00727283" w:rsidTr="00DC160D">
        <w:tc>
          <w:tcPr>
            <w:tcW w:w="202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C160D" w:rsidRPr="00727283" w:rsidRDefault="00AA77B1" w:rsidP="00DC160D">
            <w:pPr>
              <w:pStyle w:val="142"/>
              <w:jc w:val="center"/>
              <w:rPr>
                <w:rFonts w:hint="eastAsia"/>
              </w:rPr>
            </w:pPr>
            <w:r w:rsidRPr="00727283">
              <w:rPr>
                <w:rFonts w:hint="eastAsia"/>
              </w:rPr>
              <w:t>108</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C160D" w:rsidRPr="00727283" w:rsidRDefault="00AA77B1" w:rsidP="00DC160D">
            <w:pPr>
              <w:pStyle w:val="142"/>
              <w:jc w:val="right"/>
              <w:rPr>
                <w:rFonts w:hint="eastAsia"/>
              </w:rPr>
            </w:pPr>
            <w:r w:rsidRPr="00727283">
              <w:rPr>
                <w:rFonts w:hint="eastAsia"/>
              </w:rPr>
              <w:t>821,033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C160D" w:rsidRPr="00727283" w:rsidRDefault="00AA77B1" w:rsidP="00DC160D">
            <w:pPr>
              <w:pStyle w:val="142"/>
              <w:jc w:val="right"/>
              <w:rPr>
                <w:rFonts w:hint="eastAsia"/>
              </w:rPr>
            </w:pPr>
            <w:r w:rsidRPr="00727283">
              <w:rPr>
                <w:rFonts w:hint="eastAsia"/>
              </w:rPr>
              <w:t>979,100</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C160D" w:rsidRPr="00727283" w:rsidRDefault="00AA77B1" w:rsidP="00DC160D">
            <w:pPr>
              <w:pStyle w:val="142"/>
              <w:jc w:val="right"/>
              <w:rPr>
                <w:rFonts w:hint="eastAsia"/>
              </w:rPr>
            </w:pPr>
            <w:r w:rsidRPr="00727283">
              <w:rPr>
                <w:rFonts w:hint="eastAsia"/>
              </w:rPr>
              <w:t>1,800,133</w:t>
            </w:r>
          </w:p>
        </w:tc>
      </w:tr>
      <w:tr w:rsidR="00AA77B1" w:rsidRPr="00727283" w:rsidTr="00DC160D">
        <w:tc>
          <w:tcPr>
            <w:tcW w:w="202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77B1" w:rsidRPr="00727283" w:rsidRDefault="00AA77B1" w:rsidP="00AA77B1">
            <w:pPr>
              <w:pStyle w:val="142"/>
              <w:jc w:val="center"/>
            </w:pPr>
            <w:r w:rsidRPr="00727283">
              <w:t>109</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665,913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823,714</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AA77B1" w:rsidRPr="00727283" w:rsidRDefault="00AA77B1" w:rsidP="00AA77B1">
            <w:pPr>
              <w:pStyle w:val="142"/>
              <w:jc w:val="right"/>
            </w:pPr>
            <w:r w:rsidRPr="00727283">
              <w:t>1,489,627</w:t>
            </w:r>
          </w:p>
        </w:tc>
      </w:tr>
      <w:tr w:rsidR="00AA77B1" w:rsidRPr="00727283" w:rsidTr="00DC160D">
        <w:tc>
          <w:tcPr>
            <w:tcW w:w="202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AA77B1" w:rsidRPr="00727283" w:rsidRDefault="00AA77B1" w:rsidP="00AA77B1">
            <w:pPr>
              <w:pStyle w:val="142"/>
              <w:jc w:val="center"/>
            </w:pPr>
            <w:r w:rsidRPr="00727283">
              <w:t>110</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418,614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504,821</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923,435</w:t>
            </w:r>
          </w:p>
        </w:tc>
      </w:tr>
      <w:tr w:rsidR="00AA77B1" w:rsidRPr="00727283" w:rsidTr="00DC160D">
        <w:tc>
          <w:tcPr>
            <w:tcW w:w="202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AA77B1" w:rsidRPr="00727283" w:rsidRDefault="00AA77B1" w:rsidP="00AA77B1">
            <w:pPr>
              <w:pStyle w:val="142"/>
              <w:jc w:val="center"/>
            </w:pPr>
            <w:r w:rsidRPr="00727283">
              <w:t>111</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490,864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630,228</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1,121,092</w:t>
            </w:r>
          </w:p>
        </w:tc>
      </w:tr>
      <w:tr w:rsidR="00AA77B1" w:rsidRPr="00727283" w:rsidTr="00DC160D">
        <w:tc>
          <w:tcPr>
            <w:tcW w:w="202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AA77B1" w:rsidRPr="00727283" w:rsidRDefault="00AA77B1" w:rsidP="00AA77B1">
            <w:pPr>
              <w:pStyle w:val="142"/>
              <w:jc w:val="center"/>
            </w:pPr>
            <w:r w:rsidRPr="00727283">
              <w:t>112</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603,968</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713,713</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1,317,681</w:t>
            </w:r>
          </w:p>
        </w:tc>
      </w:tr>
      <w:tr w:rsidR="00AA77B1" w:rsidRPr="00727283" w:rsidTr="00DC160D">
        <w:tc>
          <w:tcPr>
            <w:tcW w:w="202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AA77B1" w:rsidRPr="00727283" w:rsidRDefault="00AA77B1" w:rsidP="00AA77B1">
            <w:pPr>
              <w:pStyle w:val="142"/>
              <w:jc w:val="center"/>
            </w:pPr>
            <w:r w:rsidRPr="00727283">
              <w:t>113</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619,311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759,640</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1,378,951</w:t>
            </w:r>
          </w:p>
        </w:tc>
      </w:tr>
      <w:tr w:rsidR="00AA77B1" w:rsidRPr="00727283" w:rsidTr="00DC160D">
        <w:tc>
          <w:tcPr>
            <w:tcW w:w="2028"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A77B1" w:rsidRPr="00727283" w:rsidRDefault="00AA77B1" w:rsidP="00AA77B1">
            <w:pPr>
              <w:pStyle w:val="142"/>
              <w:jc w:val="center"/>
            </w:pPr>
            <w:r w:rsidRPr="00727283">
              <w:t>114</w:t>
            </w:r>
          </w:p>
        </w:tc>
        <w:tc>
          <w:tcPr>
            <w:tcW w:w="2083"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A77B1" w:rsidRPr="00727283" w:rsidRDefault="00AA77B1" w:rsidP="00AA77B1">
            <w:pPr>
              <w:pStyle w:val="142"/>
              <w:jc w:val="right"/>
            </w:pPr>
            <w:r w:rsidRPr="00727283">
              <w:t>213,478</w:t>
            </w:r>
          </w:p>
        </w:tc>
        <w:tc>
          <w:tcPr>
            <w:tcW w:w="2126"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A77B1" w:rsidRPr="00727283" w:rsidRDefault="00AA77B1" w:rsidP="00AA77B1">
            <w:pPr>
              <w:pStyle w:val="142"/>
              <w:jc w:val="right"/>
            </w:pPr>
            <w:r w:rsidRPr="00727283">
              <w:t>266,317</w:t>
            </w:r>
          </w:p>
        </w:tc>
        <w:tc>
          <w:tcPr>
            <w:tcW w:w="2268"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AA77B1" w:rsidRPr="00727283" w:rsidRDefault="00AA77B1" w:rsidP="00AA77B1">
            <w:pPr>
              <w:pStyle w:val="142"/>
              <w:jc w:val="right"/>
            </w:pPr>
            <w:r w:rsidRPr="00727283">
              <w:t>479,795</w:t>
            </w:r>
          </w:p>
        </w:tc>
      </w:tr>
    </w:tbl>
    <w:p w:rsidR="000603CF" w:rsidRPr="00727283" w:rsidRDefault="000603CF" w:rsidP="00DC160D">
      <w:pPr>
        <w:spacing w:line="280" w:lineRule="exact"/>
        <w:ind w:leftChars="0" w:left="1452" w:right="-669" w:hangingChars="597" w:hanging="1452"/>
        <w:rPr>
          <w:sz w:val="24"/>
        </w:rPr>
      </w:pPr>
      <w:r w:rsidRPr="00727283">
        <w:rPr>
          <w:rFonts w:hint="eastAsia"/>
          <w:sz w:val="24"/>
        </w:rPr>
        <w:lastRenderedPageBreak/>
        <w:t>說    明：11</w:t>
      </w:r>
      <w:r w:rsidR="00DC160D" w:rsidRPr="00727283">
        <w:rPr>
          <w:rFonts w:hint="eastAsia"/>
          <w:sz w:val="24"/>
        </w:rPr>
        <w:t>4</w:t>
      </w:r>
      <w:r w:rsidRPr="00727283">
        <w:rPr>
          <w:rFonts w:hint="eastAsia"/>
          <w:sz w:val="24"/>
        </w:rPr>
        <w:t>年度為1至</w:t>
      </w:r>
      <w:r w:rsidR="00DC160D" w:rsidRPr="00727283">
        <w:rPr>
          <w:rFonts w:hint="eastAsia"/>
          <w:sz w:val="24"/>
        </w:rPr>
        <w:t>7</w:t>
      </w:r>
      <w:r w:rsidRPr="00727283">
        <w:rPr>
          <w:rFonts w:hint="eastAsia"/>
          <w:sz w:val="24"/>
        </w:rPr>
        <w:t>月實際數。</w:t>
      </w:r>
    </w:p>
    <w:p w:rsidR="000603CF" w:rsidRPr="00727283" w:rsidRDefault="000603CF" w:rsidP="00575FC7">
      <w:pPr>
        <w:snapToGrid w:val="0"/>
        <w:spacing w:line="280" w:lineRule="exact"/>
        <w:ind w:leftChars="0" w:left="1559" w:rightChars="7" w:right="20" w:hangingChars="641" w:hanging="1559"/>
        <w:rPr>
          <w:rFonts w:hint="eastAsia"/>
          <w:sz w:val="24"/>
        </w:rPr>
      </w:pPr>
      <w:r w:rsidRPr="00727283">
        <w:rPr>
          <w:rFonts w:hint="eastAsia"/>
          <w:sz w:val="24"/>
        </w:rPr>
        <w:t>資料來源：客發中心</w:t>
      </w:r>
      <w:r w:rsidRPr="00727283">
        <w:rPr>
          <w:rFonts w:hAnsi="標楷體" w:hint="eastAsia"/>
          <w:sz w:val="24"/>
        </w:rPr>
        <w:t>提供</w:t>
      </w:r>
      <w:r w:rsidRPr="00727283">
        <w:rPr>
          <w:rFonts w:hint="eastAsia"/>
          <w:sz w:val="24"/>
        </w:rPr>
        <w:t>。</w:t>
      </w:r>
    </w:p>
    <w:p w:rsidR="000603CF" w:rsidRPr="00727283" w:rsidRDefault="000603CF" w:rsidP="00DA7849">
      <w:pPr>
        <w:pStyle w:val="a4"/>
        <w:ind w:left="849" w:hanging="283"/>
        <w:rPr>
          <w:b/>
        </w:rPr>
      </w:pPr>
      <w:r w:rsidRPr="00727283">
        <w:rPr>
          <w:rFonts w:hint="eastAsia"/>
          <w:b/>
          <w:snapToGrid/>
        </w:rPr>
        <w:t>(二)10</w:t>
      </w:r>
      <w:r w:rsidR="00526F89" w:rsidRPr="00727283">
        <w:rPr>
          <w:rFonts w:hint="eastAsia"/>
          <w:b/>
          <w:snapToGrid/>
        </w:rPr>
        <w:t>9</w:t>
      </w:r>
      <w:r w:rsidRPr="00727283">
        <w:rPr>
          <w:rFonts w:hint="eastAsia"/>
          <w:b/>
          <w:snapToGrid/>
        </w:rPr>
        <w:t>年度至11</w:t>
      </w:r>
      <w:r w:rsidR="00526F89" w:rsidRPr="00727283">
        <w:rPr>
          <w:rFonts w:hint="eastAsia"/>
          <w:b/>
          <w:snapToGrid/>
        </w:rPr>
        <w:t>5</w:t>
      </w:r>
      <w:r w:rsidRPr="00727283">
        <w:rPr>
          <w:rFonts w:hint="eastAsia"/>
          <w:b/>
          <w:snapToGrid/>
        </w:rPr>
        <w:t>度客家南北園區主要收入分析</w:t>
      </w:r>
    </w:p>
    <w:p w:rsidR="000603CF" w:rsidRDefault="000603CF" w:rsidP="005E335D">
      <w:pPr>
        <w:pStyle w:val="22"/>
        <w:ind w:left="850" w:firstLine="566"/>
        <w:rPr>
          <w:rFonts w:hAnsi="標楷體"/>
        </w:rPr>
      </w:pPr>
      <w:r w:rsidRPr="00727283">
        <w:rPr>
          <w:rFonts w:hint="eastAsia"/>
        </w:rPr>
        <w:t>另以客家南北園區近年主要收入情形觀之(詳表</w:t>
      </w:r>
      <w:r w:rsidR="00F844E7" w:rsidRPr="00727283">
        <w:rPr>
          <w:rFonts w:hint="eastAsia"/>
        </w:rPr>
        <w:t>2</w:t>
      </w:r>
      <w:r w:rsidRPr="00727283">
        <w:rPr>
          <w:rFonts w:hint="eastAsia"/>
        </w:rPr>
        <w:t>)</w:t>
      </w:r>
      <w:r w:rsidRPr="00727283">
        <w:rPr>
          <w:rFonts w:hAnsi="標楷體" w:hint="eastAsia"/>
        </w:rPr>
        <w:t>，</w:t>
      </w:r>
      <w:r w:rsidR="00AA77B1" w:rsidRPr="00727283">
        <w:rPr>
          <w:rFonts w:hAnsi="標楷體" w:hint="eastAsia"/>
        </w:rPr>
        <w:t>109</w:t>
      </w:r>
      <w:r w:rsidR="00A948D0" w:rsidRPr="00727283">
        <w:rPr>
          <w:rFonts w:hAnsi="標楷體" w:hint="eastAsia"/>
        </w:rPr>
        <w:t>及</w:t>
      </w:r>
      <w:r w:rsidR="00AA77B1" w:rsidRPr="00727283">
        <w:rPr>
          <w:rFonts w:hAnsi="標楷體" w:hint="eastAsia"/>
        </w:rPr>
        <w:t>11</w:t>
      </w:r>
      <w:r w:rsidR="00AA2DA7" w:rsidRPr="00727283">
        <w:rPr>
          <w:rFonts w:hAnsi="標楷體" w:hint="eastAsia"/>
        </w:rPr>
        <w:t>0</w:t>
      </w:r>
      <w:r w:rsidR="00AA77B1" w:rsidRPr="00727283">
        <w:rPr>
          <w:rFonts w:hAnsi="標楷體" w:hint="eastAsia"/>
        </w:rPr>
        <w:t>年度</w:t>
      </w:r>
      <w:r w:rsidR="00AA2DA7" w:rsidRPr="00727283">
        <w:rPr>
          <w:rFonts w:hAnsi="標楷體" w:hint="eastAsia"/>
        </w:rPr>
        <w:t>主要收入決算數均低於預算數</w:t>
      </w:r>
      <w:r w:rsidR="00AA77B1" w:rsidRPr="00727283">
        <w:rPr>
          <w:rFonts w:hAnsi="標楷體" w:hint="eastAsia"/>
        </w:rPr>
        <w:t>，</w:t>
      </w:r>
      <w:r w:rsidRPr="00727283">
        <w:rPr>
          <w:rFonts w:hint="eastAsia"/>
        </w:rPr>
        <w:t>詢據</w:t>
      </w:r>
      <w:r w:rsidR="00A948D0" w:rsidRPr="00727283">
        <w:rPr>
          <w:rFonts w:hint="eastAsia"/>
        </w:rPr>
        <w:t>客發</w:t>
      </w:r>
      <w:r w:rsidRPr="00727283">
        <w:rPr>
          <w:rFonts w:hint="eastAsia"/>
        </w:rPr>
        <w:t>中心說明</w:t>
      </w:r>
      <w:r w:rsidRPr="00727283">
        <w:rPr>
          <w:rFonts w:hAnsi="標楷體" w:hint="eastAsia"/>
        </w:rPr>
        <w:t>，</w:t>
      </w:r>
      <w:r w:rsidR="00AA2DA7" w:rsidRPr="00727283">
        <w:rPr>
          <w:rFonts w:hAnsi="標楷體" w:hint="eastAsia"/>
        </w:rPr>
        <w:t>該</w:t>
      </w:r>
      <w:r w:rsidRPr="00727283">
        <w:rPr>
          <w:rFonts w:hint="eastAsia"/>
        </w:rPr>
        <w:t>期間因疫情影響配合政府政策休園</w:t>
      </w:r>
      <w:r w:rsidRPr="00727283">
        <w:rPr>
          <w:rFonts w:hAnsi="標楷體" w:hint="eastAsia"/>
        </w:rPr>
        <w:t>，</w:t>
      </w:r>
      <w:r w:rsidRPr="00727283">
        <w:rPr>
          <w:rFonts w:hint="eastAsia"/>
        </w:rPr>
        <w:t>致入園人數及收入減少</w:t>
      </w:r>
      <w:r w:rsidRPr="00727283">
        <w:rPr>
          <w:rFonts w:hAnsi="標楷體" w:hint="eastAsia"/>
        </w:rPr>
        <w:t>；</w:t>
      </w:r>
      <w:r w:rsidR="00A948D0" w:rsidRPr="00727283">
        <w:rPr>
          <w:rFonts w:hAnsi="標楷體" w:hint="eastAsia"/>
        </w:rPr>
        <w:t>該</w:t>
      </w:r>
      <w:r w:rsidRPr="00727283">
        <w:rPr>
          <w:rFonts w:hAnsi="標楷體" w:hint="eastAsia"/>
        </w:rPr>
        <w:t>中心已於疫情嚴峻期間推辦多項線上數位服務(如線上博物館、線上夏令營等)，疫情趨穩後，</w:t>
      </w:r>
      <w:r w:rsidR="00A948D0" w:rsidRPr="00727283">
        <w:rPr>
          <w:rFonts w:hAnsi="標楷體" w:hint="eastAsia"/>
        </w:rPr>
        <w:t>則</w:t>
      </w:r>
      <w:r w:rsidRPr="00727283">
        <w:rPr>
          <w:rFonts w:hAnsi="標楷體" w:hint="eastAsia"/>
        </w:rPr>
        <w:t>採多面向優化實體服務並積極行銷，</w:t>
      </w:r>
      <w:r w:rsidR="00BB414C" w:rsidRPr="00727283">
        <w:rPr>
          <w:rFonts w:hAnsi="標楷體" w:hint="eastAsia"/>
        </w:rPr>
        <w:t>南北園區主要收入決算數自111年度起均高於預算數，且111至113年度之決算數</w:t>
      </w:r>
      <w:r w:rsidR="00AA2DA7" w:rsidRPr="00727283">
        <w:rPr>
          <w:rFonts w:hAnsi="標楷體" w:hint="eastAsia"/>
        </w:rPr>
        <w:t>逐年增加，</w:t>
      </w:r>
      <w:r w:rsidR="00A948D0" w:rsidRPr="00727283">
        <w:rPr>
          <w:rFonts w:hAnsi="標楷體" w:hint="eastAsia"/>
        </w:rPr>
        <w:t>主要是其他雜項收入除出售出版品及再生能源憑證標售等收入外，尚包括文化體驗活動收入(含報名費、材料費)，</w:t>
      </w:r>
      <w:r w:rsidR="00BB414C" w:rsidRPr="00727283">
        <w:rPr>
          <w:rFonts w:hAnsi="標楷體" w:hint="eastAsia"/>
        </w:rPr>
        <w:t>另</w:t>
      </w:r>
      <w:r w:rsidRPr="00727283">
        <w:rPr>
          <w:rFonts w:hAnsi="標楷體" w:hint="eastAsia"/>
        </w:rPr>
        <w:t>11</w:t>
      </w:r>
      <w:r w:rsidR="002B1F59" w:rsidRPr="00727283">
        <w:rPr>
          <w:rFonts w:hAnsi="標楷體" w:hint="eastAsia"/>
        </w:rPr>
        <w:t>4</w:t>
      </w:r>
      <w:r w:rsidRPr="00727283">
        <w:rPr>
          <w:rFonts w:hAnsi="標楷體" w:hint="eastAsia"/>
        </w:rPr>
        <w:t>年度迄</w:t>
      </w:r>
      <w:r w:rsidR="002B1F59" w:rsidRPr="00727283">
        <w:rPr>
          <w:rFonts w:hAnsi="標楷體" w:hint="eastAsia"/>
        </w:rPr>
        <w:t>7</w:t>
      </w:r>
      <w:r w:rsidRPr="00727283">
        <w:rPr>
          <w:rFonts w:hAnsi="標楷體" w:hint="eastAsia"/>
        </w:rPr>
        <w:t>月底止累計主要收入計1,</w:t>
      </w:r>
      <w:r w:rsidR="002B1F59" w:rsidRPr="00727283">
        <w:rPr>
          <w:rFonts w:hAnsi="標楷體" w:hint="eastAsia"/>
        </w:rPr>
        <w:t>400</w:t>
      </w:r>
      <w:r w:rsidRPr="00727283">
        <w:rPr>
          <w:rFonts w:hAnsi="標楷體" w:hint="eastAsia"/>
        </w:rPr>
        <w:t>萬</w:t>
      </w:r>
      <w:r w:rsidR="002B1F59" w:rsidRPr="00727283">
        <w:rPr>
          <w:rFonts w:hAnsi="標楷體" w:hint="eastAsia"/>
        </w:rPr>
        <w:t>2</w:t>
      </w:r>
      <w:r w:rsidRPr="00727283">
        <w:rPr>
          <w:rFonts w:hAnsi="標楷體" w:hint="eastAsia"/>
        </w:rPr>
        <w:t>千元，已達同期間分配數</w:t>
      </w:r>
      <w:r w:rsidR="00AA2DA7" w:rsidRPr="00727283">
        <w:rPr>
          <w:rFonts w:hAnsi="標楷體" w:hint="eastAsia"/>
        </w:rPr>
        <w:t>998</w:t>
      </w:r>
      <w:r w:rsidRPr="00727283">
        <w:rPr>
          <w:rFonts w:hAnsi="標楷體" w:hint="eastAsia"/>
        </w:rPr>
        <w:t>萬</w:t>
      </w:r>
      <w:r w:rsidR="00AA2DA7" w:rsidRPr="00727283">
        <w:rPr>
          <w:rFonts w:hAnsi="標楷體" w:hint="eastAsia"/>
        </w:rPr>
        <w:t>7</w:t>
      </w:r>
      <w:r w:rsidRPr="00727283">
        <w:rPr>
          <w:rFonts w:hAnsi="標楷體" w:hint="eastAsia"/>
        </w:rPr>
        <w:t>千元之1</w:t>
      </w:r>
      <w:r w:rsidR="002B1F59" w:rsidRPr="00727283">
        <w:rPr>
          <w:rFonts w:hAnsi="標楷體" w:hint="eastAsia"/>
        </w:rPr>
        <w:t>40</w:t>
      </w:r>
      <w:r w:rsidRPr="00727283">
        <w:rPr>
          <w:rFonts w:hAnsi="標楷體" w:hint="eastAsia"/>
        </w:rPr>
        <w:t>.</w:t>
      </w:r>
      <w:r w:rsidR="002B1F59" w:rsidRPr="00727283">
        <w:rPr>
          <w:rFonts w:hAnsi="標楷體" w:hint="eastAsia"/>
        </w:rPr>
        <w:t>20</w:t>
      </w:r>
      <w:r w:rsidRPr="00727283">
        <w:rPr>
          <w:rFonts w:hAnsi="標楷體" w:hint="eastAsia"/>
        </w:rPr>
        <w:t>%，</w:t>
      </w:r>
      <w:r w:rsidR="00A948D0" w:rsidRPr="00727283">
        <w:rPr>
          <w:rFonts w:hAnsi="標楷體" w:hint="eastAsia"/>
        </w:rPr>
        <w:t>顯示客發中心多項推動措施尚具成效</w:t>
      </w:r>
      <w:r w:rsidRPr="00727283">
        <w:rPr>
          <w:rFonts w:hAnsi="標楷體" w:hint="eastAsia"/>
        </w:rPr>
        <w:t>。</w:t>
      </w:r>
    </w:p>
    <w:p w:rsidR="00D02E81" w:rsidRDefault="00D02E81" w:rsidP="005E335D">
      <w:pPr>
        <w:pStyle w:val="22"/>
        <w:ind w:left="850" w:firstLine="566"/>
        <w:rPr>
          <w:rFonts w:hAnsi="標楷體"/>
        </w:rPr>
      </w:pPr>
    </w:p>
    <w:p w:rsidR="00D02E81" w:rsidRDefault="00D02E81" w:rsidP="005E335D">
      <w:pPr>
        <w:pStyle w:val="22"/>
        <w:ind w:left="850" w:firstLine="566"/>
        <w:rPr>
          <w:rFonts w:hAnsi="標楷體"/>
        </w:rPr>
      </w:pPr>
    </w:p>
    <w:p w:rsidR="00D02E81" w:rsidRPr="00727283" w:rsidRDefault="00D02E81" w:rsidP="005E335D">
      <w:pPr>
        <w:pStyle w:val="22"/>
        <w:ind w:left="850" w:firstLine="566"/>
        <w:rPr>
          <w:rFonts w:hAnsi="標楷體" w:hint="eastAsia"/>
        </w:rPr>
      </w:pPr>
    </w:p>
    <w:p w:rsidR="000603CF" w:rsidRPr="00727283" w:rsidRDefault="000603CF" w:rsidP="00F6633B">
      <w:pPr>
        <w:ind w:leftChars="-101" w:left="1086" w:rightChars="-160" w:right="-453" w:hangingChars="484" w:hanging="1372"/>
        <w:jc w:val="left"/>
        <w:rPr>
          <w:rFonts w:hAnsi="標楷體" w:hint="eastAsia"/>
          <w:b/>
          <w:bCs/>
        </w:rPr>
      </w:pPr>
      <w:bookmarkStart w:id="10" w:name="_Hlk146542929"/>
      <w:r w:rsidRPr="00727283">
        <w:rPr>
          <w:rFonts w:hAnsi="標楷體" w:hint="eastAsia"/>
          <w:b/>
        </w:rPr>
        <w:t>表</w:t>
      </w:r>
      <w:r w:rsidR="00F844E7" w:rsidRPr="00727283">
        <w:rPr>
          <w:rFonts w:hAnsi="標楷體" w:hint="eastAsia"/>
          <w:b/>
        </w:rPr>
        <w:t>2</w:t>
      </w:r>
      <w:r w:rsidRPr="00727283">
        <w:rPr>
          <w:rFonts w:hAnsi="標楷體" w:hint="eastAsia"/>
          <w:b/>
        </w:rPr>
        <w:t xml:space="preserve"> </w:t>
      </w:r>
      <w:r w:rsidRPr="00727283">
        <w:rPr>
          <w:rFonts w:hAnsi="標楷體" w:hint="eastAsia"/>
          <w:b/>
          <w:bCs/>
        </w:rPr>
        <w:t>10</w:t>
      </w:r>
      <w:r w:rsidR="00155205" w:rsidRPr="00727283">
        <w:rPr>
          <w:rFonts w:hAnsi="標楷體" w:hint="eastAsia"/>
          <w:b/>
          <w:bCs/>
        </w:rPr>
        <w:t>9</w:t>
      </w:r>
      <w:r w:rsidRPr="00727283">
        <w:rPr>
          <w:rFonts w:hAnsi="標楷體" w:hint="eastAsia"/>
          <w:b/>
          <w:bCs/>
        </w:rPr>
        <w:t>至</w:t>
      </w:r>
      <w:r w:rsidR="0049344A" w:rsidRPr="00727283">
        <w:rPr>
          <w:rFonts w:hAnsi="標楷體" w:hint="eastAsia"/>
          <w:b/>
          <w:bCs/>
        </w:rPr>
        <w:t>11</w:t>
      </w:r>
      <w:r w:rsidR="00155205" w:rsidRPr="00727283">
        <w:rPr>
          <w:rFonts w:hAnsi="標楷體" w:hint="eastAsia"/>
          <w:b/>
          <w:bCs/>
        </w:rPr>
        <w:t>5</w:t>
      </w:r>
      <w:r w:rsidRPr="00727283">
        <w:rPr>
          <w:rFonts w:hAnsi="標楷體" w:hint="eastAsia"/>
          <w:b/>
          <w:bCs/>
        </w:rPr>
        <w:t>年度客家南北園區主要收入預算編列及執行情形表</w:t>
      </w:r>
    </w:p>
    <w:p w:rsidR="000603CF" w:rsidRPr="00727283" w:rsidRDefault="000603CF" w:rsidP="00D02E81">
      <w:pPr>
        <w:spacing w:line="340" w:lineRule="exact"/>
        <w:ind w:leftChars="-60" w:left="905" w:rightChars="-100" w:right="-283" w:hangingChars="442" w:hanging="1075"/>
        <w:jc w:val="right"/>
        <w:rPr>
          <w:rFonts w:hAnsi="標楷體" w:hint="eastAsia"/>
          <w:b/>
        </w:rPr>
      </w:pPr>
      <w:r w:rsidRPr="00727283">
        <w:rPr>
          <w:rFonts w:hAnsi="標楷體" w:hint="eastAsia"/>
          <w:bCs/>
          <w:sz w:val="24"/>
          <w:szCs w:val="24"/>
        </w:rPr>
        <w:t>單位：新臺幣千元</w:t>
      </w:r>
    </w:p>
    <w:tbl>
      <w:tblPr>
        <w:tblW w:w="917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934"/>
        <w:gridCol w:w="905"/>
        <w:gridCol w:w="905"/>
        <w:gridCol w:w="905"/>
        <w:gridCol w:w="906"/>
        <w:gridCol w:w="905"/>
        <w:gridCol w:w="905"/>
        <w:gridCol w:w="905"/>
        <w:gridCol w:w="906"/>
      </w:tblGrid>
      <w:tr w:rsidR="008064FC" w:rsidRPr="00727283" w:rsidTr="008064FC">
        <w:trPr>
          <w:trHeight w:val="340"/>
          <w:tblHeader/>
          <w:jc w:val="center"/>
        </w:trPr>
        <w:tc>
          <w:tcPr>
            <w:tcW w:w="1934" w:type="dxa"/>
            <w:shd w:val="clear" w:color="auto" w:fill="auto"/>
            <w:noWrap/>
            <w:vAlign w:val="center"/>
            <w:hideMark/>
          </w:tcPr>
          <w:p w:rsidR="008064FC" w:rsidRPr="00727283" w:rsidRDefault="008064FC" w:rsidP="008064FC">
            <w:pPr>
              <w:pStyle w:val="142"/>
              <w:jc w:val="center"/>
              <w:rPr>
                <w:spacing w:val="-20"/>
              </w:rPr>
            </w:pPr>
            <w:r w:rsidRPr="00727283">
              <w:rPr>
                <w:rFonts w:hint="eastAsia"/>
                <w:spacing w:val="-20"/>
              </w:rPr>
              <w:t>項      目</w:t>
            </w:r>
          </w:p>
        </w:tc>
        <w:tc>
          <w:tcPr>
            <w:tcW w:w="905" w:type="dxa"/>
            <w:vAlign w:val="center"/>
          </w:tcPr>
          <w:p w:rsidR="008064FC" w:rsidRPr="00727283" w:rsidRDefault="008064FC" w:rsidP="00155205">
            <w:pPr>
              <w:pStyle w:val="142"/>
              <w:jc w:val="center"/>
              <w:rPr>
                <w:rFonts w:hint="eastAsia"/>
                <w:spacing w:val="-20"/>
              </w:rPr>
            </w:pPr>
            <w:r w:rsidRPr="00727283">
              <w:rPr>
                <w:rFonts w:hint="eastAsia"/>
                <w:spacing w:val="-20"/>
              </w:rPr>
              <w:t>預/決算</w:t>
            </w:r>
          </w:p>
        </w:tc>
        <w:tc>
          <w:tcPr>
            <w:tcW w:w="905" w:type="dxa"/>
            <w:vAlign w:val="center"/>
          </w:tcPr>
          <w:p w:rsidR="008064FC" w:rsidRPr="00727283" w:rsidRDefault="008064FC" w:rsidP="00155205">
            <w:pPr>
              <w:pStyle w:val="142"/>
              <w:jc w:val="center"/>
              <w:rPr>
                <w:spacing w:val="-20"/>
              </w:rPr>
            </w:pPr>
            <w:r w:rsidRPr="00727283">
              <w:rPr>
                <w:rFonts w:hint="eastAsia"/>
                <w:spacing w:val="-20"/>
              </w:rPr>
              <w:t>109年度</w:t>
            </w:r>
          </w:p>
        </w:tc>
        <w:tc>
          <w:tcPr>
            <w:tcW w:w="905" w:type="dxa"/>
            <w:vAlign w:val="center"/>
          </w:tcPr>
          <w:p w:rsidR="008064FC" w:rsidRPr="00727283" w:rsidRDefault="008064FC" w:rsidP="00155205">
            <w:pPr>
              <w:pStyle w:val="142"/>
              <w:jc w:val="center"/>
              <w:rPr>
                <w:spacing w:val="-20"/>
              </w:rPr>
            </w:pPr>
            <w:r w:rsidRPr="00727283">
              <w:rPr>
                <w:rFonts w:hint="eastAsia"/>
                <w:spacing w:val="-20"/>
              </w:rPr>
              <w:t>110年度</w:t>
            </w:r>
          </w:p>
        </w:tc>
        <w:tc>
          <w:tcPr>
            <w:tcW w:w="906" w:type="dxa"/>
            <w:vAlign w:val="center"/>
          </w:tcPr>
          <w:p w:rsidR="008064FC" w:rsidRPr="00727283" w:rsidRDefault="008064FC" w:rsidP="00155205">
            <w:pPr>
              <w:pStyle w:val="142"/>
              <w:jc w:val="center"/>
              <w:rPr>
                <w:spacing w:val="-20"/>
              </w:rPr>
            </w:pPr>
            <w:r w:rsidRPr="00727283">
              <w:rPr>
                <w:rFonts w:hint="eastAsia"/>
                <w:spacing w:val="-20"/>
              </w:rPr>
              <w:t>111年度</w:t>
            </w:r>
          </w:p>
        </w:tc>
        <w:tc>
          <w:tcPr>
            <w:tcW w:w="905" w:type="dxa"/>
            <w:vAlign w:val="center"/>
          </w:tcPr>
          <w:p w:rsidR="008064FC" w:rsidRPr="00727283" w:rsidRDefault="008064FC" w:rsidP="00155205">
            <w:pPr>
              <w:pStyle w:val="142"/>
              <w:jc w:val="center"/>
              <w:rPr>
                <w:spacing w:val="-20"/>
              </w:rPr>
            </w:pPr>
            <w:r w:rsidRPr="00727283">
              <w:rPr>
                <w:rFonts w:hint="eastAsia"/>
                <w:spacing w:val="-20"/>
              </w:rPr>
              <w:t>112年度</w:t>
            </w:r>
          </w:p>
        </w:tc>
        <w:tc>
          <w:tcPr>
            <w:tcW w:w="905" w:type="dxa"/>
            <w:shd w:val="clear" w:color="auto" w:fill="auto"/>
            <w:noWrap/>
            <w:vAlign w:val="center"/>
          </w:tcPr>
          <w:p w:rsidR="008064FC" w:rsidRPr="00727283" w:rsidRDefault="008064FC" w:rsidP="00155205">
            <w:pPr>
              <w:pStyle w:val="142"/>
              <w:jc w:val="center"/>
              <w:rPr>
                <w:spacing w:val="-20"/>
              </w:rPr>
            </w:pPr>
            <w:r w:rsidRPr="00727283">
              <w:rPr>
                <w:rFonts w:hint="eastAsia"/>
                <w:spacing w:val="-20"/>
              </w:rPr>
              <w:t>113年度</w:t>
            </w:r>
          </w:p>
        </w:tc>
        <w:tc>
          <w:tcPr>
            <w:tcW w:w="905" w:type="dxa"/>
            <w:shd w:val="clear" w:color="auto" w:fill="auto"/>
            <w:noWrap/>
            <w:vAlign w:val="center"/>
            <w:hideMark/>
          </w:tcPr>
          <w:p w:rsidR="008064FC" w:rsidRPr="00727283" w:rsidRDefault="008064FC" w:rsidP="00155205">
            <w:pPr>
              <w:pStyle w:val="142"/>
              <w:jc w:val="center"/>
              <w:rPr>
                <w:rFonts w:hint="eastAsia"/>
                <w:spacing w:val="-20"/>
              </w:rPr>
            </w:pPr>
            <w:r w:rsidRPr="00727283">
              <w:rPr>
                <w:rFonts w:hint="eastAsia"/>
                <w:spacing w:val="-20"/>
              </w:rPr>
              <w:t>114年</w:t>
            </w:r>
          </w:p>
          <w:p w:rsidR="008064FC" w:rsidRPr="00727283" w:rsidRDefault="008064FC" w:rsidP="00155205">
            <w:pPr>
              <w:pStyle w:val="142"/>
              <w:jc w:val="center"/>
              <w:rPr>
                <w:spacing w:val="-20"/>
              </w:rPr>
            </w:pPr>
            <w:r w:rsidRPr="00727283">
              <w:rPr>
                <w:rFonts w:hint="eastAsia"/>
                <w:spacing w:val="-20"/>
              </w:rPr>
              <w:t>1至7月</w:t>
            </w:r>
          </w:p>
        </w:tc>
        <w:tc>
          <w:tcPr>
            <w:tcW w:w="906" w:type="dxa"/>
          </w:tcPr>
          <w:p w:rsidR="008064FC" w:rsidRPr="00727283" w:rsidRDefault="008064FC" w:rsidP="00155205">
            <w:pPr>
              <w:pStyle w:val="142"/>
              <w:jc w:val="center"/>
              <w:rPr>
                <w:rFonts w:hint="eastAsia"/>
                <w:spacing w:val="-20"/>
              </w:rPr>
            </w:pPr>
            <w:r w:rsidRPr="00727283">
              <w:rPr>
                <w:rFonts w:hint="eastAsia"/>
                <w:spacing w:val="-20"/>
              </w:rPr>
              <w:t>115年</w:t>
            </w:r>
          </w:p>
          <w:p w:rsidR="008064FC" w:rsidRPr="00727283" w:rsidRDefault="008064FC" w:rsidP="00155205">
            <w:pPr>
              <w:pStyle w:val="142"/>
              <w:jc w:val="center"/>
              <w:rPr>
                <w:rFonts w:hint="eastAsia"/>
                <w:spacing w:val="-20"/>
              </w:rPr>
            </w:pPr>
            <w:r w:rsidRPr="00727283">
              <w:rPr>
                <w:rFonts w:hint="eastAsia"/>
                <w:spacing w:val="-20"/>
              </w:rPr>
              <w:t>預算案</w:t>
            </w:r>
          </w:p>
        </w:tc>
      </w:tr>
      <w:tr w:rsidR="002B1F59" w:rsidRPr="00727283" w:rsidTr="008064FC">
        <w:trPr>
          <w:trHeight w:val="340"/>
          <w:jc w:val="center"/>
        </w:trPr>
        <w:tc>
          <w:tcPr>
            <w:tcW w:w="1934" w:type="dxa"/>
            <w:vMerge w:val="restart"/>
            <w:shd w:val="clear" w:color="auto" w:fill="auto"/>
            <w:noWrap/>
            <w:vAlign w:val="center"/>
          </w:tcPr>
          <w:p w:rsidR="002B1F59" w:rsidRPr="00727283" w:rsidRDefault="002B1F59" w:rsidP="002B1F59">
            <w:pPr>
              <w:pStyle w:val="142"/>
              <w:jc w:val="both"/>
              <w:rPr>
                <w:rFonts w:hint="eastAsia"/>
                <w:b/>
                <w:spacing w:val="-20"/>
              </w:rPr>
            </w:pPr>
            <w:r w:rsidRPr="00727283">
              <w:rPr>
                <w:rFonts w:hint="eastAsia"/>
                <w:b/>
                <w:spacing w:val="-20"/>
              </w:rPr>
              <w:t>客家南北園區主要收入合計</w:t>
            </w:r>
          </w:p>
        </w:tc>
        <w:tc>
          <w:tcPr>
            <w:tcW w:w="905" w:type="dxa"/>
            <w:vAlign w:val="center"/>
          </w:tcPr>
          <w:p w:rsidR="002B1F59" w:rsidRPr="00727283" w:rsidRDefault="002B1F59" w:rsidP="002B1F59">
            <w:pPr>
              <w:pStyle w:val="142"/>
              <w:jc w:val="center"/>
              <w:rPr>
                <w:rFonts w:hint="eastAsia"/>
                <w:bCs/>
                <w:spacing w:val="-20"/>
              </w:rPr>
            </w:pPr>
            <w:r w:rsidRPr="00727283">
              <w:rPr>
                <w:rFonts w:hint="eastAsia"/>
                <w:bCs/>
                <w:spacing w:val="-20"/>
              </w:rPr>
              <w:t>預算</w:t>
            </w:r>
          </w:p>
        </w:tc>
        <w:tc>
          <w:tcPr>
            <w:tcW w:w="905" w:type="dxa"/>
            <w:vAlign w:val="center"/>
          </w:tcPr>
          <w:p w:rsidR="002B1F59" w:rsidRPr="00727283" w:rsidRDefault="002B1F59" w:rsidP="002B1F59">
            <w:pPr>
              <w:pStyle w:val="142"/>
              <w:jc w:val="right"/>
              <w:rPr>
                <w:bCs/>
                <w:spacing w:val="-20"/>
              </w:rPr>
            </w:pPr>
            <w:r w:rsidRPr="00727283">
              <w:rPr>
                <w:rFonts w:hint="eastAsia"/>
                <w:bCs/>
                <w:spacing w:val="-20"/>
              </w:rPr>
              <w:t>1</w:t>
            </w:r>
            <w:r w:rsidRPr="00727283">
              <w:rPr>
                <w:bCs/>
                <w:spacing w:val="-20"/>
              </w:rPr>
              <w:t>8,488</w:t>
            </w:r>
          </w:p>
        </w:tc>
        <w:tc>
          <w:tcPr>
            <w:tcW w:w="905" w:type="dxa"/>
            <w:vAlign w:val="center"/>
          </w:tcPr>
          <w:p w:rsidR="002B1F59" w:rsidRPr="00727283" w:rsidRDefault="002B1F59" w:rsidP="002B1F59">
            <w:pPr>
              <w:pStyle w:val="142"/>
              <w:jc w:val="right"/>
              <w:rPr>
                <w:bCs/>
                <w:spacing w:val="-20"/>
              </w:rPr>
            </w:pPr>
            <w:r w:rsidRPr="00727283">
              <w:rPr>
                <w:rFonts w:hint="eastAsia"/>
                <w:bCs/>
                <w:spacing w:val="-20"/>
              </w:rPr>
              <w:t>1</w:t>
            </w:r>
            <w:r w:rsidRPr="00727283">
              <w:rPr>
                <w:bCs/>
                <w:spacing w:val="-20"/>
              </w:rPr>
              <w:t>8,488</w:t>
            </w:r>
          </w:p>
        </w:tc>
        <w:tc>
          <w:tcPr>
            <w:tcW w:w="906" w:type="dxa"/>
            <w:vAlign w:val="center"/>
          </w:tcPr>
          <w:p w:rsidR="002B1F59" w:rsidRPr="00727283" w:rsidRDefault="002B1F59" w:rsidP="002B1F59">
            <w:pPr>
              <w:pStyle w:val="142"/>
              <w:jc w:val="right"/>
              <w:rPr>
                <w:bCs/>
                <w:spacing w:val="-20"/>
              </w:rPr>
            </w:pPr>
            <w:r w:rsidRPr="00727283">
              <w:rPr>
                <w:rFonts w:hint="eastAsia"/>
                <w:bCs/>
                <w:spacing w:val="-20"/>
              </w:rPr>
              <w:t>1</w:t>
            </w:r>
            <w:r w:rsidRPr="00727283">
              <w:rPr>
                <w:bCs/>
                <w:spacing w:val="-20"/>
              </w:rPr>
              <w:t>8,488</w:t>
            </w:r>
          </w:p>
        </w:tc>
        <w:tc>
          <w:tcPr>
            <w:tcW w:w="905" w:type="dxa"/>
            <w:vAlign w:val="center"/>
          </w:tcPr>
          <w:p w:rsidR="002B1F59" w:rsidRPr="00727283" w:rsidRDefault="002B1F59" w:rsidP="002B1F59">
            <w:pPr>
              <w:pStyle w:val="142"/>
              <w:jc w:val="right"/>
              <w:rPr>
                <w:bCs/>
                <w:spacing w:val="-20"/>
              </w:rPr>
            </w:pPr>
            <w:r w:rsidRPr="00727283">
              <w:rPr>
                <w:rFonts w:hint="eastAsia"/>
                <w:bCs/>
                <w:spacing w:val="-20"/>
              </w:rPr>
              <w:t>1</w:t>
            </w:r>
            <w:r w:rsidRPr="00727283">
              <w:rPr>
                <w:bCs/>
                <w:spacing w:val="-20"/>
              </w:rPr>
              <w:t>8,965</w:t>
            </w:r>
          </w:p>
        </w:tc>
        <w:tc>
          <w:tcPr>
            <w:tcW w:w="905" w:type="dxa"/>
            <w:shd w:val="clear" w:color="auto" w:fill="auto"/>
            <w:noWrap/>
            <w:vAlign w:val="center"/>
          </w:tcPr>
          <w:p w:rsidR="002B1F59" w:rsidRPr="00727283" w:rsidRDefault="002B1F59" w:rsidP="002B1F59">
            <w:pPr>
              <w:pStyle w:val="142"/>
              <w:jc w:val="right"/>
              <w:rPr>
                <w:bCs/>
                <w:spacing w:val="-20"/>
              </w:rPr>
            </w:pPr>
            <w:r w:rsidRPr="00727283">
              <w:rPr>
                <w:rFonts w:hint="eastAsia"/>
                <w:bCs/>
                <w:spacing w:val="-20"/>
              </w:rPr>
              <w:t>1</w:t>
            </w:r>
            <w:r w:rsidRPr="00727283">
              <w:rPr>
                <w:bCs/>
                <w:spacing w:val="-20"/>
              </w:rPr>
              <w:t>9,315</w:t>
            </w:r>
          </w:p>
        </w:tc>
        <w:tc>
          <w:tcPr>
            <w:tcW w:w="905" w:type="dxa"/>
            <w:shd w:val="clear" w:color="auto" w:fill="auto"/>
            <w:noWrap/>
            <w:vAlign w:val="center"/>
          </w:tcPr>
          <w:p w:rsidR="002B1F59" w:rsidRPr="00727283" w:rsidRDefault="002B1F59" w:rsidP="002B1F59">
            <w:pPr>
              <w:pStyle w:val="142"/>
              <w:jc w:val="right"/>
              <w:rPr>
                <w:bCs/>
                <w:spacing w:val="-20"/>
              </w:rPr>
            </w:pPr>
            <w:r w:rsidRPr="00727283">
              <w:rPr>
                <w:bCs/>
                <w:spacing w:val="-20"/>
              </w:rPr>
              <w:t>9,987</w:t>
            </w:r>
          </w:p>
        </w:tc>
        <w:tc>
          <w:tcPr>
            <w:tcW w:w="906" w:type="dxa"/>
            <w:vAlign w:val="center"/>
          </w:tcPr>
          <w:p w:rsidR="002B1F59" w:rsidRPr="00727283" w:rsidRDefault="002B1F59" w:rsidP="002B1F59">
            <w:pPr>
              <w:pStyle w:val="142"/>
              <w:jc w:val="right"/>
              <w:rPr>
                <w:rFonts w:hint="eastAsia"/>
                <w:bCs/>
                <w:spacing w:val="-20"/>
              </w:rPr>
            </w:pPr>
            <w:r w:rsidRPr="00727283">
              <w:rPr>
                <w:rFonts w:hint="eastAsia"/>
                <w:bCs/>
                <w:spacing w:val="-20"/>
              </w:rPr>
              <w:t>2</w:t>
            </w:r>
            <w:r w:rsidRPr="00727283">
              <w:rPr>
                <w:bCs/>
                <w:spacing w:val="-20"/>
              </w:rPr>
              <w:t>0</w:t>
            </w:r>
            <w:r w:rsidRPr="00727283">
              <w:rPr>
                <w:rFonts w:hint="eastAsia"/>
                <w:bCs/>
                <w:spacing w:val="-20"/>
              </w:rPr>
              <w:t>,</w:t>
            </w:r>
            <w:r w:rsidRPr="00727283">
              <w:rPr>
                <w:bCs/>
                <w:spacing w:val="-20"/>
              </w:rPr>
              <w:t>250</w:t>
            </w:r>
          </w:p>
        </w:tc>
      </w:tr>
      <w:tr w:rsidR="002B1F59" w:rsidRPr="00727283" w:rsidTr="008064FC">
        <w:trPr>
          <w:trHeight w:val="340"/>
          <w:jc w:val="center"/>
        </w:trPr>
        <w:tc>
          <w:tcPr>
            <w:tcW w:w="1934" w:type="dxa"/>
            <w:vMerge/>
            <w:shd w:val="clear" w:color="auto" w:fill="auto"/>
            <w:noWrap/>
            <w:vAlign w:val="center"/>
          </w:tcPr>
          <w:p w:rsidR="002B1F59" w:rsidRPr="00727283" w:rsidRDefault="002B1F59" w:rsidP="002B1F59">
            <w:pPr>
              <w:pStyle w:val="142"/>
              <w:jc w:val="both"/>
              <w:rPr>
                <w:rFonts w:hint="eastAsia"/>
                <w:b/>
                <w:spacing w:val="-20"/>
              </w:rPr>
            </w:pPr>
          </w:p>
        </w:tc>
        <w:tc>
          <w:tcPr>
            <w:tcW w:w="905" w:type="dxa"/>
            <w:vAlign w:val="center"/>
          </w:tcPr>
          <w:p w:rsidR="002B1F59" w:rsidRPr="00727283" w:rsidRDefault="002B1F59" w:rsidP="002B1F59">
            <w:pPr>
              <w:pStyle w:val="142"/>
              <w:jc w:val="center"/>
              <w:rPr>
                <w:rFonts w:hint="eastAsia"/>
                <w:bCs/>
                <w:spacing w:val="-20"/>
              </w:rPr>
            </w:pPr>
            <w:r w:rsidRPr="00727283">
              <w:rPr>
                <w:rFonts w:hint="eastAsia"/>
                <w:bCs/>
                <w:spacing w:val="-20"/>
              </w:rPr>
              <w:t>決算</w:t>
            </w:r>
          </w:p>
        </w:tc>
        <w:tc>
          <w:tcPr>
            <w:tcW w:w="905" w:type="dxa"/>
            <w:vAlign w:val="center"/>
          </w:tcPr>
          <w:p w:rsidR="002B1F59" w:rsidRPr="00727283" w:rsidRDefault="002B1F59" w:rsidP="002B1F59">
            <w:pPr>
              <w:pStyle w:val="142"/>
              <w:jc w:val="right"/>
              <w:rPr>
                <w:rFonts w:hint="eastAsia"/>
                <w:bCs/>
                <w:spacing w:val="-20"/>
              </w:rPr>
            </w:pPr>
            <w:r w:rsidRPr="00727283">
              <w:rPr>
                <w:rFonts w:hint="eastAsia"/>
                <w:bCs/>
                <w:spacing w:val="-20"/>
              </w:rPr>
              <w:t>13,879</w:t>
            </w:r>
          </w:p>
        </w:tc>
        <w:tc>
          <w:tcPr>
            <w:tcW w:w="905" w:type="dxa"/>
            <w:vAlign w:val="center"/>
          </w:tcPr>
          <w:p w:rsidR="002B1F59" w:rsidRPr="00727283" w:rsidRDefault="002B1F59" w:rsidP="002B1F59">
            <w:pPr>
              <w:pStyle w:val="142"/>
              <w:jc w:val="right"/>
              <w:rPr>
                <w:rFonts w:hint="eastAsia"/>
                <w:bCs/>
                <w:spacing w:val="-20"/>
              </w:rPr>
            </w:pPr>
            <w:r w:rsidRPr="00727283">
              <w:rPr>
                <w:rFonts w:hint="eastAsia"/>
                <w:bCs/>
                <w:spacing w:val="-20"/>
              </w:rPr>
              <w:t>16,247</w:t>
            </w:r>
          </w:p>
        </w:tc>
        <w:tc>
          <w:tcPr>
            <w:tcW w:w="906" w:type="dxa"/>
            <w:vAlign w:val="center"/>
          </w:tcPr>
          <w:p w:rsidR="002B1F59" w:rsidRPr="00727283" w:rsidRDefault="002B1F59" w:rsidP="002B1F59">
            <w:pPr>
              <w:pStyle w:val="142"/>
              <w:jc w:val="right"/>
              <w:rPr>
                <w:rFonts w:hint="eastAsia"/>
                <w:bCs/>
                <w:spacing w:val="-20"/>
              </w:rPr>
            </w:pPr>
            <w:r w:rsidRPr="00727283">
              <w:rPr>
                <w:rFonts w:hint="eastAsia"/>
                <w:bCs/>
                <w:spacing w:val="-20"/>
              </w:rPr>
              <w:t>19,204</w:t>
            </w:r>
          </w:p>
        </w:tc>
        <w:tc>
          <w:tcPr>
            <w:tcW w:w="905" w:type="dxa"/>
            <w:vAlign w:val="center"/>
          </w:tcPr>
          <w:p w:rsidR="002B1F59" w:rsidRPr="00727283" w:rsidRDefault="002B1F59" w:rsidP="002B1F59">
            <w:pPr>
              <w:pStyle w:val="142"/>
              <w:jc w:val="right"/>
              <w:rPr>
                <w:rFonts w:hint="eastAsia"/>
                <w:bCs/>
                <w:spacing w:val="-20"/>
              </w:rPr>
            </w:pPr>
            <w:r w:rsidRPr="00727283">
              <w:rPr>
                <w:rFonts w:hint="eastAsia"/>
                <w:bCs/>
                <w:spacing w:val="-20"/>
              </w:rPr>
              <w:t>21,162</w:t>
            </w:r>
          </w:p>
        </w:tc>
        <w:tc>
          <w:tcPr>
            <w:tcW w:w="905" w:type="dxa"/>
            <w:shd w:val="clear" w:color="auto" w:fill="auto"/>
            <w:noWrap/>
            <w:vAlign w:val="center"/>
          </w:tcPr>
          <w:p w:rsidR="002B1F59" w:rsidRPr="00727283" w:rsidRDefault="002B1F59" w:rsidP="002B1F59">
            <w:pPr>
              <w:pStyle w:val="142"/>
              <w:jc w:val="right"/>
              <w:rPr>
                <w:rFonts w:hint="eastAsia"/>
                <w:bCs/>
                <w:spacing w:val="-20"/>
              </w:rPr>
            </w:pPr>
            <w:r w:rsidRPr="00727283">
              <w:rPr>
                <w:rFonts w:hint="eastAsia"/>
                <w:bCs/>
                <w:spacing w:val="-20"/>
              </w:rPr>
              <w:t>2</w:t>
            </w:r>
            <w:r w:rsidRPr="00727283">
              <w:rPr>
                <w:bCs/>
                <w:spacing w:val="-20"/>
              </w:rPr>
              <w:t>6,171</w:t>
            </w:r>
          </w:p>
        </w:tc>
        <w:tc>
          <w:tcPr>
            <w:tcW w:w="905" w:type="dxa"/>
            <w:shd w:val="clear" w:color="auto" w:fill="auto"/>
            <w:noWrap/>
            <w:vAlign w:val="center"/>
          </w:tcPr>
          <w:p w:rsidR="002B1F59" w:rsidRPr="00727283" w:rsidRDefault="002B1F59" w:rsidP="002B1F59">
            <w:pPr>
              <w:pStyle w:val="142"/>
              <w:jc w:val="right"/>
              <w:rPr>
                <w:rFonts w:hint="eastAsia"/>
                <w:bCs/>
                <w:spacing w:val="-20"/>
              </w:rPr>
            </w:pPr>
            <w:r w:rsidRPr="00727283">
              <w:rPr>
                <w:rFonts w:hint="eastAsia"/>
                <w:bCs/>
                <w:spacing w:val="-20"/>
              </w:rPr>
              <w:t>1</w:t>
            </w:r>
            <w:r w:rsidRPr="00727283">
              <w:rPr>
                <w:bCs/>
                <w:spacing w:val="-20"/>
              </w:rPr>
              <w:t>4,002</w:t>
            </w:r>
          </w:p>
        </w:tc>
        <w:tc>
          <w:tcPr>
            <w:tcW w:w="906" w:type="dxa"/>
            <w:vAlign w:val="center"/>
          </w:tcPr>
          <w:p w:rsidR="002B1F59" w:rsidRPr="00727283" w:rsidRDefault="002B1F59" w:rsidP="002B1F59">
            <w:pPr>
              <w:pStyle w:val="142"/>
              <w:jc w:val="right"/>
              <w:rPr>
                <w:rFonts w:hint="eastAsia"/>
                <w:bCs/>
                <w:spacing w:val="-20"/>
              </w:rPr>
            </w:pPr>
            <w:r w:rsidRPr="00727283">
              <w:rPr>
                <w:rFonts w:hint="eastAsia"/>
                <w:bCs/>
                <w:spacing w:val="-20"/>
              </w:rPr>
              <w:t>-</w:t>
            </w:r>
          </w:p>
        </w:tc>
      </w:tr>
      <w:tr w:rsidR="002B1F59" w:rsidRPr="00727283" w:rsidTr="008064FC">
        <w:trPr>
          <w:trHeight w:val="562"/>
          <w:jc w:val="center"/>
        </w:trPr>
        <w:tc>
          <w:tcPr>
            <w:tcW w:w="1934" w:type="dxa"/>
            <w:vMerge w:val="restart"/>
            <w:shd w:val="clear" w:color="auto" w:fill="auto"/>
            <w:noWrap/>
            <w:vAlign w:val="center"/>
          </w:tcPr>
          <w:p w:rsidR="002B1F59" w:rsidRPr="00727283" w:rsidRDefault="002B1F59" w:rsidP="002B1F59">
            <w:pPr>
              <w:pStyle w:val="142"/>
              <w:jc w:val="both"/>
              <w:rPr>
                <w:rFonts w:hint="eastAsia"/>
                <w:b/>
                <w:spacing w:val="-20"/>
              </w:rPr>
            </w:pPr>
            <w:r w:rsidRPr="00727283">
              <w:rPr>
                <w:rFonts w:hint="eastAsia"/>
                <w:spacing w:val="-20"/>
              </w:rPr>
              <w:t>場地設施使用費-園區場地使用費、露營區及好客劇場門票等收入</w:t>
            </w:r>
          </w:p>
        </w:tc>
        <w:tc>
          <w:tcPr>
            <w:tcW w:w="905" w:type="dxa"/>
            <w:vAlign w:val="center"/>
          </w:tcPr>
          <w:p w:rsidR="002B1F59" w:rsidRPr="00727283" w:rsidRDefault="002B1F59" w:rsidP="002B1F59">
            <w:pPr>
              <w:pStyle w:val="142"/>
              <w:jc w:val="center"/>
              <w:rPr>
                <w:rFonts w:hint="eastAsia"/>
                <w:bCs/>
                <w:spacing w:val="-20"/>
              </w:rPr>
            </w:pPr>
            <w:r w:rsidRPr="00727283">
              <w:rPr>
                <w:rFonts w:hint="eastAsia"/>
                <w:bCs/>
                <w:spacing w:val="-20"/>
              </w:rPr>
              <w:t>預算</w:t>
            </w:r>
          </w:p>
        </w:tc>
        <w:tc>
          <w:tcPr>
            <w:tcW w:w="905" w:type="dxa"/>
            <w:vAlign w:val="center"/>
          </w:tcPr>
          <w:p w:rsidR="002B1F59" w:rsidRPr="00727283" w:rsidRDefault="002B1F59" w:rsidP="002B1F59">
            <w:pPr>
              <w:pStyle w:val="142"/>
              <w:jc w:val="right"/>
              <w:rPr>
                <w:rFonts w:hint="eastAsia"/>
                <w:bCs/>
                <w:spacing w:val="-20"/>
              </w:rPr>
            </w:pPr>
            <w:r w:rsidRPr="00727283">
              <w:rPr>
                <w:rFonts w:hint="eastAsia"/>
                <w:bCs/>
                <w:spacing w:val="-20"/>
              </w:rPr>
              <w:t>2</w:t>
            </w:r>
            <w:r w:rsidRPr="00727283">
              <w:rPr>
                <w:bCs/>
                <w:spacing w:val="-20"/>
              </w:rPr>
              <w:t>,</w:t>
            </w:r>
            <w:r w:rsidRPr="00727283">
              <w:rPr>
                <w:rFonts w:hint="eastAsia"/>
                <w:bCs/>
                <w:spacing w:val="-20"/>
              </w:rPr>
              <w:t>500</w:t>
            </w:r>
          </w:p>
        </w:tc>
        <w:tc>
          <w:tcPr>
            <w:tcW w:w="905" w:type="dxa"/>
            <w:vAlign w:val="center"/>
          </w:tcPr>
          <w:p w:rsidR="002B1F59" w:rsidRPr="00727283" w:rsidRDefault="002B1F59" w:rsidP="002B1F59">
            <w:pPr>
              <w:pStyle w:val="142"/>
              <w:jc w:val="right"/>
              <w:rPr>
                <w:rFonts w:hint="eastAsia"/>
                <w:bCs/>
                <w:spacing w:val="-20"/>
              </w:rPr>
            </w:pPr>
            <w:r w:rsidRPr="00727283">
              <w:rPr>
                <w:rFonts w:hint="eastAsia"/>
                <w:bCs/>
                <w:spacing w:val="-20"/>
              </w:rPr>
              <w:t>2</w:t>
            </w:r>
            <w:r w:rsidRPr="00727283">
              <w:rPr>
                <w:bCs/>
                <w:spacing w:val="-20"/>
              </w:rPr>
              <w:t>,</w:t>
            </w:r>
            <w:r w:rsidRPr="00727283">
              <w:rPr>
                <w:rFonts w:hint="eastAsia"/>
                <w:bCs/>
                <w:spacing w:val="-20"/>
              </w:rPr>
              <w:t>500</w:t>
            </w:r>
          </w:p>
        </w:tc>
        <w:tc>
          <w:tcPr>
            <w:tcW w:w="906" w:type="dxa"/>
            <w:vAlign w:val="center"/>
          </w:tcPr>
          <w:p w:rsidR="002B1F59" w:rsidRPr="00727283" w:rsidRDefault="002B1F59" w:rsidP="002B1F59">
            <w:pPr>
              <w:pStyle w:val="142"/>
              <w:jc w:val="right"/>
              <w:rPr>
                <w:rFonts w:hint="eastAsia"/>
                <w:bCs/>
                <w:spacing w:val="-20"/>
              </w:rPr>
            </w:pPr>
            <w:r w:rsidRPr="00727283">
              <w:rPr>
                <w:rFonts w:hint="eastAsia"/>
                <w:bCs/>
                <w:spacing w:val="-20"/>
              </w:rPr>
              <w:t>2</w:t>
            </w:r>
            <w:r w:rsidRPr="00727283">
              <w:rPr>
                <w:bCs/>
                <w:spacing w:val="-20"/>
              </w:rPr>
              <w:t>,</w:t>
            </w:r>
            <w:r w:rsidRPr="00727283">
              <w:rPr>
                <w:rFonts w:hint="eastAsia"/>
                <w:bCs/>
                <w:spacing w:val="-20"/>
              </w:rPr>
              <w:t>500</w:t>
            </w:r>
          </w:p>
        </w:tc>
        <w:tc>
          <w:tcPr>
            <w:tcW w:w="905" w:type="dxa"/>
            <w:vAlign w:val="center"/>
          </w:tcPr>
          <w:p w:rsidR="002B1F59" w:rsidRPr="00727283" w:rsidRDefault="002B1F59" w:rsidP="002B1F59">
            <w:pPr>
              <w:pStyle w:val="142"/>
              <w:jc w:val="right"/>
              <w:rPr>
                <w:rFonts w:hint="eastAsia"/>
                <w:bCs/>
                <w:spacing w:val="-20"/>
              </w:rPr>
            </w:pPr>
            <w:r w:rsidRPr="00727283">
              <w:rPr>
                <w:rFonts w:hint="eastAsia"/>
                <w:bCs/>
                <w:spacing w:val="-20"/>
              </w:rPr>
              <w:t>2</w:t>
            </w:r>
            <w:r w:rsidRPr="00727283">
              <w:rPr>
                <w:bCs/>
                <w:spacing w:val="-20"/>
              </w:rPr>
              <w:t>,</w:t>
            </w:r>
            <w:r w:rsidRPr="00727283">
              <w:rPr>
                <w:rFonts w:hint="eastAsia"/>
                <w:bCs/>
                <w:spacing w:val="-20"/>
              </w:rPr>
              <w:t>50</w:t>
            </w:r>
            <w:r w:rsidRPr="00727283">
              <w:rPr>
                <w:bCs/>
                <w:spacing w:val="-20"/>
              </w:rPr>
              <w:t>0</w:t>
            </w:r>
          </w:p>
        </w:tc>
        <w:tc>
          <w:tcPr>
            <w:tcW w:w="905" w:type="dxa"/>
            <w:shd w:val="clear" w:color="auto" w:fill="auto"/>
            <w:noWrap/>
            <w:vAlign w:val="center"/>
          </w:tcPr>
          <w:p w:rsidR="002B1F59" w:rsidRPr="00727283" w:rsidRDefault="002B1F59" w:rsidP="002B1F59">
            <w:pPr>
              <w:pStyle w:val="142"/>
              <w:jc w:val="right"/>
              <w:rPr>
                <w:rFonts w:hint="eastAsia"/>
                <w:bCs/>
                <w:spacing w:val="-20"/>
              </w:rPr>
            </w:pPr>
            <w:r w:rsidRPr="00727283">
              <w:rPr>
                <w:rFonts w:hint="eastAsia"/>
                <w:bCs/>
                <w:spacing w:val="-20"/>
              </w:rPr>
              <w:t>2</w:t>
            </w:r>
            <w:r w:rsidRPr="00727283">
              <w:rPr>
                <w:bCs/>
                <w:spacing w:val="-20"/>
              </w:rPr>
              <w:t>,500</w:t>
            </w:r>
          </w:p>
        </w:tc>
        <w:tc>
          <w:tcPr>
            <w:tcW w:w="905" w:type="dxa"/>
            <w:shd w:val="clear" w:color="auto" w:fill="auto"/>
            <w:noWrap/>
            <w:vAlign w:val="center"/>
          </w:tcPr>
          <w:p w:rsidR="002B1F59" w:rsidRPr="00727283" w:rsidRDefault="002B1F59" w:rsidP="002B1F59">
            <w:pPr>
              <w:pStyle w:val="142"/>
              <w:jc w:val="right"/>
              <w:rPr>
                <w:rFonts w:hint="eastAsia"/>
                <w:bCs/>
                <w:spacing w:val="-20"/>
              </w:rPr>
            </w:pPr>
            <w:r w:rsidRPr="00727283">
              <w:rPr>
                <w:rFonts w:hint="eastAsia"/>
                <w:bCs/>
                <w:spacing w:val="-20"/>
              </w:rPr>
              <w:t>1</w:t>
            </w:r>
            <w:r w:rsidRPr="00727283">
              <w:rPr>
                <w:bCs/>
                <w:spacing w:val="-20"/>
              </w:rPr>
              <w:t>,204</w:t>
            </w:r>
          </w:p>
        </w:tc>
        <w:tc>
          <w:tcPr>
            <w:tcW w:w="906" w:type="dxa"/>
            <w:vAlign w:val="center"/>
          </w:tcPr>
          <w:p w:rsidR="002B1F59" w:rsidRPr="00727283" w:rsidRDefault="002B1F59" w:rsidP="002B1F59">
            <w:pPr>
              <w:pStyle w:val="142"/>
              <w:jc w:val="right"/>
              <w:rPr>
                <w:rFonts w:hint="eastAsia"/>
                <w:bCs/>
                <w:spacing w:val="-20"/>
              </w:rPr>
            </w:pPr>
            <w:r w:rsidRPr="00727283">
              <w:rPr>
                <w:rFonts w:hint="eastAsia"/>
                <w:bCs/>
                <w:spacing w:val="-20"/>
              </w:rPr>
              <w:t>2,</w:t>
            </w:r>
            <w:r w:rsidRPr="00727283">
              <w:rPr>
                <w:bCs/>
                <w:spacing w:val="-20"/>
              </w:rPr>
              <w:t>350</w:t>
            </w:r>
          </w:p>
        </w:tc>
      </w:tr>
      <w:tr w:rsidR="002B1F59" w:rsidRPr="00727283" w:rsidTr="008064FC">
        <w:trPr>
          <w:trHeight w:val="340"/>
          <w:jc w:val="center"/>
        </w:trPr>
        <w:tc>
          <w:tcPr>
            <w:tcW w:w="1934" w:type="dxa"/>
            <w:vMerge/>
            <w:shd w:val="clear" w:color="auto" w:fill="auto"/>
            <w:noWrap/>
            <w:vAlign w:val="center"/>
          </w:tcPr>
          <w:p w:rsidR="002B1F59" w:rsidRPr="00727283" w:rsidRDefault="002B1F59" w:rsidP="002B1F59">
            <w:pPr>
              <w:pStyle w:val="142"/>
              <w:jc w:val="both"/>
              <w:rPr>
                <w:rFonts w:hint="eastAsia"/>
                <w:spacing w:val="-20"/>
              </w:rPr>
            </w:pPr>
          </w:p>
        </w:tc>
        <w:tc>
          <w:tcPr>
            <w:tcW w:w="905" w:type="dxa"/>
            <w:vAlign w:val="center"/>
          </w:tcPr>
          <w:p w:rsidR="002B1F59" w:rsidRPr="00727283" w:rsidRDefault="002B1F59" w:rsidP="002B1F59">
            <w:pPr>
              <w:pStyle w:val="142"/>
              <w:jc w:val="center"/>
              <w:rPr>
                <w:rFonts w:hint="eastAsia"/>
                <w:bCs/>
                <w:spacing w:val="-20"/>
              </w:rPr>
            </w:pPr>
            <w:r w:rsidRPr="00727283">
              <w:rPr>
                <w:rFonts w:hint="eastAsia"/>
                <w:bCs/>
                <w:spacing w:val="-20"/>
              </w:rPr>
              <w:t>決算</w:t>
            </w:r>
          </w:p>
        </w:tc>
        <w:tc>
          <w:tcPr>
            <w:tcW w:w="905" w:type="dxa"/>
            <w:vAlign w:val="center"/>
          </w:tcPr>
          <w:p w:rsidR="002B1F59" w:rsidRPr="00727283" w:rsidRDefault="002B1F59" w:rsidP="002B1F59">
            <w:pPr>
              <w:pStyle w:val="142"/>
              <w:jc w:val="right"/>
              <w:rPr>
                <w:spacing w:val="-20"/>
              </w:rPr>
            </w:pPr>
            <w:r w:rsidRPr="00727283">
              <w:rPr>
                <w:rFonts w:hint="eastAsia"/>
                <w:spacing w:val="-20"/>
              </w:rPr>
              <w:t>2,019</w:t>
            </w:r>
          </w:p>
        </w:tc>
        <w:tc>
          <w:tcPr>
            <w:tcW w:w="905" w:type="dxa"/>
            <w:vAlign w:val="center"/>
          </w:tcPr>
          <w:p w:rsidR="002B1F59" w:rsidRPr="00727283" w:rsidRDefault="002B1F59" w:rsidP="002B1F59">
            <w:pPr>
              <w:pStyle w:val="142"/>
              <w:jc w:val="right"/>
              <w:rPr>
                <w:spacing w:val="-20"/>
              </w:rPr>
            </w:pPr>
            <w:r w:rsidRPr="00727283">
              <w:rPr>
                <w:rFonts w:hint="eastAsia"/>
                <w:spacing w:val="-20"/>
              </w:rPr>
              <w:t>1,248</w:t>
            </w:r>
          </w:p>
        </w:tc>
        <w:tc>
          <w:tcPr>
            <w:tcW w:w="906" w:type="dxa"/>
            <w:vAlign w:val="center"/>
          </w:tcPr>
          <w:p w:rsidR="002B1F59" w:rsidRPr="00727283" w:rsidRDefault="002B1F59" w:rsidP="002B1F59">
            <w:pPr>
              <w:pStyle w:val="142"/>
              <w:jc w:val="right"/>
              <w:rPr>
                <w:spacing w:val="-20"/>
              </w:rPr>
            </w:pPr>
            <w:r w:rsidRPr="00727283">
              <w:rPr>
                <w:rFonts w:hint="eastAsia"/>
                <w:spacing w:val="-20"/>
              </w:rPr>
              <w:t>2,315</w:t>
            </w:r>
          </w:p>
        </w:tc>
        <w:tc>
          <w:tcPr>
            <w:tcW w:w="905" w:type="dxa"/>
            <w:vAlign w:val="center"/>
          </w:tcPr>
          <w:p w:rsidR="002B1F59" w:rsidRPr="00727283" w:rsidRDefault="002B1F59" w:rsidP="002B1F59">
            <w:pPr>
              <w:pStyle w:val="142"/>
              <w:jc w:val="right"/>
              <w:rPr>
                <w:spacing w:val="-20"/>
              </w:rPr>
            </w:pPr>
            <w:r w:rsidRPr="00727283">
              <w:rPr>
                <w:rFonts w:hint="eastAsia"/>
                <w:spacing w:val="-20"/>
              </w:rPr>
              <w:t>2,043</w:t>
            </w:r>
          </w:p>
        </w:tc>
        <w:tc>
          <w:tcPr>
            <w:tcW w:w="905" w:type="dxa"/>
            <w:shd w:val="clear" w:color="auto" w:fill="auto"/>
            <w:noWrap/>
            <w:vAlign w:val="center"/>
          </w:tcPr>
          <w:p w:rsidR="002B1F59" w:rsidRPr="00727283" w:rsidRDefault="002B1F59" w:rsidP="002B1F59">
            <w:pPr>
              <w:pStyle w:val="142"/>
              <w:jc w:val="right"/>
              <w:rPr>
                <w:spacing w:val="-20"/>
              </w:rPr>
            </w:pPr>
            <w:r w:rsidRPr="00727283">
              <w:rPr>
                <w:rFonts w:hint="eastAsia"/>
                <w:spacing w:val="-20"/>
              </w:rPr>
              <w:t>2</w:t>
            </w:r>
            <w:r w:rsidRPr="00727283">
              <w:rPr>
                <w:spacing w:val="-20"/>
              </w:rPr>
              <w:t>,519</w:t>
            </w:r>
          </w:p>
        </w:tc>
        <w:tc>
          <w:tcPr>
            <w:tcW w:w="905" w:type="dxa"/>
            <w:shd w:val="clear" w:color="auto" w:fill="auto"/>
            <w:noWrap/>
            <w:vAlign w:val="center"/>
          </w:tcPr>
          <w:p w:rsidR="002B1F59" w:rsidRPr="00727283" w:rsidRDefault="002B1F59" w:rsidP="002B1F59">
            <w:pPr>
              <w:pStyle w:val="142"/>
              <w:jc w:val="right"/>
              <w:rPr>
                <w:rFonts w:hint="eastAsia"/>
                <w:spacing w:val="-20"/>
              </w:rPr>
            </w:pPr>
            <w:r w:rsidRPr="00727283">
              <w:rPr>
                <w:rFonts w:hint="eastAsia"/>
                <w:spacing w:val="-20"/>
              </w:rPr>
              <w:t>1,</w:t>
            </w:r>
            <w:r w:rsidRPr="00727283">
              <w:rPr>
                <w:spacing w:val="-20"/>
              </w:rPr>
              <w:t>292</w:t>
            </w:r>
          </w:p>
        </w:tc>
        <w:tc>
          <w:tcPr>
            <w:tcW w:w="906" w:type="dxa"/>
            <w:vAlign w:val="center"/>
          </w:tcPr>
          <w:p w:rsidR="002B1F59" w:rsidRPr="00727283" w:rsidRDefault="002B1F59" w:rsidP="002B1F59">
            <w:pPr>
              <w:pStyle w:val="142"/>
              <w:jc w:val="right"/>
              <w:rPr>
                <w:rFonts w:hint="eastAsia"/>
                <w:spacing w:val="-20"/>
              </w:rPr>
            </w:pPr>
            <w:r w:rsidRPr="00727283">
              <w:rPr>
                <w:rFonts w:hint="eastAsia"/>
                <w:spacing w:val="-20"/>
              </w:rPr>
              <w:t>-</w:t>
            </w:r>
          </w:p>
        </w:tc>
      </w:tr>
      <w:tr w:rsidR="002B1F59" w:rsidRPr="00727283" w:rsidTr="008064FC">
        <w:trPr>
          <w:trHeight w:val="458"/>
          <w:jc w:val="center"/>
        </w:trPr>
        <w:tc>
          <w:tcPr>
            <w:tcW w:w="1934" w:type="dxa"/>
            <w:vMerge w:val="restart"/>
            <w:shd w:val="clear" w:color="auto" w:fill="auto"/>
            <w:noWrap/>
            <w:vAlign w:val="center"/>
          </w:tcPr>
          <w:p w:rsidR="002B1F59" w:rsidRPr="00727283" w:rsidRDefault="002B1F59" w:rsidP="002B1F59">
            <w:pPr>
              <w:pStyle w:val="142"/>
              <w:jc w:val="both"/>
              <w:rPr>
                <w:rFonts w:hint="eastAsia"/>
                <w:spacing w:val="-20"/>
              </w:rPr>
            </w:pPr>
            <w:r w:rsidRPr="00727283">
              <w:rPr>
                <w:rFonts w:hint="eastAsia"/>
                <w:spacing w:val="-20"/>
              </w:rPr>
              <w:t>租金收入-園區餐飲供應區及商品販售區等場地租金收入</w:t>
            </w:r>
          </w:p>
        </w:tc>
        <w:tc>
          <w:tcPr>
            <w:tcW w:w="905" w:type="dxa"/>
            <w:vAlign w:val="center"/>
          </w:tcPr>
          <w:p w:rsidR="002B1F59" w:rsidRPr="00727283" w:rsidRDefault="002B1F59" w:rsidP="002B1F59">
            <w:pPr>
              <w:pStyle w:val="142"/>
              <w:jc w:val="center"/>
              <w:rPr>
                <w:rFonts w:hint="eastAsia"/>
                <w:bCs/>
                <w:spacing w:val="-20"/>
              </w:rPr>
            </w:pPr>
            <w:r w:rsidRPr="00727283">
              <w:rPr>
                <w:rFonts w:hint="eastAsia"/>
                <w:bCs/>
                <w:spacing w:val="-20"/>
              </w:rPr>
              <w:t>預算</w:t>
            </w:r>
          </w:p>
        </w:tc>
        <w:tc>
          <w:tcPr>
            <w:tcW w:w="905" w:type="dxa"/>
            <w:vAlign w:val="center"/>
          </w:tcPr>
          <w:p w:rsidR="002B1F59" w:rsidRPr="00727283" w:rsidRDefault="002B1F59" w:rsidP="002B1F59">
            <w:pPr>
              <w:pStyle w:val="142"/>
              <w:jc w:val="right"/>
              <w:rPr>
                <w:rFonts w:hint="eastAsia"/>
                <w:spacing w:val="-20"/>
              </w:rPr>
            </w:pPr>
            <w:r w:rsidRPr="00727283">
              <w:rPr>
                <w:rFonts w:hint="eastAsia"/>
                <w:spacing w:val="-20"/>
              </w:rPr>
              <w:t>1</w:t>
            </w:r>
            <w:r w:rsidRPr="00727283">
              <w:rPr>
                <w:spacing w:val="-20"/>
              </w:rPr>
              <w:t>5,488</w:t>
            </w:r>
          </w:p>
        </w:tc>
        <w:tc>
          <w:tcPr>
            <w:tcW w:w="905" w:type="dxa"/>
            <w:vAlign w:val="center"/>
          </w:tcPr>
          <w:p w:rsidR="002B1F59" w:rsidRPr="00727283" w:rsidRDefault="002B1F59" w:rsidP="002B1F59">
            <w:pPr>
              <w:pStyle w:val="142"/>
              <w:jc w:val="right"/>
              <w:rPr>
                <w:rFonts w:hint="eastAsia"/>
                <w:spacing w:val="-20"/>
              </w:rPr>
            </w:pPr>
            <w:r w:rsidRPr="00727283">
              <w:rPr>
                <w:rFonts w:hint="eastAsia"/>
                <w:spacing w:val="-20"/>
              </w:rPr>
              <w:t>1</w:t>
            </w:r>
            <w:r w:rsidRPr="00727283">
              <w:rPr>
                <w:spacing w:val="-20"/>
              </w:rPr>
              <w:t>5,488</w:t>
            </w:r>
          </w:p>
        </w:tc>
        <w:tc>
          <w:tcPr>
            <w:tcW w:w="906" w:type="dxa"/>
            <w:vAlign w:val="center"/>
          </w:tcPr>
          <w:p w:rsidR="002B1F59" w:rsidRPr="00727283" w:rsidRDefault="002B1F59" w:rsidP="002B1F59">
            <w:pPr>
              <w:pStyle w:val="142"/>
              <w:jc w:val="right"/>
              <w:rPr>
                <w:rFonts w:hint="eastAsia"/>
                <w:spacing w:val="-20"/>
              </w:rPr>
            </w:pPr>
            <w:r w:rsidRPr="00727283">
              <w:rPr>
                <w:rFonts w:hint="eastAsia"/>
                <w:spacing w:val="-20"/>
              </w:rPr>
              <w:t>1</w:t>
            </w:r>
            <w:r w:rsidRPr="00727283">
              <w:rPr>
                <w:spacing w:val="-20"/>
              </w:rPr>
              <w:t>5,488</w:t>
            </w:r>
          </w:p>
        </w:tc>
        <w:tc>
          <w:tcPr>
            <w:tcW w:w="905" w:type="dxa"/>
            <w:vAlign w:val="center"/>
          </w:tcPr>
          <w:p w:rsidR="002B1F59" w:rsidRPr="00727283" w:rsidRDefault="002B1F59" w:rsidP="002B1F59">
            <w:pPr>
              <w:pStyle w:val="142"/>
              <w:jc w:val="right"/>
              <w:rPr>
                <w:rFonts w:hint="eastAsia"/>
                <w:spacing w:val="-20"/>
              </w:rPr>
            </w:pPr>
            <w:r w:rsidRPr="00727283">
              <w:rPr>
                <w:rFonts w:hint="eastAsia"/>
                <w:spacing w:val="-20"/>
              </w:rPr>
              <w:t>1</w:t>
            </w:r>
            <w:r w:rsidRPr="00727283">
              <w:rPr>
                <w:spacing w:val="-20"/>
              </w:rPr>
              <w:t>5,765</w:t>
            </w:r>
          </w:p>
        </w:tc>
        <w:tc>
          <w:tcPr>
            <w:tcW w:w="905" w:type="dxa"/>
            <w:shd w:val="clear" w:color="auto" w:fill="auto"/>
            <w:noWrap/>
            <w:vAlign w:val="center"/>
          </w:tcPr>
          <w:p w:rsidR="002B1F59" w:rsidRPr="00727283" w:rsidRDefault="002B1F59" w:rsidP="002B1F59">
            <w:pPr>
              <w:pStyle w:val="142"/>
              <w:jc w:val="right"/>
              <w:rPr>
                <w:rFonts w:hint="eastAsia"/>
                <w:spacing w:val="-20"/>
              </w:rPr>
            </w:pPr>
            <w:r w:rsidRPr="00727283">
              <w:rPr>
                <w:rFonts w:hint="eastAsia"/>
                <w:spacing w:val="-20"/>
              </w:rPr>
              <w:t>1</w:t>
            </w:r>
            <w:r w:rsidRPr="00727283">
              <w:rPr>
                <w:spacing w:val="-20"/>
              </w:rPr>
              <w:t>5,765</w:t>
            </w:r>
          </w:p>
        </w:tc>
        <w:tc>
          <w:tcPr>
            <w:tcW w:w="905" w:type="dxa"/>
            <w:shd w:val="clear" w:color="auto" w:fill="auto"/>
            <w:noWrap/>
            <w:vAlign w:val="center"/>
          </w:tcPr>
          <w:p w:rsidR="002B1F59" w:rsidRPr="00727283" w:rsidRDefault="002B1F59" w:rsidP="002B1F59">
            <w:pPr>
              <w:pStyle w:val="142"/>
              <w:jc w:val="right"/>
              <w:rPr>
                <w:rFonts w:hint="eastAsia"/>
                <w:spacing w:val="-20"/>
              </w:rPr>
            </w:pPr>
            <w:r w:rsidRPr="00727283">
              <w:rPr>
                <w:rFonts w:hint="eastAsia"/>
                <w:spacing w:val="-20"/>
              </w:rPr>
              <w:t>6</w:t>
            </w:r>
            <w:r w:rsidRPr="00727283">
              <w:rPr>
                <w:spacing w:val="-20"/>
              </w:rPr>
              <w:t>,233</w:t>
            </w:r>
          </w:p>
        </w:tc>
        <w:tc>
          <w:tcPr>
            <w:tcW w:w="906" w:type="dxa"/>
            <w:vAlign w:val="center"/>
          </w:tcPr>
          <w:p w:rsidR="002B1F59" w:rsidRPr="00727283" w:rsidRDefault="002B1F59" w:rsidP="002B1F59">
            <w:pPr>
              <w:pStyle w:val="142"/>
              <w:jc w:val="right"/>
              <w:rPr>
                <w:rFonts w:hint="eastAsia"/>
                <w:spacing w:val="-20"/>
              </w:rPr>
            </w:pPr>
            <w:r w:rsidRPr="00727283">
              <w:rPr>
                <w:rFonts w:hint="eastAsia"/>
                <w:spacing w:val="-20"/>
              </w:rPr>
              <w:t>1</w:t>
            </w:r>
            <w:r w:rsidRPr="00727283">
              <w:rPr>
                <w:spacing w:val="-20"/>
              </w:rPr>
              <w:t>3,000</w:t>
            </w:r>
          </w:p>
        </w:tc>
      </w:tr>
      <w:tr w:rsidR="002B1F59" w:rsidRPr="00727283" w:rsidTr="008064FC">
        <w:trPr>
          <w:trHeight w:val="408"/>
          <w:jc w:val="center"/>
        </w:trPr>
        <w:tc>
          <w:tcPr>
            <w:tcW w:w="1934" w:type="dxa"/>
            <w:vMerge/>
            <w:shd w:val="clear" w:color="auto" w:fill="auto"/>
            <w:noWrap/>
            <w:vAlign w:val="center"/>
            <w:hideMark/>
          </w:tcPr>
          <w:p w:rsidR="002B1F59" w:rsidRPr="00727283" w:rsidRDefault="002B1F59" w:rsidP="002B1F59">
            <w:pPr>
              <w:pStyle w:val="142"/>
              <w:jc w:val="both"/>
              <w:rPr>
                <w:spacing w:val="-20"/>
              </w:rPr>
            </w:pPr>
          </w:p>
        </w:tc>
        <w:tc>
          <w:tcPr>
            <w:tcW w:w="905" w:type="dxa"/>
            <w:vAlign w:val="center"/>
          </w:tcPr>
          <w:p w:rsidR="002B1F59" w:rsidRPr="00727283" w:rsidRDefault="002B1F59" w:rsidP="002B1F59">
            <w:pPr>
              <w:pStyle w:val="142"/>
              <w:jc w:val="center"/>
              <w:rPr>
                <w:rFonts w:hint="eastAsia"/>
                <w:bCs/>
                <w:spacing w:val="-20"/>
              </w:rPr>
            </w:pPr>
            <w:r w:rsidRPr="00727283">
              <w:rPr>
                <w:rFonts w:hint="eastAsia"/>
                <w:bCs/>
                <w:spacing w:val="-20"/>
              </w:rPr>
              <w:t>決算</w:t>
            </w:r>
          </w:p>
        </w:tc>
        <w:tc>
          <w:tcPr>
            <w:tcW w:w="905" w:type="dxa"/>
            <w:vAlign w:val="center"/>
          </w:tcPr>
          <w:p w:rsidR="002B1F59" w:rsidRPr="00727283" w:rsidRDefault="002B1F59" w:rsidP="002B1F59">
            <w:pPr>
              <w:pStyle w:val="142"/>
              <w:jc w:val="right"/>
              <w:rPr>
                <w:spacing w:val="-20"/>
              </w:rPr>
            </w:pPr>
            <w:r w:rsidRPr="00727283">
              <w:rPr>
                <w:rFonts w:hint="eastAsia"/>
                <w:spacing w:val="-20"/>
              </w:rPr>
              <w:t>9,255</w:t>
            </w:r>
          </w:p>
        </w:tc>
        <w:tc>
          <w:tcPr>
            <w:tcW w:w="905" w:type="dxa"/>
            <w:vAlign w:val="center"/>
          </w:tcPr>
          <w:p w:rsidR="002B1F59" w:rsidRPr="00727283" w:rsidRDefault="002B1F59" w:rsidP="002B1F59">
            <w:pPr>
              <w:pStyle w:val="142"/>
              <w:jc w:val="right"/>
              <w:rPr>
                <w:spacing w:val="-20"/>
              </w:rPr>
            </w:pPr>
            <w:r w:rsidRPr="00727283">
              <w:rPr>
                <w:rFonts w:hint="eastAsia"/>
                <w:spacing w:val="-20"/>
              </w:rPr>
              <w:t>10,302</w:t>
            </w:r>
          </w:p>
        </w:tc>
        <w:tc>
          <w:tcPr>
            <w:tcW w:w="906" w:type="dxa"/>
            <w:vAlign w:val="center"/>
          </w:tcPr>
          <w:p w:rsidR="002B1F59" w:rsidRPr="00727283" w:rsidRDefault="002B1F59" w:rsidP="002B1F59">
            <w:pPr>
              <w:pStyle w:val="142"/>
              <w:jc w:val="right"/>
              <w:rPr>
                <w:spacing w:val="-20"/>
              </w:rPr>
            </w:pPr>
            <w:r w:rsidRPr="00727283">
              <w:rPr>
                <w:rFonts w:hint="eastAsia"/>
                <w:spacing w:val="-20"/>
              </w:rPr>
              <w:t>11,895</w:t>
            </w:r>
          </w:p>
        </w:tc>
        <w:tc>
          <w:tcPr>
            <w:tcW w:w="905" w:type="dxa"/>
            <w:vAlign w:val="center"/>
          </w:tcPr>
          <w:p w:rsidR="002B1F59" w:rsidRPr="00727283" w:rsidRDefault="002B1F59" w:rsidP="002B1F59">
            <w:pPr>
              <w:pStyle w:val="142"/>
              <w:jc w:val="right"/>
              <w:rPr>
                <w:rFonts w:hint="eastAsia"/>
                <w:spacing w:val="-20"/>
              </w:rPr>
            </w:pPr>
            <w:r w:rsidRPr="00727283">
              <w:rPr>
                <w:rFonts w:hint="eastAsia"/>
                <w:spacing w:val="-20"/>
              </w:rPr>
              <w:t>12,768</w:t>
            </w:r>
          </w:p>
        </w:tc>
        <w:tc>
          <w:tcPr>
            <w:tcW w:w="905" w:type="dxa"/>
            <w:shd w:val="clear" w:color="auto" w:fill="auto"/>
            <w:noWrap/>
            <w:vAlign w:val="center"/>
          </w:tcPr>
          <w:p w:rsidR="002B1F59" w:rsidRPr="00727283" w:rsidRDefault="002B1F59" w:rsidP="002B1F59">
            <w:pPr>
              <w:pStyle w:val="142"/>
              <w:jc w:val="right"/>
              <w:rPr>
                <w:spacing w:val="-20"/>
              </w:rPr>
            </w:pPr>
            <w:r w:rsidRPr="00727283">
              <w:rPr>
                <w:rFonts w:hint="eastAsia"/>
                <w:spacing w:val="-20"/>
              </w:rPr>
              <w:t>1</w:t>
            </w:r>
            <w:r w:rsidRPr="00727283">
              <w:rPr>
                <w:spacing w:val="-20"/>
              </w:rPr>
              <w:t>2,087</w:t>
            </w:r>
          </w:p>
        </w:tc>
        <w:tc>
          <w:tcPr>
            <w:tcW w:w="905" w:type="dxa"/>
            <w:shd w:val="clear" w:color="auto" w:fill="auto"/>
            <w:noWrap/>
            <w:vAlign w:val="center"/>
          </w:tcPr>
          <w:p w:rsidR="002B1F59" w:rsidRPr="00727283" w:rsidRDefault="002B1F59" w:rsidP="002B1F59">
            <w:pPr>
              <w:pStyle w:val="142"/>
              <w:jc w:val="right"/>
              <w:rPr>
                <w:rFonts w:hint="eastAsia"/>
                <w:spacing w:val="-20"/>
              </w:rPr>
            </w:pPr>
            <w:r w:rsidRPr="00727283">
              <w:rPr>
                <w:rFonts w:hint="eastAsia"/>
                <w:spacing w:val="-20"/>
              </w:rPr>
              <w:t>8</w:t>
            </w:r>
            <w:r w:rsidRPr="00727283">
              <w:rPr>
                <w:spacing w:val="-20"/>
              </w:rPr>
              <w:t>,132</w:t>
            </w:r>
          </w:p>
        </w:tc>
        <w:tc>
          <w:tcPr>
            <w:tcW w:w="906" w:type="dxa"/>
            <w:vAlign w:val="center"/>
          </w:tcPr>
          <w:p w:rsidR="002B1F59" w:rsidRPr="00727283" w:rsidRDefault="002B1F59" w:rsidP="002B1F59">
            <w:pPr>
              <w:pStyle w:val="142"/>
              <w:jc w:val="right"/>
              <w:rPr>
                <w:rFonts w:hint="eastAsia"/>
                <w:spacing w:val="-20"/>
              </w:rPr>
            </w:pPr>
            <w:r w:rsidRPr="00727283">
              <w:rPr>
                <w:rFonts w:hint="eastAsia"/>
                <w:spacing w:val="-20"/>
              </w:rPr>
              <w:t>-</w:t>
            </w:r>
          </w:p>
        </w:tc>
      </w:tr>
      <w:tr w:rsidR="002B1F59" w:rsidRPr="00727283" w:rsidTr="008064FC">
        <w:trPr>
          <w:trHeight w:val="418"/>
          <w:jc w:val="center"/>
        </w:trPr>
        <w:tc>
          <w:tcPr>
            <w:tcW w:w="1934" w:type="dxa"/>
            <w:vMerge w:val="restart"/>
            <w:shd w:val="clear" w:color="auto" w:fill="auto"/>
            <w:noWrap/>
            <w:vAlign w:val="center"/>
          </w:tcPr>
          <w:p w:rsidR="002B1F59" w:rsidRPr="00727283" w:rsidRDefault="002B1F59" w:rsidP="002B1F59">
            <w:pPr>
              <w:pStyle w:val="142"/>
              <w:jc w:val="both"/>
              <w:rPr>
                <w:rFonts w:hint="eastAsia"/>
                <w:spacing w:val="-20"/>
              </w:rPr>
            </w:pPr>
            <w:r w:rsidRPr="00727283">
              <w:rPr>
                <w:rFonts w:hint="eastAsia"/>
                <w:spacing w:val="-20"/>
              </w:rPr>
              <w:t>其他雜項收入-出售出版品及再生能源憑證標售等收入</w:t>
            </w:r>
          </w:p>
        </w:tc>
        <w:tc>
          <w:tcPr>
            <w:tcW w:w="905" w:type="dxa"/>
            <w:vAlign w:val="center"/>
          </w:tcPr>
          <w:p w:rsidR="002B1F59" w:rsidRPr="00727283" w:rsidRDefault="002B1F59" w:rsidP="002B1F59">
            <w:pPr>
              <w:pStyle w:val="142"/>
              <w:jc w:val="center"/>
              <w:rPr>
                <w:rFonts w:hint="eastAsia"/>
                <w:bCs/>
                <w:spacing w:val="-20"/>
              </w:rPr>
            </w:pPr>
            <w:r w:rsidRPr="00727283">
              <w:rPr>
                <w:rFonts w:hint="eastAsia"/>
                <w:bCs/>
                <w:spacing w:val="-20"/>
              </w:rPr>
              <w:t>預算</w:t>
            </w:r>
          </w:p>
        </w:tc>
        <w:tc>
          <w:tcPr>
            <w:tcW w:w="905" w:type="dxa"/>
            <w:vAlign w:val="center"/>
          </w:tcPr>
          <w:p w:rsidR="002B1F59" w:rsidRPr="00727283" w:rsidRDefault="002B1F59" w:rsidP="002B1F59">
            <w:pPr>
              <w:pStyle w:val="142"/>
              <w:jc w:val="right"/>
              <w:rPr>
                <w:rFonts w:hint="eastAsia"/>
                <w:spacing w:val="-20"/>
              </w:rPr>
            </w:pPr>
            <w:r w:rsidRPr="00727283">
              <w:rPr>
                <w:rFonts w:hint="eastAsia"/>
                <w:spacing w:val="-20"/>
              </w:rPr>
              <w:t>5</w:t>
            </w:r>
            <w:r w:rsidRPr="00727283">
              <w:rPr>
                <w:spacing w:val="-20"/>
              </w:rPr>
              <w:t>00</w:t>
            </w:r>
          </w:p>
        </w:tc>
        <w:tc>
          <w:tcPr>
            <w:tcW w:w="905" w:type="dxa"/>
            <w:vAlign w:val="center"/>
          </w:tcPr>
          <w:p w:rsidR="002B1F59" w:rsidRPr="00727283" w:rsidRDefault="002B1F59" w:rsidP="002B1F59">
            <w:pPr>
              <w:pStyle w:val="142"/>
              <w:jc w:val="right"/>
              <w:rPr>
                <w:rFonts w:hint="eastAsia"/>
                <w:spacing w:val="-20"/>
              </w:rPr>
            </w:pPr>
            <w:r w:rsidRPr="00727283">
              <w:rPr>
                <w:rFonts w:hint="eastAsia"/>
                <w:spacing w:val="-20"/>
              </w:rPr>
              <w:t>5</w:t>
            </w:r>
            <w:r w:rsidRPr="00727283">
              <w:rPr>
                <w:spacing w:val="-20"/>
              </w:rPr>
              <w:t>00</w:t>
            </w:r>
          </w:p>
        </w:tc>
        <w:tc>
          <w:tcPr>
            <w:tcW w:w="906" w:type="dxa"/>
            <w:vAlign w:val="center"/>
          </w:tcPr>
          <w:p w:rsidR="002B1F59" w:rsidRPr="00727283" w:rsidRDefault="002B1F59" w:rsidP="002B1F59">
            <w:pPr>
              <w:pStyle w:val="142"/>
              <w:jc w:val="right"/>
              <w:rPr>
                <w:rFonts w:hint="eastAsia"/>
                <w:spacing w:val="-20"/>
              </w:rPr>
            </w:pPr>
            <w:r w:rsidRPr="00727283">
              <w:rPr>
                <w:rFonts w:hint="eastAsia"/>
                <w:spacing w:val="-20"/>
              </w:rPr>
              <w:t>5</w:t>
            </w:r>
            <w:r w:rsidRPr="00727283">
              <w:rPr>
                <w:spacing w:val="-20"/>
              </w:rPr>
              <w:t>00</w:t>
            </w:r>
          </w:p>
        </w:tc>
        <w:tc>
          <w:tcPr>
            <w:tcW w:w="905" w:type="dxa"/>
            <w:vAlign w:val="center"/>
          </w:tcPr>
          <w:p w:rsidR="002B1F59" w:rsidRPr="00727283" w:rsidRDefault="002B1F59" w:rsidP="002B1F59">
            <w:pPr>
              <w:pStyle w:val="142"/>
              <w:jc w:val="right"/>
              <w:rPr>
                <w:rFonts w:hint="eastAsia"/>
                <w:spacing w:val="-20"/>
              </w:rPr>
            </w:pPr>
            <w:r w:rsidRPr="00727283">
              <w:rPr>
                <w:rFonts w:hint="eastAsia"/>
                <w:spacing w:val="-20"/>
              </w:rPr>
              <w:t>7</w:t>
            </w:r>
            <w:r w:rsidRPr="00727283">
              <w:rPr>
                <w:spacing w:val="-20"/>
              </w:rPr>
              <w:t>00</w:t>
            </w:r>
          </w:p>
        </w:tc>
        <w:tc>
          <w:tcPr>
            <w:tcW w:w="905" w:type="dxa"/>
            <w:shd w:val="clear" w:color="auto" w:fill="auto"/>
            <w:noWrap/>
            <w:vAlign w:val="center"/>
          </w:tcPr>
          <w:p w:rsidR="002B1F59" w:rsidRPr="00727283" w:rsidRDefault="002B1F59" w:rsidP="002B1F59">
            <w:pPr>
              <w:pStyle w:val="142"/>
              <w:jc w:val="right"/>
              <w:rPr>
                <w:rFonts w:hint="eastAsia"/>
                <w:spacing w:val="-20"/>
              </w:rPr>
            </w:pPr>
            <w:r w:rsidRPr="00727283">
              <w:rPr>
                <w:rFonts w:hint="eastAsia"/>
                <w:spacing w:val="-20"/>
              </w:rPr>
              <w:t>1</w:t>
            </w:r>
            <w:r w:rsidRPr="00727283">
              <w:rPr>
                <w:spacing w:val="-20"/>
              </w:rPr>
              <w:t>,050</w:t>
            </w:r>
          </w:p>
        </w:tc>
        <w:tc>
          <w:tcPr>
            <w:tcW w:w="905" w:type="dxa"/>
            <w:shd w:val="clear" w:color="auto" w:fill="auto"/>
            <w:noWrap/>
            <w:vAlign w:val="center"/>
          </w:tcPr>
          <w:p w:rsidR="002B1F59" w:rsidRPr="00727283" w:rsidRDefault="002B1F59" w:rsidP="002B1F59">
            <w:pPr>
              <w:pStyle w:val="142"/>
              <w:jc w:val="right"/>
              <w:rPr>
                <w:rFonts w:hint="eastAsia"/>
                <w:spacing w:val="-20"/>
              </w:rPr>
            </w:pPr>
            <w:r w:rsidRPr="00727283">
              <w:rPr>
                <w:rFonts w:hint="eastAsia"/>
                <w:spacing w:val="-20"/>
              </w:rPr>
              <w:t>2</w:t>
            </w:r>
            <w:r w:rsidRPr="00727283">
              <w:rPr>
                <w:spacing w:val="-20"/>
              </w:rPr>
              <w:t>,550</w:t>
            </w:r>
          </w:p>
        </w:tc>
        <w:tc>
          <w:tcPr>
            <w:tcW w:w="906" w:type="dxa"/>
            <w:vAlign w:val="center"/>
          </w:tcPr>
          <w:p w:rsidR="002B1F59" w:rsidRPr="00727283" w:rsidRDefault="002B1F59" w:rsidP="002B1F59">
            <w:pPr>
              <w:pStyle w:val="142"/>
              <w:jc w:val="right"/>
              <w:rPr>
                <w:rFonts w:hint="eastAsia"/>
                <w:spacing w:val="-20"/>
              </w:rPr>
            </w:pPr>
            <w:r w:rsidRPr="00727283">
              <w:rPr>
                <w:rFonts w:hint="eastAsia"/>
                <w:spacing w:val="-20"/>
              </w:rPr>
              <w:t>4</w:t>
            </w:r>
            <w:r w:rsidRPr="00727283">
              <w:rPr>
                <w:spacing w:val="-20"/>
              </w:rPr>
              <w:t>,900</w:t>
            </w:r>
          </w:p>
        </w:tc>
      </w:tr>
      <w:tr w:rsidR="002B1F59" w:rsidRPr="00727283" w:rsidTr="008064FC">
        <w:trPr>
          <w:trHeight w:val="340"/>
          <w:jc w:val="center"/>
        </w:trPr>
        <w:tc>
          <w:tcPr>
            <w:tcW w:w="1934" w:type="dxa"/>
            <w:vMerge/>
            <w:shd w:val="clear" w:color="auto" w:fill="auto"/>
            <w:noWrap/>
            <w:vAlign w:val="center"/>
          </w:tcPr>
          <w:p w:rsidR="002B1F59" w:rsidRPr="00727283" w:rsidRDefault="002B1F59" w:rsidP="002B1F59">
            <w:pPr>
              <w:pStyle w:val="142"/>
              <w:jc w:val="both"/>
              <w:rPr>
                <w:rFonts w:hint="eastAsia"/>
                <w:spacing w:val="-20"/>
              </w:rPr>
            </w:pPr>
          </w:p>
        </w:tc>
        <w:tc>
          <w:tcPr>
            <w:tcW w:w="905" w:type="dxa"/>
            <w:vAlign w:val="center"/>
          </w:tcPr>
          <w:p w:rsidR="002B1F59" w:rsidRPr="00727283" w:rsidRDefault="002B1F59" w:rsidP="002B1F59">
            <w:pPr>
              <w:pStyle w:val="142"/>
              <w:jc w:val="center"/>
              <w:rPr>
                <w:rFonts w:hint="eastAsia"/>
                <w:bCs/>
                <w:spacing w:val="-20"/>
              </w:rPr>
            </w:pPr>
            <w:r w:rsidRPr="00727283">
              <w:rPr>
                <w:rFonts w:hint="eastAsia"/>
                <w:bCs/>
                <w:spacing w:val="-20"/>
              </w:rPr>
              <w:t>決算</w:t>
            </w:r>
          </w:p>
        </w:tc>
        <w:tc>
          <w:tcPr>
            <w:tcW w:w="905" w:type="dxa"/>
            <w:vAlign w:val="center"/>
          </w:tcPr>
          <w:p w:rsidR="002B1F59" w:rsidRPr="00727283" w:rsidRDefault="002B1F59" w:rsidP="002B1F59">
            <w:pPr>
              <w:pStyle w:val="142"/>
              <w:jc w:val="right"/>
              <w:rPr>
                <w:spacing w:val="-20"/>
              </w:rPr>
            </w:pPr>
            <w:r w:rsidRPr="00727283">
              <w:rPr>
                <w:rFonts w:hint="eastAsia"/>
                <w:spacing w:val="-20"/>
              </w:rPr>
              <w:t>2,605</w:t>
            </w:r>
          </w:p>
        </w:tc>
        <w:tc>
          <w:tcPr>
            <w:tcW w:w="905" w:type="dxa"/>
            <w:vAlign w:val="center"/>
          </w:tcPr>
          <w:p w:rsidR="002B1F59" w:rsidRPr="00727283" w:rsidRDefault="002B1F59" w:rsidP="002B1F59">
            <w:pPr>
              <w:pStyle w:val="142"/>
              <w:jc w:val="right"/>
              <w:rPr>
                <w:spacing w:val="-20"/>
              </w:rPr>
            </w:pPr>
            <w:r w:rsidRPr="00727283">
              <w:rPr>
                <w:rFonts w:hint="eastAsia"/>
                <w:spacing w:val="-20"/>
              </w:rPr>
              <w:t>4,697</w:t>
            </w:r>
          </w:p>
        </w:tc>
        <w:tc>
          <w:tcPr>
            <w:tcW w:w="906" w:type="dxa"/>
            <w:vAlign w:val="center"/>
          </w:tcPr>
          <w:p w:rsidR="002B1F59" w:rsidRPr="00727283" w:rsidRDefault="002B1F59" w:rsidP="002B1F59">
            <w:pPr>
              <w:pStyle w:val="142"/>
              <w:jc w:val="right"/>
              <w:rPr>
                <w:spacing w:val="-20"/>
              </w:rPr>
            </w:pPr>
            <w:r w:rsidRPr="00727283">
              <w:rPr>
                <w:rFonts w:hint="eastAsia"/>
                <w:spacing w:val="-20"/>
              </w:rPr>
              <w:t>4,994</w:t>
            </w:r>
          </w:p>
        </w:tc>
        <w:tc>
          <w:tcPr>
            <w:tcW w:w="905" w:type="dxa"/>
            <w:vAlign w:val="center"/>
          </w:tcPr>
          <w:p w:rsidR="002B1F59" w:rsidRPr="00727283" w:rsidRDefault="002B1F59" w:rsidP="002B1F59">
            <w:pPr>
              <w:pStyle w:val="142"/>
              <w:jc w:val="right"/>
              <w:rPr>
                <w:spacing w:val="-20"/>
              </w:rPr>
            </w:pPr>
            <w:r w:rsidRPr="00727283">
              <w:rPr>
                <w:rFonts w:hint="eastAsia"/>
                <w:spacing w:val="-20"/>
              </w:rPr>
              <w:t>6,351</w:t>
            </w:r>
          </w:p>
        </w:tc>
        <w:tc>
          <w:tcPr>
            <w:tcW w:w="905" w:type="dxa"/>
            <w:shd w:val="clear" w:color="auto" w:fill="auto"/>
            <w:noWrap/>
            <w:vAlign w:val="center"/>
          </w:tcPr>
          <w:p w:rsidR="002B1F59" w:rsidRPr="00727283" w:rsidRDefault="002B1F59" w:rsidP="002B1F59">
            <w:pPr>
              <w:pStyle w:val="142"/>
              <w:jc w:val="right"/>
              <w:rPr>
                <w:spacing w:val="-20"/>
              </w:rPr>
            </w:pPr>
            <w:r w:rsidRPr="00727283">
              <w:rPr>
                <w:rFonts w:hint="eastAsia"/>
                <w:spacing w:val="-20"/>
              </w:rPr>
              <w:t>1</w:t>
            </w:r>
            <w:r w:rsidRPr="00727283">
              <w:rPr>
                <w:spacing w:val="-20"/>
              </w:rPr>
              <w:t>1,565</w:t>
            </w:r>
          </w:p>
        </w:tc>
        <w:tc>
          <w:tcPr>
            <w:tcW w:w="905" w:type="dxa"/>
            <w:shd w:val="clear" w:color="auto" w:fill="auto"/>
            <w:noWrap/>
            <w:vAlign w:val="center"/>
          </w:tcPr>
          <w:p w:rsidR="002B1F59" w:rsidRPr="00727283" w:rsidRDefault="002B1F59" w:rsidP="002B1F59">
            <w:pPr>
              <w:pStyle w:val="142"/>
              <w:jc w:val="right"/>
              <w:rPr>
                <w:rFonts w:hint="eastAsia"/>
                <w:spacing w:val="-20"/>
              </w:rPr>
            </w:pPr>
            <w:r w:rsidRPr="00727283">
              <w:rPr>
                <w:rFonts w:hint="eastAsia"/>
                <w:spacing w:val="-20"/>
              </w:rPr>
              <w:t>4</w:t>
            </w:r>
            <w:r w:rsidRPr="00727283">
              <w:rPr>
                <w:spacing w:val="-20"/>
              </w:rPr>
              <w:t>,578</w:t>
            </w:r>
          </w:p>
        </w:tc>
        <w:tc>
          <w:tcPr>
            <w:tcW w:w="906" w:type="dxa"/>
            <w:vAlign w:val="center"/>
          </w:tcPr>
          <w:p w:rsidR="002B1F59" w:rsidRPr="00727283" w:rsidRDefault="002B1F59" w:rsidP="002B1F59">
            <w:pPr>
              <w:pStyle w:val="142"/>
              <w:jc w:val="right"/>
              <w:rPr>
                <w:rFonts w:hint="eastAsia"/>
                <w:spacing w:val="-20"/>
              </w:rPr>
            </w:pPr>
            <w:r w:rsidRPr="00727283">
              <w:rPr>
                <w:rFonts w:hint="eastAsia"/>
                <w:spacing w:val="-20"/>
              </w:rPr>
              <w:t>-</w:t>
            </w:r>
          </w:p>
        </w:tc>
      </w:tr>
    </w:tbl>
    <w:p w:rsidR="000603CF" w:rsidRPr="00727283" w:rsidRDefault="000603CF" w:rsidP="002B29D7">
      <w:pPr>
        <w:spacing w:line="280" w:lineRule="exact"/>
        <w:ind w:leftChars="-99" w:left="965" w:rightChars="-121" w:right="-343" w:hangingChars="512" w:hanging="1245"/>
        <w:rPr>
          <w:rFonts w:hint="eastAsia"/>
          <w:snapToGrid/>
          <w:sz w:val="24"/>
        </w:rPr>
      </w:pPr>
      <w:r w:rsidRPr="00727283">
        <w:rPr>
          <w:rFonts w:hint="eastAsia"/>
          <w:snapToGrid/>
          <w:sz w:val="24"/>
        </w:rPr>
        <w:t>說    明：10</w:t>
      </w:r>
      <w:r w:rsidR="00155205" w:rsidRPr="00727283">
        <w:rPr>
          <w:rFonts w:hint="eastAsia"/>
          <w:snapToGrid/>
          <w:sz w:val="24"/>
        </w:rPr>
        <w:t>9</w:t>
      </w:r>
      <w:r w:rsidRPr="00727283">
        <w:rPr>
          <w:rFonts w:hint="eastAsia"/>
          <w:snapToGrid/>
          <w:sz w:val="24"/>
        </w:rPr>
        <w:t>至11</w:t>
      </w:r>
      <w:r w:rsidR="00155205" w:rsidRPr="00727283">
        <w:rPr>
          <w:rFonts w:hint="eastAsia"/>
          <w:snapToGrid/>
          <w:sz w:val="24"/>
        </w:rPr>
        <w:t>3</w:t>
      </w:r>
      <w:r w:rsidRPr="00727283">
        <w:rPr>
          <w:rFonts w:hint="eastAsia"/>
          <w:snapToGrid/>
          <w:sz w:val="24"/>
        </w:rPr>
        <w:t>年度為審定決算數</w:t>
      </w:r>
      <w:r w:rsidRPr="00727283">
        <w:rPr>
          <w:rFonts w:hAnsi="標楷體" w:hint="eastAsia"/>
          <w:snapToGrid/>
          <w:sz w:val="24"/>
        </w:rPr>
        <w:t>；</w:t>
      </w:r>
      <w:r w:rsidRPr="00727283">
        <w:rPr>
          <w:rFonts w:hint="eastAsia"/>
          <w:snapToGrid/>
          <w:sz w:val="24"/>
        </w:rPr>
        <w:t>11</w:t>
      </w:r>
      <w:r w:rsidR="00155205" w:rsidRPr="00727283">
        <w:rPr>
          <w:rFonts w:hint="eastAsia"/>
          <w:snapToGrid/>
          <w:sz w:val="24"/>
        </w:rPr>
        <w:t>4</w:t>
      </w:r>
      <w:r w:rsidRPr="00727283">
        <w:rPr>
          <w:rFonts w:hint="eastAsia"/>
          <w:snapToGrid/>
          <w:sz w:val="24"/>
        </w:rPr>
        <w:t>年度</w:t>
      </w:r>
      <w:r w:rsidR="000138AB" w:rsidRPr="00727283">
        <w:rPr>
          <w:rFonts w:hint="eastAsia"/>
          <w:snapToGrid/>
          <w:sz w:val="24"/>
        </w:rPr>
        <w:t>預、決算數為</w:t>
      </w:r>
      <w:r w:rsidRPr="00727283">
        <w:rPr>
          <w:rFonts w:hint="eastAsia"/>
          <w:snapToGrid/>
          <w:sz w:val="24"/>
        </w:rPr>
        <w:t>截至</w:t>
      </w:r>
      <w:r w:rsidR="00155205" w:rsidRPr="00727283">
        <w:rPr>
          <w:rFonts w:hint="eastAsia"/>
          <w:snapToGrid/>
          <w:sz w:val="24"/>
        </w:rPr>
        <w:t>7</w:t>
      </w:r>
      <w:r w:rsidRPr="00727283">
        <w:rPr>
          <w:rFonts w:hint="eastAsia"/>
          <w:snapToGrid/>
          <w:sz w:val="24"/>
        </w:rPr>
        <w:t>月底</w:t>
      </w:r>
      <w:r w:rsidR="000138AB" w:rsidRPr="00727283">
        <w:rPr>
          <w:rFonts w:hint="eastAsia"/>
          <w:snapToGrid/>
          <w:sz w:val="24"/>
        </w:rPr>
        <w:t>之分配數</w:t>
      </w:r>
      <w:r w:rsidR="000138AB" w:rsidRPr="00727283">
        <w:rPr>
          <w:rFonts w:hint="eastAsia"/>
          <w:snapToGrid/>
          <w:sz w:val="24"/>
        </w:rPr>
        <w:lastRenderedPageBreak/>
        <w:t>及</w:t>
      </w:r>
      <w:r w:rsidRPr="00727283">
        <w:rPr>
          <w:rFonts w:hint="eastAsia"/>
          <w:snapToGrid/>
          <w:sz w:val="24"/>
        </w:rPr>
        <w:t>執行數</w:t>
      </w:r>
      <w:r w:rsidRPr="00727283">
        <w:rPr>
          <w:rFonts w:hAnsi="標楷體" w:hint="eastAsia"/>
          <w:snapToGrid/>
          <w:sz w:val="24"/>
        </w:rPr>
        <w:t>；</w:t>
      </w:r>
      <w:r w:rsidRPr="00727283">
        <w:rPr>
          <w:rFonts w:hint="eastAsia"/>
          <w:snapToGrid/>
          <w:sz w:val="24"/>
        </w:rPr>
        <w:t>11</w:t>
      </w:r>
      <w:r w:rsidR="00155205" w:rsidRPr="00727283">
        <w:rPr>
          <w:rFonts w:hint="eastAsia"/>
          <w:snapToGrid/>
          <w:sz w:val="24"/>
        </w:rPr>
        <w:t>5</w:t>
      </w:r>
      <w:r w:rsidRPr="00727283">
        <w:rPr>
          <w:rFonts w:hint="eastAsia"/>
          <w:snapToGrid/>
          <w:sz w:val="24"/>
        </w:rPr>
        <w:t>年度為預算案數。</w:t>
      </w:r>
    </w:p>
    <w:bookmarkEnd w:id="10"/>
    <w:p w:rsidR="000603CF" w:rsidRPr="00727283" w:rsidRDefault="000603CF" w:rsidP="00F6633B">
      <w:pPr>
        <w:spacing w:line="280" w:lineRule="exact"/>
        <w:ind w:leftChars="-99" w:left="1216" w:rightChars="-180" w:right="-510" w:hangingChars="615" w:hanging="1496"/>
        <w:rPr>
          <w:rFonts w:hint="eastAsia"/>
          <w:sz w:val="24"/>
        </w:rPr>
      </w:pPr>
      <w:r w:rsidRPr="00727283">
        <w:rPr>
          <w:rFonts w:hint="eastAsia"/>
          <w:snapToGrid/>
          <w:sz w:val="24"/>
        </w:rPr>
        <w:t>資料來源：客發中心。</w:t>
      </w:r>
    </w:p>
    <w:bookmarkEnd w:id="3"/>
    <w:bookmarkEnd w:id="4"/>
    <w:p w:rsidR="000603CF" w:rsidRPr="00727283" w:rsidRDefault="00266E83" w:rsidP="00432796">
      <w:pPr>
        <w:ind w:left="566" w:firstLine="566"/>
      </w:pPr>
      <w:r w:rsidRPr="00727283">
        <w:rPr>
          <w:rFonts w:hint="eastAsia"/>
        </w:rPr>
        <w:t>綜上，客發中心所轄客家南北園區</w:t>
      </w:r>
      <w:r w:rsidR="00284FC8">
        <w:rPr>
          <w:rFonts w:hint="eastAsia"/>
        </w:rPr>
        <w:t>109及110年度</w:t>
      </w:r>
      <w:r w:rsidRPr="00727283">
        <w:rPr>
          <w:rFonts w:hint="eastAsia"/>
        </w:rPr>
        <w:t>因疫情影響，致部分館所關閉，造成入園遊客人次下滑及營收減少，隨著防疫環境趨於穩定，入園人潮已逐漸回溫，惟整體表現仍未回到疫情前水準。未來允宜持續強化客家展示主題及展覽能量，以增強園區吸引力，進一步提升購票入園參觀意願，帶動人次穩健成長，恢復至疫情前水準。</w:t>
      </w:r>
    </w:p>
    <w:bookmarkEnd w:id="1"/>
    <w:bookmarkEnd w:id="2"/>
    <w:sectPr w:rsidR="000603CF" w:rsidRPr="00727283" w:rsidSect="002F3799">
      <w:headerReference w:type="even"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0C1" w:rsidRDefault="00CF00C1" w:rsidP="00CE4053">
      <w:pPr>
        <w:spacing w:line="240" w:lineRule="auto"/>
        <w:ind w:left="560" w:firstLine="560"/>
      </w:pPr>
    </w:p>
    <w:p w:rsidR="00CF00C1" w:rsidRDefault="00CF00C1" w:rsidP="00CE4053">
      <w:pPr>
        <w:ind w:left="560" w:firstLine="560"/>
      </w:pPr>
    </w:p>
  </w:endnote>
  <w:endnote w:type="continuationSeparator" w:id="0">
    <w:p w:rsidR="00CF00C1" w:rsidRDefault="00CF00C1" w:rsidP="00CE4053">
      <w:pPr>
        <w:spacing w:line="240" w:lineRule="auto"/>
        <w:ind w:left="560" w:firstLine="560"/>
      </w:pPr>
    </w:p>
    <w:p w:rsidR="00CF00C1" w:rsidRDefault="00CF00C1" w:rsidP="00CE405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EE6737">
    <w:pPr>
      <w:pStyle w:val="afd"/>
      <w:ind w:leftChars="0" w:left="0" w:firstLineChars="0" w:firstLine="0"/>
      <w:jc w:val="center"/>
    </w:pPr>
    <w:r>
      <w:fldChar w:fldCharType="begin"/>
    </w:r>
    <w:r>
      <w:instrText>PAGE   \* MERGEFORMAT</w:instrText>
    </w:r>
    <w:r>
      <w:fldChar w:fldCharType="separate"/>
    </w:r>
    <w:r w:rsidR="00AB381F" w:rsidRPr="00AB381F">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0C1" w:rsidRDefault="00CF00C1" w:rsidP="005757E4">
      <w:pPr>
        <w:spacing w:line="240" w:lineRule="auto"/>
        <w:ind w:left="560" w:firstLine="560"/>
      </w:pPr>
      <w:r>
        <w:separator/>
      </w:r>
    </w:p>
  </w:footnote>
  <w:footnote w:type="continuationSeparator" w:id="0">
    <w:p w:rsidR="00CF00C1" w:rsidRDefault="00CF00C1" w:rsidP="00F17F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CE4053">
    <w:pPr>
      <w:ind w:left="560" w:firstLine="560"/>
    </w:pPr>
    <w: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447F70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405"/>
    <w:multiLevelType w:val="multilevel"/>
    <w:tmpl w:val="00000888"/>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2" w15:restartNumberingAfterBreak="0">
    <w:nsid w:val="00000406"/>
    <w:multiLevelType w:val="multilevel"/>
    <w:tmpl w:val="00000889"/>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3" w15:restartNumberingAfterBreak="0">
    <w:nsid w:val="0A1F081B"/>
    <w:multiLevelType w:val="hybridMultilevel"/>
    <w:tmpl w:val="5CFA717C"/>
    <w:lvl w:ilvl="0" w:tplc="F87C524A">
      <w:start w:val="1"/>
      <w:numFmt w:val="decimal"/>
      <w:lvlText w:val="%1."/>
      <w:lvlJc w:val="left"/>
      <w:pPr>
        <w:ind w:left="1242" w:hanging="360"/>
      </w:pPr>
      <w:rPr>
        <w:rFonts w:hint="default"/>
        <w:b/>
      </w:rPr>
    </w:lvl>
    <w:lvl w:ilvl="1" w:tplc="04090019" w:tentative="1">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4" w15:restartNumberingAfterBreak="0">
    <w:nsid w:val="0B130B71"/>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2B7BF1"/>
    <w:multiLevelType w:val="hybridMultilevel"/>
    <w:tmpl w:val="E2322C58"/>
    <w:lvl w:ilvl="0" w:tplc="A7922AC8">
      <w:start w:val="1"/>
      <w:numFmt w:val="decimal"/>
      <w:lvlText w:val="(%1)"/>
      <w:lvlJc w:val="left"/>
      <w:pPr>
        <w:ind w:left="1613" w:hanging="480"/>
      </w:pPr>
      <w:rPr>
        <w:rFonts w:hint="eastAsia"/>
        <w:b w:val="0"/>
        <w:color w:val="FF0000"/>
      </w:rPr>
    </w:lvl>
    <w:lvl w:ilvl="1" w:tplc="0409000F">
      <w:start w:val="1"/>
      <w:numFmt w:val="decimal"/>
      <w:lvlText w:val="%2."/>
      <w:lvlJc w:val="left"/>
      <w:pPr>
        <w:ind w:left="2333" w:hanging="720"/>
      </w:pPr>
      <w:rPr>
        <w:rFonts w:hint="default"/>
      </w:rPr>
    </w:lvl>
    <w:lvl w:ilvl="2" w:tplc="0409001B" w:tentative="1">
      <w:start w:val="1"/>
      <w:numFmt w:val="lowerRoman"/>
      <w:lvlText w:val="%3."/>
      <w:lvlJc w:val="right"/>
      <w:pPr>
        <w:ind w:left="2573" w:hanging="480"/>
      </w:pPr>
    </w:lvl>
    <w:lvl w:ilvl="3" w:tplc="381C01A2">
      <w:start w:val="2"/>
      <w:numFmt w:val="decimal"/>
      <w:lvlText w:val="(%4)"/>
      <w:lvlJc w:val="left"/>
      <w:pPr>
        <w:ind w:left="3053" w:hanging="480"/>
      </w:pPr>
      <w:rPr>
        <w:rFonts w:hint="eastAsia"/>
        <w:b/>
        <w:color w:val="auto"/>
      </w:rPr>
    </w:lvl>
    <w:lvl w:ilvl="4" w:tplc="04090019" w:tentative="1">
      <w:start w:val="1"/>
      <w:numFmt w:val="ideographTraditional"/>
      <w:lvlText w:val="%5、"/>
      <w:lvlJc w:val="left"/>
      <w:pPr>
        <w:ind w:left="3533" w:hanging="480"/>
      </w:pPr>
    </w:lvl>
    <w:lvl w:ilvl="5" w:tplc="0409001B">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6" w15:restartNumberingAfterBreak="0">
    <w:nsid w:val="129E5D7A"/>
    <w:multiLevelType w:val="hybridMultilevel"/>
    <w:tmpl w:val="CE3A08C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77B7EA6"/>
    <w:multiLevelType w:val="hybridMultilevel"/>
    <w:tmpl w:val="E71EE6FE"/>
    <w:lvl w:ilvl="0" w:tplc="C6F0A32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F55B30"/>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E23836"/>
    <w:multiLevelType w:val="hybridMultilevel"/>
    <w:tmpl w:val="C2C81FA6"/>
    <w:lvl w:ilvl="0" w:tplc="6D78FF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D23668"/>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E24304"/>
    <w:multiLevelType w:val="hybridMultilevel"/>
    <w:tmpl w:val="332EF89C"/>
    <w:lvl w:ilvl="0" w:tplc="4A728874">
      <w:start w:val="1"/>
      <w:numFmt w:val="decimal"/>
      <w:lvlText w:val="%1."/>
      <w:lvlJc w:val="left"/>
      <w:pPr>
        <w:ind w:left="346" w:hanging="36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12" w15:restartNumberingAfterBreak="0">
    <w:nsid w:val="32F408EB"/>
    <w:multiLevelType w:val="hybridMultilevel"/>
    <w:tmpl w:val="F5B47C60"/>
    <w:lvl w:ilvl="0" w:tplc="C538AB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5A36CE8"/>
    <w:multiLevelType w:val="hybridMultilevel"/>
    <w:tmpl w:val="E128453E"/>
    <w:lvl w:ilvl="0" w:tplc="CED668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DF4861"/>
    <w:multiLevelType w:val="hybridMultilevel"/>
    <w:tmpl w:val="786E866E"/>
    <w:lvl w:ilvl="0" w:tplc="98043F80">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15" w15:restartNumberingAfterBreak="0">
    <w:nsid w:val="3D8F534D"/>
    <w:multiLevelType w:val="hybridMultilevel"/>
    <w:tmpl w:val="CF80EE4E"/>
    <w:lvl w:ilvl="0" w:tplc="0409000F">
      <w:start w:val="1"/>
      <w:numFmt w:val="decimal"/>
      <w:lvlText w:val="%1."/>
      <w:lvlJc w:val="left"/>
      <w:pPr>
        <w:ind w:left="1600" w:hanging="480"/>
      </w:p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6" w15:restartNumberingAfterBreak="0">
    <w:nsid w:val="3DD41C23"/>
    <w:multiLevelType w:val="hybridMultilevel"/>
    <w:tmpl w:val="9A2E5834"/>
    <w:lvl w:ilvl="0" w:tplc="53B24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7E7143"/>
    <w:multiLevelType w:val="hybridMultilevel"/>
    <w:tmpl w:val="3866F544"/>
    <w:lvl w:ilvl="0" w:tplc="D700B106">
      <w:start w:val="1"/>
      <w:numFmt w:val="decimal"/>
      <w:lvlText w:val="%1."/>
      <w:lvlJc w:val="left"/>
      <w:pPr>
        <w:ind w:left="1613"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23A697F"/>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5AD3BCB"/>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F8B586D"/>
    <w:multiLevelType w:val="hybridMultilevel"/>
    <w:tmpl w:val="286870A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0EF2076"/>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6F671DA"/>
    <w:multiLevelType w:val="hybridMultilevel"/>
    <w:tmpl w:val="00FAD36A"/>
    <w:lvl w:ilvl="0" w:tplc="367CA92E">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BC5D3D"/>
    <w:multiLevelType w:val="hybridMultilevel"/>
    <w:tmpl w:val="DEB43F56"/>
    <w:lvl w:ilvl="0" w:tplc="7F7C515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4" w15:restartNumberingAfterBreak="0">
    <w:nsid w:val="5AC5017B"/>
    <w:multiLevelType w:val="hybridMultilevel"/>
    <w:tmpl w:val="73E0EA66"/>
    <w:lvl w:ilvl="0" w:tplc="F322EC22">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5" w15:restartNumberingAfterBreak="0">
    <w:nsid w:val="5AD275DB"/>
    <w:multiLevelType w:val="hybridMultilevel"/>
    <w:tmpl w:val="13A87F74"/>
    <w:lvl w:ilvl="0" w:tplc="612EBEE6">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6" w15:restartNumberingAfterBreak="0">
    <w:nsid w:val="5EDE3BD1"/>
    <w:multiLevelType w:val="hybridMultilevel"/>
    <w:tmpl w:val="C7769CE2"/>
    <w:lvl w:ilvl="0" w:tplc="694290B4">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BF0D66"/>
    <w:multiLevelType w:val="hybridMultilevel"/>
    <w:tmpl w:val="7A6AD0A0"/>
    <w:lvl w:ilvl="0" w:tplc="51CED6F8">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64C9367E"/>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65D13F8D"/>
    <w:multiLevelType w:val="hybridMultilevel"/>
    <w:tmpl w:val="8E92E7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D0E6FB4"/>
    <w:multiLevelType w:val="hybridMultilevel"/>
    <w:tmpl w:val="D4486D58"/>
    <w:lvl w:ilvl="0" w:tplc="515A818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DFA5B73"/>
    <w:multiLevelType w:val="hybridMultilevel"/>
    <w:tmpl w:val="484E3B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E8B116F"/>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E820C3"/>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66B4876"/>
    <w:multiLevelType w:val="hybridMultilevel"/>
    <w:tmpl w:val="548862CC"/>
    <w:lvl w:ilvl="0" w:tplc="51CED6F8">
      <w:start w:val="1"/>
      <w:numFmt w:val="decimal"/>
      <w:lvlText w:val="%1."/>
      <w:lvlJc w:val="left"/>
      <w:pPr>
        <w:ind w:left="764" w:hanging="480"/>
      </w:pPr>
      <w:rPr>
        <w:rFonts w:ascii="Times New Roman" w:hAnsi="Times New Roman" w:cs="Times New Roman" w:hint="default"/>
      </w:r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35" w15:restartNumberingAfterBreak="0">
    <w:nsid w:val="7A597294"/>
    <w:multiLevelType w:val="hybridMultilevel"/>
    <w:tmpl w:val="1B2CB27C"/>
    <w:lvl w:ilvl="0" w:tplc="FCBA38E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4C5418"/>
    <w:multiLevelType w:val="hybridMultilevel"/>
    <w:tmpl w:val="C9C0642C"/>
    <w:lvl w:ilvl="0" w:tplc="E2F2F85E">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DA0385B"/>
    <w:multiLevelType w:val="hybridMultilevel"/>
    <w:tmpl w:val="6FC09BCC"/>
    <w:lvl w:ilvl="0" w:tplc="BF827C00">
      <w:start w:val="1"/>
      <w:numFmt w:val="decimal"/>
      <w:lvlText w:val="%1."/>
      <w:lvlJc w:val="left"/>
      <w:pPr>
        <w:ind w:left="403" w:hanging="36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38" w15:restartNumberingAfterBreak="0">
    <w:nsid w:val="7E066EC5"/>
    <w:multiLevelType w:val="hybridMultilevel"/>
    <w:tmpl w:val="8B7E0634"/>
    <w:lvl w:ilvl="0" w:tplc="8278C7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E7E79A8"/>
    <w:multiLevelType w:val="hybridMultilevel"/>
    <w:tmpl w:val="19FC62FC"/>
    <w:lvl w:ilvl="0" w:tplc="D9960F4E">
      <w:start w:val="1"/>
      <w:numFmt w:val="taiwaneseCountingThousand"/>
      <w:lvlText w:val="%1、"/>
      <w:lvlJc w:val="left"/>
      <w:pPr>
        <w:ind w:left="298" w:hanging="360"/>
      </w:pPr>
      <w:rPr>
        <w:rFonts w:hint="default"/>
        <w:b/>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40" w15:restartNumberingAfterBreak="0">
    <w:nsid w:val="7EBB159A"/>
    <w:multiLevelType w:val="hybridMultilevel"/>
    <w:tmpl w:val="FC0AD356"/>
    <w:lvl w:ilvl="0" w:tplc="F5C4ED3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num w:numId="1">
    <w:abstractNumId w:val="33"/>
  </w:num>
  <w:num w:numId="2">
    <w:abstractNumId w:val="32"/>
  </w:num>
  <w:num w:numId="3">
    <w:abstractNumId w:val="3"/>
  </w:num>
  <w:num w:numId="4">
    <w:abstractNumId w:val="8"/>
  </w:num>
  <w:num w:numId="5">
    <w:abstractNumId w:val="18"/>
  </w:num>
  <w:num w:numId="6">
    <w:abstractNumId w:val="10"/>
  </w:num>
  <w:num w:numId="7">
    <w:abstractNumId w:val="4"/>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3"/>
  </w:num>
  <w:num w:numId="19">
    <w:abstractNumId w:val="23"/>
  </w:num>
  <w:num w:numId="20">
    <w:abstractNumId w:val="40"/>
  </w:num>
  <w:num w:numId="21">
    <w:abstractNumId w:val="11"/>
  </w:num>
  <w:num w:numId="22">
    <w:abstractNumId w:val="39"/>
  </w:num>
  <w:num w:numId="23">
    <w:abstractNumId w:val="16"/>
  </w:num>
  <w:num w:numId="24">
    <w:abstractNumId w:val="38"/>
  </w:num>
  <w:num w:numId="25">
    <w:abstractNumId w:val="14"/>
  </w:num>
  <w:num w:numId="26">
    <w:abstractNumId w:val="24"/>
  </w:num>
  <w:num w:numId="27">
    <w:abstractNumId w:val="25"/>
  </w:num>
  <w:num w:numId="28">
    <w:abstractNumId w:val="36"/>
  </w:num>
  <w:num w:numId="29">
    <w:abstractNumId w:val="17"/>
  </w:num>
  <w:num w:numId="30">
    <w:abstractNumId w:val="5"/>
  </w:num>
  <w:num w:numId="31">
    <w:abstractNumId w:val="22"/>
  </w:num>
  <w:num w:numId="32">
    <w:abstractNumId w:val="31"/>
  </w:num>
  <w:num w:numId="33">
    <w:abstractNumId w:val="35"/>
  </w:num>
  <w:num w:numId="34">
    <w:abstractNumId w:val="12"/>
  </w:num>
  <w:num w:numId="35">
    <w:abstractNumId w:val="29"/>
  </w:num>
  <w:num w:numId="36">
    <w:abstractNumId w:val="15"/>
  </w:num>
  <w:num w:numId="37">
    <w:abstractNumId w:val="37"/>
  </w:num>
  <w:num w:numId="38">
    <w:abstractNumId w:val="7"/>
  </w:num>
  <w:num w:numId="39">
    <w:abstractNumId w:val="26"/>
  </w:num>
  <w:num w:numId="40">
    <w:abstractNumId w:val="0"/>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D6"/>
    <w:rsid w:val="00000674"/>
    <w:rsid w:val="00001569"/>
    <w:rsid w:val="00001B99"/>
    <w:rsid w:val="00001D80"/>
    <w:rsid w:val="00001DC5"/>
    <w:rsid w:val="00001E33"/>
    <w:rsid w:val="00002273"/>
    <w:rsid w:val="00002381"/>
    <w:rsid w:val="00002811"/>
    <w:rsid w:val="000029F0"/>
    <w:rsid w:val="00002D5D"/>
    <w:rsid w:val="000036DF"/>
    <w:rsid w:val="000040C8"/>
    <w:rsid w:val="0000410A"/>
    <w:rsid w:val="00004582"/>
    <w:rsid w:val="00004635"/>
    <w:rsid w:val="000049EC"/>
    <w:rsid w:val="0000513D"/>
    <w:rsid w:val="00005D2A"/>
    <w:rsid w:val="00006328"/>
    <w:rsid w:val="00006427"/>
    <w:rsid w:val="000065DE"/>
    <w:rsid w:val="00007380"/>
    <w:rsid w:val="0000772B"/>
    <w:rsid w:val="00007981"/>
    <w:rsid w:val="00010106"/>
    <w:rsid w:val="000105B7"/>
    <w:rsid w:val="00010A3B"/>
    <w:rsid w:val="00010B99"/>
    <w:rsid w:val="00010E96"/>
    <w:rsid w:val="000115FC"/>
    <w:rsid w:val="00011793"/>
    <w:rsid w:val="00011ED7"/>
    <w:rsid w:val="00012163"/>
    <w:rsid w:val="00012219"/>
    <w:rsid w:val="00012677"/>
    <w:rsid w:val="00012A16"/>
    <w:rsid w:val="00012C8D"/>
    <w:rsid w:val="00012F1A"/>
    <w:rsid w:val="00012F90"/>
    <w:rsid w:val="00013008"/>
    <w:rsid w:val="000132C3"/>
    <w:rsid w:val="0001364E"/>
    <w:rsid w:val="0001382B"/>
    <w:rsid w:val="000138AB"/>
    <w:rsid w:val="00013F75"/>
    <w:rsid w:val="0001400A"/>
    <w:rsid w:val="00014143"/>
    <w:rsid w:val="000145EE"/>
    <w:rsid w:val="000146A9"/>
    <w:rsid w:val="00014C19"/>
    <w:rsid w:val="00014EE5"/>
    <w:rsid w:val="00014F0A"/>
    <w:rsid w:val="00014FA5"/>
    <w:rsid w:val="000150D0"/>
    <w:rsid w:val="00015117"/>
    <w:rsid w:val="00015175"/>
    <w:rsid w:val="000151E5"/>
    <w:rsid w:val="0001529C"/>
    <w:rsid w:val="000154CF"/>
    <w:rsid w:val="00015C0C"/>
    <w:rsid w:val="00016061"/>
    <w:rsid w:val="000160F8"/>
    <w:rsid w:val="00016227"/>
    <w:rsid w:val="000172A5"/>
    <w:rsid w:val="00017721"/>
    <w:rsid w:val="00017A3D"/>
    <w:rsid w:val="00017A41"/>
    <w:rsid w:val="00017D78"/>
    <w:rsid w:val="00017E36"/>
    <w:rsid w:val="00020361"/>
    <w:rsid w:val="00020A0C"/>
    <w:rsid w:val="00020FAF"/>
    <w:rsid w:val="000213A7"/>
    <w:rsid w:val="0002153A"/>
    <w:rsid w:val="00021BEF"/>
    <w:rsid w:val="00021C64"/>
    <w:rsid w:val="00021DD6"/>
    <w:rsid w:val="00021FCC"/>
    <w:rsid w:val="000220BD"/>
    <w:rsid w:val="000223FE"/>
    <w:rsid w:val="000224A0"/>
    <w:rsid w:val="00022DB5"/>
    <w:rsid w:val="00022EEE"/>
    <w:rsid w:val="00023035"/>
    <w:rsid w:val="00023931"/>
    <w:rsid w:val="00023976"/>
    <w:rsid w:val="00023CD9"/>
    <w:rsid w:val="00023DA7"/>
    <w:rsid w:val="000244D6"/>
    <w:rsid w:val="0002491E"/>
    <w:rsid w:val="00025DDB"/>
    <w:rsid w:val="00025E23"/>
    <w:rsid w:val="00026032"/>
    <w:rsid w:val="000261CD"/>
    <w:rsid w:val="000266AC"/>
    <w:rsid w:val="00026735"/>
    <w:rsid w:val="000267CF"/>
    <w:rsid w:val="00026990"/>
    <w:rsid w:val="000269E6"/>
    <w:rsid w:val="00026A8D"/>
    <w:rsid w:val="00026CA0"/>
    <w:rsid w:val="000276F4"/>
    <w:rsid w:val="00027BD8"/>
    <w:rsid w:val="00027F51"/>
    <w:rsid w:val="000300D5"/>
    <w:rsid w:val="00030240"/>
    <w:rsid w:val="000305BE"/>
    <w:rsid w:val="000305C7"/>
    <w:rsid w:val="00030739"/>
    <w:rsid w:val="00030821"/>
    <w:rsid w:val="00030D66"/>
    <w:rsid w:val="00031242"/>
    <w:rsid w:val="0003148F"/>
    <w:rsid w:val="0003188F"/>
    <w:rsid w:val="00031C6D"/>
    <w:rsid w:val="00031E5E"/>
    <w:rsid w:val="000332C9"/>
    <w:rsid w:val="000332FE"/>
    <w:rsid w:val="00033786"/>
    <w:rsid w:val="00033B5A"/>
    <w:rsid w:val="00033D23"/>
    <w:rsid w:val="0003410A"/>
    <w:rsid w:val="000343E9"/>
    <w:rsid w:val="00034780"/>
    <w:rsid w:val="000348CE"/>
    <w:rsid w:val="00034BDF"/>
    <w:rsid w:val="00034F74"/>
    <w:rsid w:val="00034FFB"/>
    <w:rsid w:val="00035032"/>
    <w:rsid w:val="00035B69"/>
    <w:rsid w:val="000363DA"/>
    <w:rsid w:val="0003642D"/>
    <w:rsid w:val="000364DE"/>
    <w:rsid w:val="0003688D"/>
    <w:rsid w:val="00036D7D"/>
    <w:rsid w:val="00036FFE"/>
    <w:rsid w:val="0003771A"/>
    <w:rsid w:val="0003792D"/>
    <w:rsid w:val="00037DDD"/>
    <w:rsid w:val="00040012"/>
    <w:rsid w:val="00040049"/>
    <w:rsid w:val="000401F0"/>
    <w:rsid w:val="0004075C"/>
    <w:rsid w:val="0004075E"/>
    <w:rsid w:val="00040830"/>
    <w:rsid w:val="000414F6"/>
    <w:rsid w:val="00041547"/>
    <w:rsid w:val="00041D08"/>
    <w:rsid w:val="00042204"/>
    <w:rsid w:val="000422AD"/>
    <w:rsid w:val="00042E47"/>
    <w:rsid w:val="00043070"/>
    <w:rsid w:val="00043CFF"/>
    <w:rsid w:val="000440CC"/>
    <w:rsid w:val="00044129"/>
    <w:rsid w:val="00044362"/>
    <w:rsid w:val="00044711"/>
    <w:rsid w:val="00044CDD"/>
    <w:rsid w:val="00044F2F"/>
    <w:rsid w:val="00045284"/>
    <w:rsid w:val="000453F5"/>
    <w:rsid w:val="00045B76"/>
    <w:rsid w:val="00045EA5"/>
    <w:rsid w:val="00045FF7"/>
    <w:rsid w:val="0004608F"/>
    <w:rsid w:val="000460E7"/>
    <w:rsid w:val="00046D38"/>
    <w:rsid w:val="00046E41"/>
    <w:rsid w:val="000474B8"/>
    <w:rsid w:val="000478CD"/>
    <w:rsid w:val="00047C52"/>
    <w:rsid w:val="00047D91"/>
    <w:rsid w:val="00047DA3"/>
    <w:rsid w:val="00047FE5"/>
    <w:rsid w:val="000507B3"/>
    <w:rsid w:val="00050978"/>
    <w:rsid w:val="00050C97"/>
    <w:rsid w:val="00050DF1"/>
    <w:rsid w:val="0005162B"/>
    <w:rsid w:val="00051767"/>
    <w:rsid w:val="00051BC8"/>
    <w:rsid w:val="00051CDD"/>
    <w:rsid w:val="00051D6C"/>
    <w:rsid w:val="000520AB"/>
    <w:rsid w:val="00053146"/>
    <w:rsid w:val="000532CE"/>
    <w:rsid w:val="0005388F"/>
    <w:rsid w:val="0005399E"/>
    <w:rsid w:val="00053AC6"/>
    <w:rsid w:val="00053EDA"/>
    <w:rsid w:val="0005463B"/>
    <w:rsid w:val="00054B9A"/>
    <w:rsid w:val="00054F5B"/>
    <w:rsid w:val="00054FF0"/>
    <w:rsid w:val="0005517C"/>
    <w:rsid w:val="00055E18"/>
    <w:rsid w:val="00056855"/>
    <w:rsid w:val="00056C3C"/>
    <w:rsid w:val="00056DEF"/>
    <w:rsid w:val="00057271"/>
    <w:rsid w:val="000572EC"/>
    <w:rsid w:val="00057385"/>
    <w:rsid w:val="000576CC"/>
    <w:rsid w:val="00057823"/>
    <w:rsid w:val="000578B9"/>
    <w:rsid w:val="00057A03"/>
    <w:rsid w:val="00057D29"/>
    <w:rsid w:val="00057E1F"/>
    <w:rsid w:val="000603CF"/>
    <w:rsid w:val="0006048D"/>
    <w:rsid w:val="00060C74"/>
    <w:rsid w:val="00060D1E"/>
    <w:rsid w:val="00060D6A"/>
    <w:rsid w:val="00060E5B"/>
    <w:rsid w:val="0006139F"/>
    <w:rsid w:val="000613A4"/>
    <w:rsid w:val="0006140F"/>
    <w:rsid w:val="000614E0"/>
    <w:rsid w:val="00061600"/>
    <w:rsid w:val="00061D70"/>
    <w:rsid w:val="000621FC"/>
    <w:rsid w:val="00062677"/>
    <w:rsid w:val="00063770"/>
    <w:rsid w:val="000638F6"/>
    <w:rsid w:val="00063FF1"/>
    <w:rsid w:val="0006437F"/>
    <w:rsid w:val="00064A7F"/>
    <w:rsid w:val="00064AD7"/>
    <w:rsid w:val="00064B6D"/>
    <w:rsid w:val="00064DA7"/>
    <w:rsid w:val="000651DF"/>
    <w:rsid w:val="0006528C"/>
    <w:rsid w:val="0006533C"/>
    <w:rsid w:val="0006577A"/>
    <w:rsid w:val="000658C7"/>
    <w:rsid w:val="0006597E"/>
    <w:rsid w:val="0006646D"/>
    <w:rsid w:val="00066526"/>
    <w:rsid w:val="00066610"/>
    <w:rsid w:val="000667DC"/>
    <w:rsid w:val="00066D35"/>
    <w:rsid w:val="00066FAE"/>
    <w:rsid w:val="00067CA8"/>
    <w:rsid w:val="00067DAE"/>
    <w:rsid w:val="00070226"/>
    <w:rsid w:val="000703B5"/>
    <w:rsid w:val="00070F1C"/>
    <w:rsid w:val="000710B8"/>
    <w:rsid w:val="000711E4"/>
    <w:rsid w:val="0007126E"/>
    <w:rsid w:val="000717D4"/>
    <w:rsid w:val="00071AD2"/>
    <w:rsid w:val="000723F8"/>
    <w:rsid w:val="0007250B"/>
    <w:rsid w:val="00072612"/>
    <w:rsid w:val="00072651"/>
    <w:rsid w:val="00072CCA"/>
    <w:rsid w:val="00072CCC"/>
    <w:rsid w:val="00072E17"/>
    <w:rsid w:val="0007378F"/>
    <w:rsid w:val="00074275"/>
    <w:rsid w:val="0007439A"/>
    <w:rsid w:val="00074842"/>
    <w:rsid w:val="00074B2A"/>
    <w:rsid w:val="00074C4D"/>
    <w:rsid w:val="00074D0B"/>
    <w:rsid w:val="00074F49"/>
    <w:rsid w:val="000752A0"/>
    <w:rsid w:val="0007532C"/>
    <w:rsid w:val="0007546F"/>
    <w:rsid w:val="00075574"/>
    <w:rsid w:val="00075D64"/>
    <w:rsid w:val="00075EC3"/>
    <w:rsid w:val="00075FF1"/>
    <w:rsid w:val="00076024"/>
    <w:rsid w:val="00076187"/>
    <w:rsid w:val="0007627A"/>
    <w:rsid w:val="00076429"/>
    <w:rsid w:val="000766A5"/>
    <w:rsid w:val="00076AE8"/>
    <w:rsid w:val="00077F79"/>
    <w:rsid w:val="00080A72"/>
    <w:rsid w:val="00081634"/>
    <w:rsid w:val="00081A70"/>
    <w:rsid w:val="00081C6F"/>
    <w:rsid w:val="000820C6"/>
    <w:rsid w:val="000821CC"/>
    <w:rsid w:val="0008244B"/>
    <w:rsid w:val="0008253F"/>
    <w:rsid w:val="000825C7"/>
    <w:rsid w:val="0008271D"/>
    <w:rsid w:val="00082A28"/>
    <w:rsid w:val="00082CEA"/>
    <w:rsid w:val="00082E18"/>
    <w:rsid w:val="000832E6"/>
    <w:rsid w:val="00083575"/>
    <w:rsid w:val="00083928"/>
    <w:rsid w:val="00083D16"/>
    <w:rsid w:val="00083E47"/>
    <w:rsid w:val="00084905"/>
    <w:rsid w:val="00084E9A"/>
    <w:rsid w:val="00084FEF"/>
    <w:rsid w:val="00085106"/>
    <w:rsid w:val="0008585E"/>
    <w:rsid w:val="00086010"/>
    <w:rsid w:val="00086149"/>
    <w:rsid w:val="00086488"/>
    <w:rsid w:val="000867DA"/>
    <w:rsid w:val="00086954"/>
    <w:rsid w:val="00086A8F"/>
    <w:rsid w:val="00086E50"/>
    <w:rsid w:val="00087187"/>
    <w:rsid w:val="00087704"/>
    <w:rsid w:val="00087D0C"/>
    <w:rsid w:val="000901C1"/>
    <w:rsid w:val="000901DE"/>
    <w:rsid w:val="00090732"/>
    <w:rsid w:val="00091251"/>
    <w:rsid w:val="00091608"/>
    <w:rsid w:val="00091744"/>
    <w:rsid w:val="00092657"/>
    <w:rsid w:val="00092B9A"/>
    <w:rsid w:val="00092CF1"/>
    <w:rsid w:val="00092EA5"/>
    <w:rsid w:val="00092EBD"/>
    <w:rsid w:val="000931D3"/>
    <w:rsid w:val="0009322B"/>
    <w:rsid w:val="00093324"/>
    <w:rsid w:val="000933A3"/>
    <w:rsid w:val="000933C3"/>
    <w:rsid w:val="00093599"/>
    <w:rsid w:val="000935EB"/>
    <w:rsid w:val="000939E1"/>
    <w:rsid w:val="00093A85"/>
    <w:rsid w:val="0009421A"/>
    <w:rsid w:val="000946A7"/>
    <w:rsid w:val="0009539A"/>
    <w:rsid w:val="00095B41"/>
    <w:rsid w:val="00096A62"/>
    <w:rsid w:val="00096C27"/>
    <w:rsid w:val="00096DE9"/>
    <w:rsid w:val="00097425"/>
    <w:rsid w:val="00097A7A"/>
    <w:rsid w:val="00097DDB"/>
    <w:rsid w:val="00097E7B"/>
    <w:rsid w:val="00097F2E"/>
    <w:rsid w:val="000A09FD"/>
    <w:rsid w:val="000A0CCD"/>
    <w:rsid w:val="000A100B"/>
    <w:rsid w:val="000A151D"/>
    <w:rsid w:val="000A191A"/>
    <w:rsid w:val="000A1AB2"/>
    <w:rsid w:val="000A1C97"/>
    <w:rsid w:val="000A24F8"/>
    <w:rsid w:val="000A26E4"/>
    <w:rsid w:val="000A2BB1"/>
    <w:rsid w:val="000A3442"/>
    <w:rsid w:val="000A349C"/>
    <w:rsid w:val="000A38CE"/>
    <w:rsid w:val="000A44D5"/>
    <w:rsid w:val="000A47AC"/>
    <w:rsid w:val="000A4834"/>
    <w:rsid w:val="000A4B90"/>
    <w:rsid w:val="000A54DD"/>
    <w:rsid w:val="000A5AF6"/>
    <w:rsid w:val="000A5C9B"/>
    <w:rsid w:val="000A6212"/>
    <w:rsid w:val="000A67A9"/>
    <w:rsid w:val="000A75B1"/>
    <w:rsid w:val="000A7638"/>
    <w:rsid w:val="000A7A07"/>
    <w:rsid w:val="000B0023"/>
    <w:rsid w:val="000B02AC"/>
    <w:rsid w:val="000B05FA"/>
    <w:rsid w:val="000B07BB"/>
    <w:rsid w:val="000B1342"/>
    <w:rsid w:val="000B14A6"/>
    <w:rsid w:val="000B15F5"/>
    <w:rsid w:val="000B1F19"/>
    <w:rsid w:val="000B2061"/>
    <w:rsid w:val="000B237B"/>
    <w:rsid w:val="000B282B"/>
    <w:rsid w:val="000B293F"/>
    <w:rsid w:val="000B2C58"/>
    <w:rsid w:val="000B3FEA"/>
    <w:rsid w:val="000B4742"/>
    <w:rsid w:val="000B4866"/>
    <w:rsid w:val="000B4B54"/>
    <w:rsid w:val="000B545D"/>
    <w:rsid w:val="000B5498"/>
    <w:rsid w:val="000B55D9"/>
    <w:rsid w:val="000B5A10"/>
    <w:rsid w:val="000B5ADC"/>
    <w:rsid w:val="000B5D04"/>
    <w:rsid w:val="000B6099"/>
    <w:rsid w:val="000B60CD"/>
    <w:rsid w:val="000B61F5"/>
    <w:rsid w:val="000B61FF"/>
    <w:rsid w:val="000B6D07"/>
    <w:rsid w:val="000B6FC1"/>
    <w:rsid w:val="000B7223"/>
    <w:rsid w:val="000B75E2"/>
    <w:rsid w:val="000B784B"/>
    <w:rsid w:val="000B789A"/>
    <w:rsid w:val="000C0917"/>
    <w:rsid w:val="000C0969"/>
    <w:rsid w:val="000C09CD"/>
    <w:rsid w:val="000C0C7C"/>
    <w:rsid w:val="000C0D21"/>
    <w:rsid w:val="000C0D82"/>
    <w:rsid w:val="000C1B90"/>
    <w:rsid w:val="000C1FAA"/>
    <w:rsid w:val="000C1FB2"/>
    <w:rsid w:val="000C20DF"/>
    <w:rsid w:val="000C2670"/>
    <w:rsid w:val="000C2AFA"/>
    <w:rsid w:val="000C2C6D"/>
    <w:rsid w:val="000C2D0F"/>
    <w:rsid w:val="000C2E49"/>
    <w:rsid w:val="000C2EED"/>
    <w:rsid w:val="000C3307"/>
    <w:rsid w:val="000C3311"/>
    <w:rsid w:val="000C3B53"/>
    <w:rsid w:val="000C3BA9"/>
    <w:rsid w:val="000C4605"/>
    <w:rsid w:val="000C4AA1"/>
    <w:rsid w:val="000C4CBA"/>
    <w:rsid w:val="000C59F7"/>
    <w:rsid w:val="000C5D9F"/>
    <w:rsid w:val="000C603B"/>
    <w:rsid w:val="000C630E"/>
    <w:rsid w:val="000C6777"/>
    <w:rsid w:val="000C6CB1"/>
    <w:rsid w:val="000C705F"/>
    <w:rsid w:val="000C739D"/>
    <w:rsid w:val="000C756A"/>
    <w:rsid w:val="000C759C"/>
    <w:rsid w:val="000C77D4"/>
    <w:rsid w:val="000C7C08"/>
    <w:rsid w:val="000C7C5A"/>
    <w:rsid w:val="000C7E60"/>
    <w:rsid w:val="000D06F7"/>
    <w:rsid w:val="000D0D9D"/>
    <w:rsid w:val="000D0E21"/>
    <w:rsid w:val="000D10DB"/>
    <w:rsid w:val="000D1157"/>
    <w:rsid w:val="000D1279"/>
    <w:rsid w:val="000D19D3"/>
    <w:rsid w:val="000D1CDB"/>
    <w:rsid w:val="000D24A7"/>
    <w:rsid w:val="000D25B3"/>
    <w:rsid w:val="000D2663"/>
    <w:rsid w:val="000D26F7"/>
    <w:rsid w:val="000D28D3"/>
    <w:rsid w:val="000D29CE"/>
    <w:rsid w:val="000D2BE1"/>
    <w:rsid w:val="000D3648"/>
    <w:rsid w:val="000D37A7"/>
    <w:rsid w:val="000D3B3A"/>
    <w:rsid w:val="000D3BCC"/>
    <w:rsid w:val="000D4231"/>
    <w:rsid w:val="000D4239"/>
    <w:rsid w:val="000D47BB"/>
    <w:rsid w:val="000D4A19"/>
    <w:rsid w:val="000D4B26"/>
    <w:rsid w:val="000D4ED1"/>
    <w:rsid w:val="000D5031"/>
    <w:rsid w:val="000D52BA"/>
    <w:rsid w:val="000D582B"/>
    <w:rsid w:val="000D5A5F"/>
    <w:rsid w:val="000D61CD"/>
    <w:rsid w:val="000D6585"/>
    <w:rsid w:val="000D68FC"/>
    <w:rsid w:val="000D6DAE"/>
    <w:rsid w:val="000D7EDA"/>
    <w:rsid w:val="000E041A"/>
    <w:rsid w:val="000E0710"/>
    <w:rsid w:val="000E0928"/>
    <w:rsid w:val="000E0ACB"/>
    <w:rsid w:val="000E0D13"/>
    <w:rsid w:val="000E1092"/>
    <w:rsid w:val="000E11E9"/>
    <w:rsid w:val="000E17B9"/>
    <w:rsid w:val="000E18DD"/>
    <w:rsid w:val="000E2206"/>
    <w:rsid w:val="000E266A"/>
    <w:rsid w:val="000E26FA"/>
    <w:rsid w:val="000E2B49"/>
    <w:rsid w:val="000E3064"/>
    <w:rsid w:val="000E32E5"/>
    <w:rsid w:val="000E3312"/>
    <w:rsid w:val="000E335B"/>
    <w:rsid w:val="000E3398"/>
    <w:rsid w:val="000E3677"/>
    <w:rsid w:val="000E36AB"/>
    <w:rsid w:val="000E3E05"/>
    <w:rsid w:val="000E3E24"/>
    <w:rsid w:val="000E422B"/>
    <w:rsid w:val="000E42AF"/>
    <w:rsid w:val="000E4642"/>
    <w:rsid w:val="000E4B5B"/>
    <w:rsid w:val="000E4F54"/>
    <w:rsid w:val="000E5114"/>
    <w:rsid w:val="000E53A3"/>
    <w:rsid w:val="000E599B"/>
    <w:rsid w:val="000E5D59"/>
    <w:rsid w:val="000E63A3"/>
    <w:rsid w:val="000E66E3"/>
    <w:rsid w:val="000E6D81"/>
    <w:rsid w:val="000E6E45"/>
    <w:rsid w:val="000E71D6"/>
    <w:rsid w:val="000E7BEB"/>
    <w:rsid w:val="000E7D5F"/>
    <w:rsid w:val="000E7EEE"/>
    <w:rsid w:val="000E7EF9"/>
    <w:rsid w:val="000E7FAB"/>
    <w:rsid w:val="000F00D5"/>
    <w:rsid w:val="000F049A"/>
    <w:rsid w:val="000F04CC"/>
    <w:rsid w:val="000F0979"/>
    <w:rsid w:val="000F0D3E"/>
    <w:rsid w:val="000F1104"/>
    <w:rsid w:val="000F13D6"/>
    <w:rsid w:val="000F1A25"/>
    <w:rsid w:val="000F1CC8"/>
    <w:rsid w:val="000F23F9"/>
    <w:rsid w:val="000F25F8"/>
    <w:rsid w:val="000F262F"/>
    <w:rsid w:val="000F2C68"/>
    <w:rsid w:val="000F2D49"/>
    <w:rsid w:val="000F3039"/>
    <w:rsid w:val="000F3ACF"/>
    <w:rsid w:val="000F3C31"/>
    <w:rsid w:val="000F3CA2"/>
    <w:rsid w:val="000F3F4C"/>
    <w:rsid w:val="000F404F"/>
    <w:rsid w:val="000F4114"/>
    <w:rsid w:val="000F41BC"/>
    <w:rsid w:val="000F43A5"/>
    <w:rsid w:val="000F4551"/>
    <w:rsid w:val="000F45B2"/>
    <w:rsid w:val="000F46B3"/>
    <w:rsid w:val="000F4718"/>
    <w:rsid w:val="000F4C53"/>
    <w:rsid w:val="000F4EBF"/>
    <w:rsid w:val="000F4F6F"/>
    <w:rsid w:val="000F4F74"/>
    <w:rsid w:val="000F4FC0"/>
    <w:rsid w:val="000F55B6"/>
    <w:rsid w:val="000F5742"/>
    <w:rsid w:val="000F57BD"/>
    <w:rsid w:val="000F5C59"/>
    <w:rsid w:val="000F6893"/>
    <w:rsid w:val="000F6C2C"/>
    <w:rsid w:val="000F6D4A"/>
    <w:rsid w:val="000F6D6A"/>
    <w:rsid w:val="000F7071"/>
    <w:rsid w:val="000F70D9"/>
    <w:rsid w:val="000F755A"/>
    <w:rsid w:val="00100071"/>
    <w:rsid w:val="0010033F"/>
    <w:rsid w:val="0010063F"/>
    <w:rsid w:val="00100957"/>
    <w:rsid w:val="00100A91"/>
    <w:rsid w:val="001015D3"/>
    <w:rsid w:val="001019B8"/>
    <w:rsid w:val="00102D5E"/>
    <w:rsid w:val="0010318D"/>
    <w:rsid w:val="001033D8"/>
    <w:rsid w:val="001035DC"/>
    <w:rsid w:val="00103611"/>
    <w:rsid w:val="00103E69"/>
    <w:rsid w:val="00104301"/>
    <w:rsid w:val="001043F1"/>
    <w:rsid w:val="0010443A"/>
    <w:rsid w:val="00104A45"/>
    <w:rsid w:val="00104D78"/>
    <w:rsid w:val="00104DD7"/>
    <w:rsid w:val="0010548B"/>
    <w:rsid w:val="00105CBF"/>
    <w:rsid w:val="00105D62"/>
    <w:rsid w:val="00106C19"/>
    <w:rsid w:val="001077B8"/>
    <w:rsid w:val="00110004"/>
    <w:rsid w:val="001103E0"/>
    <w:rsid w:val="00110594"/>
    <w:rsid w:val="00110602"/>
    <w:rsid w:val="00110D98"/>
    <w:rsid w:val="001113F2"/>
    <w:rsid w:val="0011167C"/>
    <w:rsid w:val="0011174D"/>
    <w:rsid w:val="001119FA"/>
    <w:rsid w:val="00111AF9"/>
    <w:rsid w:val="001125B6"/>
    <w:rsid w:val="00113B50"/>
    <w:rsid w:val="00114406"/>
    <w:rsid w:val="001148CD"/>
    <w:rsid w:val="00114CA3"/>
    <w:rsid w:val="00114E0A"/>
    <w:rsid w:val="00114E23"/>
    <w:rsid w:val="00115B74"/>
    <w:rsid w:val="00115FD3"/>
    <w:rsid w:val="001161B7"/>
    <w:rsid w:val="0011630C"/>
    <w:rsid w:val="00116320"/>
    <w:rsid w:val="001163F6"/>
    <w:rsid w:val="001164C7"/>
    <w:rsid w:val="00116827"/>
    <w:rsid w:val="0011699F"/>
    <w:rsid w:val="00116A28"/>
    <w:rsid w:val="00116C6B"/>
    <w:rsid w:val="00116D09"/>
    <w:rsid w:val="001170E0"/>
    <w:rsid w:val="0011717B"/>
    <w:rsid w:val="00117BA7"/>
    <w:rsid w:val="0012030F"/>
    <w:rsid w:val="00120543"/>
    <w:rsid w:val="00120F28"/>
    <w:rsid w:val="00121058"/>
    <w:rsid w:val="001210D0"/>
    <w:rsid w:val="00121358"/>
    <w:rsid w:val="001218AF"/>
    <w:rsid w:val="001221DD"/>
    <w:rsid w:val="001222D2"/>
    <w:rsid w:val="001225E9"/>
    <w:rsid w:val="00122D47"/>
    <w:rsid w:val="0012369E"/>
    <w:rsid w:val="00123C89"/>
    <w:rsid w:val="00124069"/>
    <w:rsid w:val="001242D9"/>
    <w:rsid w:val="001242EA"/>
    <w:rsid w:val="001244FF"/>
    <w:rsid w:val="00124530"/>
    <w:rsid w:val="00124B5E"/>
    <w:rsid w:val="00124E36"/>
    <w:rsid w:val="00124E44"/>
    <w:rsid w:val="00124F08"/>
    <w:rsid w:val="0012536C"/>
    <w:rsid w:val="00125634"/>
    <w:rsid w:val="001256DB"/>
    <w:rsid w:val="00125D3F"/>
    <w:rsid w:val="00126041"/>
    <w:rsid w:val="0012656C"/>
    <w:rsid w:val="0012685C"/>
    <w:rsid w:val="00126FFA"/>
    <w:rsid w:val="0012744C"/>
    <w:rsid w:val="001277C0"/>
    <w:rsid w:val="00127C44"/>
    <w:rsid w:val="00127F92"/>
    <w:rsid w:val="001308C6"/>
    <w:rsid w:val="00130A32"/>
    <w:rsid w:val="00130B4A"/>
    <w:rsid w:val="00132024"/>
    <w:rsid w:val="0013209E"/>
    <w:rsid w:val="00132328"/>
    <w:rsid w:val="0013291B"/>
    <w:rsid w:val="00132BF9"/>
    <w:rsid w:val="0013352D"/>
    <w:rsid w:val="0013363E"/>
    <w:rsid w:val="00133944"/>
    <w:rsid w:val="00133E2A"/>
    <w:rsid w:val="00133EC9"/>
    <w:rsid w:val="00133F34"/>
    <w:rsid w:val="00134071"/>
    <w:rsid w:val="001340E1"/>
    <w:rsid w:val="00134967"/>
    <w:rsid w:val="00134B8F"/>
    <w:rsid w:val="00134C64"/>
    <w:rsid w:val="00134DC6"/>
    <w:rsid w:val="00134FBE"/>
    <w:rsid w:val="00135386"/>
    <w:rsid w:val="00135699"/>
    <w:rsid w:val="001356D3"/>
    <w:rsid w:val="00135A6D"/>
    <w:rsid w:val="0013603D"/>
    <w:rsid w:val="0013662B"/>
    <w:rsid w:val="00136B00"/>
    <w:rsid w:val="00136F37"/>
    <w:rsid w:val="001372AE"/>
    <w:rsid w:val="00137F21"/>
    <w:rsid w:val="001405EA"/>
    <w:rsid w:val="00140BA6"/>
    <w:rsid w:val="00140BAB"/>
    <w:rsid w:val="001416D9"/>
    <w:rsid w:val="001418B4"/>
    <w:rsid w:val="00141A6B"/>
    <w:rsid w:val="00142110"/>
    <w:rsid w:val="00142163"/>
    <w:rsid w:val="00142294"/>
    <w:rsid w:val="001425FB"/>
    <w:rsid w:val="00142880"/>
    <w:rsid w:val="00142EBD"/>
    <w:rsid w:val="0014337B"/>
    <w:rsid w:val="001437CE"/>
    <w:rsid w:val="00143C94"/>
    <w:rsid w:val="00144465"/>
    <w:rsid w:val="00144CED"/>
    <w:rsid w:val="001451FE"/>
    <w:rsid w:val="00145851"/>
    <w:rsid w:val="00145D1C"/>
    <w:rsid w:val="00145F4E"/>
    <w:rsid w:val="0014638A"/>
    <w:rsid w:val="0014666B"/>
    <w:rsid w:val="0014671E"/>
    <w:rsid w:val="00146BA0"/>
    <w:rsid w:val="0014703C"/>
    <w:rsid w:val="0014752C"/>
    <w:rsid w:val="0014776B"/>
    <w:rsid w:val="001477F8"/>
    <w:rsid w:val="00147917"/>
    <w:rsid w:val="00147C5A"/>
    <w:rsid w:val="0015024E"/>
    <w:rsid w:val="00150353"/>
    <w:rsid w:val="001508E0"/>
    <w:rsid w:val="00150DA1"/>
    <w:rsid w:val="00150FC8"/>
    <w:rsid w:val="001511C9"/>
    <w:rsid w:val="0015126F"/>
    <w:rsid w:val="00151980"/>
    <w:rsid w:val="00151A08"/>
    <w:rsid w:val="00151BE4"/>
    <w:rsid w:val="0015201C"/>
    <w:rsid w:val="00152B4E"/>
    <w:rsid w:val="00152E10"/>
    <w:rsid w:val="00152E82"/>
    <w:rsid w:val="00152F72"/>
    <w:rsid w:val="00153358"/>
    <w:rsid w:val="001535D8"/>
    <w:rsid w:val="00153B6F"/>
    <w:rsid w:val="00153D6A"/>
    <w:rsid w:val="0015416A"/>
    <w:rsid w:val="001542A9"/>
    <w:rsid w:val="00154529"/>
    <w:rsid w:val="00154D47"/>
    <w:rsid w:val="00154D73"/>
    <w:rsid w:val="00154E13"/>
    <w:rsid w:val="00154F88"/>
    <w:rsid w:val="00155205"/>
    <w:rsid w:val="0015587C"/>
    <w:rsid w:val="00155E42"/>
    <w:rsid w:val="001561C5"/>
    <w:rsid w:val="00156519"/>
    <w:rsid w:val="00156B63"/>
    <w:rsid w:val="00156BA6"/>
    <w:rsid w:val="001578C8"/>
    <w:rsid w:val="00157C9C"/>
    <w:rsid w:val="0016051D"/>
    <w:rsid w:val="001605CA"/>
    <w:rsid w:val="0016097F"/>
    <w:rsid w:val="00160B63"/>
    <w:rsid w:val="00160E6A"/>
    <w:rsid w:val="001617B6"/>
    <w:rsid w:val="001617FA"/>
    <w:rsid w:val="00161D0F"/>
    <w:rsid w:val="00161D6E"/>
    <w:rsid w:val="00161D95"/>
    <w:rsid w:val="0016215A"/>
    <w:rsid w:val="001625C3"/>
    <w:rsid w:val="00162C2B"/>
    <w:rsid w:val="00162C56"/>
    <w:rsid w:val="001632E8"/>
    <w:rsid w:val="00163CED"/>
    <w:rsid w:val="001641BB"/>
    <w:rsid w:val="00164325"/>
    <w:rsid w:val="00164752"/>
    <w:rsid w:val="00164AEC"/>
    <w:rsid w:val="00164AFC"/>
    <w:rsid w:val="001651C0"/>
    <w:rsid w:val="001653DE"/>
    <w:rsid w:val="00165EF6"/>
    <w:rsid w:val="00165F8D"/>
    <w:rsid w:val="001663FA"/>
    <w:rsid w:val="001666D4"/>
    <w:rsid w:val="00166945"/>
    <w:rsid w:val="00166B09"/>
    <w:rsid w:val="00166E91"/>
    <w:rsid w:val="00167156"/>
    <w:rsid w:val="0016735B"/>
    <w:rsid w:val="001679D0"/>
    <w:rsid w:val="00167EF6"/>
    <w:rsid w:val="00167FB1"/>
    <w:rsid w:val="00170542"/>
    <w:rsid w:val="00170859"/>
    <w:rsid w:val="00170C75"/>
    <w:rsid w:val="00170D9D"/>
    <w:rsid w:val="00170E0F"/>
    <w:rsid w:val="00170E67"/>
    <w:rsid w:val="001710F7"/>
    <w:rsid w:val="00171731"/>
    <w:rsid w:val="001719E0"/>
    <w:rsid w:val="00172CDF"/>
    <w:rsid w:val="00173193"/>
    <w:rsid w:val="001738CB"/>
    <w:rsid w:val="00173E13"/>
    <w:rsid w:val="00173ECF"/>
    <w:rsid w:val="001740BE"/>
    <w:rsid w:val="00174459"/>
    <w:rsid w:val="001744FB"/>
    <w:rsid w:val="00174A6A"/>
    <w:rsid w:val="00174B60"/>
    <w:rsid w:val="00174CD2"/>
    <w:rsid w:val="00174D12"/>
    <w:rsid w:val="001753B0"/>
    <w:rsid w:val="0017558C"/>
    <w:rsid w:val="001766E8"/>
    <w:rsid w:val="00176FAD"/>
    <w:rsid w:val="00177800"/>
    <w:rsid w:val="00177BCA"/>
    <w:rsid w:val="00177CC2"/>
    <w:rsid w:val="001800C4"/>
    <w:rsid w:val="001801E3"/>
    <w:rsid w:val="001803FE"/>
    <w:rsid w:val="00180939"/>
    <w:rsid w:val="001809A0"/>
    <w:rsid w:val="00180CB1"/>
    <w:rsid w:val="00180D12"/>
    <w:rsid w:val="0018138D"/>
    <w:rsid w:val="001814CC"/>
    <w:rsid w:val="0018188A"/>
    <w:rsid w:val="00182328"/>
    <w:rsid w:val="00182339"/>
    <w:rsid w:val="0018235C"/>
    <w:rsid w:val="00182497"/>
    <w:rsid w:val="0018253F"/>
    <w:rsid w:val="00182593"/>
    <w:rsid w:val="00182912"/>
    <w:rsid w:val="00182CC2"/>
    <w:rsid w:val="00182FA5"/>
    <w:rsid w:val="0018338D"/>
    <w:rsid w:val="001833E8"/>
    <w:rsid w:val="00183572"/>
    <w:rsid w:val="001836F2"/>
    <w:rsid w:val="00183B80"/>
    <w:rsid w:val="001846FA"/>
    <w:rsid w:val="00185267"/>
    <w:rsid w:val="00185600"/>
    <w:rsid w:val="00185C54"/>
    <w:rsid w:val="00185E8F"/>
    <w:rsid w:val="00186042"/>
    <w:rsid w:val="001865C6"/>
    <w:rsid w:val="001866A5"/>
    <w:rsid w:val="001866B2"/>
    <w:rsid w:val="0018687E"/>
    <w:rsid w:val="00186948"/>
    <w:rsid w:val="00187F06"/>
    <w:rsid w:val="00190166"/>
    <w:rsid w:val="00190CE2"/>
    <w:rsid w:val="00191A15"/>
    <w:rsid w:val="00191A5E"/>
    <w:rsid w:val="00191DE4"/>
    <w:rsid w:val="00191E7E"/>
    <w:rsid w:val="0019251C"/>
    <w:rsid w:val="00192807"/>
    <w:rsid w:val="0019281C"/>
    <w:rsid w:val="00192891"/>
    <w:rsid w:val="001928FF"/>
    <w:rsid w:val="00192948"/>
    <w:rsid w:val="00192FF4"/>
    <w:rsid w:val="0019316A"/>
    <w:rsid w:val="001939D9"/>
    <w:rsid w:val="00193C21"/>
    <w:rsid w:val="00193C6C"/>
    <w:rsid w:val="00193DEA"/>
    <w:rsid w:val="0019435C"/>
    <w:rsid w:val="0019486C"/>
    <w:rsid w:val="001948A5"/>
    <w:rsid w:val="00194CC7"/>
    <w:rsid w:val="00195011"/>
    <w:rsid w:val="0019518C"/>
    <w:rsid w:val="0019580F"/>
    <w:rsid w:val="001958FF"/>
    <w:rsid w:val="00196C3F"/>
    <w:rsid w:val="00196D09"/>
    <w:rsid w:val="00197ABD"/>
    <w:rsid w:val="00197C6E"/>
    <w:rsid w:val="001A0029"/>
    <w:rsid w:val="001A050B"/>
    <w:rsid w:val="001A1084"/>
    <w:rsid w:val="001A10E9"/>
    <w:rsid w:val="001A12CD"/>
    <w:rsid w:val="001A202A"/>
    <w:rsid w:val="001A22D1"/>
    <w:rsid w:val="001A2481"/>
    <w:rsid w:val="001A2A52"/>
    <w:rsid w:val="001A31F7"/>
    <w:rsid w:val="001A3648"/>
    <w:rsid w:val="001A3979"/>
    <w:rsid w:val="001A40EE"/>
    <w:rsid w:val="001A425B"/>
    <w:rsid w:val="001A484A"/>
    <w:rsid w:val="001A48D4"/>
    <w:rsid w:val="001A4958"/>
    <w:rsid w:val="001A4D40"/>
    <w:rsid w:val="001A5215"/>
    <w:rsid w:val="001A552A"/>
    <w:rsid w:val="001A5874"/>
    <w:rsid w:val="001A58EB"/>
    <w:rsid w:val="001A5A8E"/>
    <w:rsid w:val="001A5FDC"/>
    <w:rsid w:val="001A619C"/>
    <w:rsid w:val="001A629A"/>
    <w:rsid w:val="001A6450"/>
    <w:rsid w:val="001A6A88"/>
    <w:rsid w:val="001A6EDE"/>
    <w:rsid w:val="001A7447"/>
    <w:rsid w:val="001A77D2"/>
    <w:rsid w:val="001B0615"/>
    <w:rsid w:val="001B0793"/>
    <w:rsid w:val="001B1A0A"/>
    <w:rsid w:val="001B1A4F"/>
    <w:rsid w:val="001B1C86"/>
    <w:rsid w:val="001B1DC8"/>
    <w:rsid w:val="001B1DFF"/>
    <w:rsid w:val="001B1E27"/>
    <w:rsid w:val="001B2013"/>
    <w:rsid w:val="001B2148"/>
    <w:rsid w:val="001B25BC"/>
    <w:rsid w:val="001B278D"/>
    <w:rsid w:val="001B2852"/>
    <w:rsid w:val="001B3216"/>
    <w:rsid w:val="001B3567"/>
    <w:rsid w:val="001B37B1"/>
    <w:rsid w:val="001B3AA8"/>
    <w:rsid w:val="001B3DE7"/>
    <w:rsid w:val="001B3FBA"/>
    <w:rsid w:val="001B45DA"/>
    <w:rsid w:val="001B47A9"/>
    <w:rsid w:val="001B48F9"/>
    <w:rsid w:val="001B4BBE"/>
    <w:rsid w:val="001B4C13"/>
    <w:rsid w:val="001B4DFC"/>
    <w:rsid w:val="001B517C"/>
    <w:rsid w:val="001B5AD5"/>
    <w:rsid w:val="001B61CB"/>
    <w:rsid w:val="001B622F"/>
    <w:rsid w:val="001B63CD"/>
    <w:rsid w:val="001B63EC"/>
    <w:rsid w:val="001B64FD"/>
    <w:rsid w:val="001B659F"/>
    <w:rsid w:val="001B66D5"/>
    <w:rsid w:val="001B66E7"/>
    <w:rsid w:val="001B69F2"/>
    <w:rsid w:val="001B6C2E"/>
    <w:rsid w:val="001B6CF1"/>
    <w:rsid w:val="001B6FA4"/>
    <w:rsid w:val="001B74AA"/>
    <w:rsid w:val="001B764D"/>
    <w:rsid w:val="001B7D70"/>
    <w:rsid w:val="001C036F"/>
    <w:rsid w:val="001C048B"/>
    <w:rsid w:val="001C0765"/>
    <w:rsid w:val="001C091C"/>
    <w:rsid w:val="001C0BFA"/>
    <w:rsid w:val="001C0D78"/>
    <w:rsid w:val="001C0EFE"/>
    <w:rsid w:val="001C15A4"/>
    <w:rsid w:val="001C1CC9"/>
    <w:rsid w:val="001C1E3B"/>
    <w:rsid w:val="001C1E4E"/>
    <w:rsid w:val="001C22FB"/>
    <w:rsid w:val="001C282F"/>
    <w:rsid w:val="001C2926"/>
    <w:rsid w:val="001C3136"/>
    <w:rsid w:val="001C3779"/>
    <w:rsid w:val="001C38B7"/>
    <w:rsid w:val="001C3F1C"/>
    <w:rsid w:val="001C3FA5"/>
    <w:rsid w:val="001C4121"/>
    <w:rsid w:val="001C4130"/>
    <w:rsid w:val="001C4756"/>
    <w:rsid w:val="001C48FC"/>
    <w:rsid w:val="001C4A48"/>
    <w:rsid w:val="001C4BAA"/>
    <w:rsid w:val="001C5074"/>
    <w:rsid w:val="001C5326"/>
    <w:rsid w:val="001C5CCB"/>
    <w:rsid w:val="001C5CF4"/>
    <w:rsid w:val="001C5D81"/>
    <w:rsid w:val="001C6055"/>
    <w:rsid w:val="001C60AC"/>
    <w:rsid w:val="001C62F0"/>
    <w:rsid w:val="001C6769"/>
    <w:rsid w:val="001C70BE"/>
    <w:rsid w:val="001C7803"/>
    <w:rsid w:val="001C7970"/>
    <w:rsid w:val="001C7DCF"/>
    <w:rsid w:val="001C7F48"/>
    <w:rsid w:val="001D039E"/>
    <w:rsid w:val="001D055A"/>
    <w:rsid w:val="001D06C7"/>
    <w:rsid w:val="001D0E69"/>
    <w:rsid w:val="001D1153"/>
    <w:rsid w:val="001D18FA"/>
    <w:rsid w:val="001D19E3"/>
    <w:rsid w:val="001D1ADD"/>
    <w:rsid w:val="001D1D4A"/>
    <w:rsid w:val="001D29D5"/>
    <w:rsid w:val="001D33CF"/>
    <w:rsid w:val="001D340E"/>
    <w:rsid w:val="001D3555"/>
    <w:rsid w:val="001D390B"/>
    <w:rsid w:val="001D3DB7"/>
    <w:rsid w:val="001D3F3B"/>
    <w:rsid w:val="001D41F4"/>
    <w:rsid w:val="001D4D03"/>
    <w:rsid w:val="001D4E38"/>
    <w:rsid w:val="001D518C"/>
    <w:rsid w:val="001D55B7"/>
    <w:rsid w:val="001D5981"/>
    <w:rsid w:val="001D5DCC"/>
    <w:rsid w:val="001D5EB4"/>
    <w:rsid w:val="001D6539"/>
    <w:rsid w:val="001D656A"/>
    <w:rsid w:val="001D6760"/>
    <w:rsid w:val="001D68D8"/>
    <w:rsid w:val="001D6ABF"/>
    <w:rsid w:val="001D7713"/>
    <w:rsid w:val="001D7A6B"/>
    <w:rsid w:val="001D7AD7"/>
    <w:rsid w:val="001E0433"/>
    <w:rsid w:val="001E0824"/>
    <w:rsid w:val="001E0FF0"/>
    <w:rsid w:val="001E13BE"/>
    <w:rsid w:val="001E21EB"/>
    <w:rsid w:val="001E24AF"/>
    <w:rsid w:val="001E24CA"/>
    <w:rsid w:val="001E2812"/>
    <w:rsid w:val="001E2889"/>
    <w:rsid w:val="001E2AA8"/>
    <w:rsid w:val="001E2C55"/>
    <w:rsid w:val="001E2FBC"/>
    <w:rsid w:val="001E3BEA"/>
    <w:rsid w:val="001E3EFB"/>
    <w:rsid w:val="001E4A46"/>
    <w:rsid w:val="001E4ED5"/>
    <w:rsid w:val="001E51F2"/>
    <w:rsid w:val="001E52A2"/>
    <w:rsid w:val="001E6003"/>
    <w:rsid w:val="001E6AEE"/>
    <w:rsid w:val="001E6F83"/>
    <w:rsid w:val="001E7305"/>
    <w:rsid w:val="001E742E"/>
    <w:rsid w:val="001E78A7"/>
    <w:rsid w:val="001E7AD4"/>
    <w:rsid w:val="001E7AE8"/>
    <w:rsid w:val="001E7EF8"/>
    <w:rsid w:val="001E7F7E"/>
    <w:rsid w:val="001F0810"/>
    <w:rsid w:val="001F166D"/>
    <w:rsid w:val="001F177D"/>
    <w:rsid w:val="001F1C1C"/>
    <w:rsid w:val="001F1CDF"/>
    <w:rsid w:val="001F1CFB"/>
    <w:rsid w:val="001F1E66"/>
    <w:rsid w:val="001F2686"/>
    <w:rsid w:val="001F2B1C"/>
    <w:rsid w:val="001F2B8E"/>
    <w:rsid w:val="001F31F1"/>
    <w:rsid w:val="001F345A"/>
    <w:rsid w:val="001F3BAC"/>
    <w:rsid w:val="001F3DE0"/>
    <w:rsid w:val="001F3EBA"/>
    <w:rsid w:val="001F4649"/>
    <w:rsid w:val="001F50C8"/>
    <w:rsid w:val="001F51C5"/>
    <w:rsid w:val="001F52E8"/>
    <w:rsid w:val="001F56C7"/>
    <w:rsid w:val="001F68D2"/>
    <w:rsid w:val="001F6C68"/>
    <w:rsid w:val="001F7392"/>
    <w:rsid w:val="001F7430"/>
    <w:rsid w:val="001F76E6"/>
    <w:rsid w:val="001F7B50"/>
    <w:rsid w:val="001F7B60"/>
    <w:rsid w:val="001F7EEC"/>
    <w:rsid w:val="00200021"/>
    <w:rsid w:val="002008A3"/>
    <w:rsid w:val="00200B24"/>
    <w:rsid w:val="00201B13"/>
    <w:rsid w:val="00201B7E"/>
    <w:rsid w:val="00201D10"/>
    <w:rsid w:val="00201E19"/>
    <w:rsid w:val="00201E20"/>
    <w:rsid w:val="0020259B"/>
    <w:rsid w:val="002027A8"/>
    <w:rsid w:val="00202B10"/>
    <w:rsid w:val="002030E8"/>
    <w:rsid w:val="002031E6"/>
    <w:rsid w:val="00203562"/>
    <w:rsid w:val="002046CA"/>
    <w:rsid w:val="002048AB"/>
    <w:rsid w:val="00204E3A"/>
    <w:rsid w:val="00204FF5"/>
    <w:rsid w:val="002052A0"/>
    <w:rsid w:val="002052B0"/>
    <w:rsid w:val="0020540A"/>
    <w:rsid w:val="0020571E"/>
    <w:rsid w:val="00205786"/>
    <w:rsid w:val="00205CD8"/>
    <w:rsid w:val="00205F3D"/>
    <w:rsid w:val="00206019"/>
    <w:rsid w:val="002064C6"/>
    <w:rsid w:val="002067E7"/>
    <w:rsid w:val="00206977"/>
    <w:rsid w:val="00206A7B"/>
    <w:rsid w:val="00206CF4"/>
    <w:rsid w:val="00206FCA"/>
    <w:rsid w:val="002070F5"/>
    <w:rsid w:val="00207315"/>
    <w:rsid w:val="00207384"/>
    <w:rsid w:val="002075E1"/>
    <w:rsid w:val="002077BE"/>
    <w:rsid w:val="00207A86"/>
    <w:rsid w:val="00207AAD"/>
    <w:rsid w:val="00207B4A"/>
    <w:rsid w:val="00207E92"/>
    <w:rsid w:val="00210024"/>
    <w:rsid w:val="00210096"/>
    <w:rsid w:val="00210B74"/>
    <w:rsid w:val="00210BAB"/>
    <w:rsid w:val="002117B2"/>
    <w:rsid w:val="00212027"/>
    <w:rsid w:val="002123BB"/>
    <w:rsid w:val="002126BC"/>
    <w:rsid w:val="00212776"/>
    <w:rsid w:val="00212C0D"/>
    <w:rsid w:val="00212F67"/>
    <w:rsid w:val="00213430"/>
    <w:rsid w:val="002137B0"/>
    <w:rsid w:val="0021392E"/>
    <w:rsid w:val="00213959"/>
    <w:rsid w:val="00213CD1"/>
    <w:rsid w:val="00213EFE"/>
    <w:rsid w:val="002140A7"/>
    <w:rsid w:val="002144D1"/>
    <w:rsid w:val="00214519"/>
    <w:rsid w:val="0021465D"/>
    <w:rsid w:val="00214A8A"/>
    <w:rsid w:val="00214BB0"/>
    <w:rsid w:val="00214C55"/>
    <w:rsid w:val="0021571D"/>
    <w:rsid w:val="00215C03"/>
    <w:rsid w:val="002162E5"/>
    <w:rsid w:val="00216577"/>
    <w:rsid w:val="00216749"/>
    <w:rsid w:val="00216850"/>
    <w:rsid w:val="00216BBC"/>
    <w:rsid w:val="00216C1E"/>
    <w:rsid w:val="002175D9"/>
    <w:rsid w:val="002177B2"/>
    <w:rsid w:val="002177FB"/>
    <w:rsid w:val="00217B06"/>
    <w:rsid w:val="00217E4C"/>
    <w:rsid w:val="00217F25"/>
    <w:rsid w:val="00217FED"/>
    <w:rsid w:val="002201A6"/>
    <w:rsid w:val="0022086B"/>
    <w:rsid w:val="00221281"/>
    <w:rsid w:val="002212CA"/>
    <w:rsid w:val="002217B2"/>
    <w:rsid w:val="00221C27"/>
    <w:rsid w:val="0022209C"/>
    <w:rsid w:val="0022218E"/>
    <w:rsid w:val="002223F6"/>
    <w:rsid w:val="0022265A"/>
    <w:rsid w:val="0022277D"/>
    <w:rsid w:val="00222FD3"/>
    <w:rsid w:val="0022325B"/>
    <w:rsid w:val="00223343"/>
    <w:rsid w:val="0022344B"/>
    <w:rsid w:val="00223AA6"/>
    <w:rsid w:val="00223FED"/>
    <w:rsid w:val="0022411F"/>
    <w:rsid w:val="00224621"/>
    <w:rsid w:val="002247CC"/>
    <w:rsid w:val="00224A7E"/>
    <w:rsid w:val="00224D76"/>
    <w:rsid w:val="00225065"/>
    <w:rsid w:val="002260FF"/>
    <w:rsid w:val="00226315"/>
    <w:rsid w:val="00226552"/>
    <w:rsid w:val="00226A34"/>
    <w:rsid w:val="00226D02"/>
    <w:rsid w:val="002271C7"/>
    <w:rsid w:val="002277AF"/>
    <w:rsid w:val="002304C2"/>
    <w:rsid w:val="0023071E"/>
    <w:rsid w:val="00230971"/>
    <w:rsid w:val="0023098C"/>
    <w:rsid w:val="00230CAE"/>
    <w:rsid w:val="00230D1D"/>
    <w:rsid w:val="00230D26"/>
    <w:rsid w:val="00230EE7"/>
    <w:rsid w:val="00231016"/>
    <w:rsid w:val="00231313"/>
    <w:rsid w:val="00231468"/>
    <w:rsid w:val="00231712"/>
    <w:rsid w:val="00231A39"/>
    <w:rsid w:val="00231ABD"/>
    <w:rsid w:val="0023209D"/>
    <w:rsid w:val="00232769"/>
    <w:rsid w:val="00232D35"/>
    <w:rsid w:val="00233578"/>
    <w:rsid w:val="00233691"/>
    <w:rsid w:val="00233B1E"/>
    <w:rsid w:val="00233F8B"/>
    <w:rsid w:val="002344E1"/>
    <w:rsid w:val="0023451E"/>
    <w:rsid w:val="002348EE"/>
    <w:rsid w:val="0023490E"/>
    <w:rsid w:val="00234B00"/>
    <w:rsid w:val="00234B1E"/>
    <w:rsid w:val="00234B63"/>
    <w:rsid w:val="002352BD"/>
    <w:rsid w:val="002364AE"/>
    <w:rsid w:val="00236CF4"/>
    <w:rsid w:val="00236E49"/>
    <w:rsid w:val="00236F5F"/>
    <w:rsid w:val="00237306"/>
    <w:rsid w:val="0023731C"/>
    <w:rsid w:val="00237465"/>
    <w:rsid w:val="00237E3A"/>
    <w:rsid w:val="002404BC"/>
    <w:rsid w:val="00240811"/>
    <w:rsid w:val="002408F4"/>
    <w:rsid w:val="00240977"/>
    <w:rsid w:val="00240B9B"/>
    <w:rsid w:val="00241120"/>
    <w:rsid w:val="00241184"/>
    <w:rsid w:val="002412E5"/>
    <w:rsid w:val="0024182D"/>
    <w:rsid w:val="00241A80"/>
    <w:rsid w:val="002420A1"/>
    <w:rsid w:val="00242E1F"/>
    <w:rsid w:val="00243465"/>
    <w:rsid w:val="002436C2"/>
    <w:rsid w:val="002437E6"/>
    <w:rsid w:val="00243849"/>
    <w:rsid w:val="00243A1B"/>
    <w:rsid w:val="00244462"/>
    <w:rsid w:val="00244BAA"/>
    <w:rsid w:val="00245202"/>
    <w:rsid w:val="0024535D"/>
    <w:rsid w:val="00245434"/>
    <w:rsid w:val="0024553C"/>
    <w:rsid w:val="002458E0"/>
    <w:rsid w:val="00245DC5"/>
    <w:rsid w:val="00246658"/>
    <w:rsid w:val="002467CC"/>
    <w:rsid w:val="002467EC"/>
    <w:rsid w:val="00247135"/>
    <w:rsid w:val="00247558"/>
    <w:rsid w:val="00247DA8"/>
    <w:rsid w:val="0025025B"/>
    <w:rsid w:val="00250428"/>
    <w:rsid w:val="0025101E"/>
    <w:rsid w:val="00251087"/>
    <w:rsid w:val="002510E6"/>
    <w:rsid w:val="002511EA"/>
    <w:rsid w:val="00251378"/>
    <w:rsid w:val="00251739"/>
    <w:rsid w:val="00251952"/>
    <w:rsid w:val="00251D8E"/>
    <w:rsid w:val="00252148"/>
    <w:rsid w:val="00252202"/>
    <w:rsid w:val="00252438"/>
    <w:rsid w:val="00252754"/>
    <w:rsid w:val="00252781"/>
    <w:rsid w:val="00252A25"/>
    <w:rsid w:val="00253042"/>
    <w:rsid w:val="002534A7"/>
    <w:rsid w:val="002535AC"/>
    <w:rsid w:val="002538E9"/>
    <w:rsid w:val="00253D5C"/>
    <w:rsid w:val="002540D2"/>
    <w:rsid w:val="00254D10"/>
    <w:rsid w:val="002552D1"/>
    <w:rsid w:val="0025586B"/>
    <w:rsid w:val="002558DA"/>
    <w:rsid w:val="00255D70"/>
    <w:rsid w:val="00255E76"/>
    <w:rsid w:val="00255FD5"/>
    <w:rsid w:val="00256BA9"/>
    <w:rsid w:val="00256DB2"/>
    <w:rsid w:val="00256DC7"/>
    <w:rsid w:val="00256E19"/>
    <w:rsid w:val="00257CD1"/>
    <w:rsid w:val="00257DA9"/>
    <w:rsid w:val="00260283"/>
    <w:rsid w:val="0026076B"/>
    <w:rsid w:val="002609B0"/>
    <w:rsid w:val="00260D58"/>
    <w:rsid w:val="00261039"/>
    <w:rsid w:val="00261041"/>
    <w:rsid w:val="00261E19"/>
    <w:rsid w:val="00261EB8"/>
    <w:rsid w:val="0026203E"/>
    <w:rsid w:val="002623BF"/>
    <w:rsid w:val="002627E2"/>
    <w:rsid w:val="00262830"/>
    <w:rsid w:val="00262AC2"/>
    <w:rsid w:val="00262DD3"/>
    <w:rsid w:val="00262FA7"/>
    <w:rsid w:val="00263134"/>
    <w:rsid w:val="00263417"/>
    <w:rsid w:val="00263558"/>
    <w:rsid w:val="00263762"/>
    <w:rsid w:val="00263CF5"/>
    <w:rsid w:val="00264374"/>
    <w:rsid w:val="0026487E"/>
    <w:rsid w:val="002649E9"/>
    <w:rsid w:val="00264C41"/>
    <w:rsid w:val="00264EE2"/>
    <w:rsid w:val="002651C6"/>
    <w:rsid w:val="00265319"/>
    <w:rsid w:val="0026541F"/>
    <w:rsid w:val="00265836"/>
    <w:rsid w:val="002658DF"/>
    <w:rsid w:val="002659C8"/>
    <w:rsid w:val="00265A04"/>
    <w:rsid w:val="00266CD5"/>
    <w:rsid w:val="00266E83"/>
    <w:rsid w:val="00266F1C"/>
    <w:rsid w:val="002677A8"/>
    <w:rsid w:val="0026780C"/>
    <w:rsid w:val="00267E16"/>
    <w:rsid w:val="00270350"/>
    <w:rsid w:val="002708E2"/>
    <w:rsid w:val="00270CC9"/>
    <w:rsid w:val="002710FD"/>
    <w:rsid w:val="00271231"/>
    <w:rsid w:val="0027132B"/>
    <w:rsid w:val="00271793"/>
    <w:rsid w:val="00271CFA"/>
    <w:rsid w:val="00271EAD"/>
    <w:rsid w:val="002724D4"/>
    <w:rsid w:val="00272AD4"/>
    <w:rsid w:val="00272C59"/>
    <w:rsid w:val="00272F92"/>
    <w:rsid w:val="00273040"/>
    <w:rsid w:val="002737DF"/>
    <w:rsid w:val="002739BF"/>
    <w:rsid w:val="00273A53"/>
    <w:rsid w:val="0027497E"/>
    <w:rsid w:val="00274BB8"/>
    <w:rsid w:val="00275167"/>
    <w:rsid w:val="00275315"/>
    <w:rsid w:val="002755EF"/>
    <w:rsid w:val="002758CD"/>
    <w:rsid w:val="00275C7D"/>
    <w:rsid w:val="00275D9C"/>
    <w:rsid w:val="002760BC"/>
    <w:rsid w:val="002763B6"/>
    <w:rsid w:val="00276719"/>
    <w:rsid w:val="002767F4"/>
    <w:rsid w:val="00276A7E"/>
    <w:rsid w:val="00277410"/>
    <w:rsid w:val="00277477"/>
    <w:rsid w:val="002775DA"/>
    <w:rsid w:val="002805B6"/>
    <w:rsid w:val="002808A4"/>
    <w:rsid w:val="002809C4"/>
    <w:rsid w:val="00280B06"/>
    <w:rsid w:val="00280D37"/>
    <w:rsid w:val="002814D0"/>
    <w:rsid w:val="0028277F"/>
    <w:rsid w:val="002828C4"/>
    <w:rsid w:val="002829BD"/>
    <w:rsid w:val="00282C8B"/>
    <w:rsid w:val="00282E1F"/>
    <w:rsid w:val="002836D0"/>
    <w:rsid w:val="002839E5"/>
    <w:rsid w:val="00283D49"/>
    <w:rsid w:val="002841C9"/>
    <w:rsid w:val="00284328"/>
    <w:rsid w:val="002848CE"/>
    <w:rsid w:val="00284CD3"/>
    <w:rsid w:val="00284FC8"/>
    <w:rsid w:val="0028548E"/>
    <w:rsid w:val="00285A58"/>
    <w:rsid w:val="00285CE5"/>
    <w:rsid w:val="00286FA2"/>
    <w:rsid w:val="00287302"/>
    <w:rsid w:val="0028733B"/>
    <w:rsid w:val="00287570"/>
    <w:rsid w:val="00287ADA"/>
    <w:rsid w:val="00287C31"/>
    <w:rsid w:val="0029036A"/>
    <w:rsid w:val="0029037C"/>
    <w:rsid w:val="00290645"/>
    <w:rsid w:val="00290727"/>
    <w:rsid w:val="002909CA"/>
    <w:rsid w:val="00290B1C"/>
    <w:rsid w:val="00290C02"/>
    <w:rsid w:val="00290DA2"/>
    <w:rsid w:val="00291593"/>
    <w:rsid w:val="00291827"/>
    <w:rsid w:val="00291B1F"/>
    <w:rsid w:val="00292278"/>
    <w:rsid w:val="002927EB"/>
    <w:rsid w:val="00292BCD"/>
    <w:rsid w:val="0029307C"/>
    <w:rsid w:val="002932A3"/>
    <w:rsid w:val="00293337"/>
    <w:rsid w:val="00294086"/>
    <w:rsid w:val="002943E5"/>
    <w:rsid w:val="00294892"/>
    <w:rsid w:val="002949C7"/>
    <w:rsid w:val="00294E9F"/>
    <w:rsid w:val="00294F7A"/>
    <w:rsid w:val="002951EF"/>
    <w:rsid w:val="002952C8"/>
    <w:rsid w:val="0029560B"/>
    <w:rsid w:val="00295625"/>
    <w:rsid w:val="00295E1E"/>
    <w:rsid w:val="00295FE8"/>
    <w:rsid w:val="00296015"/>
    <w:rsid w:val="0029655F"/>
    <w:rsid w:val="002965C7"/>
    <w:rsid w:val="00296846"/>
    <w:rsid w:val="0029687F"/>
    <w:rsid w:val="002974E2"/>
    <w:rsid w:val="0029775C"/>
    <w:rsid w:val="00297948"/>
    <w:rsid w:val="002A0050"/>
    <w:rsid w:val="002A0877"/>
    <w:rsid w:val="002A1141"/>
    <w:rsid w:val="002A1438"/>
    <w:rsid w:val="002A1CC5"/>
    <w:rsid w:val="002A20CF"/>
    <w:rsid w:val="002A2A35"/>
    <w:rsid w:val="002A2C8B"/>
    <w:rsid w:val="002A2F60"/>
    <w:rsid w:val="002A3276"/>
    <w:rsid w:val="002A32EB"/>
    <w:rsid w:val="002A3396"/>
    <w:rsid w:val="002A347F"/>
    <w:rsid w:val="002A351A"/>
    <w:rsid w:val="002A3614"/>
    <w:rsid w:val="002A3758"/>
    <w:rsid w:val="002A3A60"/>
    <w:rsid w:val="002A3CB7"/>
    <w:rsid w:val="002A3F27"/>
    <w:rsid w:val="002A46AB"/>
    <w:rsid w:val="002A5295"/>
    <w:rsid w:val="002A5793"/>
    <w:rsid w:val="002A5796"/>
    <w:rsid w:val="002A58A2"/>
    <w:rsid w:val="002A5A12"/>
    <w:rsid w:val="002A5A72"/>
    <w:rsid w:val="002A5A96"/>
    <w:rsid w:val="002A5B58"/>
    <w:rsid w:val="002A5C20"/>
    <w:rsid w:val="002A6139"/>
    <w:rsid w:val="002A624B"/>
    <w:rsid w:val="002A6C9F"/>
    <w:rsid w:val="002B015E"/>
    <w:rsid w:val="002B0292"/>
    <w:rsid w:val="002B0304"/>
    <w:rsid w:val="002B0319"/>
    <w:rsid w:val="002B0699"/>
    <w:rsid w:val="002B107C"/>
    <w:rsid w:val="002B1420"/>
    <w:rsid w:val="002B145A"/>
    <w:rsid w:val="002B18A5"/>
    <w:rsid w:val="002B1F05"/>
    <w:rsid w:val="002B1F59"/>
    <w:rsid w:val="002B210B"/>
    <w:rsid w:val="002B2148"/>
    <w:rsid w:val="002B231D"/>
    <w:rsid w:val="002B285A"/>
    <w:rsid w:val="002B29D7"/>
    <w:rsid w:val="002B2EE2"/>
    <w:rsid w:val="002B3022"/>
    <w:rsid w:val="002B3486"/>
    <w:rsid w:val="002B3A54"/>
    <w:rsid w:val="002B3A8D"/>
    <w:rsid w:val="002B3C1D"/>
    <w:rsid w:val="002B4088"/>
    <w:rsid w:val="002B4323"/>
    <w:rsid w:val="002B4557"/>
    <w:rsid w:val="002B49F7"/>
    <w:rsid w:val="002B51EB"/>
    <w:rsid w:val="002B52BD"/>
    <w:rsid w:val="002B54DD"/>
    <w:rsid w:val="002B57FC"/>
    <w:rsid w:val="002B589A"/>
    <w:rsid w:val="002B58F4"/>
    <w:rsid w:val="002B5D4E"/>
    <w:rsid w:val="002B5E05"/>
    <w:rsid w:val="002B5EEE"/>
    <w:rsid w:val="002B61FC"/>
    <w:rsid w:val="002B6606"/>
    <w:rsid w:val="002B6D04"/>
    <w:rsid w:val="002B738D"/>
    <w:rsid w:val="002B7662"/>
    <w:rsid w:val="002B7974"/>
    <w:rsid w:val="002B7B98"/>
    <w:rsid w:val="002B7C0D"/>
    <w:rsid w:val="002B7E94"/>
    <w:rsid w:val="002B7FB7"/>
    <w:rsid w:val="002C04EA"/>
    <w:rsid w:val="002C068D"/>
    <w:rsid w:val="002C0870"/>
    <w:rsid w:val="002C08EC"/>
    <w:rsid w:val="002C0A21"/>
    <w:rsid w:val="002C0BE4"/>
    <w:rsid w:val="002C0E93"/>
    <w:rsid w:val="002C0FAD"/>
    <w:rsid w:val="002C10CB"/>
    <w:rsid w:val="002C179A"/>
    <w:rsid w:val="002C18BC"/>
    <w:rsid w:val="002C19E6"/>
    <w:rsid w:val="002C1C47"/>
    <w:rsid w:val="002C1F35"/>
    <w:rsid w:val="002C23D0"/>
    <w:rsid w:val="002C2C92"/>
    <w:rsid w:val="002C2CAF"/>
    <w:rsid w:val="002C2FD2"/>
    <w:rsid w:val="002C369F"/>
    <w:rsid w:val="002C3AEA"/>
    <w:rsid w:val="002C40E7"/>
    <w:rsid w:val="002C42D6"/>
    <w:rsid w:val="002C459F"/>
    <w:rsid w:val="002C48E4"/>
    <w:rsid w:val="002C4955"/>
    <w:rsid w:val="002C535E"/>
    <w:rsid w:val="002C5A01"/>
    <w:rsid w:val="002C5A33"/>
    <w:rsid w:val="002C5A77"/>
    <w:rsid w:val="002C5E13"/>
    <w:rsid w:val="002C5FCF"/>
    <w:rsid w:val="002C67B7"/>
    <w:rsid w:val="002C6E0C"/>
    <w:rsid w:val="002C6E5B"/>
    <w:rsid w:val="002C6F35"/>
    <w:rsid w:val="002C7758"/>
    <w:rsid w:val="002C7A03"/>
    <w:rsid w:val="002C7CC6"/>
    <w:rsid w:val="002C7D41"/>
    <w:rsid w:val="002C7DD6"/>
    <w:rsid w:val="002D027D"/>
    <w:rsid w:val="002D04A3"/>
    <w:rsid w:val="002D04DC"/>
    <w:rsid w:val="002D09F4"/>
    <w:rsid w:val="002D0C54"/>
    <w:rsid w:val="002D0D3A"/>
    <w:rsid w:val="002D1647"/>
    <w:rsid w:val="002D16A9"/>
    <w:rsid w:val="002D18A1"/>
    <w:rsid w:val="002D1F1A"/>
    <w:rsid w:val="002D20F4"/>
    <w:rsid w:val="002D21D7"/>
    <w:rsid w:val="002D2247"/>
    <w:rsid w:val="002D2444"/>
    <w:rsid w:val="002D267D"/>
    <w:rsid w:val="002D2AE3"/>
    <w:rsid w:val="002D2B8B"/>
    <w:rsid w:val="002D3161"/>
    <w:rsid w:val="002D3331"/>
    <w:rsid w:val="002D33A1"/>
    <w:rsid w:val="002D33A4"/>
    <w:rsid w:val="002D33DD"/>
    <w:rsid w:val="002D3DA7"/>
    <w:rsid w:val="002D3DDA"/>
    <w:rsid w:val="002D4858"/>
    <w:rsid w:val="002D504D"/>
    <w:rsid w:val="002D5219"/>
    <w:rsid w:val="002D531D"/>
    <w:rsid w:val="002D573E"/>
    <w:rsid w:val="002D63F0"/>
    <w:rsid w:val="002D66F3"/>
    <w:rsid w:val="002D67FB"/>
    <w:rsid w:val="002D690C"/>
    <w:rsid w:val="002D6B63"/>
    <w:rsid w:val="002D6F71"/>
    <w:rsid w:val="002D6FA4"/>
    <w:rsid w:val="002D76A2"/>
    <w:rsid w:val="002D76E7"/>
    <w:rsid w:val="002D7EE7"/>
    <w:rsid w:val="002D7F39"/>
    <w:rsid w:val="002E010B"/>
    <w:rsid w:val="002E06F1"/>
    <w:rsid w:val="002E0999"/>
    <w:rsid w:val="002E0B65"/>
    <w:rsid w:val="002E0EDE"/>
    <w:rsid w:val="002E1048"/>
    <w:rsid w:val="002E12F3"/>
    <w:rsid w:val="002E13F6"/>
    <w:rsid w:val="002E1D38"/>
    <w:rsid w:val="002E1E55"/>
    <w:rsid w:val="002E225A"/>
    <w:rsid w:val="002E2712"/>
    <w:rsid w:val="002E2A2E"/>
    <w:rsid w:val="002E2D6B"/>
    <w:rsid w:val="002E32A4"/>
    <w:rsid w:val="002E331C"/>
    <w:rsid w:val="002E34BD"/>
    <w:rsid w:val="002E3521"/>
    <w:rsid w:val="002E3C84"/>
    <w:rsid w:val="002E3CAB"/>
    <w:rsid w:val="002E3D0F"/>
    <w:rsid w:val="002E3D90"/>
    <w:rsid w:val="002E4EAA"/>
    <w:rsid w:val="002E4EF5"/>
    <w:rsid w:val="002E500F"/>
    <w:rsid w:val="002E504B"/>
    <w:rsid w:val="002E50C3"/>
    <w:rsid w:val="002E5106"/>
    <w:rsid w:val="002E522B"/>
    <w:rsid w:val="002E5293"/>
    <w:rsid w:val="002E52DE"/>
    <w:rsid w:val="002E53D2"/>
    <w:rsid w:val="002E59D5"/>
    <w:rsid w:val="002E5D53"/>
    <w:rsid w:val="002E5F10"/>
    <w:rsid w:val="002E5F7A"/>
    <w:rsid w:val="002E637F"/>
    <w:rsid w:val="002E69D4"/>
    <w:rsid w:val="002E6B42"/>
    <w:rsid w:val="002E780B"/>
    <w:rsid w:val="002E7869"/>
    <w:rsid w:val="002E78C7"/>
    <w:rsid w:val="002E7E2D"/>
    <w:rsid w:val="002F0013"/>
    <w:rsid w:val="002F065E"/>
    <w:rsid w:val="002F078F"/>
    <w:rsid w:val="002F07E1"/>
    <w:rsid w:val="002F0E1D"/>
    <w:rsid w:val="002F10E7"/>
    <w:rsid w:val="002F10FC"/>
    <w:rsid w:val="002F1E93"/>
    <w:rsid w:val="002F2A03"/>
    <w:rsid w:val="002F3039"/>
    <w:rsid w:val="002F316B"/>
    <w:rsid w:val="002F3540"/>
    <w:rsid w:val="002F3799"/>
    <w:rsid w:val="002F38A2"/>
    <w:rsid w:val="002F3985"/>
    <w:rsid w:val="002F3C55"/>
    <w:rsid w:val="002F3EFE"/>
    <w:rsid w:val="002F414D"/>
    <w:rsid w:val="002F421A"/>
    <w:rsid w:val="002F429D"/>
    <w:rsid w:val="002F463E"/>
    <w:rsid w:val="002F466F"/>
    <w:rsid w:val="002F4875"/>
    <w:rsid w:val="002F4A02"/>
    <w:rsid w:val="002F52B4"/>
    <w:rsid w:val="002F54FD"/>
    <w:rsid w:val="002F595A"/>
    <w:rsid w:val="002F59A1"/>
    <w:rsid w:val="002F5B7A"/>
    <w:rsid w:val="002F5B8D"/>
    <w:rsid w:val="002F5D2A"/>
    <w:rsid w:val="002F736D"/>
    <w:rsid w:val="002F7419"/>
    <w:rsid w:val="002F7714"/>
    <w:rsid w:val="002F7899"/>
    <w:rsid w:val="002F7C3D"/>
    <w:rsid w:val="00300337"/>
    <w:rsid w:val="003003CA"/>
    <w:rsid w:val="003005B6"/>
    <w:rsid w:val="00300609"/>
    <w:rsid w:val="00300619"/>
    <w:rsid w:val="003006AB"/>
    <w:rsid w:val="00300731"/>
    <w:rsid w:val="00300860"/>
    <w:rsid w:val="00300BDB"/>
    <w:rsid w:val="00300C36"/>
    <w:rsid w:val="00300D90"/>
    <w:rsid w:val="0030104B"/>
    <w:rsid w:val="00301669"/>
    <w:rsid w:val="0030168E"/>
    <w:rsid w:val="00302297"/>
    <w:rsid w:val="00302502"/>
    <w:rsid w:val="0030263F"/>
    <w:rsid w:val="00302953"/>
    <w:rsid w:val="00302A62"/>
    <w:rsid w:val="00303006"/>
    <w:rsid w:val="003033B2"/>
    <w:rsid w:val="00303465"/>
    <w:rsid w:val="003034E2"/>
    <w:rsid w:val="003037B9"/>
    <w:rsid w:val="003037EC"/>
    <w:rsid w:val="00303CFE"/>
    <w:rsid w:val="00304122"/>
    <w:rsid w:val="003042F8"/>
    <w:rsid w:val="003046A4"/>
    <w:rsid w:val="00304FED"/>
    <w:rsid w:val="003057E9"/>
    <w:rsid w:val="00305B99"/>
    <w:rsid w:val="00305D63"/>
    <w:rsid w:val="00305DC2"/>
    <w:rsid w:val="00305E43"/>
    <w:rsid w:val="00305EDC"/>
    <w:rsid w:val="00306042"/>
    <w:rsid w:val="003068F1"/>
    <w:rsid w:val="00306933"/>
    <w:rsid w:val="003069A4"/>
    <w:rsid w:val="003069BF"/>
    <w:rsid w:val="00306BBA"/>
    <w:rsid w:val="00306E30"/>
    <w:rsid w:val="00306E67"/>
    <w:rsid w:val="003070A0"/>
    <w:rsid w:val="003071B7"/>
    <w:rsid w:val="003073F8"/>
    <w:rsid w:val="00307B28"/>
    <w:rsid w:val="00307BE3"/>
    <w:rsid w:val="00310454"/>
    <w:rsid w:val="003107FE"/>
    <w:rsid w:val="00310B0C"/>
    <w:rsid w:val="00310B6E"/>
    <w:rsid w:val="00310FBA"/>
    <w:rsid w:val="00310FEB"/>
    <w:rsid w:val="0031102B"/>
    <w:rsid w:val="00311070"/>
    <w:rsid w:val="00311180"/>
    <w:rsid w:val="00311380"/>
    <w:rsid w:val="0031169B"/>
    <w:rsid w:val="00312261"/>
    <w:rsid w:val="00312F52"/>
    <w:rsid w:val="00313036"/>
    <w:rsid w:val="00313121"/>
    <w:rsid w:val="0031346E"/>
    <w:rsid w:val="00313739"/>
    <w:rsid w:val="00313BFD"/>
    <w:rsid w:val="00313CF5"/>
    <w:rsid w:val="0031437A"/>
    <w:rsid w:val="0031444A"/>
    <w:rsid w:val="00314ABD"/>
    <w:rsid w:val="00314B36"/>
    <w:rsid w:val="00314FAD"/>
    <w:rsid w:val="003151C5"/>
    <w:rsid w:val="00315277"/>
    <w:rsid w:val="00315380"/>
    <w:rsid w:val="003155EA"/>
    <w:rsid w:val="0031563E"/>
    <w:rsid w:val="00315CB0"/>
    <w:rsid w:val="00315E4D"/>
    <w:rsid w:val="00316428"/>
    <w:rsid w:val="00316612"/>
    <w:rsid w:val="00316710"/>
    <w:rsid w:val="0031676E"/>
    <w:rsid w:val="00316881"/>
    <w:rsid w:val="00316A62"/>
    <w:rsid w:val="00316BBF"/>
    <w:rsid w:val="003178D6"/>
    <w:rsid w:val="00317948"/>
    <w:rsid w:val="003201AF"/>
    <w:rsid w:val="00320596"/>
    <w:rsid w:val="00320BDD"/>
    <w:rsid w:val="00320D71"/>
    <w:rsid w:val="00320E02"/>
    <w:rsid w:val="00321285"/>
    <w:rsid w:val="00321947"/>
    <w:rsid w:val="00321A09"/>
    <w:rsid w:val="00321C1A"/>
    <w:rsid w:val="00322187"/>
    <w:rsid w:val="00322C65"/>
    <w:rsid w:val="00322CE4"/>
    <w:rsid w:val="00322D59"/>
    <w:rsid w:val="00323BF5"/>
    <w:rsid w:val="00323CEF"/>
    <w:rsid w:val="0032402F"/>
    <w:rsid w:val="00324281"/>
    <w:rsid w:val="0032437C"/>
    <w:rsid w:val="003244D3"/>
    <w:rsid w:val="003244DA"/>
    <w:rsid w:val="003249D6"/>
    <w:rsid w:val="00325048"/>
    <w:rsid w:val="00325180"/>
    <w:rsid w:val="00325CC4"/>
    <w:rsid w:val="003260C5"/>
    <w:rsid w:val="00326168"/>
    <w:rsid w:val="0032659A"/>
    <w:rsid w:val="0032661F"/>
    <w:rsid w:val="003266E6"/>
    <w:rsid w:val="0032678E"/>
    <w:rsid w:val="0032708A"/>
    <w:rsid w:val="00327159"/>
    <w:rsid w:val="003272A1"/>
    <w:rsid w:val="00327BE4"/>
    <w:rsid w:val="00330177"/>
    <w:rsid w:val="003309F9"/>
    <w:rsid w:val="00330A11"/>
    <w:rsid w:val="00330AE9"/>
    <w:rsid w:val="00330B4A"/>
    <w:rsid w:val="00330B83"/>
    <w:rsid w:val="00330F03"/>
    <w:rsid w:val="00330F68"/>
    <w:rsid w:val="00331027"/>
    <w:rsid w:val="003311E6"/>
    <w:rsid w:val="00331408"/>
    <w:rsid w:val="003315DD"/>
    <w:rsid w:val="00331A04"/>
    <w:rsid w:val="00331C76"/>
    <w:rsid w:val="00331F7B"/>
    <w:rsid w:val="00332337"/>
    <w:rsid w:val="003326F0"/>
    <w:rsid w:val="00332A6E"/>
    <w:rsid w:val="00332AB0"/>
    <w:rsid w:val="00332F50"/>
    <w:rsid w:val="00333191"/>
    <w:rsid w:val="003332D9"/>
    <w:rsid w:val="00333B10"/>
    <w:rsid w:val="00333B3B"/>
    <w:rsid w:val="003341CD"/>
    <w:rsid w:val="0033421D"/>
    <w:rsid w:val="00334331"/>
    <w:rsid w:val="0033449D"/>
    <w:rsid w:val="00334B50"/>
    <w:rsid w:val="003357B9"/>
    <w:rsid w:val="003359A7"/>
    <w:rsid w:val="00336491"/>
    <w:rsid w:val="00336BB1"/>
    <w:rsid w:val="00336DE7"/>
    <w:rsid w:val="00337415"/>
    <w:rsid w:val="003374E3"/>
    <w:rsid w:val="00337AF4"/>
    <w:rsid w:val="00340508"/>
    <w:rsid w:val="0034110F"/>
    <w:rsid w:val="00341145"/>
    <w:rsid w:val="0034198A"/>
    <w:rsid w:val="00341E34"/>
    <w:rsid w:val="00341EF2"/>
    <w:rsid w:val="00342154"/>
    <w:rsid w:val="0034234F"/>
    <w:rsid w:val="003424A7"/>
    <w:rsid w:val="003425DF"/>
    <w:rsid w:val="0034288B"/>
    <w:rsid w:val="00342D8B"/>
    <w:rsid w:val="00342E22"/>
    <w:rsid w:val="00343214"/>
    <w:rsid w:val="00343482"/>
    <w:rsid w:val="00343717"/>
    <w:rsid w:val="00343B18"/>
    <w:rsid w:val="00343BA1"/>
    <w:rsid w:val="00343C0B"/>
    <w:rsid w:val="00344738"/>
    <w:rsid w:val="00344C7A"/>
    <w:rsid w:val="00344D30"/>
    <w:rsid w:val="0034529F"/>
    <w:rsid w:val="003452A7"/>
    <w:rsid w:val="00345B3D"/>
    <w:rsid w:val="003460E0"/>
    <w:rsid w:val="003465B1"/>
    <w:rsid w:val="003466F8"/>
    <w:rsid w:val="00346C55"/>
    <w:rsid w:val="003472B2"/>
    <w:rsid w:val="00347590"/>
    <w:rsid w:val="00350423"/>
    <w:rsid w:val="0035044F"/>
    <w:rsid w:val="003504C1"/>
    <w:rsid w:val="00350541"/>
    <w:rsid w:val="00350CA1"/>
    <w:rsid w:val="003512E1"/>
    <w:rsid w:val="003513FA"/>
    <w:rsid w:val="003515A6"/>
    <w:rsid w:val="003516A3"/>
    <w:rsid w:val="00351A3A"/>
    <w:rsid w:val="00351D50"/>
    <w:rsid w:val="00351E34"/>
    <w:rsid w:val="00351F46"/>
    <w:rsid w:val="00351F86"/>
    <w:rsid w:val="00352090"/>
    <w:rsid w:val="003521B3"/>
    <w:rsid w:val="003522BD"/>
    <w:rsid w:val="003529D6"/>
    <w:rsid w:val="00352A65"/>
    <w:rsid w:val="00352B40"/>
    <w:rsid w:val="003534A8"/>
    <w:rsid w:val="0035484F"/>
    <w:rsid w:val="00354A9F"/>
    <w:rsid w:val="00354BA8"/>
    <w:rsid w:val="00354F67"/>
    <w:rsid w:val="00355395"/>
    <w:rsid w:val="00355448"/>
    <w:rsid w:val="00355466"/>
    <w:rsid w:val="00355586"/>
    <w:rsid w:val="0035653C"/>
    <w:rsid w:val="00356549"/>
    <w:rsid w:val="00356910"/>
    <w:rsid w:val="00356951"/>
    <w:rsid w:val="00356EA5"/>
    <w:rsid w:val="00357142"/>
    <w:rsid w:val="003575E5"/>
    <w:rsid w:val="003575F7"/>
    <w:rsid w:val="003578C1"/>
    <w:rsid w:val="00357A69"/>
    <w:rsid w:val="00357C27"/>
    <w:rsid w:val="00357DA2"/>
    <w:rsid w:val="00360632"/>
    <w:rsid w:val="00360C47"/>
    <w:rsid w:val="0036106D"/>
    <w:rsid w:val="003610E8"/>
    <w:rsid w:val="003612C3"/>
    <w:rsid w:val="003617AD"/>
    <w:rsid w:val="00362092"/>
    <w:rsid w:val="00362705"/>
    <w:rsid w:val="00362BCA"/>
    <w:rsid w:val="00362C46"/>
    <w:rsid w:val="003648DB"/>
    <w:rsid w:val="00364E7C"/>
    <w:rsid w:val="00364F49"/>
    <w:rsid w:val="003651D5"/>
    <w:rsid w:val="0036587E"/>
    <w:rsid w:val="00365BB9"/>
    <w:rsid w:val="00365FB4"/>
    <w:rsid w:val="003663FE"/>
    <w:rsid w:val="003666FC"/>
    <w:rsid w:val="003668FA"/>
    <w:rsid w:val="00366A1A"/>
    <w:rsid w:val="00366F8D"/>
    <w:rsid w:val="00366FEC"/>
    <w:rsid w:val="003670B0"/>
    <w:rsid w:val="0036721F"/>
    <w:rsid w:val="00367582"/>
    <w:rsid w:val="00367A67"/>
    <w:rsid w:val="003703F2"/>
    <w:rsid w:val="0037084D"/>
    <w:rsid w:val="00370B93"/>
    <w:rsid w:val="0037143A"/>
    <w:rsid w:val="00371E85"/>
    <w:rsid w:val="00372421"/>
    <w:rsid w:val="00372499"/>
    <w:rsid w:val="003724A4"/>
    <w:rsid w:val="00372735"/>
    <w:rsid w:val="003731AF"/>
    <w:rsid w:val="00373496"/>
    <w:rsid w:val="00373639"/>
    <w:rsid w:val="003739E8"/>
    <w:rsid w:val="00373C78"/>
    <w:rsid w:val="00373FDF"/>
    <w:rsid w:val="00374151"/>
    <w:rsid w:val="00374210"/>
    <w:rsid w:val="00374218"/>
    <w:rsid w:val="00374A66"/>
    <w:rsid w:val="00374AC9"/>
    <w:rsid w:val="00374AD3"/>
    <w:rsid w:val="00374C1E"/>
    <w:rsid w:val="0037507F"/>
    <w:rsid w:val="00375271"/>
    <w:rsid w:val="00375FCD"/>
    <w:rsid w:val="0037687F"/>
    <w:rsid w:val="00377780"/>
    <w:rsid w:val="003777E5"/>
    <w:rsid w:val="00377ACE"/>
    <w:rsid w:val="00377B04"/>
    <w:rsid w:val="00377B66"/>
    <w:rsid w:val="00380462"/>
    <w:rsid w:val="0038051C"/>
    <w:rsid w:val="0038094A"/>
    <w:rsid w:val="00380A44"/>
    <w:rsid w:val="00380C1A"/>
    <w:rsid w:val="00380C77"/>
    <w:rsid w:val="003810FA"/>
    <w:rsid w:val="003813D1"/>
    <w:rsid w:val="00381591"/>
    <w:rsid w:val="00381B56"/>
    <w:rsid w:val="00381C1C"/>
    <w:rsid w:val="00381C2B"/>
    <w:rsid w:val="00382164"/>
    <w:rsid w:val="003822DE"/>
    <w:rsid w:val="0038235A"/>
    <w:rsid w:val="00382375"/>
    <w:rsid w:val="003823FB"/>
    <w:rsid w:val="00382454"/>
    <w:rsid w:val="0038276E"/>
    <w:rsid w:val="00382D5C"/>
    <w:rsid w:val="00382DCC"/>
    <w:rsid w:val="00382EA9"/>
    <w:rsid w:val="0038327F"/>
    <w:rsid w:val="00383C08"/>
    <w:rsid w:val="00383F32"/>
    <w:rsid w:val="00384053"/>
    <w:rsid w:val="00384598"/>
    <w:rsid w:val="003846E9"/>
    <w:rsid w:val="003853DB"/>
    <w:rsid w:val="00385823"/>
    <w:rsid w:val="00385E98"/>
    <w:rsid w:val="00385F5E"/>
    <w:rsid w:val="00386319"/>
    <w:rsid w:val="00386E75"/>
    <w:rsid w:val="00386F82"/>
    <w:rsid w:val="00386F98"/>
    <w:rsid w:val="003872BE"/>
    <w:rsid w:val="003877FF"/>
    <w:rsid w:val="0038780F"/>
    <w:rsid w:val="0038784D"/>
    <w:rsid w:val="0038791D"/>
    <w:rsid w:val="00387BF0"/>
    <w:rsid w:val="00387EAD"/>
    <w:rsid w:val="00387FE0"/>
    <w:rsid w:val="00390351"/>
    <w:rsid w:val="00390395"/>
    <w:rsid w:val="003904EC"/>
    <w:rsid w:val="00390535"/>
    <w:rsid w:val="00390AA4"/>
    <w:rsid w:val="00390C9B"/>
    <w:rsid w:val="00390D20"/>
    <w:rsid w:val="00390EEA"/>
    <w:rsid w:val="00391084"/>
    <w:rsid w:val="003910D7"/>
    <w:rsid w:val="00391578"/>
    <w:rsid w:val="00391E1B"/>
    <w:rsid w:val="003920C5"/>
    <w:rsid w:val="0039235B"/>
    <w:rsid w:val="003926A4"/>
    <w:rsid w:val="0039293E"/>
    <w:rsid w:val="0039296E"/>
    <w:rsid w:val="00392C30"/>
    <w:rsid w:val="003930A3"/>
    <w:rsid w:val="003936CD"/>
    <w:rsid w:val="003938B8"/>
    <w:rsid w:val="00393ADB"/>
    <w:rsid w:val="00393D39"/>
    <w:rsid w:val="00393D4C"/>
    <w:rsid w:val="00393FA1"/>
    <w:rsid w:val="003943F8"/>
    <w:rsid w:val="0039441A"/>
    <w:rsid w:val="00394516"/>
    <w:rsid w:val="00394909"/>
    <w:rsid w:val="00394FB5"/>
    <w:rsid w:val="003951BB"/>
    <w:rsid w:val="0039532E"/>
    <w:rsid w:val="00395697"/>
    <w:rsid w:val="003957B5"/>
    <w:rsid w:val="003959DD"/>
    <w:rsid w:val="00395A0F"/>
    <w:rsid w:val="00396207"/>
    <w:rsid w:val="00396626"/>
    <w:rsid w:val="003969C9"/>
    <w:rsid w:val="00396C2A"/>
    <w:rsid w:val="00397249"/>
    <w:rsid w:val="003974C8"/>
    <w:rsid w:val="003977A1"/>
    <w:rsid w:val="0039795D"/>
    <w:rsid w:val="00397A2F"/>
    <w:rsid w:val="00397B11"/>
    <w:rsid w:val="003A0A20"/>
    <w:rsid w:val="003A0C00"/>
    <w:rsid w:val="003A0E78"/>
    <w:rsid w:val="003A0F07"/>
    <w:rsid w:val="003A1451"/>
    <w:rsid w:val="003A1A63"/>
    <w:rsid w:val="003A1CDC"/>
    <w:rsid w:val="003A1D7E"/>
    <w:rsid w:val="003A1E81"/>
    <w:rsid w:val="003A1E9D"/>
    <w:rsid w:val="003A2112"/>
    <w:rsid w:val="003A24D8"/>
    <w:rsid w:val="003A2632"/>
    <w:rsid w:val="003A27CE"/>
    <w:rsid w:val="003A2886"/>
    <w:rsid w:val="003A292C"/>
    <w:rsid w:val="003A3102"/>
    <w:rsid w:val="003A3642"/>
    <w:rsid w:val="003A3817"/>
    <w:rsid w:val="003A3A91"/>
    <w:rsid w:val="003A3D6E"/>
    <w:rsid w:val="003A3E99"/>
    <w:rsid w:val="003A408A"/>
    <w:rsid w:val="003A4136"/>
    <w:rsid w:val="003A41B0"/>
    <w:rsid w:val="003A4507"/>
    <w:rsid w:val="003A46DB"/>
    <w:rsid w:val="003A4A25"/>
    <w:rsid w:val="003A520C"/>
    <w:rsid w:val="003A58FF"/>
    <w:rsid w:val="003A5936"/>
    <w:rsid w:val="003A59D4"/>
    <w:rsid w:val="003A6498"/>
    <w:rsid w:val="003A654D"/>
    <w:rsid w:val="003A6726"/>
    <w:rsid w:val="003A6C29"/>
    <w:rsid w:val="003A6E8A"/>
    <w:rsid w:val="003A7090"/>
    <w:rsid w:val="003A754B"/>
    <w:rsid w:val="003A7DEE"/>
    <w:rsid w:val="003B0560"/>
    <w:rsid w:val="003B0737"/>
    <w:rsid w:val="003B0940"/>
    <w:rsid w:val="003B09DE"/>
    <w:rsid w:val="003B0E2F"/>
    <w:rsid w:val="003B0E6B"/>
    <w:rsid w:val="003B0EB7"/>
    <w:rsid w:val="003B2198"/>
    <w:rsid w:val="003B2471"/>
    <w:rsid w:val="003B3009"/>
    <w:rsid w:val="003B32FB"/>
    <w:rsid w:val="003B32FD"/>
    <w:rsid w:val="003B36CE"/>
    <w:rsid w:val="003B380A"/>
    <w:rsid w:val="003B3851"/>
    <w:rsid w:val="003B3F56"/>
    <w:rsid w:val="003B44B3"/>
    <w:rsid w:val="003B4A9F"/>
    <w:rsid w:val="003B50A4"/>
    <w:rsid w:val="003B5130"/>
    <w:rsid w:val="003B6220"/>
    <w:rsid w:val="003B6750"/>
    <w:rsid w:val="003B6798"/>
    <w:rsid w:val="003B6C5B"/>
    <w:rsid w:val="003B71B7"/>
    <w:rsid w:val="003B7896"/>
    <w:rsid w:val="003B7FBB"/>
    <w:rsid w:val="003B7FC0"/>
    <w:rsid w:val="003C0318"/>
    <w:rsid w:val="003C0733"/>
    <w:rsid w:val="003C0CCB"/>
    <w:rsid w:val="003C0E55"/>
    <w:rsid w:val="003C0F23"/>
    <w:rsid w:val="003C0FF5"/>
    <w:rsid w:val="003C1265"/>
    <w:rsid w:val="003C130E"/>
    <w:rsid w:val="003C1B7B"/>
    <w:rsid w:val="003C2354"/>
    <w:rsid w:val="003C27A7"/>
    <w:rsid w:val="003C287B"/>
    <w:rsid w:val="003C2A72"/>
    <w:rsid w:val="003C32B9"/>
    <w:rsid w:val="003C33A6"/>
    <w:rsid w:val="003C380A"/>
    <w:rsid w:val="003C3985"/>
    <w:rsid w:val="003C3E8C"/>
    <w:rsid w:val="003C4131"/>
    <w:rsid w:val="003C45BB"/>
    <w:rsid w:val="003C45CE"/>
    <w:rsid w:val="003C469D"/>
    <w:rsid w:val="003C492F"/>
    <w:rsid w:val="003C544B"/>
    <w:rsid w:val="003C5819"/>
    <w:rsid w:val="003C590B"/>
    <w:rsid w:val="003C5E61"/>
    <w:rsid w:val="003C5E67"/>
    <w:rsid w:val="003C5FC5"/>
    <w:rsid w:val="003C6162"/>
    <w:rsid w:val="003C6A91"/>
    <w:rsid w:val="003C6E56"/>
    <w:rsid w:val="003C6EB4"/>
    <w:rsid w:val="003C708E"/>
    <w:rsid w:val="003C7282"/>
    <w:rsid w:val="003C74E9"/>
    <w:rsid w:val="003C75E5"/>
    <w:rsid w:val="003D02AD"/>
    <w:rsid w:val="003D03D6"/>
    <w:rsid w:val="003D0450"/>
    <w:rsid w:val="003D06B2"/>
    <w:rsid w:val="003D06C6"/>
    <w:rsid w:val="003D086A"/>
    <w:rsid w:val="003D0CC7"/>
    <w:rsid w:val="003D0CCF"/>
    <w:rsid w:val="003D0DCE"/>
    <w:rsid w:val="003D0F44"/>
    <w:rsid w:val="003D120B"/>
    <w:rsid w:val="003D1424"/>
    <w:rsid w:val="003D1683"/>
    <w:rsid w:val="003D1FE2"/>
    <w:rsid w:val="003D20B4"/>
    <w:rsid w:val="003D27C4"/>
    <w:rsid w:val="003D3879"/>
    <w:rsid w:val="003D395C"/>
    <w:rsid w:val="003D3E34"/>
    <w:rsid w:val="003D3E7D"/>
    <w:rsid w:val="003D4490"/>
    <w:rsid w:val="003D4569"/>
    <w:rsid w:val="003D489E"/>
    <w:rsid w:val="003D48F7"/>
    <w:rsid w:val="003D4CE4"/>
    <w:rsid w:val="003D4D12"/>
    <w:rsid w:val="003D5284"/>
    <w:rsid w:val="003D5447"/>
    <w:rsid w:val="003D600A"/>
    <w:rsid w:val="003D67B9"/>
    <w:rsid w:val="003D6AF0"/>
    <w:rsid w:val="003D708C"/>
    <w:rsid w:val="003D7345"/>
    <w:rsid w:val="003D74DE"/>
    <w:rsid w:val="003E025C"/>
    <w:rsid w:val="003E046B"/>
    <w:rsid w:val="003E062C"/>
    <w:rsid w:val="003E094A"/>
    <w:rsid w:val="003E185C"/>
    <w:rsid w:val="003E189D"/>
    <w:rsid w:val="003E1FD6"/>
    <w:rsid w:val="003E22E0"/>
    <w:rsid w:val="003E3117"/>
    <w:rsid w:val="003E3CF9"/>
    <w:rsid w:val="003E3ECF"/>
    <w:rsid w:val="003E3FA7"/>
    <w:rsid w:val="003E46F2"/>
    <w:rsid w:val="003E4C40"/>
    <w:rsid w:val="003E4D64"/>
    <w:rsid w:val="003E519E"/>
    <w:rsid w:val="003E542C"/>
    <w:rsid w:val="003E5639"/>
    <w:rsid w:val="003E56F9"/>
    <w:rsid w:val="003E585A"/>
    <w:rsid w:val="003E600E"/>
    <w:rsid w:val="003E6523"/>
    <w:rsid w:val="003E6584"/>
    <w:rsid w:val="003E68D9"/>
    <w:rsid w:val="003E6B3A"/>
    <w:rsid w:val="003E6CC9"/>
    <w:rsid w:val="003E7398"/>
    <w:rsid w:val="003E751D"/>
    <w:rsid w:val="003E7A26"/>
    <w:rsid w:val="003E7F3F"/>
    <w:rsid w:val="003F05C2"/>
    <w:rsid w:val="003F0B76"/>
    <w:rsid w:val="003F12E8"/>
    <w:rsid w:val="003F1A1A"/>
    <w:rsid w:val="003F1BD5"/>
    <w:rsid w:val="003F1E33"/>
    <w:rsid w:val="003F256A"/>
    <w:rsid w:val="003F272E"/>
    <w:rsid w:val="003F277F"/>
    <w:rsid w:val="003F2B80"/>
    <w:rsid w:val="003F2D41"/>
    <w:rsid w:val="003F2E34"/>
    <w:rsid w:val="003F384C"/>
    <w:rsid w:val="003F3BFF"/>
    <w:rsid w:val="003F4A5C"/>
    <w:rsid w:val="003F4BE4"/>
    <w:rsid w:val="003F57BE"/>
    <w:rsid w:val="003F57DF"/>
    <w:rsid w:val="003F5B6A"/>
    <w:rsid w:val="003F62BF"/>
    <w:rsid w:val="003F6CAA"/>
    <w:rsid w:val="003F7594"/>
    <w:rsid w:val="003F7625"/>
    <w:rsid w:val="003F7A0B"/>
    <w:rsid w:val="003F7A0E"/>
    <w:rsid w:val="003F7C22"/>
    <w:rsid w:val="00400060"/>
    <w:rsid w:val="004001D1"/>
    <w:rsid w:val="0040075C"/>
    <w:rsid w:val="00400A1B"/>
    <w:rsid w:val="00400C4B"/>
    <w:rsid w:val="00400D8F"/>
    <w:rsid w:val="0040130B"/>
    <w:rsid w:val="00401734"/>
    <w:rsid w:val="00401B3C"/>
    <w:rsid w:val="00401B7A"/>
    <w:rsid w:val="00401CCE"/>
    <w:rsid w:val="00401F78"/>
    <w:rsid w:val="004025B4"/>
    <w:rsid w:val="00402790"/>
    <w:rsid w:val="00402A94"/>
    <w:rsid w:val="00402F86"/>
    <w:rsid w:val="00403569"/>
    <w:rsid w:val="004036D1"/>
    <w:rsid w:val="00403778"/>
    <w:rsid w:val="00404258"/>
    <w:rsid w:val="00404508"/>
    <w:rsid w:val="00404886"/>
    <w:rsid w:val="0040494D"/>
    <w:rsid w:val="00404C71"/>
    <w:rsid w:val="004052ED"/>
    <w:rsid w:val="0040591E"/>
    <w:rsid w:val="00405CB2"/>
    <w:rsid w:val="00405E1B"/>
    <w:rsid w:val="004066D8"/>
    <w:rsid w:val="0040692E"/>
    <w:rsid w:val="00406C54"/>
    <w:rsid w:val="004073FE"/>
    <w:rsid w:val="00407533"/>
    <w:rsid w:val="0040766F"/>
    <w:rsid w:val="00407AED"/>
    <w:rsid w:val="00407BFB"/>
    <w:rsid w:val="00407CF2"/>
    <w:rsid w:val="00411931"/>
    <w:rsid w:val="00411D6D"/>
    <w:rsid w:val="00412A2D"/>
    <w:rsid w:val="00412D2C"/>
    <w:rsid w:val="004130E9"/>
    <w:rsid w:val="0041342A"/>
    <w:rsid w:val="00413801"/>
    <w:rsid w:val="0041392C"/>
    <w:rsid w:val="0041395A"/>
    <w:rsid w:val="00413ACF"/>
    <w:rsid w:val="00413BD7"/>
    <w:rsid w:val="00414853"/>
    <w:rsid w:val="00414C34"/>
    <w:rsid w:val="00414CCC"/>
    <w:rsid w:val="00414DAC"/>
    <w:rsid w:val="00414ECF"/>
    <w:rsid w:val="004155A3"/>
    <w:rsid w:val="00415B07"/>
    <w:rsid w:val="00415BD1"/>
    <w:rsid w:val="00415D33"/>
    <w:rsid w:val="00415EF7"/>
    <w:rsid w:val="00416433"/>
    <w:rsid w:val="00417015"/>
    <w:rsid w:val="00417924"/>
    <w:rsid w:val="00417AFC"/>
    <w:rsid w:val="00420204"/>
    <w:rsid w:val="00420264"/>
    <w:rsid w:val="00420424"/>
    <w:rsid w:val="004208B0"/>
    <w:rsid w:val="00420935"/>
    <w:rsid w:val="00420D2A"/>
    <w:rsid w:val="00420DD8"/>
    <w:rsid w:val="00420F5E"/>
    <w:rsid w:val="004213BC"/>
    <w:rsid w:val="0042144F"/>
    <w:rsid w:val="0042174A"/>
    <w:rsid w:val="00421DA7"/>
    <w:rsid w:val="004220B5"/>
    <w:rsid w:val="004223E3"/>
    <w:rsid w:val="004225F8"/>
    <w:rsid w:val="00422886"/>
    <w:rsid w:val="00422E04"/>
    <w:rsid w:val="0042329F"/>
    <w:rsid w:val="00423358"/>
    <w:rsid w:val="004233DD"/>
    <w:rsid w:val="00423907"/>
    <w:rsid w:val="00423F2F"/>
    <w:rsid w:val="0042400F"/>
    <w:rsid w:val="0042436D"/>
    <w:rsid w:val="00424D7E"/>
    <w:rsid w:val="00424DFD"/>
    <w:rsid w:val="00424E4F"/>
    <w:rsid w:val="00425260"/>
    <w:rsid w:val="00425498"/>
    <w:rsid w:val="0042564A"/>
    <w:rsid w:val="00425688"/>
    <w:rsid w:val="00425B35"/>
    <w:rsid w:val="00425C38"/>
    <w:rsid w:val="004261DF"/>
    <w:rsid w:val="00426237"/>
    <w:rsid w:val="004268EE"/>
    <w:rsid w:val="00426C80"/>
    <w:rsid w:val="00426EFD"/>
    <w:rsid w:val="004274F9"/>
    <w:rsid w:val="0042767F"/>
    <w:rsid w:val="00427C13"/>
    <w:rsid w:val="00427E2F"/>
    <w:rsid w:val="00430293"/>
    <w:rsid w:val="0043060B"/>
    <w:rsid w:val="004310A9"/>
    <w:rsid w:val="004317DB"/>
    <w:rsid w:val="00431A57"/>
    <w:rsid w:val="00431AB9"/>
    <w:rsid w:val="00431D81"/>
    <w:rsid w:val="00431EC0"/>
    <w:rsid w:val="0043231C"/>
    <w:rsid w:val="00432796"/>
    <w:rsid w:val="004328A1"/>
    <w:rsid w:val="00432D22"/>
    <w:rsid w:val="00432E03"/>
    <w:rsid w:val="004330D4"/>
    <w:rsid w:val="004333FA"/>
    <w:rsid w:val="0043374E"/>
    <w:rsid w:val="0043391D"/>
    <w:rsid w:val="00433AF4"/>
    <w:rsid w:val="004345EA"/>
    <w:rsid w:val="00434752"/>
    <w:rsid w:val="004347EA"/>
    <w:rsid w:val="00434C4E"/>
    <w:rsid w:val="00434DD9"/>
    <w:rsid w:val="00434EEA"/>
    <w:rsid w:val="004358F3"/>
    <w:rsid w:val="00435950"/>
    <w:rsid w:val="00435B4F"/>
    <w:rsid w:val="00435CF8"/>
    <w:rsid w:val="004361C8"/>
    <w:rsid w:val="00436D8B"/>
    <w:rsid w:val="00436E2D"/>
    <w:rsid w:val="00437085"/>
    <w:rsid w:val="004374EB"/>
    <w:rsid w:val="00437A54"/>
    <w:rsid w:val="00440044"/>
    <w:rsid w:val="004402C8"/>
    <w:rsid w:val="004404C3"/>
    <w:rsid w:val="00440570"/>
    <w:rsid w:val="00440CE3"/>
    <w:rsid w:val="004416E2"/>
    <w:rsid w:val="00441811"/>
    <w:rsid w:val="00441B7B"/>
    <w:rsid w:val="004420E4"/>
    <w:rsid w:val="004423A1"/>
    <w:rsid w:val="00442F5F"/>
    <w:rsid w:val="004433E7"/>
    <w:rsid w:val="00443419"/>
    <w:rsid w:val="004435D4"/>
    <w:rsid w:val="004438CF"/>
    <w:rsid w:val="00443959"/>
    <w:rsid w:val="00443B95"/>
    <w:rsid w:val="00444CAC"/>
    <w:rsid w:val="0044537D"/>
    <w:rsid w:val="004454F0"/>
    <w:rsid w:val="00445962"/>
    <w:rsid w:val="0044599E"/>
    <w:rsid w:val="00445B23"/>
    <w:rsid w:val="00445EFD"/>
    <w:rsid w:val="00445F66"/>
    <w:rsid w:val="00445F9F"/>
    <w:rsid w:val="004466D0"/>
    <w:rsid w:val="00446880"/>
    <w:rsid w:val="00446914"/>
    <w:rsid w:val="00446C44"/>
    <w:rsid w:val="00447794"/>
    <w:rsid w:val="004478C7"/>
    <w:rsid w:val="00447920"/>
    <w:rsid w:val="00447F5C"/>
    <w:rsid w:val="00447F7E"/>
    <w:rsid w:val="0045009C"/>
    <w:rsid w:val="00450249"/>
    <w:rsid w:val="004504A1"/>
    <w:rsid w:val="00450748"/>
    <w:rsid w:val="004509F5"/>
    <w:rsid w:val="00450B10"/>
    <w:rsid w:val="00450E05"/>
    <w:rsid w:val="00451B60"/>
    <w:rsid w:val="00451B8B"/>
    <w:rsid w:val="004521A2"/>
    <w:rsid w:val="004523BC"/>
    <w:rsid w:val="00452FB4"/>
    <w:rsid w:val="00452FF1"/>
    <w:rsid w:val="004530B2"/>
    <w:rsid w:val="00453115"/>
    <w:rsid w:val="0045318F"/>
    <w:rsid w:val="004538C6"/>
    <w:rsid w:val="00453C1D"/>
    <w:rsid w:val="00453C97"/>
    <w:rsid w:val="004543D2"/>
    <w:rsid w:val="00454997"/>
    <w:rsid w:val="0045541D"/>
    <w:rsid w:val="004555CB"/>
    <w:rsid w:val="0045576A"/>
    <w:rsid w:val="00455C54"/>
    <w:rsid w:val="00455D22"/>
    <w:rsid w:val="00455F1E"/>
    <w:rsid w:val="0045606E"/>
    <w:rsid w:val="00456959"/>
    <w:rsid w:val="00456967"/>
    <w:rsid w:val="00456A88"/>
    <w:rsid w:val="0045745E"/>
    <w:rsid w:val="0045756D"/>
    <w:rsid w:val="00457628"/>
    <w:rsid w:val="0045792F"/>
    <w:rsid w:val="004600F1"/>
    <w:rsid w:val="00460575"/>
    <w:rsid w:val="004605CF"/>
    <w:rsid w:val="004605E4"/>
    <w:rsid w:val="00460E05"/>
    <w:rsid w:val="004611F3"/>
    <w:rsid w:val="00461326"/>
    <w:rsid w:val="00461A4C"/>
    <w:rsid w:val="00461BD3"/>
    <w:rsid w:val="00461CBA"/>
    <w:rsid w:val="004623CB"/>
    <w:rsid w:val="0046292D"/>
    <w:rsid w:val="0046334F"/>
    <w:rsid w:val="004634F5"/>
    <w:rsid w:val="0046413B"/>
    <w:rsid w:val="004643AE"/>
    <w:rsid w:val="00464893"/>
    <w:rsid w:val="00464BC2"/>
    <w:rsid w:val="00464BDF"/>
    <w:rsid w:val="004655B5"/>
    <w:rsid w:val="00465D0D"/>
    <w:rsid w:val="00465FF8"/>
    <w:rsid w:val="0046633B"/>
    <w:rsid w:val="00466691"/>
    <w:rsid w:val="00467360"/>
    <w:rsid w:val="00467374"/>
    <w:rsid w:val="004674D1"/>
    <w:rsid w:val="0046779D"/>
    <w:rsid w:val="004677C2"/>
    <w:rsid w:val="004677CF"/>
    <w:rsid w:val="00467AEF"/>
    <w:rsid w:val="00467DFF"/>
    <w:rsid w:val="00467F3F"/>
    <w:rsid w:val="00470172"/>
    <w:rsid w:val="004709BC"/>
    <w:rsid w:val="00470ADA"/>
    <w:rsid w:val="004710E1"/>
    <w:rsid w:val="004718E6"/>
    <w:rsid w:val="00471B6F"/>
    <w:rsid w:val="004724B4"/>
    <w:rsid w:val="0047261B"/>
    <w:rsid w:val="00472A9C"/>
    <w:rsid w:val="00472D4E"/>
    <w:rsid w:val="004730B8"/>
    <w:rsid w:val="00473578"/>
    <w:rsid w:val="004735A1"/>
    <w:rsid w:val="00473620"/>
    <w:rsid w:val="004739FB"/>
    <w:rsid w:val="00474642"/>
    <w:rsid w:val="004748D0"/>
    <w:rsid w:val="00474B1C"/>
    <w:rsid w:val="004751B1"/>
    <w:rsid w:val="0047539E"/>
    <w:rsid w:val="00475565"/>
    <w:rsid w:val="00475AC6"/>
    <w:rsid w:val="00475E8E"/>
    <w:rsid w:val="00476437"/>
    <w:rsid w:val="004766DA"/>
    <w:rsid w:val="00476DCB"/>
    <w:rsid w:val="004773E3"/>
    <w:rsid w:val="00477409"/>
    <w:rsid w:val="00477848"/>
    <w:rsid w:val="00477D4A"/>
    <w:rsid w:val="00477FCC"/>
    <w:rsid w:val="004801E9"/>
    <w:rsid w:val="00480265"/>
    <w:rsid w:val="004802B8"/>
    <w:rsid w:val="004809DD"/>
    <w:rsid w:val="00480A11"/>
    <w:rsid w:val="00480F0F"/>
    <w:rsid w:val="00480F24"/>
    <w:rsid w:val="00481854"/>
    <w:rsid w:val="004821C2"/>
    <w:rsid w:val="00482503"/>
    <w:rsid w:val="00482535"/>
    <w:rsid w:val="00482786"/>
    <w:rsid w:val="00482B56"/>
    <w:rsid w:val="00482DD1"/>
    <w:rsid w:val="00483264"/>
    <w:rsid w:val="0048372C"/>
    <w:rsid w:val="0048417B"/>
    <w:rsid w:val="004843E9"/>
    <w:rsid w:val="00485174"/>
    <w:rsid w:val="0048559F"/>
    <w:rsid w:val="00485924"/>
    <w:rsid w:val="004859C1"/>
    <w:rsid w:val="00485C7C"/>
    <w:rsid w:val="00485DC0"/>
    <w:rsid w:val="00485EBC"/>
    <w:rsid w:val="00486227"/>
    <w:rsid w:val="00486235"/>
    <w:rsid w:val="0048634F"/>
    <w:rsid w:val="00486385"/>
    <w:rsid w:val="004863FF"/>
    <w:rsid w:val="004864FD"/>
    <w:rsid w:val="00486EAC"/>
    <w:rsid w:val="00487575"/>
    <w:rsid w:val="00487D6E"/>
    <w:rsid w:val="00487EA7"/>
    <w:rsid w:val="00490240"/>
    <w:rsid w:val="004902E0"/>
    <w:rsid w:val="004907D2"/>
    <w:rsid w:val="00490A22"/>
    <w:rsid w:val="00490DFD"/>
    <w:rsid w:val="00490E69"/>
    <w:rsid w:val="00490FAA"/>
    <w:rsid w:val="00491445"/>
    <w:rsid w:val="00491DDF"/>
    <w:rsid w:val="00492788"/>
    <w:rsid w:val="00492F2E"/>
    <w:rsid w:val="00492F9B"/>
    <w:rsid w:val="00493077"/>
    <w:rsid w:val="0049324B"/>
    <w:rsid w:val="0049344A"/>
    <w:rsid w:val="00493C7D"/>
    <w:rsid w:val="00494166"/>
    <w:rsid w:val="00494208"/>
    <w:rsid w:val="00494234"/>
    <w:rsid w:val="004946FB"/>
    <w:rsid w:val="00495248"/>
    <w:rsid w:val="004958E8"/>
    <w:rsid w:val="00495B49"/>
    <w:rsid w:val="00495C93"/>
    <w:rsid w:val="00495F37"/>
    <w:rsid w:val="00495F83"/>
    <w:rsid w:val="00496363"/>
    <w:rsid w:val="0049654F"/>
    <w:rsid w:val="0049726C"/>
    <w:rsid w:val="004979BB"/>
    <w:rsid w:val="004A0128"/>
    <w:rsid w:val="004A0437"/>
    <w:rsid w:val="004A08B4"/>
    <w:rsid w:val="004A094B"/>
    <w:rsid w:val="004A0B7E"/>
    <w:rsid w:val="004A0ED3"/>
    <w:rsid w:val="004A116B"/>
    <w:rsid w:val="004A1239"/>
    <w:rsid w:val="004A1956"/>
    <w:rsid w:val="004A1BB3"/>
    <w:rsid w:val="004A1EA7"/>
    <w:rsid w:val="004A206C"/>
    <w:rsid w:val="004A2276"/>
    <w:rsid w:val="004A2979"/>
    <w:rsid w:val="004A2C0F"/>
    <w:rsid w:val="004A3138"/>
    <w:rsid w:val="004A3165"/>
    <w:rsid w:val="004A4121"/>
    <w:rsid w:val="004A42F2"/>
    <w:rsid w:val="004A49E2"/>
    <w:rsid w:val="004A4F29"/>
    <w:rsid w:val="004A4F92"/>
    <w:rsid w:val="004A5319"/>
    <w:rsid w:val="004A547B"/>
    <w:rsid w:val="004A5EA3"/>
    <w:rsid w:val="004A5F64"/>
    <w:rsid w:val="004A6317"/>
    <w:rsid w:val="004A6751"/>
    <w:rsid w:val="004A6A9C"/>
    <w:rsid w:val="004A6C4F"/>
    <w:rsid w:val="004A6D15"/>
    <w:rsid w:val="004A704D"/>
    <w:rsid w:val="004A71C7"/>
    <w:rsid w:val="004A759E"/>
    <w:rsid w:val="004A77A7"/>
    <w:rsid w:val="004A77FF"/>
    <w:rsid w:val="004A7898"/>
    <w:rsid w:val="004A7B19"/>
    <w:rsid w:val="004A7F2E"/>
    <w:rsid w:val="004B00EB"/>
    <w:rsid w:val="004B0307"/>
    <w:rsid w:val="004B0A6E"/>
    <w:rsid w:val="004B0CB5"/>
    <w:rsid w:val="004B1359"/>
    <w:rsid w:val="004B15F7"/>
    <w:rsid w:val="004B1796"/>
    <w:rsid w:val="004B1B60"/>
    <w:rsid w:val="004B1D15"/>
    <w:rsid w:val="004B1E18"/>
    <w:rsid w:val="004B25F7"/>
    <w:rsid w:val="004B2696"/>
    <w:rsid w:val="004B2D60"/>
    <w:rsid w:val="004B3055"/>
    <w:rsid w:val="004B3A5F"/>
    <w:rsid w:val="004B3D9C"/>
    <w:rsid w:val="004B46D4"/>
    <w:rsid w:val="004B482C"/>
    <w:rsid w:val="004B4DB3"/>
    <w:rsid w:val="004B5663"/>
    <w:rsid w:val="004B586E"/>
    <w:rsid w:val="004B58FB"/>
    <w:rsid w:val="004B59A3"/>
    <w:rsid w:val="004B5B65"/>
    <w:rsid w:val="004B5C50"/>
    <w:rsid w:val="004B6562"/>
    <w:rsid w:val="004B66FF"/>
    <w:rsid w:val="004B6FBB"/>
    <w:rsid w:val="004B7533"/>
    <w:rsid w:val="004B7E6E"/>
    <w:rsid w:val="004B7EDC"/>
    <w:rsid w:val="004C0120"/>
    <w:rsid w:val="004C05B1"/>
    <w:rsid w:val="004C0701"/>
    <w:rsid w:val="004C0B60"/>
    <w:rsid w:val="004C1276"/>
    <w:rsid w:val="004C13BD"/>
    <w:rsid w:val="004C18B3"/>
    <w:rsid w:val="004C19B8"/>
    <w:rsid w:val="004C1AC1"/>
    <w:rsid w:val="004C1AC6"/>
    <w:rsid w:val="004C1E55"/>
    <w:rsid w:val="004C2320"/>
    <w:rsid w:val="004C2B3E"/>
    <w:rsid w:val="004C2E92"/>
    <w:rsid w:val="004C30AC"/>
    <w:rsid w:val="004C3641"/>
    <w:rsid w:val="004C37AE"/>
    <w:rsid w:val="004C3AB0"/>
    <w:rsid w:val="004C3E33"/>
    <w:rsid w:val="004C491F"/>
    <w:rsid w:val="004C4980"/>
    <w:rsid w:val="004C4DFA"/>
    <w:rsid w:val="004C4ECF"/>
    <w:rsid w:val="004C4F2F"/>
    <w:rsid w:val="004C5295"/>
    <w:rsid w:val="004C6589"/>
    <w:rsid w:val="004C6644"/>
    <w:rsid w:val="004C6FB3"/>
    <w:rsid w:val="004C7027"/>
    <w:rsid w:val="004C738F"/>
    <w:rsid w:val="004C73B9"/>
    <w:rsid w:val="004C75D0"/>
    <w:rsid w:val="004C7938"/>
    <w:rsid w:val="004D0204"/>
    <w:rsid w:val="004D04E1"/>
    <w:rsid w:val="004D0692"/>
    <w:rsid w:val="004D089F"/>
    <w:rsid w:val="004D0DBB"/>
    <w:rsid w:val="004D122E"/>
    <w:rsid w:val="004D175D"/>
    <w:rsid w:val="004D1E3D"/>
    <w:rsid w:val="004D1E76"/>
    <w:rsid w:val="004D2048"/>
    <w:rsid w:val="004D21A4"/>
    <w:rsid w:val="004D21BA"/>
    <w:rsid w:val="004D2C22"/>
    <w:rsid w:val="004D2D64"/>
    <w:rsid w:val="004D2EDA"/>
    <w:rsid w:val="004D30CD"/>
    <w:rsid w:val="004D3820"/>
    <w:rsid w:val="004D3D46"/>
    <w:rsid w:val="004D3DB2"/>
    <w:rsid w:val="004D40FA"/>
    <w:rsid w:val="004D4462"/>
    <w:rsid w:val="004D46DA"/>
    <w:rsid w:val="004D506A"/>
    <w:rsid w:val="004D5440"/>
    <w:rsid w:val="004D572B"/>
    <w:rsid w:val="004D5A07"/>
    <w:rsid w:val="004D5FBE"/>
    <w:rsid w:val="004D71E4"/>
    <w:rsid w:val="004D723A"/>
    <w:rsid w:val="004D7309"/>
    <w:rsid w:val="004D77D0"/>
    <w:rsid w:val="004D795F"/>
    <w:rsid w:val="004D7E00"/>
    <w:rsid w:val="004D7E79"/>
    <w:rsid w:val="004E00C7"/>
    <w:rsid w:val="004E044F"/>
    <w:rsid w:val="004E058C"/>
    <w:rsid w:val="004E061E"/>
    <w:rsid w:val="004E07E9"/>
    <w:rsid w:val="004E0A5C"/>
    <w:rsid w:val="004E101B"/>
    <w:rsid w:val="004E1095"/>
    <w:rsid w:val="004E11FA"/>
    <w:rsid w:val="004E146D"/>
    <w:rsid w:val="004E1CE0"/>
    <w:rsid w:val="004E227F"/>
    <w:rsid w:val="004E2445"/>
    <w:rsid w:val="004E2767"/>
    <w:rsid w:val="004E27A3"/>
    <w:rsid w:val="004E2D04"/>
    <w:rsid w:val="004E3A24"/>
    <w:rsid w:val="004E3CAA"/>
    <w:rsid w:val="004E3E0F"/>
    <w:rsid w:val="004E3E63"/>
    <w:rsid w:val="004E3FCF"/>
    <w:rsid w:val="004E4252"/>
    <w:rsid w:val="004E42DC"/>
    <w:rsid w:val="004E4750"/>
    <w:rsid w:val="004E4DDF"/>
    <w:rsid w:val="004E57AA"/>
    <w:rsid w:val="004E60D3"/>
    <w:rsid w:val="004E7199"/>
    <w:rsid w:val="004E73C7"/>
    <w:rsid w:val="004E7496"/>
    <w:rsid w:val="004E77DC"/>
    <w:rsid w:val="004E79D0"/>
    <w:rsid w:val="004E7BD3"/>
    <w:rsid w:val="004E7D25"/>
    <w:rsid w:val="004E7E29"/>
    <w:rsid w:val="004F0007"/>
    <w:rsid w:val="004F0056"/>
    <w:rsid w:val="004F02CE"/>
    <w:rsid w:val="004F0557"/>
    <w:rsid w:val="004F0A00"/>
    <w:rsid w:val="004F0DF6"/>
    <w:rsid w:val="004F130A"/>
    <w:rsid w:val="004F14F5"/>
    <w:rsid w:val="004F19B1"/>
    <w:rsid w:val="004F1B90"/>
    <w:rsid w:val="004F1F8E"/>
    <w:rsid w:val="004F20D1"/>
    <w:rsid w:val="004F2593"/>
    <w:rsid w:val="004F260A"/>
    <w:rsid w:val="004F2763"/>
    <w:rsid w:val="004F2A9D"/>
    <w:rsid w:val="004F2FEB"/>
    <w:rsid w:val="004F30FF"/>
    <w:rsid w:val="004F35E5"/>
    <w:rsid w:val="004F3EF7"/>
    <w:rsid w:val="004F45F6"/>
    <w:rsid w:val="004F468B"/>
    <w:rsid w:val="004F491E"/>
    <w:rsid w:val="004F49D3"/>
    <w:rsid w:val="004F4A9E"/>
    <w:rsid w:val="004F4D06"/>
    <w:rsid w:val="004F4D42"/>
    <w:rsid w:val="004F4E5D"/>
    <w:rsid w:val="004F5003"/>
    <w:rsid w:val="004F528B"/>
    <w:rsid w:val="004F54F4"/>
    <w:rsid w:val="004F5617"/>
    <w:rsid w:val="004F56B6"/>
    <w:rsid w:val="004F5C3D"/>
    <w:rsid w:val="004F5D34"/>
    <w:rsid w:val="004F5ED0"/>
    <w:rsid w:val="004F5FA7"/>
    <w:rsid w:val="004F62EE"/>
    <w:rsid w:val="004F6B20"/>
    <w:rsid w:val="004F6E8C"/>
    <w:rsid w:val="004F7AF2"/>
    <w:rsid w:val="004F7B6D"/>
    <w:rsid w:val="004F7CA5"/>
    <w:rsid w:val="00500466"/>
    <w:rsid w:val="00500B6A"/>
    <w:rsid w:val="00500C4A"/>
    <w:rsid w:val="00500CAD"/>
    <w:rsid w:val="005012CF"/>
    <w:rsid w:val="00501354"/>
    <w:rsid w:val="0050184C"/>
    <w:rsid w:val="005028B4"/>
    <w:rsid w:val="005036DA"/>
    <w:rsid w:val="00503940"/>
    <w:rsid w:val="00503A36"/>
    <w:rsid w:val="00503A79"/>
    <w:rsid w:val="00503C8D"/>
    <w:rsid w:val="00503CBE"/>
    <w:rsid w:val="00504013"/>
    <w:rsid w:val="00504D6D"/>
    <w:rsid w:val="005050A1"/>
    <w:rsid w:val="00505FBF"/>
    <w:rsid w:val="005064F3"/>
    <w:rsid w:val="005066E0"/>
    <w:rsid w:val="00506AF4"/>
    <w:rsid w:val="00506C9E"/>
    <w:rsid w:val="00507257"/>
    <w:rsid w:val="00507290"/>
    <w:rsid w:val="005072BB"/>
    <w:rsid w:val="0050750F"/>
    <w:rsid w:val="00507C43"/>
    <w:rsid w:val="00507EBD"/>
    <w:rsid w:val="005103FE"/>
    <w:rsid w:val="0051042B"/>
    <w:rsid w:val="005105F6"/>
    <w:rsid w:val="00510640"/>
    <w:rsid w:val="00510790"/>
    <w:rsid w:val="00510908"/>
    <w:rsid w:val="00510A09"/>
    <w:rsid w:val="005111C0"/>
    <w:rsid w:val="005112B6"/>
    <w:rsid w:val="0051143C"/>
    <w:rsid w:val="005119FA"/>
    <w:rsid w:val="00511D64"/>
    <w:rsid w:val="00511E22"/>
    <w:rsid w:val="00512A68"/>
    <w:rsid w:val="00512B9D"/>
    <w:rsid w:val="00512D1F"/>
    <w:rsid w:val="00512EEF"/>
    <w:rsid w:val="00513335"/>
    <w:rsid w:val="00513BC4"/>
    <w:rsid w:val="00513CD0"/>
    <w:rsid w:val="00514488"/>
    <w:rsid w:val="00514593"/>
    <w:rsid w:val="00514739"/>
    <w:rsid w:val="00514AEE"/>
    <w:rsid w:val="00514B4D"/>
    <w:rsid w:val="00514B60"/>
    <w:rsid w:val="00514FB8"/>
    <w:rsid w:val="005152EE"/>
    <w:rsid w:val="00515513"/>
    <w:rsid w:val="00515920"/>
    <w:rsid w:val="00515B3A"/>
    <w:rsid w:val="00515C93"/>
    <w:rsid w:val="00515F8F"/>
    <w:rsid w:val="00516152"/>
    <w:rsid w:val="00516839"/>
    <w:rsid w:val="00516969"/>
    <w:rsid w:val="00516C54"/>
    <w:rsid w:val="00516DF3"/>
    <w:rsid w:val="00517FB1"/>
    <w:rsid w:val="005204CB"/>
    <w:rsid w:val="00520CF5"/>
    <w:rsid w:val="00521627"/>
    <w:rsid w:val="00521961"/>
    <w:rsid w:val="00521B16"/>
    <w:rsid w:val="00521F74"/>
    <w:rsid w:val="00522111"/>
    <w:rsid w:val="005221F8"/>
    <w:rsid w:val="00522243"/>
    <w:rsid w:val="005223FE"/>
    <w:rsid w:val="005226DA"/>
    <w:rsid w:val="0052294E"/>
    <w:rsid w:val="0052299A"/>
    <w:rsid w:val="00522BAB"/>
    <w:rsid w:val="005231F4"/>
    <w:rsid w:val="005233EB"/>
    <w:rsid w:val="00523D2B"/>
    <w:rsid w:val="00523D57"/>
    <w:rsid w:val="00524044"/>
    <w:rsid w:val="00524494"/>
    <w:rsid w:val="00524634"/>
    <w:rsid w:val="0052528E"/>
    <w:rsid w:val="005252CA"/>
    <w:rsid w:val="005258F3"/>
    <w:rsid w:val="00525C0F"/>
    <w:rsid w:val="00525E75"/>
    <w:rsid w:val="00526003"/>
    <w:rsid w:val="00526253"/>
    <w:rsid w:val="0052626F"/>
    <w:rsid w:val="0052629E"/>
    <w:rsid w:val="005262F3"/>
    <w:rsid w:val="005262FA"/>
    <w:rsid w:val="0052644C"/>
    <w:rsid w:val="00526469"/>
    <w:rsid w:val="00526B27"/>
    <w:rsid w:val="00526F89"/>
    <w:rsid w:val="00527168"/>
    <w:rsid w:val="005275AD"/>
    <w:rsid w:val="00527D72"/>
    <w:rsid w:val="00530012"/>
    <w:rsid w:val="0053077B"/>
    <w:rsid w:val="00530A44"/>
    <w:rsid w:val="00530C3C"/>
    <w:rsid w:val="00530E40"/>
    <w:rsid w:val="00530E7E"/>
    <w:rsid w:val="00530FEE"/>
    <w:rsid w:val="00531A0B"/>
    <w:rsid w:val="00532181"/>
    <w:rsid w:val="00532826"/>
    <w:rsid w:val="00532860"/>
    <w:rsid w:val="0053288B"/>
    <w:rsid w:val="0053372F"/>
    <w:rsid w:val="0053378C"/>
    <w:rsid w:val="005338D4"/>
    <w:rsid w:val="00533ACD"/>
    <w:rsid w:val="00533C21"/>
    <w:rsid w:val="00533D6B"/>
    <w:rsid w:val="00533F43"/>
    <w:rsid w:val="00534050"/>
    <w:rsid w:val="005342C3"/>
    <w:rsid w:val="00534E09"/>
    <w:rsid w:val="00535274"/>
    <w:rsid w:val="005357EF"/>
    <w:rsid w:val="00535979"/>
    <w:rsid w:val="005359D7"/>
    <w:rsid w:val="00535B3C"/>
    <w:rsid w:val="00535D25"/>
    <w:rsid w:val="00535EAC"/>
    <w:rsid w:val="00536296"/>
    <w:rsid w:val="0053668E"/>
    <w:rsid w:val="00536744"/>
    <w:rsid w:val="00536944"/>
    <w:rsid w:val="00537024"/>
    <w:rsid w:val="00537370"/>
    <w:rsid w:val="00537509"/>
    <w:rsid w:val="005376B4"/>
    <w:rsid w:val="0053770A"/>
    <w:rsid w:val="005379A5"/>
    <w:rsid w:val="00537ED7"/>
    <w:rsid w:val="00537F3D"/>
    <w:rsid w:val="005407F8"/>
    <w:rsid w:val="00540C1A"/>
    <w:rsid w:val="00540E8C"/>
    <w:rsid w:val="005411A7"/>
    <w:rsid w:val="005416EE"/>
    <w:rsid w:val="005417F8"/>
    <w:rsid w:val="00541A53"/>
    <w:rsid w:val="00541C4B"/>
    <w:rsid w:val="00541EC3"/>
    <w:rsid w:val="00541ED9"/>
    <w:rsid w:val="005423D1"/>
    <w:rsid w:val="005424B4"/>
    <w:rsid w:val="005428D9"/>
    <w:rsid w:val="00542CB5"/>
    <w:rsid w:val="005435C8"/>
    <w:rsid w:val="0054373F"/>
    <w:rsid w:val="00543831"/>
    <w:rsid w:val="0054385B"/>
    <w:rsid w:val="00543C83"/>
    <w:rsid w:val="00544271"/>
    <w:rsid w:val="00544BCB"/>
    <w:rsid w:val="00544E3B"/>
    <w:rsid w:val="00545067"/>
    <w:rsid w:val="00545512"/>
    <w:rsid w:val="0054577B"/>
    <w:rsid w:val="00545DDC"/>
    <w:rsid w:val="00546B77"/>
    <w:rsid w:val="0054745D"/>
    <w:rsid w:val="00547856"/>
    <w:rsid w:val="005479C2"/>
    <w:rsid w:val="00550B11"/>
    <w:rsid w:val="00550E0E"/>
    <w:rsid w:val="005510F7"/>
    <w:rsid w:val="0055110C"/>
    <w:rsid w:val="0055133E"/>
    <w:rsid w:val="00551822"/>
    <w:rsid w:val="00551BA2"/>
    <w:rsid w:val="00551F6E"/>
    <w:rsid w:val="0055206E"/>
    <w:rsid w:val="00552506"/>
    <w:rsid w:val="0055280D"/>
    <w:rsid w:val="00552BAE"/>
    <w:rsid w:val="00552C14"/>
    <w:rsid w:val="00552E6B"/>
    <w:rsid w:val="00552EB5"/>
    <w:rsid w:val="00552FE4"/>
    <w:rsid w:val="0055327B"/>
    <w:rsid w:val="00553DA1"/>
    <w:rsid w:val="00553EB7"/>
    <w:rsid w:val="0055423E"/>
    <w:rsid w:val="00554390"/>
    <w:rsid w:val="005545E7"/>
    <w:rsid w:val="00554A2B"/>
    <w:rsid w:val="00554E1A"/>
    <w:rsid w:val="00554F9D"/>
    <w:rsid w:val="005555D3"/>
    <w:rsid w:val="00555609"/>
    <w:rsid w:val="00555833"/>
    <w:rsid w:val="00555F6B"/>
    <w:rsid w:val="00556027"/>
    <w:rsid w:val="00556551"/>
    <w:rsid w:val="005569D0"/>
    <w:rsid w:val="00556BBB"/>
    <w:rsid w:val="00556BD8"/>
    <w:rsid w:val="00556E36"/>
    <w:rsid w:val="005575BF"/>
    <w:rsid w:val="005576D4"/>
    <w:rsid w:val="00557CFA"/>
    <w:rsid w:val="005601C0"/>
    <w:rsid w:val="00560226"/>
    <w:rsid w:val="0056024D"/>
    <w:rsid w:val="005603D6"/>
    <w:rsid w:val="00560E30"/>
    <w:rsid w:val="00561013"/>
    <w:rsid w:val="005611AE"/>
    <w:rsid w:val="00561505"/>
    <w:rsid w:val="005616D1"/>
    <w:rsid w:val="00561D44"/>
    <w:rsid w:val="00561EC9"/>
    <w:rsid w:val="005622F2"/>
    <w:rsid w:val="00562855"/>
    <w:rsid w:val="00562C43"/>
    <w:rsid w:val="0056391D"/>
    <w:rsid w:val="00563A21"/>
    <w:rsid w:val="00563DB9"/>
    <w:rsid w:val="00563F54"/>
    <w:rsid w:val="00564817"/>
    <w:rsid w:val="00564AB4"/>
    <w:rsid w:val="00564C20"/>
    <w:rsid w:val="00564E42"/>
    <w:rsid w:val="005653D2"/>
    <w:rsid w:val="005655AA"/>
    <w:rsid w:val="0056673F"/>
    <w:rsid w:val="0056687B"/>
    <w:rsid w:val="005668A9"/>
    <w:rsid w:val="005672E6"/>
    <w:rsid w:val="005674E8"/>
    <w:rsid w:val="00567540"/>
    <w:rsid w:val="005676C6"/>
    <w:rsid w:val="005676EC"/>
    <w:rsid w:val="00567A14"/>
    <w:rsid w:val="00567DF6"/>
    <w:rsid w:val="00567E0F"/>
    <w:rsid w:val="005705E7"/>
    <w:rsid w:val="00571086"/>
    <w:rsid w:val="0057115A"/>
    <w:rsid w:val="0057155F"/>
    <w:rsid w:val="005717D3"/>
    <w:rsid w:val="00571AD0"/>
    <w:rsid w:val="0057228F"/>
    <w:rsid w:val="00572599"/>
    <w:rsid w:val="0057274F"/>
    <w:rsid w:val="00572AA3"/>
    <w:rsid w:val="005737AD"/>
    <w:rsid w:val="00573A7E"/>
    <w:rsid w:val="00573A9B"/>
    <w:rsid w:val="00573AB4"/>
    <w:rsid w:val="00573CD4"/>
    <w:rsid w:val="00573E32"/>
    <w:rsid w:val="00573E6F"/>
    <w:rsid w:val="00573FCD"/>
    <w:rsid w:val="00574230"/>
    <w:rsid w:val="005747CD"/>
    <w:rsid w:val="00574AE0"/>
    <w:rsid w:val="005753FD"/>
    <w:rsid w:val="005757C4"/>
    <w:rsid w:val="005757E4"/>
    <w:rsid w:val="00575FC7"/>
    <w:rsid w:val="005765FE"/>
    <w:rsid w:val="005766D4"/>
    <w:rsid w:val="00576AF2"/>
    <w:rsid w:val="005776F0"/>
    <w:rsid w:val="00577BC6"/>
    <w:rsid w:val="00577C00"/>
    <w:rsid w:val="00577ECF"/>
    <w:rsid w:val="005807B5"/>
    <w:rsid w:val="00580808"/>
    <w:rsid w:val="00581351"/>
    <w:rsid w:val="00581763"/>
    <w:rsid w:val="00583C4E"/>
    <w:rsid w:val="00583C90"/>
    <w:rsid w:val="0058403A"/>
    <w:rsid w:val="0058459E"/>
    <w:rsid w:val="00584DD9"/>
    <w:rsid w:val="005850EA"/>
    <w:rsid w:val="005856B5"/>
    <w:rsid w:val="00585E86"/>
    <w:rsid w:val="00585F8B"/>
    <w:rsid w:val="0058639C"/>
    <w:rsid w:val="00586407"/>
    <w:rsid w:val="0058668F"/>
    <w:rsid w:val="00586693"/>
    <w:rsid w:val="00586E49"/>
    <w:rsid w:val="005873EB"/>
    <w:rsid w:val="005874E0"/>
    <w:rsid w:val="00587560"/>
    <w:rsid w:val="00587940"/>
    <w:rsid w:val="00590603"/>
    <w:rsid w:val="00590B37"/>
    <w:rsid w:val="00590BEF"/>
    <w:rsid w:val="00590EE6"/>
    <w:rsid w:val="00591175"/>
    <w:rsid w:val="005918D5"/>
    <w:rsid w:val="00591929"/>
    <w:rsid w:val="00592180"/>
    <w:rsid w:val="00592A25"/>
    <w:rsid w:val="00592BF6"/>
    <w:rsid w:val="00593547"/>
    <w:rsid w:val="0059394C"/>
    <w:rsid w:val="00593D1D"/>
    <w:rsid w:val="0059430F"/>
    <w:rsid w:val="005945EC"/>
    <w:rsid w:val="00594A3F"/>
    <w:rsid w:val="00594BD1"/>
    <w:rsid w:val="00594E1C"/>
    <w:rsid w:val="00595795"/>
    <w:rsid w:val="00596030"/>
    <w:rsid w:val="005968E2"/>
    <w:rsid w:val="00596A0B"/>
    <w:rsid w:val="005970E4"/>
    <w:rsid w:val="00597326"/>
    <w:rsid w:val="00597420"/>
    <w:rsid w:val="00597DBC"/>
    <w:rsid w:val="00597E83"/>
    <w:rsid w:val="005A0CCF"/>
    <w:rsid w:val="005A0D19"/>
    <w:rsid w:val="005A10F1"/>
    <w:rsid w:val="005A12AC"/>
    <w:rsid w:val="005A1353"/>
    <w:rsid w:val="005A18CC"/>
    <w:rsid w:val="005A1B1A"/>
    <w:rsid w:val="005A1B31"/>
    <w:rsid w:val="005A1DA0"/>
    <w:rsid w:val="005A1F4B"/>
    <w:rsid w:val="005A266E"/>
    <w:rsid w:val="005A28CE"/>
    <w:rsid w:val="005A29BE"/>
    <w:rsid w:val="005A2B25"/>
    <w:rsid w:val="005A2B29"/>
    <w:rsid w:val="005A31F6"/>
    <w:rsid w:val="005A3350"/>
    <w:rsid w:val="005A3635"/>
    <w:rsid w:val="005A36CB"/>
    <w:rsid w:val="005A3E5F"/>
    <w:rsid w:val="005A3F36"/>
    <w:rsid w:val="005A4D5A"/>
    <w:rsid w:val="005A4F35"/>
    <w:rsid w:val="005A5072"/>
    <w:rsid w:val="005A5EFB"/>
    <w:rsid w:val="005A62F7"/>
    <w:rsid w:val="005A630D"/>
    <w:rsid w:val="005A66E4"/>
    <w:rsid w:val="005A69FB"/>
    <w:rsid w:val="005A6CE4"/>
    <w:rsid w:val="005A6F07"/>
    <w:rsid w:val="005A6FCA"/>
    <w:rsid w:val="005A73AE"/>
    <w:rsid w:val="005A745D"/>
    <w:rsid w:val="005A749E"/>
    <w:rsid w:val="005A75B4"/>
    <w:rsid w:val="005A76D2"/>
    <w:rsid w:val="005B02DC"/>
    <w:rsid w:val="005B04D0"/>
    <w:rsid w:val="005B0549"/>
    <w:rsid w:val="005B0883"/>
    <w:rsid w:val="005B0A50"/>
    <w:rsid w:val="005B0AC0"/>
    <w:rsid w:val="005B0E45"/>
    <w:rsid w:val="005B136F"/>
    <w:rsid w:val="005B161A"/>
    <w:rsid w:val="005B1AC4"/>
    <w:rsid w:val="005B1BDD"/>
    <w:rsid w:val="005B1DF0"/>
    <w:rsid w:val="005B2866"/>
    <w:rsid w:val="005B293F"/>
    <w:rsid w:val="005B2995"/>
    <w:rsid w:val="005B2AE0"/>
    <w:rsid w:val="005B2B7C"/>
    <w:rsid w:val="005B2E79"/>
    <w:rsid w:val="005B2F82"/>
    <w:rsid w:val="005B36E7"/>
    <w:rsid w:val="005B37B0"/>
    <w:rsid w:val="005B39A7"/>
    <w:rsid w:val="005B3F7E"/>
    <w:rsid w:val="005B4123"/>
    <w:rsid w:val="005B4381"/>
    <w:rsid w:val="005B4E96"/>
    <w:rsid w:val="005B534B"/>
    <w:rsid w:val="005B57AC"/>
    <w:rsid w:val="005B5E85"/>
    <w:rsid w:val="005B6BBA"/>
    <w:rsid w:val="005B7588"/>
    <w:rsid w:val="005B7814"/>
    <w:rsid w:val="005B78BA"/>
    <w:rsid w:val="005C0504"/>
    <w:rsid w:val="005C08CE"/>
    <w:rsid w:val="005C0ACE"/>
    <w:rsid w:val="005C1705"/>
    <w:rsid w:val="005C2259"/>
    <w:rsid w:val="005C2D05"/>
    <w:rsid w:val="005C30C5"/>
    <w:rsid w:val="005C3215"/>
    <w:rsid w:val="005C358A"/>
    <w:rsid w:val="005C3B2D"/>
    <w:rsid w:val="005C3BB4"/>
    <w:rsid w:val="005C42F4"/>
    <w:rsid w:val="005C45AA"/>
    <w:rsid w:val="005C46F6"/>
    <w:rsid w:val="005C4AEE"/>
    <w:rsid w:val="005C5154"/>
    <w:rsid w:val="005C51B3"/>
    <w:rsid w:val="005C54CB"/>
    <w:rsid w:val="005C56A7"/>
    <w:rsid w:val="005C5B17"/>
    <w:rsid w:val="005C5B49"/>
    <w:rsid w:val="005C5E5E"/>
    <w:rsid w:val="005C61F1"/>
    <w:rsid w:val="005C6647"/>
    <w:rsid w:val="005C6F65"/>
    <w:rsid w:val="005C7304"/>
    <w:rsid w:val="005C7A4F"/>
    <w:rsid w:val="005C7B20"/>
    <w:rsid w:val="005C7D59"/>
    <w:rsid w:val="005D0508"/>
    <w:rsid w:val="005D056D"/>
    <w:rsid w:val="005D0ECA"/>
    <w:rsid w:val="005D11B3"/>
    <w:rsid w:val="005D15D6"/>
    <w:rsid w:val="005D1B3F"/>
    <w:rsid w:val="005D1B7C"/>
    <w:rsid w:val="005D2F4A"/>
    <w:rsid w:val="005D3376"/>
    <w:rsid w:val="005D36AE"/>
    <w:rsid w:val="005D36FF"/>
    <w:rsid w:val="005D37E2"/>
    <w:rsid w:val="005D3C53"/>
    <w:rsid w:val="005D3E2B"/>
    <w:rsid w:val="005D42E3"/>
    <w:rsid w:val="005D4492"/>
    <w:rsid w:val="005D4570"/>
    <w:rsid w:val="005D47AA"/>
    <w:rsid w:val="005D4A8D"/>
    <w:rsid w:val="005D4F91"/>
    <w:rsid w:val="005D4FC5"/>
    <w:rsid w:val="005D50BA"/>
    <w:rsid w:val="005D565B"/>
    <w:rsid w:val="005D57C5"/>
    <w:rsid w:val="005D5D1A"/>
    <w:rsid w:val="005D6A2E"/>
    <w:rsid w:val="005D6BED"/>
    <w:rsid w:val="005D6EE2"/>
    <w:rsid w:val="005D77DD"/>
    <w:rsid w:val="005D7814"/>
    <w:rsid w:val="005D78A7"/>
    <w:rsid w:val="005D7CC9"/>
    <w:rsid w:val="005E0433"/>
    <w:rsid w:val="005E09E3"/>
    <w:rsid w:val="005E0C04"/>
    <w:rsid w:val="005E0D6F"/>
    <w:rsid w:val="005E0EA3"/>
    <w:rsid w:val="005E1036"/>
    <w:rsid w:val="005E175B"/>
    <w:rsid w:val="005E17A9"/>
    <w:rsid w:val="005E19C0"/>
    <w:rsid w:val="005E225B"/>
    <w:rsid w:val="005E2287"/>
    <w:rsid w:val="005E335D"/>
    <w:rsid w:val="005E361D"/>
    <w:rsid w:val="005E371D"/>
    <w:rsid w:val="005E396C"/>
    <w:rsid w:val="005E3BBA"/>
    <w:rsid w:val="005E3CF6"/>
    <w:rsid w:val="005E4467"/>
    <w:rsid w:val="005E4B8F"/>
    <w:rsid w:val="005E4CF0"/>
    <w:rsid w:val="005E4F67"/>
    <w:rsid w:val="005E50B2"/>
    <w:rsid w:val="005E538E"/>
    <w:rsid w:val="005E54BF"/>
    <w:rsid w:val="005E5C32"/>
    <w:rsid w:val="005E5CC7"/>
    <w:rsid w:val="005E5D31"/>
    <w:rsid w:val="005E60ED"/>
    <w:rsid w:val="005E6666"/>
    <w:rsid w:val="005E671B"/>
    <w:rsid w:val="005E6862"/>
    <w:rsid w:val="005E6B40"/>
    <w:rsid w:val="005E732B"/>
    <w:rsid w:val="005E761F"/>
    <w:rsid w:val="005E7774"/>
    <w:rsid w:val="005E7850"/>
    <w:rsid w:val="005E7FFC"/>
    <w:rsid w:val="005F054D"/>
    <w:rsid w:val="005F060A"/>
    <w:rsid w:val="005F065A"/>
    <w:rsid w:val="005F0969"/>
    <w:rsid w:val="005F0CCB"/>
    <w:rsid w:val="005F16DA"/>
    <w:rsid w:val="005F1723"/>
    <w:rsid w:val="005F18DB"/>
    <w:rsid w:val="005F19BA"/>
    <w:rsid w:val="005F1B71"/>
    <w:rsid w:val="005F1C83"/>
    <w:rsid w:val="005F1F2D"/>
    <w:rsid w:val="005F1F33"/>
    <w:rsid w:val="005F2158"/>
    <w:rsid w:val="005F2334"/>
    <w:rsid w:val="005F24A8"/>
    <w:rsid w:val="005F2803"/>
    <w:rsid w:val="005F28FC"/>
    <w:rsid w:val="005F2AA7"/>
    <w:rsid w:val="005F3370"/>
    <w:rsid w:val="005F348E"/>
    <w:rsid w:val="005F37C7"/>
    <w:rsid w:val="005F3855"/>
    <w:rsid w:val="005F3B3A"/>
    <w:rsid w:val="005F3D8C"/>
    <w:rsid w:val="005F4982"/>
    <w:rsid w:val="005F4D21"/>
    <w:rsid w:val="005F50E2"/>
    <w:rsid w:val="005F51C0"/>
    <w:rsid w:val="005F539C"/>
    <w:rsid w:val="005F5554"/>
    <w:rsid w:val="005F58C9"/>
    <w:rsid w:val="005F5E07"/>
    <w:rsid w:val="005F5E38"/>
    <w:rsid w:val="005F5F7A"/>
    <w:rsid w:val="005F6217"/>
    <w:rsid w:val="005F69D4"/>
    <w:rsid w:val="005F7622"/>
    <w:rsid w:val="005F77DD"/>
    <w:rsid w:val="005F7854"/>
    <w:rsid w:val="005F7A8C"/>
    <w:rsid w:val="005F7DFB"/>
    <w:rsid w:val="006002BA"/>
    <w:rsid w:val="00600341"/>
    <w:rsid w:val="006004E1"/>
    <w:rsid w:val="0060058A"/>
    <w:rsid w:val="00600AEB"/>
    <w:rsid w:val="00600B11"/>
    <w:rsid w:val="00600EF4"/>
    <w:rsid w:val="00601150"/>
    <w:rsid w:val="0060166F"/>
    <w:rsid w:val="006018A0"/>
    <w:rsid w:val="006019D8"/>
    <w:rsid w:val="00601AEC"/>
    <w:rsid w:val="00601CAD"/>
    <w:rsid w:val="00601CD0"/>
    <w:rsid w:val="00601E60"/>
    <w:rsid w:val="00601F9A"/>
    <w:rsid w:val="00602458"/>
    <w:rsid w:val="00602A62"/>
    <w:rsid w:val="00602ED2"/>
    <w:rsid w:val="006034B9"/>
    <w:rsid w:val="00603B3B"/>
    <w:rsid w:val="00603F56"/>
    <w:rsid w:val="006040E8"/>
    <w:rsid w:val="006044CB"/>
    <w:rsid w:val="00604A61"/>
    <w:rsid w:val="00604AC4"/>
    <w:rsid w:val="00604D2E"/>
    <w:rsid w:val="00604D86"/>
    <w:rsid w:val="00604DEF"/>
    <w:rsid w:val="006052E6"/>
    <w:rsid w:val="00605C6C"/>
    <w:rsid w:val="00606905"/>
    <w:rsid w:val="0060698A"/>
    <w:rsid w:val="0060712A"/>
    <w:rsid w:val="00607FC9"/>
    <w:rsid w:val="0061009A"/>
    <w:rsid w:val="0061017F"/>
    <w:rsid w:val="00610265"/>
    <w:rsid w:val="00610AF4"/>
    <w:rsid w:val="00610E29"/>
    <w:rsid w:val="0061115D"/>
    <w:rsid w:val="0061177A"/>
    <w:rsid w:val="00611985"/>
    <w:rsid w:val="00611F9A"/>
    <w:rsid w:val="0061210D"/>
    <w:rsid w:val="00612282"/>
    <w:rsid w:val="006122DF"/>
    <w:rsid w:val="006124CD"/>
    <w:rsid w:val="006125FE"/>
    <w:rsid w:val="006133BD"/>
    <w:rsid w:val="0061378D"/>
    <w:rsid w:val="006139E6"/>
    <w:rsid w:val="00613C6A"/>
    <w:rsid w:val="00613D18"/>
    <w:rsid w:val="00614149"/>
    <w:rsid w:val="00614374"/>
    <w:rsid w:val="00614522"/>
    <w:rsid w:val="00614527"/>
    <w:rsid w:val="00614617"/>
    <w:rsid w:val="00614A3C"/>
    <w:rsid w:val="00614C04"/>
    <w:rsid w:val="00614C68"/>
    <w:rsid w:val="00614DD6"/>
    <w:rsid w:val="00614E93"/>
    <w:rsid w:val="00615239"/>
    <w:rsid w:val="00615616"/>
    <w:rsid w:val="00615E06"/>
    <w:rsid w:val="00615EAA"/>
    <w:rsid w:val="00616190"/>
    <w:rsid w:val="0061647F"/>
    <w:rsid w:val="00616CBA"/>
    <w:rsid w:val="00616CC5"/>
    <w:rsid w:val="006171D3"/>
    <w:rsid w:val="00617541"/>
    <w:rsid w:val="006177EF"/>
    <w:rsid w:val="00617ABD"/>
    <w:rsid w:val="00617B4F"/>
    <w:rsid w:val="00617E51"/>
    <w:rsid w:val="0062012D"/>
    <w:rsid w:val="006201A5"/>
    <w:rsid w:val="00620624"/>
    <w:rsid w:val="00621300"/>
    <w:rsid w:val="006218D8"/>
    <w:rsid w:val="00621BA1"/>
    <w:rsid w:val="00621D68"/>
    <w:rsid w:val="00622004"/>
    <w:rsid w:val="00622082"/>
    <w:rsid w:val="006222E8"/>
    <w:rsid w:val="00622475"/>
    <w:rsid w:val="006227AF"/>
    <w:rsid w:val="00622D66"/>
    <w:rsid w:val="00622EDB"/>
    <w:rsid w:val="00622F4C"/>
    <w:rsid w:val="006238A9"/>
    <w:rsid w:val="00623CF8"/>
    <w:rsid w:val="00623D29"/>
    <w:rsid w:val="006242E3"/>
    <w:rsid w:val="00624694"/>
    <w:rsid w:val="00624AAA"/>
    <w:rsid w:val="00624BC3"/>
    <w:rsid w:val="00625032"/>
    <w:rsid w:val="00625421"/>
    <w:rsid w:val="0062580D"/>
    <w:rsid w:val="006258A8"/>
    <w:rsid w:val="00625AA4"/>
    <w:rsid w:val="0062675C"/>
    <w:rsid w:val="00626A57"/>
    <w:rsid w:val="00627233"/>
    <w:rsid w:val="00627337"/>
    <w:rsid w:val="006273A0"/>
    <w:rsid w:val="006273CF"/>
    <w:rsid w:val="006273D6"/>
    <w:rsid w:val="006301B5"/>
    <w:rsid w:val="0063057A"/>
    <w:rsid w:val="006305A3"/>
    <w:rsid w:val="00630D50"/>
    <w:rsid w:val="006310F3"/>
    <w:rsid w:val="00631CE4"/>
    <w:rsid w:val="00631E36"/>
    <w:rsid w:val="00631F7D"/>
    <w:rsid w:val="0063215A"/>
    <w:rsid w:val="006321B7"/>
    <w:rsid w:val="00632480"/>
    <w:rsid w:val="0063267B"/>
    <w:rsid w:val="00632782"/>
    <w:rsid w:val="00632889"/>
    <w:rsid w:val="006328D6"/>
    <w:rsid w:val="00632DC6"/>
    <w:rsid w:val="00633288"/>
    <w:rsid w:val="0063386A"/>
    <w:rsid w:val="00633969"/>
    <w:rsid w:val="006348F3"/>
    <w:rsid w:val="00634FF4"/>
    <w:rsid w:val="0063565B"/>
    <w:rsid w:val="00635EAA"/>
    <w:rsid w:val="00635FD9"/>
    <w:rsid w:val="006363C1"/>
    <w:rsid w:val="00636510"/>
    <w:rsid w:val="006368B6"/>
    <w:rsid w:val="0063714A"/>
    <w:rsid w:val="0063769A"/>
    <w:rsid w:val="00637891"/>
    <w:rsid w:val="00637B98"/>
    <w:rsid w:val="00637D56"/>
    <w:rsid w:val="00640BD7"/>
    <w:rsid w:val="00640D40"/>
    <w:rsid w:val="00640FF3"/>
    <w:rsid w:val="006413BB"/>
    <w:rsid w:val="00641480"/>
    <w:rsid w:val="00641862"/>
    <w:rsid w:val="00642474"/>
    <w:rsid w:val="0064334A"/>
    <w:rsid w:val="006436A2"/>
    <w:rsid w:val="00643CF1"/>
    <w:rsid w:val="006450E4"/>
    <w:rsid w:val="0064510B"/>
    <w:rsid w:val="0064549B"/>
    <w:rsid w:val="00645D61"/>
    <w:rsid w:val="00645EA3"/>
    <w:rsid w:val="00646352"/>
    <w:rsid w:val="00646355"/>
    <w:rsid w:val="006463A4"/>
    <w:rsid w:val="0064656F"/>
    <w:rsid w:val="00646871"/>
    <w:rsid w:val="0064688E"/>
    <w:rsid w:val="006468AD"/>
    <w:rsid w:val="00647067"/>
    <w:rsid w:val="00647248"/>
    <w:rsid w:val="0064763F"/>
    <w:rsid w:val="00647DA8"/>
    <w:rsid w:val="00647DE7"/>
    <w:rsid w:val="00647F4B"/>
    <w:rsid w:val="00650108"/>
    <w:rsid w:val="0065045B"/>
    <w:rsid w:val="006504C3"/>
    <w:rsid w:val="00650727"/>
    <w:rsid w:val="006507FC"/>
    <w:rsid w:val="00650A4A"/>
    <w:rsid w:val="00650B4D"/>
    <w:rsid w:val="00651377"/>
    <w:rsid w:val="00651902"/>
    <w:rsid w:val="0065192A"/>
    <w:rsid w:val="00651A1B"/>
    <w:rsid w:val="00651DC2"/>
    <w:rsid w:val="00652030"/>
    <w:rsid w:val="006528BA"/>
    <w:rsid w:val="00652A26"/>
    <w:rsid w:val="00652ABE"/>
    <w:rsid w:val="00652D0A"/>
    <w:rsid w:val="0065316A"/>
    <w:rsid w:val="00653251"/>
    <w:rsid w:val="00653A8C"/>
    <w:rsid w:val="00653C84"/>
    <w:rsid w:val="00654613"/>
    <w:rsid w:val="00654A84"/>
    <w:rsid w:val="00654F89"/>
    <w:rsid w:val="00655036"/>
    <w:rsid w:val="0065564C"/>
    <w:rsid w:val="006558E7"/>
    <w:rsid w:val="00655A10"/>
    <w:rsid w:val="00655D15"/>
    <w:rsid w:val="00656533"/>
    <w:rsid w:val="006566B6"/>
    <w:rsid w:val="00656771"/>
    <w:rsid w:val="0065697A"/>
    <w:rsid w:val="00656CBD"/>
    <w:rsid w:val="00656F0A"/>
    <w:rsid w:val="00656FDE"/>
    <w:rsid w:val="0065718F"/>
    <w:rsid w:val="006571B2"/>
    <w:rsid w:val="00657437"/>
    <w:rsid w:val="00657B0B"/>
    <w:rsid w:val="006607F8"/>
    <w:rsid w:val="00660A1F"/>
    <w:rsid w:val="00660E33"/>
    <w:rsid w:val="00661449"/>
    <w:rsid w:val="00661478"/>
    <w:rsid w:val="006619BC"/>
    <w:rsid w:val="00661B28"/>
    <w:rsid w:val="006620AB"/>
    <w:rsid w:val="0066262E"/>
    <w:rsid w:val="00662A29"/>
    <w:rsid w:val="00662AE5"/>
    <w:rsid w:val="00662EE1"/>
    <w:rsid w:val="0066303E"/>
    <w:rsid w:val="0066336C"/>
    <w:rsid w:val="006636B9"/>
    <w:rsid w:val="00663B7A"/>
    <w:rsid w:val="00663EA4"/>
    <w:rsid w:val="00664161"/>
    <w:rsid w:val="006649DA"/>
    <w:rsid w:val="00664EE4"/>
    <w:rsid w:val="0066516C"/>
    <w:rsid w:val="006655C4"/>
    <w:rsid w:val="00665675"/>
    <w:rsid w:val="00665A93"/>
    <w:rsid w:val="00665BA4"/>
    <w:rsid w:val="00665C84"/>
    <w:rsid w:val="0066651B"/>
    <w:rsid w:val="0066657A"/>
    <w:rsid w:val="0066668D"/>
    <w:rsid w:val="00666756"/>
    <w:rsid w:val="0066677A"/>
    <w:rsid w:val="0066688E"/>
    <w:rsid w:val="00666FF8"/>
    <w:rsid w:val="006672A1"/>
    <w:rsid w:val="00667422"/>
    <w:rsid w:val="00667842"/>
    <w:rsid w:val="006678EF"/>
    <w:rsid w:val="00667C59"/>
    <w:rsid w:val="00670033"/>
    <w:rsid w:val="00670409"/>
    <w:rsid w:val="00670695"/>
    <w:rsid w:val="00670E3F"/>
    <w:rsid w:val="00671189"/>
    <w:rsid w:val="00671408"/>
    <w:rsid w:val="0067164B"/>
    <w:rsid w:val="006719D5"/>
    <w:rsid w:val="00671AD7"/>
    <w:rsid w:val="00671D42"/>
    <w:rsid w:val="00671EBC"/>
    <w:rsid w:val="006725F5"/>
    <w:rsid w:val="00673044"/>
    <w:rsid w:val="006730E4"/>
    <w:rsid w:val="006732A3"/>
    <w:rsid w:val="006732F3"/>
    <w:rsid w:val="00673680"/>
    <w:rsid w:val="00673D5A"/>
    <w:rsid w:val="00673E0E"/>
    <w:rsid w:val="0067407F"/>
    <w:rsid w:val="00674708"/>
    <w:rsid w:val="00674744"/>
    <w:rsid w:val="00674D73"/>
    <w:rsid w:val="00675256"/>
    <w:rsid w:val="0067549D"/>
    <w:rsid w:val="00675DE6"/>
    <w:rsid w:val="00675F32"/>
    <w:rsid w:val="00675FCC"/>
    <w:rsid w:val="00676066"/>
    <w:rsid w:val="0067627D"/>
    <w:rsid w:val="00676799"/>
    <w:rsid w:val="00676E40"/>
    <w:rsid w:val="0067736D"/>
    <w:rsid w:val="00677966"/>
    <w:rsid w:val="00677CF9"/>
    <w:rsid w:val="00680712"/>
    <w:rsid w:val="006808AB"/>
    <w:rsid w:val="00680F09"/>
    <w:rsid w:val="00682A20"/>
    <w:rsid w:val="00682C2C"/>
    <w:rsid w:val="00682E40"/>
    <w:rsid w:val="0068362A"/>
    <w:rsid w:val="006836BC"/>
    <w:rsid w:val="0068402F"/>
    <w:rsid w:val="00684116"/>
    <w:rsid w:val="00684A51"/>
    <w:rsid w:val="00684B95"/>
    <w:rsid w:val="00684BA0"/>
    <w:rsid w:val="00684E6A"/>
    <w:rsid w:val="00684E95"/>
    <w:rsid w:val="006850FB"/>
    <w:rsid w:val="006859C4"/>
    <w:rsid w:val="0068696D"/>
    <w:rsid w:val="00686A5A"/>
    <w:rsid w:val="00686DCF"/>
    <w:rsid w:val="006871FE"/>
    <w:rsid w:val="00687534"/>
    <w:rsid w:val="006877E5"/>
    <w:rsid w:val="0068796B"/>
    <w:rsid w:val="006900B1"/>
    <w:rsid w:val="006900B9"/>
    <w:rsid w:val="00690302"/>
    <w:rsid w:val="00690616"/>
    <w:rsid w:val="0069093B"/>
    <w:rsid w:val="0069099C"/>
    <w:rsid w:val="00690D92"/>
    <w:rsid w:val="006914A6"/>
    <w:rsid w:val="006915F9"/>
    <w:rsid w:val="006925C2"/>
    <w:rsid w:val="00692A3A"/>
    <w:rsid w:val="0069300C"/>
    <w:rsid w:val="00693050"/>
    <w:rsid w:val="00693055"/>
    <w:rsid w:val="00693436"/>
    <w:rsid w:val="00693487"/>
    <w:rsid w:val="00693882"/>
    <w:rsid w:val="00693CE7"/>
    <w:rsid w:val="00694227"/>
    <w:rsid w:val="00694506"/>
    <w:rsid w:val="00695100"/>
    <w:rsid w:val="00695C42"/>
    <w:rsid w:val="00695E10"/>
    <w:rsid w:val="00695E75"/>
    <w:rsid w:val="00695F12"/>
    <w:rsid w:val="00696969"/>
    <w:rsid w:val="00696D38"/>
    <w:rsid w:val="00696DCE"/>
    <w:rsid w:val="00696E56"/>
    <w:rsid w:val="006975A5"/>
    <w:rsid w:val="00697A62"/>
    <w:rsid w:val="00697B7D"/>
    <w:rsid w:val="00697B98"/>
    <w:rsid w:val="00697D95"/>
    <w:rsid w:val="006A00EC"/>
    <w:rsid w:val="006A05F7"/>
    <w:rsid w:val="006A065D"/>
    <w:rsid w:val="006A0AF1"/>
    <w:rsid w:val="006A0F78"/>
    <w:rsid w:val="006A12BE"/>
    <w:rsid w:val="006A1800"/>
    <w:rsid w:val="006A1E36"/>
    <w:rsid w:val="006A20C7"/>
    <w:rsid w:val="006A2637"/>
    <w:rsid w:val="006A2882"/>
    <w:rsid w:val="006A2A77"/>
    <w:rsid w:val="006A2A7D"/>
    <w:rsid w:val="006A2C5F"/>
    <w:rsid w:val="006A31C6"/>
    <w:rsid w:val="006A32A8"/>
    <w:rsid w:val="006A3555"/>
    <w:rsid w:val="006A3859"/>
    <w:rsid w:val="006A3C7E"/>
    <w:rsid w:val="006A3E52"/>
    <w:rsid w:val="006A416B"/>
    <w:rsid w:val="006A4344"/>
    <w:rsid w:val="006A4369"/>
    <w:rsid w:val="006A4922"/>
    <w:rsid w:val="006A49DF"/>
    <w:rsid w:val="006A4B26"/>
    <w:rsid w:val="006A4EC9"/>
    <w:rsid w:val="006A556A"/>
    <w:rsid w:val="006A5658"/>
    <w:rsid w:val="006A5BDF"/>
    <w:rsid w:val="006A619A"/>
    <w:rsid w:val="006A6402"/>
    <w:rsid w:val="006A6A0C"/>
    <w:rsid w:val="006A6C67"/>
    <w:rsid w:val="006A70C6"/>
    <w:rsid w:val="006A71DC"/>
    <w:rsid w:val="006A748A"/>
    <w:rsid w:val="006A7598"/>
    <w:rsid w:val="006A7D07"/>
    <w:rsid w:val="006B0358"/>
    <w:rsid w:val="006B0389"/>
    <w:rsid w:val="006B047E"/>
    <w:rsid w:val="006B04C9"/>
    <w:rsid w:val="006B0F4D"/>
    <w:rsid w:val="006B140D"/>
    <w:rsid w:val="006B1784"/>
    <w:rsid w:val="006B18F6"/>
    <w:rsid w:val="006B1BFE"/>
    <w:rsid w:val="006B218F"/>
    <w:rsid w:val="006B276D"/>
    <w:rsid w:val="006B2835"/>
    <w:rsid w:val="006B2C83"/>
    <w:rsid w:val="006B30C6"/>
    <w:rsid w:val="006B310C"/>
    <w:rsid w:val="006B311D"/>
    <w:rsid w:val="006B328E"/>
    <w:rsid w:val="006B3C17"/>
    <w:rsid w:val="006B3E92"/>
    <w:rsid w:val="006B4356"/>
    <w:rsid w:val="006B48CF"/>
    <w:rsid w:val="006B4C6F"/>
    <w:rsid w:val="006B5A51"/>
    <w:rsid w:val="006B62B9"/>
    <w:rsid w:val="006B6606"/>
    <w:rsid w:val="006B6996"/>
    <w:rsid w:val="006B69C3"/>
    <w:rsid w:val="006B69C9"/>
    <w:rsid w:val="006B6AB8"/>
    <w:rsid w:val="006B74AD"/>
    <w:rsid w:val="006B7ADA"/>
    <w:rsid w:val="006C0CD7"/>
    <w:rsid w:val="006C0D2A"/>
    <w:rsid w:val="006C1A2C"/>
    <w:rsid w:val="006C2283"/>
    <w:rsid w:val="006C2549"/>
    <w:rsid w:val="006C2AFB"/>
    <w:rsid w:val="006C2E04"/>
    <w:rsid w:val="006C3112"/>
    <w:rsid w:val="006C34C2"/>
    <w:rsid w:val="006C4156"/>
    <w:rsid w:val="006C420F"/>
    <w:rsid w:val="006C46EC"/>
    <w:rsid w:val="006C48C1"/>
    <w:rsid w:val="006C4C16"/>
    <w:rsid w:val="006C4F2B"/>
    <w:rsid w:val="006C4F76"/>
    <w:rsid w:val="006C5253"/>
    <w:rsid w:val="006C5BAA"/>
    <w:rsid w:val="006C6283"/>
    <w:rsid w:val="006C646E"/>
    <w:rsid w:val="006C6954"/>
    <w:rsid w:val="006C6A82"/>
    <w:rsid w:val="006C71AF"/>
    <w:rsid w:val="006C7224"/>
    <w:rsid w:val="006C72EE"/>
    <w:rsid w:val="006C7676"/>
    <w:rsid w:val="006C7685"/>
    <w:rsid w:val="006C7976"/>
    <w:rsid w:val="006C79D6"/>
    <w:rsid w:val="006C7EC5"/>
    <w:rsid w:val="006C7F29"/>
    <w:rsid w:val="006C7F8B"/>
    <w:rsid w:val="006D06ED"/>
    <w:rsid w:val="006D0800"/>
    <w:rsid w:val="006D0AB6"/>
    <w:rsid w:val="006D0DE4"/>
    <w:rsid w:val="006D1075"/>
    <w:rsid w:val="006D1438"/>
    <w:rsid w:val="006D15E4"/>
    <w:rsid w:val="006D1D41"/>
    <w:rsid w:val="006D22BD"/>
    <w:rsid w:val="006D2E38"/>
    <w:rsid w:val="006D2EA0"/>
    <w:rsid w:val="006D3725"/>
    <w:rsid w:val="006D3B21"/>
    <w:rsid w:val="006D4A77"/>
    <w:rsid w:val="006D4B0E"/>
    <w:rsid w:val="006D5123"/>
    <w:rsid w:val="006D5132"/>
    <w:rsid w:val="006D5260"/>
    <w:rsid w:val="006D5ED3"/>
    <w:rsid w:val="006D6391"/>
    <w:rsid w:val="006D63B5"/>
    <w:rsid w:val="006D6524"/>
    <w:rsid w:val="006D66CE"/>
    <w:rsid w:val="006D6AF5"/>
    <w:rsid w:val="006D6BA7"/>
    <w:rsid w:val="006D6DDB"/>
    <w:rsid w:val="006D70A8"/>
    <w:rsid w:val="006D76FF"/>
    <w:rsid w:val="006D7CD2"/>
    <w:rsid w:val="006E0360"/>
    <w:rsid w:val="006E088F"/>
    <w:rsid w:val="006E0970"/>
    <w:rsid w:val="006E0AA6"/>
    <w:rsid w:val="006E0E8D"/>
    <w:rsid w:val="006E0FF6"/>
    <w:rsid w:val="006E1137"/>
    <w:rsid w:val="006E18A3"/>
    <w:rsid w:val="006E2003"/>
    <w:rsid w:val="006E2581"/>
    <w:rsid w:val="006E2A5E"/>
    <w:rsid w:val="006E347D"/>
    <w:rsid w:val="006E45D7"/>
    <w:rsid w:val="006E497C"/>
    <w:rsid w:val="006E4CC8"/>
    <w:rsid w:val="006E5135"/>
    <w:rsid w:val="006E5CCA"/>
    <w:rsid w:val="006E5F8A"/>
    <w:rsid w:val="006E5FA2"/>
    <w:rsid w:val="006E6104"/>
    <w:rsid w:val="006E61A8"/>
    <w:rsid w:val="006E68C5"/>
    <w:rsid w:val="006E6E53"/>
    <w:rsid w:val="006E7D1F"/>
    <w:rsid w:val="006F0196"/>
    <w:rsid w:val="006F029E"/>
    <w:rsid w:val="006F09DF"/>
    <w:rsid w:val="006F11AE"/>
    <w:rsid w:val="006F199E"/>
    <w:rsid w:val="006F1AA2"/>
    <w:rsid w:val="006F22E7"/>
    <w:rsid w:val="006F247E"/>
    <w:rsid w:val="006F2AB1"/>
    <w:rsid w:val="006F2BF7"/>
    <w:rsid w:val="006F2E7B"/>
    <w:rsid w:val="006F31B2"/>
    <w:rsid w:val="006F3239"/>
    <w:rsid w:val="006F351D"/>
    <w:rsid w:val="006F4592"/>
    <w:rsid w:val="006F4F0E"/>
    <w:rsid w:val="006F4F62"/>
    <w:rsid w:val="006F4FE4"/>
    <w:rsid w:val="006F541A"/>
    <w:rsid w:val="006F561C"/>
    <w:rsid w:val="006F5728"/>
    <w:rsid w:val="006F5852"/>
    <w:rsid w:val="006F59AD"/>
    <w:rsid w:val="006F5B03"/>
    <w:rsid w:val="006F6394"/>
    <w:rsid w:val="006F653A"/>
    <w:rsid w:val="006F6540"/>
    <w:rsid w:val="006F67F0"/>
    <w:rsid w:val="006F6B50"/>
    <w:rsid w:val="006F6C9B"/>
    <w:rsid w:val="006F72B4"/>
    <w:rsid w:val="006F7503"/>
    <w:rsid w:val="006F787D"/>
    <w:rsid w:val="006F7917"/>
    <w:rsid w:val="006F7975"/>
    <w:rsid w:val="006F7CD7"/>
    <w:rsid w:val="006F7D16"/>
    <w:rsid w:val="006F7D7E"/>
    <w:rsid w:val="0070015E"/>
    <w:rsid w:val="007006A1"/>
    <w:rsid w:val="007006E0"/>
    <w:rsid w:val="00700C9D"/>
    <w:rsid w:val="007012D1"/>
    <w:rsid w:val="007015A1"/>
    <w:rsid w:val="00701655"/>
    <w:rsid w:val="007016AD"/>
    <w:rsid w:val="00701D15"/>
    <w:rsid w:val="00702665"/>
    <w:rsid w:val="00702711"/>
    <w:rsid w:val="0070281E"/>
    <w:rsid w:val="0070293C"/>
    <w:rsid w:val="0070313F"/>
    <w:rsid w:val="007031D2"/>
    <w:rsid w:val="00703278"/>
    <w:rsid w:val="00704046"/>
    <w:rsid w:val="00704B2A"/>
    <w:rsid w:val="00705049"/>
    <w:rsid w:val="00705217"/>
    <w:rsid w:val="0070551B"/>
    <w:rsid w:val="00705627"/>
    <w:rsid w:val="00705B8F"/>
    <w:rsid w:val="00705B9B"/>
    <w:rsid w:val="00705F69"/>
    <w:rsid w:val="007065C7"/>
    <w:rsid w:val="0070674C"/>
    <w:rsid w:val="00706A14"/>
    <w:rsid w:val="00706D9A"/>
    <w:rsid w:val="00706E5F"/>
    <w:rsid w:val="00706F48"/>
    <w:rsid w:val="00707406"/>
    <w:rsid w:val="007074BE"/>
    <w:rsid w:val="007077C3"/>
    <w:rsid w:val="00707A3B"/>
    <w:rsid w:val="00710066"/>
    <w:rsid w:val="007103D9"/>
    <w:rsid w:val="0071059E"/>
    <w:rsid w:val="007108A7"/>
    <w:rsid w:val="00710908"/>
    <w:rsid w:val="00710974"/>
    <w:rsid w:val="00710C15"/>
    <w:rsid w:val="00711A9A"/>
    <w:rsid w:val="00711C7E"/>
    <w:rsid w:val="007132F9"/>
    <w:rsid w:val="00713659"/>
    <w:rsid w:val="0071381A"/>
    <w:rsid w:val="00713DCF"/>
    <w:rsid w:val="00713ED0"/>
    <w:rsid w:val="00713F69"/>
    <w:rsid w:val="0071420B"/>
    <w:rsid w:val="00714521"/>
    <w:rsid w:val="00714730"/>
    <w:rsid w:val="00714F93"/>
    <w:rsid w:val="00715453"/>
    <w:rsid w:val="007157FE"/>
    <w:rsid w:val="00715849"/>
    <w:rsid w:val="00715D91"/>
    <w:rsid w:val="00715EF6"/>
    <w:rsid w:val="00715F57"/>
    <w:rsid w:val="00715F84"/>
    <w:rsid w:val="0071641E"/>
    <w:rsid w:val="0071669E"/>
    <w:rsid w:val="00716B3A"/>
    <w:rsid w:val="00716B93"/>
    <w:rsid w:val="0071743F"/>
    <w:rsid w:val="0071757C"/>
    <w:rsid w:val="007175B4"/>
    <w:rsid w:val="00717AEA"/>
    <w:rsid w:val="007201E0"/>
    <w:rsid w:val="007202D7"/>
    <w:rsid w:val="007208BB"/>
    <w:rsid w:val="007209B5"/>
    <w:rsid w:val="00720A48"/>
    <w:rsid w:val="00720C1C"/>
    <w:rsid w:val="00721634"/>
    <w:rsid w:val="007216A7"/>
    <w:rsid w:val="00721849"/>
    <w:rsid w:val="00721907"/>
    <w:rsid w:val="00721BC6"/>
    <w:rsid w:val="00722394"/>
    <w:rsid w:val="007224E7"/>
    <w:rsid w:val="0072271A"/>
    <w:rsid w:val="007228BB"/>
    <w:rsid w:val="00722919"/>
    <w:rsid w:val="007234EE"/>
    <w:rsid w:val="007236E3"/>
    <w:rsid w:val="00723C00"/>
    <w:rsid w:val="00723DEC"/>
    <w:rsid w:val="00723E0D"/>
    <w:rsid w:val="00723F3C"/>
    <w:rsid w:val="0072421A"/>
    <w:rsid w:val="00724B3F"/>
    <w:rsid w:val="007254E8"/>
    <w:rsid w:val="007256DB"/>
    <w:rsid w:val="007258C8"/>
    <w:rsid w:val="00725EE2"/>
    <w:rsid w:val="00725EFC"/>
    <w:rsid w:val="00725FDD"/>
    <w:rsid w:val="00726049"/>
    <w:rsid w:val="007260AD"/>
    <w:rsid w:val="00726156"/>
    <w:rsid w:val="0072640F"/>
    <w:rsid w:val="0072646F"/>
    <w:rsid w:val="00726871"/>
    <w:rsid w:val="00726A7C"/>
    <w:rsid w:val="00727057"/>
    <w:rsid w:val="0072714F"/>
    <w:rsid w:val="00727154"/>
    <w:rsid w:val="00727283"/>
    <w:rsid w:val="0072739B"/>
    <w:rsid w:val="0072763D"/>
    <w:rsid w:val="0072767A"/>
    <w:rsid w:val="00727709"/>
    <w:rsid w:val="00727AFC"/>
    <w:rsid w:val="00727D21"/>
    <w:rsid w:val="00727F30"/>
    <w:rsid w:val="00730589"/>
    <w:rsid w:val="00730885"/>
    <w:rsid w:val="00730D7A"/>
    <w:rsid w:val="00730E83"/>
    <w:rsid w:val="00731047"/>
    <w:rsid w:val="0073104E"/>
    <w:rsid w:val="0073107F"/>
    <w:rsid w:val="007318E3"/>
    <w:rsid w:val="00731A3A"/>
    <w:rsid w:val="00731DD6"/>
    <w:rsid w:val="0073202F"/>
    <w:rsid w:val="0073206E"/>
    <w:rsid w:val="00732359"/>
    <w:rsid w:val="00732AB5"/>
    <w:rsid w:val="00732BCE"/>
    <w:rsid w:val="00732E74"/>
    <w:rsid w:val="00732F6B"/>
    <w:rsid w:val="0073366F"/>
    <w:rsid w:val="00733851"/>
    <w:rsid w:val="00733B46"/>
    <w:rsid w:val="00733E86"/>
    <w:rsid w:val="00734109"/>
    <w:rsid w:val="007347B2"/>
    <w:rsid w:val="00734A7A"/>
    <w:rsid w:val="00734B04"/>
    <w:rsid w:val="00734B21"/>
    <w:rsid w:val="00735364"/>
    <w:rsid w:val="007359AE"/>
    <w:rsid w:val="007359F3"/>
    <w:rsid w:val="00735C1E"/>
    <w:rsid w:val="00735FBD"/>
    <w:rsid w:val="00736581"/>
    <w:rsid w:val="0073669B"/>
    <w:rsid w:val="0073712E"/>
    <w:rsid w:val="0073735C"/>
    <w:rsid w:val="00737457"/>
    <w:rsid w:val="007377E6"/>
    <w:rsid w:val="00740494"/>
    <w:rsid w:val="007404F8"/>
    <w:rsid w:val="007407D2"/>
    <w:rsid w:val="00740D72"/>
    <w:rsid w:val="00740DF7"/>
    <w:rsid w:val="00740E02"/>
    <w:rsid w:val="007410AC"/>
    <w:rsid w:val="00741105"/>
    <w:rsid w:val="0074134D"/>
    <w:rsid w:val="0074207C"/>
    <w:rsid w:val="0074241D"/>
    <w:rsid w:val="00742549"/>
    <w:rsid w:val="00742735"/>
    <w:rsid w:val="007427CE"/>
    <w:rsid w:val="00742A25"/>
    <w:rsid w:val="00742B55"/>
    <w:rsid w:val="00742D05"/>
    <w:rsid w:val="00742F5F"/>
    <w:rsid w:val="007430B6"/>
    <w:rsid w:val="0074371E"/>
    <w:rsid w:val="00744408"/>
    <w:rsid w:val="00744421"/>
    <w:rsid w:val="0074463F"/>
    <w:rsid w:val="00744973"/>
    <w:rsid w:val="00744E8D"/>
    <w:rsid w:val="00744FB0"/>
    <w:rsid w:val="00744FC7"/>
    <w:rsid w:val="007452B9"/>
    <w:rsid w:val="0074553F"/>
    <w:rsid w:val="00745D46"/>
    <w:rsid w:val="007463B7"/>
    <w:rsid w:val="0074668A"/>
    <w:rsid w:val="00746899"/>
    <w:rsid w:val="007468FF"/>
    <w:rsid w:val="007469C2"/>
    <w:rsid w:val="00746D1F"/>
    <w:rsid w:val="00747413"/>
    <w:rsid w:val="00747A43"/>
    <w:rsid w:val="00750364"/>
    <w:rsid w:val="0075057B"/>
    <w:rsid w:val="00750907"/>
    <w:rsid w:val="00750AB2"/>
    <w:rsid w:val="00750BB1"/>
    <w:rsid w:val="00751D97"/>
    <w:rsid w:val="007520BC"/>
    <w:rsid w:val="0075264C"/>
    <w:rsid w:val="007526AA"/>
    <w:rsid w:val="007526E5"/>
    <w:rsid w:val="007530F3"/>
    <w:rsid w:val="0075371D"/>
    <w:rsid w:val="0075381F"/>
    <w:rsid w:val="0075383C"/>
    <w:rsid w:val="00753D11"/>
    <w:rsid w:val="00753D7B"/>
    <w:rsid w:val="007541E0"/>
    <w:rsid w:val="00754528"/>
    <w:rsid w:val="00754A16"/>
    <w:rsid w:val="00754F25"/>
    <w:rsid w:val="00755128"/>
    <w:rsid w:val="00755C5C"/>
    <w:rsid w:val="007564E4"/>
    <w:rsid w:val="00756716"/>
    <w:rsid w:val="007567F7"/>
    <w:rsid w:val="007569B4"/>
    <w:rsid w:val="00756B1D"/>
    <w:rsid w:val="00756DAB"/>
    <w:rsid w:val="00757001"/>
    <w:rsid w:val="007570AA"/>
    <w:rsid w:val="0075760F"/>
    <w:rsid w:val="00757635"/>
    <w:rsid w:val="007577BD"/>
    <w:rsid w:val="00757ABD"/>
    <w:rsid w:val="0076048A"/>
    <w:rsid w:val="00760580"/>
    <w:rsid w:val="00760CA7"/>
    <w:rsid w:val="00760E5B"/>
    <w:rsid w:val="00761230"/>
    <w:rsid w:val="007612DB"/>
    <w:rsid w:val="007615AA"/>
    <w:rsid w:val="00761737"/>
    <w:rsid w:val="007619A3"/>
    <w:rsid w:val="00761FB9"/>
    <w:rsid w:val="007624DF"/>
    <w:rsid w:val="00762626"/>
    <w:rsid w:val="0076273C"/>
    <w:rsid w:val="0076328C"/>
    <w:rsid w:val="00763454"/>
    <w:rsid w:val="007643E2"/>
    <w:rsid w:val="00764A31"/>
    <w:rsid w:val="00764BFE"/>
    <w:rsid w:val="00764D75"/>
    <w:rsid w:val="00764FCB"/>
    <w:rsid w:val="00765C12"/>
    <w:rsid w:val="00766410"/>
    <w:rsid w:val="00767345"/>
    <w:rsid w:val="007673B5"/>
    <w:rsid w:val="007675D4"/>
    <w:rsid w:val="00767A30"/>
    <w:rsid w:val="00767BF8"/>
    <w:rsid w:val="00767CA4"/>
    <w:rsid w:val="00767E8D"/>
    <w:rsid w:val="00767FEF"/>
    <w:rsid w:val="00770973"/>
    <w:rsid w:val="00770B8E"/>
    <w:rsid w:val="00771C08"/>
    <w:rsid w:val="00772046"/>
    <w:rsid w:val="007720DB"/>
    <w:rsid w:val="0077261F"/>
    <w:rsid w:val="007727EC"/>
    <w:rsid w:val="0077331D"/>
    <w:rsid w:val="00773D03"/>
    <w:rsid w:val="00773F1D"/>
    <w:rsid w:val="007746FC"/>
    <w:rsid w:val="00774912"/>
    <w:rsid w:val="00774BE9"/>
    <w:rsid w:val="00774C02"/>
    <w:rsid w:val="007758CD"/>
    <w:rsid w:val="00776037"/>
    <w:rsid w:val="00776439"/>
    <w:rsid w:val="0077644C"/>
    <w:rsid w:val="007764A6"/>
    <w:rsid w:val="0077691B"/>
    <w:rsid w:val="00776949"/>
    <w:rsid w:val="00776A95"/>
    <w:rsid w:val="00776C6E"/>
    <w:rsid w:val="00776CB6"/>
    <w:rsid w:val="00776EF8"/>
    <w:rsid w:val="00776FAB"/>
    <w:rsid w:val="0077700C"/>
    <w:rsid w:val="00777167"/>
    <w:rsid w:val="007779FB"/>
    <w:rsid w:val="007803BE"/>
    <w:rsid w:val="00780466"/>
    <w:rsid w:val="00780494"/>
    <w:rsid w:val="007804BB"/>
    <w:rsid w:val="0078069C"/>
    <w:rsid w:val="0078087E"/>
    <w:rsid w:val="00780F49"/>
    <w:rsid w:val="00781631"/>
    <w:rsid w:val="00781633"/>
    <w:rsid w:val="00781AE0"/>
    <w:rsid w:val="007826F9"/>
    <w:rsid w:val="00783469"/>
    <w:rsid w:val="0078352E"/>
    <w:rsid w:val="00783A27"/>
    <w:rsid w:val="007845F9"/>
    <w:rsid w:val="007846DC"/>
    <w:rsid w:val="00784D74"/>
    <w:rsid w:val="00784D98"/>
    <w:rsid w:val="00784DD3"/>
    <w:rsid w:val="0078507A"/>
    <w:rsid w:val="007851A1"/>
    <w:rsid w:val="00785427"/>
    <w:rsid w:val="0078567A"/>
    <w:rsid w:val="0078592F"/>
    <w:rsid w:val="00785A98"/>
    <w:rsid w:val="00785C38"/>
    <w:rsid w:val="00785E18"/>
    <w:rsid w:val="00786BD4"/>
    <w:rsid w:val="00786C1E"/>
    <w:rsid w:val="00786DC2"/>
    <w:rsid w:val="0078704D"/>
    <w:rsid w:val="00787250"/>
    <w:rsid w:val="00790024"/>
    <w:rsid w:val="0079015F"/>
    <w:rsid w:val="00790CB9"/>
    <w:rsid w:val="0079143A"/>
    <w:rsid w:val="00791833"/>
    <w:rsid w:val="00791C72"/>
    <w:rsid w:val="00792942"/>
    <w:rsid w:val="00792BDF"/>
    <w:rsid w:val="00792C4C"/>
    <w:rsid w:val="00792EC6"/>
    <w:rsid w:val="007934CF"/>
    <w:rsid w:val="007936C2"/>
    <w:rsid w:val="007937D8"/>
    <w:rsid w:val="007939A3"/>
    <w:rsid w:val="00794118"/>
    <w:rsid w:val="007945A3"/>
    <w:rsid w:val="007949EB"/>
    <w:rsid w:val="00794AFC"/>
    <w:rsid w:val="00794D55"/>
    <w:rsid w:val="00794F41"/>
    <w:rsid w:val="00795180"/>
    <w:rsid w:val="007957E9"/>
    <w:rsid w:val="00795C5E"/>
    <w:rsid w:val="00796049"/>
    <w:rsid w:val="0079624A"/>
    <w:rsid w:val="00796613"/>
    <w:rsid w:val="007967D2"/>
    <w:rsid w:val="0079681B"/>
    <w:rsid w:val="00796A9F"/>
    <w:rsid w:val="00797043"/>
    <w:rsid w:val="0079706F"/>
    <w:rsid w:val="007A0692"/>
    <w:rsid w:val="007A06D6"/>
    <w:rsid w:val="007A0748"/>
    <w:rsid w:val="007A088C"/>
    <w:rsid w:val="007A08A7"/>
    <w:rsid w:val="007A0E19"/>
    <w:rsid w:val="007A0F6B"/>
    <w:rsid w:val="007A11C3"/>
    <w:rsid w:val="007A14FD"/>
    <w:rsid w:val="007A176E"/>
    <w:rsid w:val="007A1907"/>
    <w:rsid w:val="007A1C90"/>
    <w:rsid w:val="007A1E69"/>
    <w:rsid w:val="007A220C"/>
    <w:rsid w:val="007A226C"/>
    <w:rsid w:val="007A246B"/>
    <w:rsid w:val="007A26C8"/>
    <w:rsid w:val="007A2BB5"/>
    <w:rsid w:val="007A35E0"/>
    <w:rsid w:val="007A4447"/>
    <w:rsid w:val="007A4518"/>
    <w:rsid w:val="007A57A6"/>
    <w:rsid w:val="007A5882"/>
    <w:rsid w:val="007A5A24"/>
    <w:rsid w:val="007A5CFD"/>
    <w:rsid w:val="007A61DF"/>
    <w:rsid w:val="007A6D14"/>
    <w:rsid w:val="007A6DE9"/>
    <w:rsid w:val="007A7005"/>
    <w:rsid w:val="007A722F"/>
    <w:rsid w:val="007A731F"/>
    <w:rsid w:val="007A734B"/>
    <w:rsid w:val="007A7375"/>
    <w:rsid w:val="007A740B"/>
    <w:rsid w:val="007A7674"/>
    <w:rsid w:val="007A7B5C"/>
    <w:rsid w:val="007A7D0B"/>
    <w:rsid w:val="007A7D44"/>
    <w:rsid w:val="007B02B7"/>
    <w:rsid w:val="007B056C"/>
    <w:rsid w:val="007B05A3"/>
    <w:rsid w:val="007B08CE"/>
    <w:rsid w:val="007B0D38"/>
    <w:rsid w:val="007B0D5D"/>
    <w:rsid w:val="007B0EA9"/>
    <w:rsid w:val="007B118E"/>
    <w:rsid w:val="007B122C"/>
    <w:rsid w:val="007B13DD"/>
    <w:rsid w:val="007B18CC"/>
    <w:rsid w:val="007B1BC2"/>
    <w:rsid w:val="007B1DA8"/>
    <w:rsid w:val="007B20F7"/>
    <w:rsid w:val="007B284A"/>
    <w:rsid w:val="007B2BF3"/>
    <w:rsid w:val="007B2D4A"/>
    <w:rsid w:val="007B42A7"/>
    <w:rsid w:val="007B449C"/>
    <w:rsid w:val="007B48FA"/>
    <w:rsid w:val="007B4D4C"/>
    <w:rsid w:val="007B4F66"/>
    <w:rsid w:val="007B53E3"/>
    <w:rsid w:val="007B5735"/>
    <w:rsid w:val="007B584C"/>
    <w:rsid w:val="007B590A"/>
    <w:rsid w:val="007B6449"/>
    <w:rsid w:val="007B6541"/>
    <w:rsid w:val="007B6854"/>
    <w:rsid w:val="007B6BF9"/>
    <w:rsid w:val="007B6F0D"/>
    <w:rsid w:val="007B6F31"/>
    <w:rsid w:val="007B731A"/>
    <w:rsid w:val="007B7A23"/>
    <w:rsid w:val="007B7A26"/>
    <w:rsid w:val="007B7E90"/>
    <w:rsid w:val="007B7F0A"/>
    <w:rsid w:val="007C00A1"/>
    <w:rsid w:val="007C022A"/>
    <w:rsid w:val="007C0393"/>
    <w:rsid w:val="007C0563"/>
    <w:rsid w:val="007C12A8"/>
    <w:rsid w:val="007C15DF"/>
    <w:rsid w:val="007C1A8B"/>
    <w:rsid w:val="007C232E"/>
    <w:rsid w:val="007C287F"/>
    <w:rsid w:val="007C2D17"/>
    <w:rsid w:val="007C31A8"/>
    <w:rsid w:val="007C3237"/>
    <w:rsid w:val="007C39AC"/>
    <w:rsid w:val="007C3D6F"/>
    <w:rsid w:val="007C40ED"/>
    <w:rsid w:val="007C45AD"/>
    <w:rsid w:val="007C45D1"/>
    <w:rsid w:val="007C45E5"/>
    <w:rsid w:val="007C4AAF"/>
    <w:rsid w:val="007C519A"/>
    <w:rsid w:val="007C5B86"/>
    <w:rsid w:val="007C5C5A"/>
    <w:rsid w:val="007C5FBC"/>
    <w:rsid w:val="007C63D0"/>
    <w:rsid w:val="007C65CB"/>
    <w:rsid w:val="007C67C6"/>
    <w:rsid w:val="007C69AE"/>
    <w:rsid w:val="007C6C4A"/>
    <w:rsid w:val="007C6CB2"/>
    <w:rsid w:val="007C7036"/>
    <w:rsid w:val="007C722D"/>
    <w:rsid w:val="007C77C4"/>
    <w:rsid w:val="007C7949"/>
    <w:rsid w:val="007C7B7B"/>
    <w:rsid w:val="007D0182"/>
    <w:rsid w:val="007D01DC"/>
    <w:rsid w:val="007D0819"/>
    <w:rsid w:val="007D0E4E"/>
    <w:rsid w:val="007D1076"/>
    <w:rsid w:val="007D10E2"/>
    <w:rsid w:val="007D12A7"/>
    <w:rsid w:val="007D12D3"/>
    <w:rsid w:val="007D1570"/>
    <w:rsid w:val="007D1753"/>
    <w:rsid w:val="007D201F"/>
    <w:rsid w:val="007D21A7"/>
    <w:rsid w:val="007D22A1"/>
    <w:rsid w:val="007D292F"/>
    <w:rsid w:val="007D3230"/>
    <w:rsid w:val="007D3301"/>
    <w:rsid w:val="007D3981"/>
    <w:rsid w:val="007D3B3A"/>
    <w:rsid w:val="007D3CB8"/>
    <w:rsid w:val="007D3CEB"/>
    <w:rsid w:val="007D3E5F"/>
    <w:rsid w:val="007D3EE2"/>
    <w:rsid w:val="007D425C"/>
    <w:rsid w:val="007D43A7"/>
    <w:rsid w:val="007D4B4F"/>
    <w:rsid w:val="007D53FE"/>
    <w:rsid w:val="007D547A"/>
    <w:rsid w:val="007D57AF"/>
    <w:rsid w:val="007D590D"/>
    <w:rsid w:val="007D5C84"/>
    <w:rsid w:val="007D5CBD"/>
    <w:rsid w:val="007D5D21"/>
    <w:rsid w:val="007D6B09"/>
    <w:rsid w:val="007D6C23"/>
    <w:rsid w:val="007D6CB3"/>
    <w:rsid w:val="007D6E3C"/>
    <w:rsid w:val="007D7398"/>
    <w:rsid w:val="007D76FC"/>
    <w:rsid w:val="007D77ED"/>
    <w:rsid w:val="007D7A57"/>
    <w:rsid w:val="007D7C43"/>
    <w:rsid w:val="007E0458"/>
    <w:rsid w:val="007E053E"/>
    <w:rsid w:val="007E08E8"/>
    <w:rsid w:val="007E0950"/>
    <w:rsid w:val="007E0B44"/>
    <w:rsid w:val="007E10EA"/>
    <w:rsid w:val="007E1C50"/>
    <w:rsid w:val="007E1F71"/>
    <w:rsid w:val="007E208F"/>
    <w:rsid w:val="007E20F6"/>
    <w:rsid w:val="007E29D1"/>
    <w:rsid w:val="007E29EE"/>
    <w:rsid w:val="007E2B69"/>
    <w:rsid w:val="007E3085"/>
    <w:rsid w:val="007E39D1"/>
    <w:rsid w:val="007E3DF0"/>
    <w:rsid w:val="007E42C3"/>
    <w:rsid w:val="007E530C"/>
    <w:rsid w:val="007E58CE"/>
    <w:rsid w:val="007E5C61"/>
    <w:rsid w:val="007E5D63"/>
    <w:rsid w:val="007E606E"/>
    <w:rsid w:val="007E690D"/>
    <w:rsid w:val="007E69E8"/>
    <w:rsid w:val="007E6CC3"/>
    <w:rsid w:val="007E6F84"/>
    <w:rsid w:val="007E71DB"/>
    <w:rsid w:val="007E770D"/>
    <w:rsid w:val="007E78EC"/>
    <w:rsid w:val="007E7A74"/>
    <w:rsid w:val="007E7FC0"/>
    <w:rsid w:val="007F004A"/>
    <w:rsid w:val="007F0455"/>
    <w:rsid w:val="007F0896"/>
    <w:rsid w:val="007F0AAA"/>
    <w:rsid w:val="007F0B1D"/>
    <w:rsid w:val="007F0F04"/>
    <w:rsid w:val="007F0FA1"/>
    <w:rsid w:val="007F1013"/>
    <w:rsid w:val="007F155C"/>
    <w:rsid w:val="007F15D3"/>
    <w:rsid w:val="007F167C"/>
    <w:rsid w:val="007F1959"/>
    <w:rsid w:val="007F1A7A"/>
    <w:rsid w:val="007F1EEC"/>
    <w:rsid w:val="007F228A"/>
    <w:rsid w:val="007F2314"/>
    <w:rsid w:val="007F2516"/>
    <w:rsid w:val="007F260B"/>
    <w:rsid w:val="007F2803"/>
    <w:rsid w:val="007F296C"/>
    <w:rsid w:val="007F2B45"/>
    <w:rsid w:val="007F2BB6"/>
    <w:rsid w:val="007F2C82"/>
    <w:rsid w:val="007F2FA1"/>
    <w:rsid w:val="007F3010"/>
    <w:rsid w:val="007F3471"/>
    <w:rsid w:val="007F3957"/>
    <w:rsid w:val="007F3B85"/>
    <w:rsid w:val="007F3F61"/>
    <w:rsid w:val="007F4622"/>
    <w:rsid w:val="007F46EE"/>
    <w:rsid w:val="007F4B82"/>
    <w:rsid w:val="007F4D70"/>
    <w:rsid w:val="007F55AE"/>
    <w:rsid w:val="007F57EA"/>
    <w:rsid w:val="007F599E"/>
    <w:rsid w:val="007F59DC"/>
    <w:rsid w:val="007F5CC0"/>
    <w:rsid w:val="007F5E34"/>
    <w:rsid w:val="007F616F"/>
    <w:rsid w:val="007F6478"/>
    <w:rsid w:val="007F654E"/>
    <w:rsid w:val="007F6BD0"/>
    <w:rsid w:val="007F6D06"/>
    <w:rsid w:val="007F6D60"/>
    <w:rsid w:val="007F7436"/>
    <w:rsid w:val="007F7666"/>
    <w:rsid w:val="007F7DF6"/>
    <w:rsid w:val="00800120"/>
    <w:rsid w:val="008003DD"/>
    <w:rsid w:val="00800909"/>
    <w:rsid w:val="00800BB9"/>
    <w:rsid w:val="00800EDD"/>
    <w:rsid w:val="00801E8B"/>
    <w:rsid w:val="00802019"/>
    <w:rsid w:val="008026DA"/>
    <w:rsid w:val="0080284D"/>
    <w:rsid w:val="008029A8"/>
    <w:rsid w:val="00802B9A"/>
    <w:rsid w:val="00803C0B"/>
    <w:rsid w:val="00803CE4"/>
    <w:rsid w:val="0080440F"/>
    <w:rsid w:val="00804557"/>
    <w:rsid w:val="00805077"/>
    <w:rsid w:val="00805096"/>
    <w:rsid w:val="008050B8"/>
    <w:rsid w:val="00805465"/>
    <w:rsid w:val="008056DF"/>
    <w:rsid w:val="00805716"/>
    <w:rsid w:val="008057DE"/>
    <w:rsid w:val="008059B6"/>
    <w:rsid w:val="00805D52"/>
    <w:rsid w:val="0080646D"/>
    <w:rsid w:val="008064FC"/>
    <w:rsid w:val="008067F7"/>
    <w:rsid w:val="008071E3"/>
    <w:rsid w:val="00807394"/>
    <w:rsid w:val="00807490"/>
    <w:rsid w:val="00807525"/>
    <w:rsid w:val="0080766C"/>
    <w:rsid w:val="00807907"/>
    <w:rsid w:val="008079B7"/>
    <w:rsid w:val="00807B6A"/>
    <w:rsid w:val="00807F9D"/>
    <w:rsid w:val="008101EF"/>
    <w:rsid w:val="0081023C"/>
    <w:rsid w:val="008106A4"/>
    <w:rsid w:val="00810776"/>
    <w:rsid w:val="008117BB"/>
    <w:rsid w:val="00811908"/>
    <w:rsid w:val="00812DC6"/>
    <w:rsid w:val="00812FF7"/>
    <w:rsid w:val="0081331A"/>
    <w:rsid w:val="0081383A"/>
    <w:rsid w:val="00813F3F"/>
    <w:rsid w:val="008145C7"/>
    <w:rsid w:val="0081464B"/>
    <w:rsid w:val="0081479E"/>
    <w:rsid w:val="00814D26"/>
    <w:rsid w:val="00814E06"/>
    <w:rsid w:val="00815136"/>
    <w:rsid w:val="008159F9"/>
    <w:rsid w:val="00816624"/>
    <w:rsid w:val="0081679F"/>
    <w:rsid w:val="008178D9"/>
    <w:rsid w:val="00817C5A"/>
    <w:rsid w:val="00817E3F"/>
    <w:rsid w:val="00817EB7"/>
    <w:rsid w:val="00817FEB"/>
    <w:rsid w:val="00820270"/>
    <w:rsid w:val="008202E7"/>
    <w:rsid w:val="00820703"/>
    <w:rsid w:val="0082144C"/>
    <w:rsid w:val="008214ED"/>
    <w:rsid w:val="00821510"/>
    <w:rsid w:val="00822006"/>
    <w:rsid w:val="008222BF"/>
    <w:rsid w:val="00822AA4"/>
    <w:rsid w:val="00823323"/>
    <w:rsid w:val="0082337C"/>
    <w:rsid w:val="00823D87"/>
    <w:rsid w:val="00824474"/>
    <w:rsid w:val="00824532"/>
    <w:rsid w:val="0082461C"/>
    <w:rsid w:val="0082469E"/>
    <w:rsid w:val="00825030"/>
    <w:rsid w:val="008250A9"/>
    <w:rsid w:val="008254F9"/>
    <w:rsid w:val="00825843"/>
    <w:rsid w:val="008258A9"/>
    <w:rsid w:val="00825E11"/>
    <w:rsid w:val="0082613E"/>
    <w:rsid w:val="00826522"/>
    <w:rsid w:val="00826E6E"/>
    <w:rsid w:val="008270F4"/>
    <w:rsid w:val="00827659"/>
    <w:rsid w:val="008277D5"/>
    <w:rsid w:val="00827FFA"/>
    <w:rsid w:val="0083003C"/>
    <w:rsid w:val="0083042A"/>
    <w:rsid w:val="008304D9"/>
    <w:rsid w:val="008305D3"/>
    <w:rsid w:val="008305E4"/>
    <w:rsid w:val="008306A8"/>
    <w:rsid w:val="00830804"/>
    <w:rsid w:val="00831294"/>
    <w:rsid w:val="008321FE"/>
    <w:rsid w:val="0083220D"/>
    <w:rsid w:val="0083243D"/>
    <w:rsid w:val="008324CE"/>
    <w:rsid w:val="0083250E"/>
    <w:rsid w:val="008325F1"/>
    <w:rsid w:val="008332C4"/>
    <w:rsid w:val="00833AF8"/>
    <w:rsid w:val="00833FD4"/>
    <w:rsid w:val="008341AB"/>
    <w:rsid w:val="008342EE"/>
    <w:rsid w:val="008347AB"/>
    <w:rsid w:val="00834BD0"/>
    <w:rsid w:val="00834BFA"/>
    <w:rsid w:val="00834DD9"/>
    <w:rsid w:val="00834FAF"/>
    <w:rsid w:val="00835E17"/>
    <w:rsid w:val="00835FD0"/>
    <w:rsid w:val="0083605A"/>
    <w:rsid w:val="00836439"/>
    <w:rsid w:val="0083649F"/>
    <w:rsid w:val="0083657B"/>
    <w:rsid w:val="00836B62"/>
    <w:rsid w:val="00836C6F"/>
    <w:rsid w:val="00836FBA"/>
    <w:rsid w:val="00837C51"/>
    <w:rsid w:val="00837DC0"/>
    <w:rsid w:val="00837FC6"/>
    <w:rsid w:val="00840322"/>
    <w:rsid w:val="008406FC"/>
    <w:rsid w:val="008408D0"/>
    <w:rsid w:val="0084090C"/>
    <w:rsid w:val="00841239"/>
    <w:rsid w:val="0084181D"/>
    <w:rsid w:val="0084199A"/>
    <w:rsid w:val="00841E4B"/>
    <w:rsid w:val="00842406"/>
    <w:rsid w:val="00842727"/>
    <w:rsid w:val="00842FF1"/>
    <w:rsid w:val="00843268"/>
    <w:rsid w:val="0084341B"/>
    <w:rsid w:val="008434A5"/>
    <w:rsid w:val="00843535"/>
    <w:rsid w:val="0084357E"/>
    <w:rsid w:val="00843851"/>
    <w:rsid w:val="00843B2B"/>
    <w:rsid w:val="00844042"/>
    <w:rsid w:val="008445F5"/>
    <w:rsid w:val="00844AEE"/>
    <w:rsid w:val="00844CC1"/>
    <w:rsid w:val="008463D1"/>
    <w:rsid w:val="00846CCA"/>
    <w:rsid w:val="00846D87"/>
    <w:rsid w:val="00846D96"/>
    <w:rsid w:val="00846DAA"/>
    <w:rsid w:val="00846ED4"/>
    <w:rsid w:val="00847CB0"/>
    <w:rsid w:val="00850B82"/>
    <w:rsid w:val="00850BCF"/>
    <w:rsid w:val="0085107F"/>
    <w:rsid w:val="008511E9"/>
    <w:rsid w:val="008512EC"/>
    <w:rsid w:val="00851678"/>
    <w:rsid w:val="008517A8"/>
    <w:rsid w:val="008518DB"/>
    <w:rsid w:val="00851A3C"/>
    <w:rsid w:val="00851B32"/>
    <w:rsid w:val="00852086"/>
    <w:rsid w:val="008522DF"/>
    <w:rsid w:val="00852889"/>
    <w:rsid w:val="00852937"/>
    <w:rsid w:val="00852C7F"/>
    <w:rsid w:val="00853308"/>
    <w:rsid w:val="00853868"/>
    <w:rsid w:val="00853A2D"/>
    <w:rsid w:val="00853E25"/>
    <w:rsid w:val="008541DA"/>
    <w:rsid w:val="0085457F"/>
    <w:rsid w:val="008545CA"/>
    <w:rsid w:val="00854955"/>
    <w:rsid w:val="0085495A"/>
    <w:rsid w:val="00854BCB"/>
    <w:rsid w:val="00854E11"/>
    <w:rsid w:val="008550F6"/>
    <w:rsid w:val="00855194"/>
    <w:rsid w:val="00855312"/>
    <w:rsid w:val="00855643"/>
    <w:rsid w:val="008556B2"/>
    <w:rsid w:val="00855830"/>
    <w:rsid w:val="00855B67"/>
    <w:rsid w:val="008560A9"/>
    <w:rsid w:val="008563C1"/>
    <w:rsid w:val="00856AEE"/>
    <w:rsid w:val="00856CDC"/>
    <w:rsid w:val="00856CF2"/>
    <w:rsid w:val="00856ECB"/>
    <w:rsid w:val="00856FF6"/>
    <w:rsid w:val="008573FB"/>
    <w:rsid w:val="008574A9"/>
    <w:rsid w:val="00857B02"/>
    <w:rsid w:val="0086074F"/>
    <w:rsid w:val="00860941"/>
    <w:rsid w:val="00860A83"/>
    <w:rsid w:val="00860C29"/>
    <w:rsid w:val="00861078"/>
    <w:rsid w:val="00861082"/>
    <w:rsid w:val="0086172B"/>
    <w:rsid w:val="00861C7A"/>
    <w:rsid w:val="00862057"/>
    <w:rsid w:val="00862646"/>
    <w:rsid w:val="008626C8"/>
    <w:rsid w:val="00862794"/>
    <w:rsid w:val="008628AA"/>
    <w:rsid w:val="00862C51"/>
    <w:rsid w:val="00862D7B"/>
    <w:rsid w:val="00862FF8"/>
    <w:rsid w:val="0086303E"/>
    <w:rsid w:val="0086339B"/>
    <w:rsid w:val="008634B3"/>
    <w:rsid w:val="00863A29"/>
    <w:rsid w:val="00863DCE"/>
    <w:rsid w:val="0086402E"/>
    <w:rsid w:val="008640C3"/>
    <w:rsid w:val="008641E9"/>
    <w:rsid w:val="00864A1A"/>
    <w:rsid w:val="00864BE2"/>
    <w:rsid w:val="00864BF0"/>
    <w:rsid w:val="00864DA7"/>
    <w:rsid w:val="00864EF7"/>
    <w:rsid w:val="00865233"/>
    <w:rsid w:val="008652D8"/>
    <w:rsid w:val="00865317"/>
    <w:rsid w:val="00865C16"/>
    <w:rsid w:val="00865D66"/>
    <w:rsid w:val="00865E9E"/>
    <w:rsid w:val="0086610B"/>
    <w:rsid w:val="0086739C"/>
    <w:rsid w:val="0086747F"/>
    <w:rsid w:val="008674CB"/>
    <w:rsid w:val="0086787B"/>
    <w:rsid w:val="008679C4"/>
    <w:rsid w:val="008701D7"/>
    <w:rsid w:val="0087060D"/>
    <w:rsid w:val="0087066F"/>
    <w:rsid w:val="00870932"/>
    <w:rsid w:val="0087096F"/>
    <w:rsid w:val="008709B8"/>
    <w:rsid w:val="00870A40"/>
    <w:rsid w:val="00870FC0"/>
    <w:rsid w:val="008714AC"/>
    <w:rsid w:val="00871B67"/>
    <w:rsid w:val="00871BC2"/>
    <w:rsid w:val="00872385"/>
    <w:rsid w:val="0087244A"/>
    <w:rsid w:val="0087269F"/>
    <w:rsid w:val="00872F82"/>
    <w:rsid w:val="00873061"/>
    <w:rsid w:val="008734C3"/>
    <w:rsid w:val="0087352C"/>
    <w:rsid w:val="00873745"/>
    <w:rsid w:val="008738E8"/>
    <w:rsid w:val="00874A94"/>
    <w:rsid w:val="0087516D"/>
    <w:rsid w:val="00875741"/>
    <w:rsid w:val="00875838"/>
    <w:rsid w:val="00875948"/>
    <w:rsid w:val="008759B3"/>
    <w:rsid w:val="008766EF"/>
    <w:rsid w:val="00876B73"/>
    <w:rsid w:val="008770CE"/>
    <w:rsid w:val="00877276"/>
    <w:rsid w:val="00877456"/>
    <w:rsid w:val="00877691"/>
    <w:rsid w:val="00877F9A"/>
    <w:rsid w:val="00880397"/>
    <w:rsid w:val="00880508"/>
    <w:rsid w:val="0088051F"/>
    <w:rsid w:val="00880A41"/>
    <w:rsid w:val="00880B63"/>
    <w:rsid w:val="0088114B"/>
    <w:rsid w:val="00881440"/>
    <w:rsid w:val="008814C3"/>
    <w:rsid w:val="008819ED"/>
    <w:rsid w:val="00881B8F"/>
    <w:rsid w:val="00881BB2"/>
    <w:rsid w:val="00881C95"/>
    <w:rsid w:val="00881E26"/>
    <w:rsid w:val="00881ED8"/>
    <w:rsid w:val="00881FCF"/>
    <w:rsid w:val="00881FDF"/>
    <w:rsid w:val="00882083"/>
    <w:rsid w:val="00882333"/>
    <w:rsid w:val="0088297E"/>
    <w:rsid w:val="008830CD"/>
    <w:rsid w:val="008836AE"/>
    <w:rsid w:val="008837BF"/>
    <w:rsid w:val="008838A9"/>
    <w:rsid w:val="008840B9"/>
    <w:rsid w:val="008847F3"/>
    <w:rsid w:val="00884D44"/>
    <w:rsid w:val="00884D56"/>
    <w:rsid w:val="00884EDA"/>
    <w:rsid w:val="008856F6"/>
    <w:rsid w:val="00885ACA"/>
    <w:rsid w:val="00885D04"/>
    <w:rsid w:val="00886524"/>
    <w:rsid w:val="0088674A"/>
    <w:rsid w:val="00886974"/>
    <w:rsid w:val="00886B9C"/>
    <w:rsid w:val="00886F02"/>
    <w:rsid w:val="008870CF"/>
    <w:rsid w:val="00887221"/>
    <w:rsid w:val="008872F7"/>
    <w:rsid w:val="00887668"/>
    <w:rsid w:val="0088772A"/>
    <w:rsid w:val="00887D14"/>
    <w:rsid w:val="00887E77"/>
    <w:rsid w:val="008902AF"/>
    <w:rsid w:val="00890A76"/>
    <w:rsid w:val="00890E59"/>
    <w:rsid w:val="00891054"/>
    <w:rsid w:val="008912C7"/>
    <w:rsid w:val="00891337"/>
    <w:rsid w:val="00891398"/>
    <w:rsid w:val="00891C32"/>
    <w:rsid w:val="00891E3C"/>
    <w:rsid w:val="0089229C"/>
    <w:rsid w:val="0089246E"/>
    <w:rsid w:val="00892965"/>
    <w:rsid w:val="00892C68"/>
    <w:rsid w:val="00892D09"/>
    <w:rsid w:val="00892F6A"/>
    <w:rsid w:val="00893098"/>
    <w:rsid w:val="00893367"/>
    <w:rsid w:val="008933DD"/>
    <w:rsid w:val="00893917"/>
    <w:rsid w:val="00893B5A"/>
    <w:rsid w:val="00893BC0"/>
    <w:rsid w:val="00894231"/>
    <w:rsid w:val="00894669"/>
    <w:rsid w:val="00894E4C"/>
    <w:rsid w:val="00895409"/>
    <w:rsid w:val="00895645"/>
    <w:rsid w:val="00895FDC"/>
    <w:rsid w:val="0089643A"/>
    <w:rsid w:val="00896C33"/>
    <w:rsid w:val="00896DD8"/>
    <w:rsid w:val="00896ED1"/>
    <w:rsid w:val="00897112"/>
    <w:rsid w:val="0089716B"/>
    <w:rsid w:val="00897258"/>
    <w:rsid w:val="00897A57"/>
    <w:rsid w:val="00897AF1"/>
    <w:rsid w:val="00897D80"/>
    <w:rsid w:val="008A0116"/>
    <w:rsid w:val="008A0558"/>
    <w:rsid w:val="008A0C1C"/>
    <w:rsid w:val="008A12C1"/>
    <w:rsid w:val="008A1FEE"/>
    <w:rsid w:val="008A20C5"/>
    <w:rsid w:val="008A219A"/>
    <w:rsid w:val="008A2A0A"/>
    <w:rsid w:val="008A337F"/>
    <w:rsid w:val="008A3C5E"/>
    <w:rsid w:val="008A3C67"/>
    <w:rsid w:val="008A3D3D"/>
    <w:rsid w:val="008A3FFF"/>
    <w:rsid w:val="008A411D"/>
    <w:rsid w:val="008A45AE"/>
    <w:rsid w:val="008A45BD"/>
    <w:rsid w:val="008A4838"/>
    <w:rsid w:val="008A48FE"/>
    <w:rsid w:val="008A4905"/>
    <w:rsid w:val="008A4982"/>
    <w:rsid w:val="008A49C4"/>
    <w:rsid w:val="008A4ADF"/>
    <w:rsid w:val="008A4AF3"/>
    <w:rsid w:val="008A51EC"/>
    <w:rsid w:val="008A523A"/>
    <w:rsid w:val="008A52A7"/>
    <w:rsid w:val="008A53E1"/>
    <w:rsid w:val="008A5420"/>
    <w:rsid w:val="008A563D"/>
    <w:rsid w:val="008A5765"/>
    <w:rsid w:val="008A579E"/>
    <w:rsid w:val="008A5B8E"/>
    <w:rsid w:val="008A5F75"/>
    <w:rsid w:val="008A61B3"/>
    <w:rsid w:val="008A6F96"/>
    <w:rsid w:val="008A7338"/>
    <w:rsid w:val="008A7918"/>
    <w:rsid w:val="008A7A1F"/>
    <w:rsid w:val="008A7A4C"/>
    <w:rsid w:val="008A7BD5"/>
    <w:rsid w:val="008A7C0F"/>
    <w:rsid w:val="008B00E1"/>
    <w:rsid w:val="008B03BC"/>
    <w:rsid w:val="008B0429"/>
    <w:rsid w:val="008B0946"/>
    <w:rsid w:val="008B0B05"/>
    <w:rsid w:val="008B0B58"/>
    <w:rsid w:val="008B1658"/>
    <w:rsid w:val="008B1912"/>
    <w:rsid w:val="008B253E"/>
    <w:rsid w:val="008B25C7"/>
    <w:rsid w:val="008B2660"/>
    <w:rsid w:val="008B26D5"/>
    <w:rsid w:val="008B2710"/>
    <w:rsid w:val="008B2B63"/>
    <w:rsid w:val="008B2BB7"/>
    <w:rsid w:val="008B3458"/>
    <w:rsid w:val="008B36D4"/>
    <w:rsid w:val="008B3957"/>
    <w:rsid w:val="008B40DB"/>
    <w:rsid w:val="008B42D8"/>
    <w:rsid w:val="008B4401"/>
    <w:rsid w:val="008B4847"/>
    <w:rsid w:val="008B4964"/>
    <w:rsid w:val="008B4A73"/>
    <w:rsid w:val="008B4E6A"/>
    <w:rsid w:val="008B507D"/>
    <w:rsid w:val="008B5285"/>
    <w:rsid w:val="008B5608"/>
    <w:rsid w:val="008B5AE3"/>
    <w:rsid w:val="008B61D9"/>
    <w:rsid w:val="008B632B"/>
    <w:rsid w:val="008B6475"/>
    <w:rsid w:val="008B70C9"/>
    <w:rsid w:val="008B71D5"/>
    <w:rsid w:val="008B73AC"/>
    <w:rsid w:val="008B7680"/>
    <w:rsid w:val="008B79B7"/>
    <w:rsid w:val="008B7A06"/>
    <w:rsid w:val="008B7C31"/>
    <w:rsid w:val="008B7CC9"/>
    <w:rsid w:val="008B7F30"/>
    <w:rsid w:val="008C031E"/>
    <w:rsid w:val="008C04E4"/>
    <w:rsid w:val="008C0761"/>
    <w:rsid w:val="008C09D2"/>
    <w:rsid w:val="008C0B57"/>
    <w:rsid w:val="008C14A2"/>
    <w:rsid w:val="008C15B2"/>
    <w:rsid w:val="008C1A9C"/>
    <w:rsid w:val="008C1FB7"/>
    <w:rsid w:val="008C23E0"/>
    <w:rsid w:val="008C2B82"/>
    <w:rsid w:val="008C2C6D"/>
    <w:rsid w:val="008C2C73"/>
    <w:rsid w:val="008C2EAC"/>
    <w:rsid w:val="008C352D"/>
    <w:rsid w:val="008C421C"/>
    <w:rsid w:val="008C42CE"/>
    <w:rsid w:val="008C4669"/>
    <w:rsid w:val="008C4AB9"/>
    <w:rsid w:val="008C4C36"/>
    <w:rsid w:val="008C51A1"/>
    <w:rsid w:val="008C5595"/>
    <w:rsid w:val="008C559E"/>
    <w:rsid w:val="008C5603"/>
    <w:rsid w:val="008C5637"/>
    <w:rsid w:val="008C58EA"/>
    <w:rsid w:val="008C5DCE"/>
    <w:rsid w:val="008C611F"/>
    <w:rsid w:val="008C62BD"/>
    <w:rsid w:val="008C6F5C"/>
    <w:rsid w:val="008C71F5"/>
    <w:rsid w:val="008C76A7"/>
    <w:rsid w:val="008C78E9"/>
    <w:rsid w:val="008D00D4"/>
    <w:rsid w:val="008D0341"/>
    <w:rsid w:val="008D04C8"/>
    <w:rsid w:val="008D0E7E"/>
    <w:rsid w:val="008D1473"/>
    <w:rsid w:val="008D1811"/>
    <w:rsid w:val="008D1B98"/>
    <w:rsid w:val="008D1F7D"/>
    <w:rsid w:val="008D2661"/>
    <w:rsid w:val="008D2962"/>
    <w:rsid w:val="008D2D34"/>
    <w:rsid w:val="008D3335"/>
    <w:rsid w:val="008D3B76"/>
    <w:rsid w:val="008D4114"/>
    <w:rsid w:val="008D43A8"/>
    <w:rsid w:val="008D44D2"/>
    <w:rsid w:val="008D4B41"/>
    <w:rsid w:val="008D4EF6"/>
    <w:rsid w:val="008D537C"/>
    <w:rsid w:val="008D5A70"/>
    <w:rsid w:val="008D5E15"/>
    <w:rsid w:val="008D5F1F"/>
    <w:rsid w:val="008D5FC0"/>
    <w:rsid w:val="008D66EA"/>
    <w:rsid w:val="008D6B4C"/>
    <w:rsid w:val="008D6B70"/>
    <w:rsid w:val="008D7021"/>
    <w:rsid w:val="008D7422"/>
    <w:rsid w:val="008D76FD"/>
    <w:rsid w:val="008D7858"/>
    <w:rsid w:val="008E0054"/>
    <w:rsid w:val="008E07FE"/>
    <w:rsid w:val="008E0AD1"/>
    <w:rsid w:val="008E16C8"/>
    <w:rsid w:val="008E1877"/>
    <w:rsid w:val="008E18B8"/>
    <w:rsid w:val="008E1ADA"/>
    <w:rsid w:val="008E216B"/>
    <w:rsid w:val="008E21E3"/>
    <w:rsid w:val="008E259B"/>
    <w:rsid w:val="008E25B5"/>
    <w:rsid w:val="008E293C"/>
    <w:rsid w:val="008E29B2"/>
    <w:rsid w:val="008E31E6"/>
    <w:rsid w:val="008E33C7"/>
    <w:rsid w:val="008E3C93"/>
    <w:rsid w:val="008E3D60"/>
    <w:rsid w:val="008E3FC3"/>
    <w:rsid w:val="008E4116"/>
    <w:rsid w:val="008E4216"/>
    <w:rsid w:val="008E4278"/>
    <w:rsid w:val="008E43C7"/>
    <w:rsid w:val="008E45F3"/>
    <w:rsid w:val="008E4986"/>
    <w:rsid w:val="008E4995"/>
    <w:rsid w:val="008E4B8A"/>
    <w:rsid w:val="008E4C7D"/>
    <w:rsid w:val="008E4D0F"/>
    <w:rsid w:val="008E4F88"/>
    <w:rsid w:val="008E5170"/>
    <w:rsid w:val="008E5A7F"/>
    <w:rsid w:val="008E661D"/>
    <w:rsid w:val="008E6839"/>
    <w:rsid w:val="008E6A31"/>
    <w:rsid w:val="008E6D7D"/>
    <w:rsid w:val="008E7120"/>
    <w:rsid w:val="008E720D"/>
    <w:rsid w:val="008E73CB"/>
    <w:rsid w:val="008E798E"/>
    <w:rsid w:val="008E7991"/>
    <w:rsid w:val="008E7B1A"/>
    <w:rsid w:val="008F0227"/>
    <w:rsid w:val="008F05E2"/>
    <w:rsid w:val="008F076C"/>
    <w:rsid w:val="008F0D40"/>
    <w:rsid w:val="008F0EEB"/>
    <w:rsid w:val="008F0F7B"/>
    <w:rsid w:val="008F1058"/>
    <w:rsid w:val="008F11B4"/>
    <w:rsid w:val="008F1730"/>
    <w:rsid w:val="008F1AC1"/>
    <w:rsid w:val="008F1CEB"/>
    <w:rsid w:val="008F1DBE"/>
    <w:rsid w:val="008F1E94"/>
    <w:rsid w:val="008F2E30"/>
    <w:rsid w:val="008F2FD0"/>
    <w:rsid w:val="008F3D5A"/>
    <w:rsid w:val="008F422D"/>
    <w:rsid w:val="008F4262"/>
    <w:rsid w:val="008F473F"/>
    <w:rsid w:val="008F4758"/>
    <w:rsid w:val="008F4845"/>
    <w:rsid w:val="008F4AD2"/>
    <w:rsid w:val="008F511C"/>
    <w:rsid w:val="008F5198"/>
    <w:rsid w:val="008F5400"/>
    <w:rsid w:val="008F5663"/>
    <w:rsid w:val="008F5814"/>
    <w:rsid w:val="008F5A63"/>
    <w:rsid w:val="008F5BB2"/>
    <w:rsid w:val="008F60A1"/>
    <w:rsid w:val="008F62B3"/>
    <w:rsid w:val="008F6482"/>
    <w:rsid w:val="008F6B75"/>
    <w:rsid w:val="008F6C34"/>
    <w:rsid w:val="008F6E7E"/>
    <w:rsid w:val="008F727D"/>
    <w:rsid w:val="008F74E3"/>
    <w:rsid w:val="008F78BA"/>
    <w:rsid w:val="008F7D3D"/>
    <w:rsid w:val="009002CF"/>
    <w:rsid w:val="00900384"/>
    <w:rsid w:val="00900DC6"/>
    <w:rsid w:val="0090178B"/>
    <w:rsid w:val="00901980"/>
    <w:rsid w:val="009019F4"/>
    <w:rsid w:val="00901F31"/>
    <w:rsid w:val="00902089"/>
    <w:rsid w:val="009021F1"/>
    <w:rsid w:val="009024EF"/>
    <w:rsid w:val="009025EA"/>
    <w:rsid w:val="009027CB"/>
    <w:rsid w:val="00903996"/>
    <w:rsid w:val="009043B5"/>
    <w:rsid w:val="0090444D"/>
    <w:rsid w:val="00904452"/>
    <w:rsid w:val="00904577"/>
    <w:rsid w:val="009046FE"/>
    <w:rsid w:val="00904817"/>
    <w:rsid w:val="00904A7E"/>
    <w:rsid w:val="00905304"/>
    <w:rsid w:val="009055B1"/>
    <w:rsid w:val="009056A9"/>
    <w:rsid w:val="00906972"/>
    <w:rsid w:val="00906EB0"/>
    <w:rsid w:val="00907893"/>
    <w:rsid w:val="00907E33"/>
    <w:rsid w:val="00910018"/>
    <w:rsid w:val="00910062"/>
    <w:rsid w:val="00910270"/>
    <w:rsid w:val="009107A5"/>
    <w:rsid w:val="00910DE4"/>
    <w:rsid w:val="009116C2"/>
    <w:rsid w:val="0091178C"/>
    <w:rsid w:val="00911F06"/>
    <w:rsid w:val="00913066"/>
    <w:rsid w:val="009131C0"/>
    <w:rsid w:val="00913E2A"/>
    <w:rsid w:val="0091423A"/>
    <w:rsid w:val="009144B6"/>
    <w:rsid w:val="009145D8"/>
    <w:rsid w:val="00914B90"/>
    <w:rsid w:val="00914C1B"/>
    <w:rsid w:val="00914CA1"/>
    <w:rsid w:val="00915648"/>
    <w:rsid w:val="0091584F"/>
    <w:rsid w:val="00915873"/>
    <w:rsid w:val="00915949"/>
    <w:rsid w:val="00915B01"/>
    <w:rsid w:val="009164A1"/>
    <w:rsid w:val="0091664C"/>
    <w:rsid w:val="009169CB"/>
    <w:rsid w:val="00916C1C"/>
    <w:rsid w:val="0091769B"/>
    <w:rsid w:val="009176F3"/>
    <w:rsid w:val="00917B5C"/>
    <w:rsid w:val="00920119"/>
    <w:rsid w:val="009201A8"/>
    <w:rsid w:val="0092040B"/>
    <w:rsid w:val="0092041A"/>
    <w:rsid w:val="0092044E"/>
    <w:rsid w:val="009207F1"/>
    <w:rsid w:val="00920C70"/>
    <w:rsid w:val="00920FA0"/>
    <w:rsid w:val="009210E1"/>
    <w:rsid w:val="009217B5"/>
    <w:rsid w:val="0092210C"/>
    <w:rsid w:val="009223C0"/>
    <w:rsid w:val="0092257B"/>
    <w:rsid w:val="00922C4B"/>
    <w:rsid w:val="00922F61"/>
    <w:rsid w:val="00922FD3"/>
    <w:rsid w:val="009230B0"/>
    <w:rsid w:val="00923406"/>
    <w:rsid w:val="00923596"/>
    <w:rsid w:val="0092366C"/>
    <w:rsid w:val="009238E4"/>
    <w:rsid w:val="00923CEB"/>
    <w:rsid w:val="00923D8B"/>
    <w:rsid w:val="00923E05"/>
    <w:rsid w:val="00924A86"/>
    <w:rsid w:val="00924ED3"/>
    <w:rsid w:val="0092533B"/>
    <w:rsid w:val="00925891"/>
    <w:rsid w:val="009262FC"/>
    <w:rsid w:val="0092649C"/>
    <w:rsid w:val="009266F9"/>
    <w:rsid w:val="0092674A"/>
    <w:rsid w:val="00926B1C"/>
    <w:rsid w:val="00926B80"/>
    <w:rsid w:val="00927722"/>
    <w:rsid w:val="009277A6"/>
    <w:rsid w:val="00927A6F"/>
    <w:rsid w:val="00927F90"/>
    <w:rsid w:val="00927F9A"/>
    <w:rsid w:val="0093029B"/>
    <w:rsid w:val="009302D7"/>
    <w:rsid w:val="00930A6C"/>
    <w:rsid w:val="00931281"/>
    <w:rsid w:val="009313D2"/>
    <w:rsid w:val="00931774"/>
    <w:rsid w:val="00931832"/>
    <w:rsid w:val="00931B10"/>
    <w:rsid w:val="0093231B"/>
    <w:rsid w:val="009325D0"/>
    <w:rsid w:val="009327CE"/>
    <w:rsid w:val="00932FF0"/>
    <w:rsid w:val="009334C7"/>
    <w:rsid w:val="00933707"/>
    <w:rsid w:val="00933D13"/>
    <w:rsid w:val="00933D3B"/>
    <w:rsid w:val="009343AF"/>
    <w:rsid w:val="009343E2"/>
    <w:rsid w:val="00934528"/>
    <w:rsid w:val="00934D8C"/>
    <w:rsid w:val="00934F8F"/>
    <w:rsid w:val="00935630"/>
    <w:rsid w:val="00935729"/>
    <w:rsid w:val="00935E57"/>
    <w:rsid w:val="009360A8"/>
    <w:rsid w:val="00936105"/>
    <w:rsid w:val="0093623D"/>
    <w:rsid w:val="009366C6"/>
    <w:rsid w:val="009368D1"/>
    <w:rsid w:val="0093714F"/>
    <w:rsid w:val="00937FD3"/>
    <w:rsid w:val="00937FFB"/>
    <w:rsid w:val="00940306"/>
    <w:rsid w:val="009404CC"/>
    <w:rsid w:val="00940BA5"/>
    <w:rsid w:val="00940E80"/>
    <w:rsid w:val="00941E13"/>
    <w:rsid w:val="00941F89"/>
    <w:rsid w:val="00942033"/>
    <w:rsid w:val="00942F51"/>
    <w:rsid w:val="00943652"/>
    <w:rsid w:val="0094392F"/>
    <w:rsid w:val="00943ED6"/>
    <w:rsid w:val="00944166"/>
    <w:rsid w:val="00944265"/>
    <w:rsid w:val="00944752"/>
    <w:rsid w:val="00944885"/>
    <w:rsid w:val="00944FA5"/>
    <w:rsid w:val="00945CB8"/>
    <w:rsid w:val="00945D68"/>
    <w:rsid w:val="00945EB5"/>
    <w:rsid w:val="00945F7C"/>
    <w:rsid w:val="0094639B"/>
    <w:rsid w:val="0094671F"/>
    <w:rsid w:val="009467C2"/>
    <w:rsid w:val="00946A65"/>
    <w:rsid w:val="00946C1E"/>
    <w:rsid w:val="00946CFB"/>
    <w:rsid w:val="009471AC"/>
    <w:rsid w:val="0094745F"/>
    <w:rsid w:val="00947A9C"/>
    <w:rsid w:val="00947C98"/>
    <w:rsid w:val="00950898"/>
    <w:rsid w:val="00950DED"/>
    <w:rsid w:val="009517AA"/>
    <w:rsid w:val="0095190F"/>
    <w:rsid w:val="00951937"/>
    <w:rsid w:val="00951951"/>
    <w:rsid w:val="009520B1"/>
    <w:rsid w:val="009520BC"/>
    <w:rsid w:val="00952680"/>
    <w:rsid w:val="00952712"/>
    <w:rsid w:val="0095274A"/>
    <w:rsid w:val="00952957"/>
    <w:rsid w:val="00952B33"/>
    <w:rsid w:val="00952F85"/>
    <w:rsid w:val="0095322F"/>
    <w:rsid w:val="00953245"/>
    <w:rsid w:val="009533C7"/>
    <w:rsid w:val="0095428F"/>
    <w:rsid w:val="00954609"/>
    <w:rsid w:val="00954A0E"/>
    <w:rsid w:val="00954B7B"/>
    <w:rsid w:val="00954E51"/>
    <w:rsid w:val="00955344"/>
    <w:rsid w:val="0095603E"/>
    <w:rsid w:val="00956549"/>
    <w:rsid w:val="0095657A"/>
    <w:rsid w:val="0095686D"/>
    <w:rsid w:val="00956D8F"/>
    <w:rsid w:val="009576F2"/>
    <w:rsid w:val="00957B99"/>
    <w:rsid w:val="00957BDA"/>
    <w:rsid w:val="00957E7F"/>
    <w:rsid w:val="00960340"/>
    <w:rsid w:val="009603A4"/>
    <w:rsid w:val="00960485"/>
    <w:rsid w:val="00960842"/>
    <w:rsid w:val="00961012"/>
    <w:rsid w:val="0096117B"/>
    <w:rsid w:val="00961328"/>
    <w:rsid w:val="00961853"/>
    <w:rsid w:val="0096189C"/>
    <w:rsid w:val="009618DE"/>
    <w:rsid w:val="00961F6E"/>
    <w:rsid w:val="009620CC"/>
    <w:rsid w:val="0096219B"/>
    <w:rsid w:val="00962357"/>
    <w:rsid w:val="009624CD"/>
    <w:rsid w:val="00962600"/>
    <w:rsid w:val="00962714"/>
    <w:rsid w:val="0096365B"/>
    <w:rsid w:val="009639A8"/>
    <w:rsid w:val="009639D5"/>
    <w:rsid w:val="00963B88"/>
    <w:rsid w:val="00963EC9"/>
    <w:rsid w:val="00964BDD"/>
    <w:rsid w:val="00964D8F"/>
    <w:rsid w:val="009652D6"/>
    <w:rsid w:val="009661D0"/>
    <w:rsid w:val="00966871"/>
    <w:rsid w:val="009668BA"/>
    <w:rsid w:val="00966C60"/>
    <w:rsid w:val="009673C9"/>
    <w:rsid w:val="0096767B"/>
    <w:rsid w:val="00967917"/>
    <w:rsid w:val="00967D76"/>
    <w:rsid w:val="00970C76"/>
    <w:rsid w:val="0097109B"/>
    <w:rsid w:val="00971135"/>
    <w:rsid w:val="0097194C"/>
    <w:rsid w:val="0097241E"/>
    <w:rsid w:val="0097271C"/>
    <w:rsid w:val="00972DAE"/>
    <w:rsid w:val="00973214"/>
    <w:rsid w:val="0097368B"/>
    <w:rsid w:val="009736E6"/>
    <w:rsid w:val="0097394A"/>
    <w:rsid w:val="00973C5C"/>
    <w:rsid w:val="00973EE7"/>
    <w:rsid w:val="00974212"/>
    <w:rsid w:val="009742E9"/>
    <w:rsid w:val="00974435"/>
    <w:rsid w:val="00974728"/>
    <w:rsid w:val="0097488A"/>
    <w:rsid w:val="009749C3"/>
    <w:rsid w:val="00974D99"/>
    <w:rsid w:val="0097544D"/>
    <w:rsid w:val="009758DA"/>
    <w:rsid w:val="009761F9"/>
    <w:rsid w:val="009763EE"/>
    <w:rsid w:val="00976829"/>
    <w:rsid w:val="0097748A"/>
    <w:rsid w:val="009775B5"/>
    <w:rsid w:val="009778B5"/>
    <w:rsid w:val="00977A88"/>
    <w:rsid w:val="00977C67"/>
    <w:rsid w:val="00977E1D"/>
    <w:rsid w:val="009806BB"/>
    <w:rsid w:val="009809D6"/>
    <w:rsid w:val="0098121D"/>
    <w:rsid w:val="009814ED"/>
    <w:rsid w:val="00981529"/>
    <w:rsid w:val="009816CD"/>
    <w:rsid w:val="0098209C"/>
    <w:rsid w:val="009824DF"/>
    <w:rsid w:val="00982549"/>
    <w:rsid w:val="009826FA"/>
    <w:rsid w:val="00982744"/>
    <w:rsid w:val="00983F45"/>
    <w:rsid w:val="009841FA"/>
    <w:rsid w:val="00984249"/>
    <w:rsid w:val="00984915"/>
    <w:rsid w:val="00984974"/>
    <w:rsid w:val="00984D7F"/>
    <w:rsid w:val="0098535C"/>
    <w:rsid w:val="009858BE"/>
    <w:rsid w:val="00985994"/>
    <w:rsid w:val="00985BFA"/>
    <w:rsid w:val="00985E3D"/>
    <w:rsid w:val="00986105"/>
    <w:rsid w:val="00986CF1"/>
    <w:rsid w:val="0098710C"/>
    <w:rsid w:val="009874D8"/>
    <w:rsid w:val="00987515"/>
    <w:rsid w:val="0098784B"/>
    <w:rsid w:val="00987F2E"/>
    <w:rsid w:val="0099023F"/>
    <w:rsid w:val="00990C39"/>
    <w:rsid w:val="00990FCC"/>
    <w:rsid w:val="009911D5"/>
    <w:rsid w:val="0099158C"/>
    <w:rsid w:val="00991664"/>
    <w:rsid w:val="009917B1"/>
    <w:rsid w:val="009919DC"/>
    <w:rsid w:val="00992052"/>
    <w:rsid w:val="009922A8"/>
    <w:rsid w:val="0099233B"/>
    <w:rsid w:val="00992478"/>
    <w:rsid w:val="009927DC"/>
    <w:rsid w:val="009928F2"/>
    <w:rsid w:val="00993069"/>
    <w:rsid w:val="009934A4"/>
    <w:rsid w:val="009938F4"/>
    <w:rsid w:val="00993F68"/>
    <w:rsid w:val="009940DF"/>
    <w:rsid w:val="009941DC"/>
    <w:rsid w:val="00994219"/>
    <w:rsid w:val="00994270"/>
    <w:rsid w:val="0099448A"/>
    <w:rsid w:val="00994690"/>
    <w:rsid w:val="00994735"/>
    <w:rsid w:val="00994FF3"/>
    <w:rsid w:val="0099505F"/>
    <w:rsid w:val="00995165"/>
    <w:rsid w:val="009954B2"/>
    <w:rsid w:val="009957A7"/>
    <w:rsid w:val="00995C59"/>
    <w:rsid w:val="009965BB"/>
    <w:rsid w:val="009968A0"/>
    <w:rsid w:val="00996BF9"/>
    <w:rsid w:val="00997080"/>
    <w:rsid w:val="0099708C"/>
    <w:rsid w:val="00997542"/>
    <w:rsid w:val="00997911"/>
    <w:rsid w:val="009A076D"/>
    <w:rsid w:val="009A0914"/>
    <w:rsid w:val="009A0EF7"/>
    <w:rsid w:val="009A10CC"/>
    <w:rsid w:val="009A12B0"/>
    <w:rsid w:val="009A133E"/>
    <w:rsid w:val="009A155B"/>
    <w:rsid w:val="009A1E12"/>
    <w:rsid w:val="009A1F1B"/>
    <w:rsid w:val="009A2132"/>
    <w:rsid w:val="009A229D"/>
    <w:rsid w:val="009A2387"/>
    <w:rsid w:val="009A23E2"/>
    <w:rsid w:val="009A2553"/>
    <w:rsid w:val="009A2732"/>
    <w:rsid w:val="009A277D"/>
    <w:rsid w:val="009A33E4"/>
    <w:rsid w:val="009A3A72"/>
    <w:rsid w:val="009A4380"/>
    <w:rsid w:val="009A44CE"/>
    <w:rsid w:val="009A45A7"/>
    <w:rsid w:val="009A471E"/>
    <w:rsid w:val="009A4749"/>
    <w:rsid w:val="009A4866"/>
    <w:rsid w:val="009A531B"/>
    <w:rsid w:val="009A53BC"/>
    <w:rsid w:val="009A544D"/>
    <w:rsid w:val="009A553B"/>
    <w:rsid w:val="009A5B0F"/>
    <w:rsid w:val="009A6109"/>
    <w:rsid w:val="009A6508"/>
    <w:rsid w:val="009A7068"/>
    <w:rsid w:val="009A7292"/>
    <w:rsid w:val="009A78D0"/>
    <w:rsid w:val="009A7B5D"/>
    <w:rsid w:val="009A7DDF"/>
    <w:rsid w:val="009B08F0"/>
    <w:rsid w:val="009B2609"/>
    <w:rsid w:val="009B2613"/>
    <w:rsid w:val="009B2865"/>
    <w:rsid w:val="009B29BA"/>
    <w:rsid w:val="009B32F9"/>
    <w:rsid w:val="009B34E6"/>
    <w:rsid w:val="009B3ED3"/>
    <w:rsid w:val="009B408B"/>
    <w:rsid w:val="009B4212"/>
    <w:rsid w:val="009B4A31"/>
    <w:rsid w:val="009B4A3E"/>
    <w:rsid w:val="009B4B98"/>
    <w:rsid w:val="009B520C"/>
    <w:rsid w:val="009B526C"/>
    <w:rsid w:val="009B52D1"/>
    <w:rsid w:val="009B5632"/>
    <w:rsid w:val="009B5807"/>
    <w:rsid w:val="009B5B6F"/>
    <w:rsid w:val="009B79DA"/>
    <w:rsid w:val="009C09A9"/>
    <w:rsid w:val="009C1B89"/>
    <w:rsid w:val="009C1DEA"/>
    <w:rsid w:val="009C1E58"/>
    <w:rsid w:val="009C2382"/>
    <w:rsid w:val="009C2935"/>
    <w:rsid w:val="009C2A24"/>
    <w:rsid w:val="009C2AD4"/>
    <w:rsid w:val="009C2AF9"/>
    <w:rsid w:val="009C2FFA"/>
    <w:rsid w:val="009C327D"/>
    <w:rsid w:val="009C3681"/>
    <w:rsid w:val="009C3DAD"/>
    <w:rsid w:val="009C3E4F"/>
    <w:rsid w:val="009C4651"/>
    <w:rsid w:val="009C47AC"/>
    <w:rsid w:val="009C47CB"/>
    <w:rsid w:val="009C4B0C"/>
    <w:rsid w:val="009C5041"/>
    <w:rsid w:val="009C5051"/>
    <w:rsid w:val="009C52DB"/>
    <w:rsid w:val="009C5304"/>
    <w:rsid w:val="009C591C"/>
    <w:rsid w:val="009C5D59"/>
    <w:rsid w:val="009C6B36"/>
    <w:rsid w:val="009C7561"/>
    <w:rsid w:val="009C7AE9"/>
    <w:rsid w:val="009C7D3A"/>
    <w:rsid w:val="009C7FD9"/>
    <w:rsid w:val="009D022C"/>
    <w:rsid w:val="009D05DD"/>
    <w:rsid w:val="009D05E7"/>
    <w:rsid w:val="009D0E07"/>
    <w:rsid w:val="009D106A"/>
    <w:rsid w:val="009D137C"/>
    <w:rsid w:val="009D171B"/>
    <w:rsid w:val="009D17C0"/>
    <w:rsid w:val="009D17FC"/>
    <w:rsid w:val="009D1F69"/>
    <w:rsid w:val="009D21E3"/>
    <w:rsid w:val="009D24D5"/>
    <w:rsid w:val="009D25F4"/>
    <w:rsid w:val="009D2802"/>
    <w:rsid w:val="009D2B54"/>
    <w:rsid w:val="009D2D56"/>
    <w:rsid w:val="009D2F8C"/>
    <w:rsid w:val="009D3122"/>
    <w:rsid w:val="009D35EA"/>
    <w:rsid w:val="009D3D07"/>
    <w:rsid w:val="009D3EB4"/>
    <w:rsid w:val="009D4203"/>
    <w:rsid w:val="009D446D"/>
    <w:rsid w:val="009D4942"/>
    <w:rsid w:val="009D498F"/>
    <w:rsid w:val="009D4C1B"/>
    <w:rsid w:val="009D4C1C"/>
    <w:rsid w:val="009D4CCE"/>
    <w:rsid w:val="009D4F6A"/>
    <w:rsid w:val="009D54C0"/>
    <w:rsid w:val="009D59CF"/>
    <w:rsid w:val="009D59FE"/>
    <w:rsid w:val="009D5B71"/>
    <w:rsid w:val="009D68C5"/>
    <w:rsid w:val="009D68FF"/>
    <w:rsid w:val="009D6C3C"/>
    <w:rsid w:val="009D7635"/>
    <w:rsid w:val="009E0358"/>
    <w:rsid w:val="009E096A"/>
    <w:rsid w:val="009E0BA3"/>
    <w:rsid w:val="009E0DD1"/>
    <w:rsid w:val="009E0FD5"/>
    <w:rsid w:val="009E10DB"/>
    <w:rsid w:val="009E1189"/>
    <w:rsid w:val="009E13D4"/>
    <w:rsid w:val="009E1413"/>
    <w:rsid w:val="009E1629"/>
    <w:rsid w:val="009E1719"/>
    <w:rsid w:val="009E1D4E"/>
    <w:rsid w:val="009E1E3F"/>
    <w:rsid w:val="009E21C6"/>
    <w:rsid w:val="009E21EE"/>
    <w:rsid w:val="009E244A"/>
    <w:rsid w:val="009E24D5"/>
    <w:rsid w:val="009E294B"/>
    <w:rsid w:val="009E29B6"/>
    <w:rsid w:val="009E2B3A"/>
    <w:rsid w:val="009E325F"/>
    <w:rsid w:val="009E354D"/>
    <w:rsid w:val="009E3E58"/>
    <w:rsid w:val="009E405C"/>
    <w:rsid w:val="009E40FE"/>
    <w:rsid w:val="009E415A"/>
    <w:rsid w:val="009E4AF0"/>
    <w:rsid w:val="009E4F1F"/>
    <w:rsid w:val="009E59B3"/>
    <w:rsid w:val="009E684C"/>
    <w:rsid w:val="009E6887"/>
    <w:rsid w:val="009E6AEB"/>
    <w:rsid w:val="009E6C13"/>
    <w:rsid w:val="009E7192"/>
    <w:rsid w:val="009E762E"/>
    <w:rsid w:val="009E76C4"/>
    <w:rsid w:val="009E7BB3"/>
    <w:rsid w:val="009F03D1"/>
    <w:rsid w:val="009F05CA"/>
    <w:rsid w:val="009F08B8"/>
    <w:rsid w:val="009F1274"/>
    <w:rsid w:val="009F1683"/>
    <w:rsid w:val="009F1998"/>
    <w:rsid w:val="009F19C7"/>
    <w:rsid w:val="009F213B"/>
    <w:rsid w:val="009F236D"/>
    <w:rsid w:val="009F23D1"/>
    <w:rsid w:val="009F25B4"/>
    <w:rsid w:val="009F2CCC"/>
    <w:rsid w:val="009F33EB"/>
    <w:rsid w:val="009F3E0D"/>
    <w:rsid w:val="009F404A"/>
    <w:rsid w:val="009F46F1"/>
    <w:rsid w:val="009F4987"/>
    <w:rsid w:val="009F49C6"/>
    <w:rsid w:val="009F528A"/>
    <w:rsid w:val="009F534C"/>
    <w:rsid w:val="009F5C22"/>
    <w:rsid w:val="009F5C42"/>
    <w:rsid w:val="009F695A"/>
    <w:rsid w:val="009F6B9F"/>
    <w:rsid w:val="009F75D8"/>
    <w:rsid w:val="009F7C42"/>
    <w:rsid w:val="009F7ECD"/>
    <w:rsid w:val="00A000D1"/>
    <w:rsid w:val="00A003C1"/>
    <w:rsid w:val="00A00486"/>
    <w:rsid w:val="00A0123E"/>
    <w:rsid w:val="00A0154D"/>
    <w:rsid w:val="00A016EC"/>
    <w:rsid w:val="00A019F6"/>
    <w:rsid w:val="00A01C29"/>
    <w:rsid w:val="00A020F0"/>
    <w:rsid w:val="00A02139"/>
    <w:rsid w:val="00A02D28"/>
    <w:rsid w:val="00A02FB6"/>
    <w:rsid w:val="00A02FDA"/>
    <w:rsid w:val="00A03734"/>
    <w:rsid w:val="00A03B10"/>
    <w:rsid w:val="00A03C44"/>
    <w:rsid w:val="00A041FA"/>
    <w:rsid w:val="00A043C6"/>
    <w:rsid w:val="00A04695"/>
    <w:rsid w:val="00A047E9"/>
    <w:rsid w:val="00A048D8"/>
    <w:rsid w:val="00A04AB8"/>
    <w:rsid w:val="00A04B2A"/>
    <w:rsid w:val="00A04F71"/>
    <w:rsid w:val="00A04FF9"/>
    <w:rsid w:val="00A05548"/>
    <w:rsid w:val="00A05790"/>
    <w:rsid w:val="00A0579D"/>
    <w:rsid w:val="00A073F6"/>
    <w:rsid w:val="00A07BE9"/>
    <w:rsid w:val="00A10397"/>
    <w:rsid w:val="00A106A2"/>
    <w:rsid w:val="00A109B8"/>
    <w:rsid w:val="00A10A43"/>
    <w:rsid w:val="00A10AD7"/>
    <w:rsid w:val="00A114AF"/>
    <w:rsid w:val="00A1153D"/>
    <w:rsid w:val="00A11845"/>
    <w:rsid w:val="00A123BD"/>
    <w:rsid w:val="00A126FE"/>
    <w:rsid w:val="00A12840"/>
    <w:rsid w:val="00A12A75"/>
    <w:rsid w:val="00A12DA4"/>
    <w:rsid w:val="00A12EA7"/>
    <w:rsid w:val="00A12F29"/>
    <w:rsid w:val="00A1300C"/>
    <w:rsid w:val="00A13034"/>
    <w:rsid w:val="00A1304D"/>
    <w:rsid w:val="00A133CF"/>
    <w:rsid w:val="00A13D91"/>
    <w:rsid w:val="00A14172"/>
    <w:rsid w:val="00A1422A"/>
    <w:rsid w:val="00A14676"/>
    <w:rsid w:val="00A146F6"/>
    <w:rsid w:val="00A14B65"/>
    <w:rsid w:val="00A150C3"/>
    <w:rsid w:val="00A1518D"/>
    <w:rsid w:val="00A15225"/>
    <w:rsid w:val="00A159C3"/>
    <w:rsid w:val="00A15A96"/>
    <w:rsid w:val="00A15ABD"/>
    <w:rsid w:val="00A15AFD"/>
    <w:rsid w:val="00A1604A"/>
    <w:rsid w:val="00A16ECE"/>
    <w:rsid w:val="00A170C8"/>
    <w:rsid w:val="00A1719A"/>
    <w:rsid w:val="00A175A4"/>
    <w:rsid w:val="00A17A6E"/>
    <w:rsid w:val="00A17D12"/>
    <w:rsid w:val="00A17F92"/>
    <w:rsid w:val="00A2023A"/>
    <w:rsid w:val="00A203E5"/>
    <w:rsid w:val="00A2044D"/>
    <w:rsid w:val="00A20699"/>
    <w:rsid w:val="00A20892"/>
    <w:rsid w:val="00A20A51"/>
    <w:rsid w:val="00A20B18"/>
    <w:rsid w:val="00A2102A"/>
    <w:rsid w:val="00A21189"/>
    <w:rsid w:val="00A2145D"/>
    <w:rsid w:val="00A21A1B"/>
    <w:rsid w:val="00A22333"/>
    <w:rsid w:val="00A223A3"/>
    <w:rsid w:val="00A223D3"/>
    <w:rsid w:val="00A227C6"/>
    <w:rsid w:val="00A22BF6"/>
    <w:rsid w:val="00A231B2"/>
    <w:rsid w:val="00A232CB"/>
    <w:rsid w:val="00A2357B"/>
    <w:rsid w:val="00A244EB"/>
    <w:rsid w:val="00A247A1"/>
    <w:rsid w:val="00A24871"/>
    <w:rsid w:val="00A24ADC"/>
    <w:rsid w:val="00A24F94"/>
    <w:rsid w:val="00A255AC"/>
    <w:rsid w:val="00A25949"/>
    <w:rsid w:val="00A25B7F"/>
    <w:rsid w:val="00A267B4"/>
    <w:rsid w:val="00A26996"/>
    <w:rsid w:val="00A269D2"/>
    <w:rsid w:val="00A26E14"/>
    <w:rsid w:val="00A272B6"/>
    <w:rsid w:val="00A27304"/>
    <w:rsid w:val="00A278D6"/>
    <w:rsid w:val="00A27F9D"/>
    <w:rsid w:val="00A3012B"/>
    <w:rsid w:val="00A30723"/>
    <w:rsid w:val="00A308FE"/>
    <w:rsid w:val="00A30F1A"/>
    <w:rsid w:val="00A323A6"/>
    <w:rsid w:val="00A326EB"/>
    <w:rsid w:val="00A328C4"/>
    <w:rsid w:val="00A32A26"/>
    <w:rsid w:val="00A32DF2"/>
    <w:rsid w:val="00A32FE5"/>
    <w:rsid w:val="00A333E2"/>
    <w:rsid w:val="00A3346F"/>
    <w:rsid w:val="00A3369A"/>
    <w:rsid w:val="00A342B8"/>
    <w:rsid w:val="00A34994"/>
    <w:rsid w:val="00A35AAF"/>
    <w:rsid w:val="00A35E2C"/>
    <w:rsid w:val="00A36C28"/>
    <w:rsid w:val="00A36C5A"/>
    <w:rsid w:val="00A371F0"/>
    <w:rsid w:val="00A37313"/>
    <w:rsid w:val="00A374F7"/>
    <w:rsid w:val="00A3765A"/>
    <w:rsid w:val="00A377D2"/>
    <w:rsid w:val="00A378F1"/>
    <w:rsid w:val="00A37C96"/>
    <w:rsid w:val="00A37D7F"/>
    <w:rsid w:val="00A40056"/>
    <w:rsid w:val="00A404A4"/>
    <w:rsid w:val="00A40722"/>
    <w:rsid w:val="00A4093E"/>
    <w:rsid w:val="00A40976"/>
    <w:rsid w:val="00A409D4"/>
    <w:rsid w:val="00A40D2D"/>
    <w:rsid w:val="00A40ED3"/>
    <w:rsid w:val="00A41443"/>
    <w:rsid w:val="00A41B78"/>
    <w:rsid w:val="00A41BD2"/>
    <w:rsid w:val="00A41CE9"/>
    <w:rsid w:val="00A41F76"/>
    <w:rsid w:val="00A421FD"/>
    <w:rsid w:val="00A424D0"/>
    <w:rsid w:val="00A425C5"/>
    <w:rsid w:val="00A42D79"/>
    <w:rsid w:val="00A42DA5"/>
    <w:rsid w:val="00A42F48"/>
    <w:rsid w:val="00A42F9B"/>
    <w:rsid w:val="00A4326B"/>
    <w:rsid w:val="00A432E1"/>
    <w:rsid w:val="00A435F7"/>
    <w:rsid w:val="00A438A4"/>
    <w:rsid w:val="00A439FD"/>
    <w:rsid w:val="00A43DAE"/>
    <w:rsid w:val="00A44B8D"/>
    <w:rsid w:val="00A44E1E"/>
    <w:rsid w:val="00A44F3A"/>
    <w:rsid w:val="00A45010"/>
    <w:rsid w:val="00A450FF"/>
    <w:rsid w:val="00A45169"/>
    <w:rsid w:val="00A45257"/>
    <w:rsid w:val="00A45320"/>
    <w:rsid w:val="00A45409"/>
    <w:rsid w:val="00A4552D"/>
    <w:rsid w:val="00A456D0"/>
    <w:rsid w:val="00A45C4D"/>
    <w:rsid w:val="00A45C8C"/>
    <w:rsid w:val="00A46064"/>
    <w:rsid w:val="00A46178"/>
    <w:rsid w:val="00A46CF3"/>
    <w:rsid w:val="00A46FA5"/>
    <w:rsid w:val="00A470E4"/>
    <w:rsid w:val="00A479BD"/>
    <w:rsid w:val="00A50132"/>
    <w:rsid w:val="00A505C7"/>
    <w:rsid w:val="00A50A29"/>
    <w:rsid w:val="00A50CF3"/>
    <w:rsid w:val="00A50EBF"/>
    <w:rsid w:val="00A50FB4"/>
    <w:rsid w:val="00A51363"/>
    <w:rsid w:val="00A513B8"/>
    <w:rsid w:val="00A5156E"/>
    <w:rsid w:val="00A523BF"/>
    <w:rsid w:val="00A523DF"/>
    <w:rsid w:val="00A5250F"/>
    <w:rsid w:val="00A52AB1"/>
    <w:rsid w:val="00A5302E"/>
    <w:rsid w:val="00A531CC"/>
    <w:rsid w:val="00A5339B"/>
    <w:rsid w:val="00A53600"/>
    <w:rsid w:val="00A5364A"/>
    <w:rsid w:val="00A538E3"/>
    <w:rsid w:val="00A53ADE"/>
    <w:rsid w:val="00A547A9"/>
    <w:rsid w:val="00A54A28"/>
    <w:rsid w:val="00A54C2C"/>
    <w:rsid w:val="00A54D9D"/>
    <w:rsid w:val="00A552AA"/>
    <w:rsid w:val="00A55A9A"/>
    <w:rsid w:val="00A55FFF"/>
    <w:rsid w:val="00A5644B"/>
    <w:rsid w:val="00A56594"/>
    <w:rsid w:val="00A56861"/>
    <w:rsid w:val="00A56CAE"/>
    <w:rsid w:val="00A57620"/>
    <w:rsid w:val="00A57705"/>
    <w:rsid w:val="00A579AA"/>
    <w:rsid w:val="00A57D32"/>
    <w:rsid w:val="00A57ED5"/>
    <w:rsid w:val="00A606A2"/>
    <w:rsid w:val="00A60C64"/>
    <w:rsid w:val="00A60CEA"/>
    <w:rsid w:val="00A6107F"/>
    <w:rsid w:val="00A6117C"/>
    <w:rsid w:val="00A61461"/>
    <w:rsid w:val="00A61548"/>
    <w:rsid w:val="00A619CA"/>
    <w:rsid w:val="00A61CC6"/>
    <w:rsid w:val="00A61FEE"/>
    <w:rsid w:val="00A62092"/>
    <w:rsid w:val="00A62385"/>
    <w:rsid w:val="00A62553"/>
    <w:rsid w:val="00A627EB"/>
    <w:rsid w:val="00A62C0B"/>
    <w:rsid w:val="00A633A7"/>
    <w:rsid w:val="00A63C08"/>
    <w:rsid w:val="00A63FFF"/>
    <w:rsid w:val="00A64277"/>
    <w:rsid w:val="00A64D73"/>
    <w:rsid w:val="00A64DB9"/>
    <w:rsid w:val="00A64F31"/>
    <w:rsid w:val="00A653D7"/>
    <w:rsid w:val="00A66116"/>
    <w:rsid w:val="00A662B9"/>
    <w:rsid w:val="00A66806"/>
    <w:rsid w:val="00A6715E"/>
    <w:rsid w:val="00A67642"/>
    <w:rsid w:val="00A67766"/>
    <w:rsid w:val="00A67A65"/>
    <w:rsid w:val="00A67EE8"/>
    <w:rsid w:val="00A70357"/>
    <w:rsid w:val="00A7037C"/>
    <w:rsid w:val="00A703FE"/>
    <w:rsid w:val="00A7068C"/>
    <w:rsid w:val="00A712EE"/>
    <w:rsid w:val="00A71463"/>
    <w:rsid w:val="00A71507"/>
    <w:rsid w:val="00A71531"/>
    <w:rsid w:val="00A71702"/>
    <w:rsid w:val="00A71AD4"/>
    <w:rsid w:val="00A71CE4"/>
    <w:rsid w:val="00A71F71"/>
    <w:rsid w:val="00A72073"/>
    <w:rsid w:val="00A72085"/>
    <w:rsid w:val="00A723CD"/>
    <w:rsid w:val="00A7277B"/>
    <w:rsid w:val="00A72B58"/>
    <w:rsid w:val="00A72E11"/>
    <w:rsid w:val="00A73373"/>
    <w:rsid w:val="00A7395F"/>
    <w:rsid w:val="00A73F30"/>
    <w:rsid w:val="00A74186"/>
    <w:rsid w:val="00A745D8"/>
    <w:rsid w:val="00A74A30"/>
    <w:rsid w:val="00A74BB9"/>
    <w:rsid w:val="00A753B8"/>
    <w:rsid w:val="00A753FB"/>
    <w:rsid w:val="00A75E02"/>
    <w:rsid w:val="00A75E2E"/>
    <w:rsid w:val="00A76294"/>
    <w:rsid w:val="00A76446"/>
    <w:rsid w:val="00A7659C"/>
    <w:rsid w:val="00A76840"/>
    <w:rsid w:val="00A76A00"/>
    <w:rsid w:val="00A76B7B"/>
    <w:rsid w:val="00A76F57"/>
    <w:rsid w:val="00A76FE5"/>
    <w:rsid w:val="00A77003"/>
    <w:rsid w:val="00A7711D"/>
    <w:rsid w:val="00A77C9B"/>
    <w:rsid w:val="00A8020C"/>
    <w:rsid w:val="00A807C6"/>
    <w:rsid w:val="00A813CF"/>
    <w:rsid w:val="00A81AE9"/>
    <w:rsid w:val="00A820CF"/>
    <w:rsid w:val="00A82730"/>
    <w:rsid w:val="00A82DA0"/>
    <w:rsid w:val="00A82E3C"/>
    <w:rsid w:val="00A82F98"/>
    <w:rsid w:val="00A8310E"/>
    <w:rsid w:val="00A831EB"/>
    <w:rsid w:val="00A83360"/>
    <w:rsid w:val="00A83534"/>
    <w:rsid w:val="00A83E43"/>
    <w:rsid w:val="00A83F30"/>
    <w:rsid w:val="00A8482B"/>
    <w:rsid w:val="00A85138"/>
    <w:rsid w:val="00A8538D"/>
    <w:rsid w:val="00A85528"/>
    <w:rsid w:val="00A858A2"/>
    <w:rsid w:val="00A8613A"/>
    <w:rsid w:val="00A868E8"/>
    <w:rsid w:val="00A86CB7"/>
    <w:rsid w:val="00A86D56"/>
    <w:rsid w:val="00A86F90"/>
    <w:rsid w:val="00A87351"/>
    <w:rsid w:val="00A87995"/>
    <w:rsid w:val="00A9005A"/>
    <w:rsid w:val="00A9058C"/>
    <w:rsid w:val="00A90786"/>
    <w:rsid w:val="00A90A57"/>
    <w:rsid w:val="00A9109E"/>
    <w:rsid w:val="00A911B3"/>
    <w:rsid w:val="00A92086"/>
    <w:rsid w:val="00A924EB"/>
    <w:rsid w:val="00A9266B"/>
    <w:rsid w:val="00A928BD"/>
    <w:rsid w:val="00A92BC8"/>
    <w:rsid w:val="00A92FB7"/>
    <w:rsid w:val="00A93256"/>
    <w:rsid w:val="00A93861"/>
    <w:rsid w:val="00A93C83"/>
    <w:rsid w:val="00A93CAB"/>
    <w:rsid w:val="00A940DC"/>
    <w:rsid w:val="00A9414B"/>
    <w:rsid w:val="00A94228"/>
    <w:rsid w:val="00A942C5"/>
    <w:rsid w:val="00A944C7"/>
    <w:rsid w:val="00A944D7"/>
    <w:rsid w:val="00A94693"/>
    <w:rsid w:val="00A948D0"/>
    <w:rsid w:val="00A94A0D"/>
    <w:rsid w:val="00A94A19"/>
    <w:rsid w:val="00A94A69"/>
    <w:rsid w:val="00A94C99"/>
    <w:rsid w:val="00A957C0"/>
    <w:rsid w:val="00A957F2"/>
    <w:rsid w:val="00A957F7"/>
    <w:rsid w:val="00A95A6F"/>
    <w:rsid w:val="00A96074"/>
    <w:rsid w:val="00A9636D"/>
    <w:rsid w:val="00A96C70"/>
    <w:rsid w:val="00A973D6"/>
    <w:rsid w:val="00A97B98"/>
    <w:rsid w:val="00A97BE6"/>
    <w:rsid w:val="00A97CA3"/>
    <w:rsid w:val="00A97ED5"/>
    <w:rsid w:val="00AA04FC"/>
    <w:rsid w:val="00AA063A"/>
    <w:rsid w:val="00AA078B"/>
    <w:rsid w:val="00AA0B14"/>
    <w:rsid w:val="00AA1470"/>
    <w:rsid w:val="00AA1626"/>
    <w:rsid w:val="00AA1B6C"/>
    <w:rsid w:val="00AA1D48"/>
    <w:rsid w:val="00AA1F8F"/>
    <w:rsid w:val="00AA233B"/>
    <w:rsid w:val="00AA2DA3"/>
    <w:rsid w:val="00AA2DA7"/>
    <w:rsid w:val="00AA2E87"/>
    <w:rsid w:val="00AA2F57"/>
    <w:rsid w:val="00AA305E"/>
    <w:rsid w:val="00AA3156"/>
    <w:rsid w:val="00AA351C"/>
    <w:rsid w:val="00AA3921"/>
    <w:rsid w:val="00AA4D01"/>
    <w:rsid w:val="00AA5023"/>
    <w:rsid w:val="00AA52C7"/>
    <w:rsid w:val="00AA5364"/>
    <w:rsid w:val="00AA5FBE"/>
    <w:rsid w:val="00AA619A"/>
    <w:rsid w:val="00AA6972"/>
    <w:rsid w:val="00AA6FF3"/>
    <w:rsid w:val="00AA70A7"/>
    <w:rsid w:val="00AA715C"/>
    <w:rsid w:val="00AA7479"/>
    <w:rsid w:val="00AA75C5"/>
    <w:rsid w:val="00AA7695"/>
    <w:rsid w:val="00AA77B1"/>
    <w:rsid w:val="00AA7B78"/>
    <w:rsid w:val="00AA7C7C"/>
    <w:rsid w:val="00AA7CF1"/>
    <w:rsid w:val="00AA7E59"/>
    <w:rsid w:val="00AA7F8B"/>
    <w:rsid w:val="00AB00B6"/>
    <w:rsid w:val="00AB021C"/>
    <w:rsid w:val="00AB0361"/>
    <w:rsid w:val="00AB053B"/>
    <w:rsid w:val="00AB0B4E"/>
    <w:rsid w:val="00AB0C98"/>
    <w:rsid w:val="00AB1201"/>
    <w:rsid w:val="00AB150F"/>
    <w:rsid w:val="00AB1562"/>
    <w:rsid w:val="00AB15C1"/>
    <w:rsid w:val="00AB1625"/>
    <w:rsid w:val="00AB1AC4"/>
    <w:rsid w:val="00AB1AEB"/>
    <w:rsid w:val="00AB1BA7"/>
    <w:rsid w:val="00AB1F74"/>
    <w:rsid w:val="00AB1F7C"/>
    <w:rsid w:val="00AB22A4"/>
    <w:rsid w:val="00AB26BF"/>
    <w:rsid w:val="00AB27FF"/>
    <w:rsid w:val="00AB2B5D"/>
    <w:rsid w:val="00AB2E64"/>
    <w:rsid w:val="00AB2E66"/>
    <w:rsid w:val="00AB3053"/>
    <w:rsid w:val="00AB381F"/>
    <w:rsid w:val="00AB3A8E"/>
    <w:rsid w:val="00AB3E1C"/>
    <w:rsid w:val="00AB4003"/>
    <w:rsid w:val="00AB47C9"/>
    <w:rsid w:val="00AB4832"/>
    <w:rsid w:val="00AB4B67"/>
    <w:rsid w:val="00AB4B95"/>
    <w:rsid w:val="00AB5235"/>
    <w:rsid w:val="00AB5250"/>
    <w:rsid w:val="00AB5BD5"/>
    <w:rsid w:val="00AB5D42"/>
    <w:rsid w:val="00AB6412"/>
    <w:rsid w:val="00AB705B"/>
    <w:rsid w:val="00AB70A5"/>
    <w:rsid w:val="00AB720B"/>
    <w:rsid w:val="00AB7D47"/>
    <w:rsid w:val="00AB7E1C"/>
    <w:rsid w:val="00AC0114"/>
    <w:rsid w:val="00AC014F"/>
    <w:rsid w:val="00AC06B7"/>
    <w:rsid w:val="00AC0747"/>
    <w:rsid w:val="00AC1203"/>
    <w:rsid w:val="00AC13E4"/>
    <w:rsid w:val="00AC2166"/>
    <w:rsid w:val="00AC2871"/>
    <w:rsid w:val="00AC2EE9"/>
    <w:rsid w:val="00AC349D"/>
    <w:rsid w:val="00AC37A7"/>
    <w:rsid w:val="00AC3AE3"/>
    <w:rsid w:val="00AC4042"/>
    <w:rsid w:val="00AC43F3"/>
    <w:rsid w:val="00AC4838"/>
    <w:rsid w:val="00AC514F"/>
    <w:rsid w:val="00AC53C0"/>
    <w:rsid w:val="00AC563A"/>
    <w:rsid w:val="00AC56C1"/>
    <w:rsid w:val="00AC5843"/>
    <w:rsid w:val="00AC5CB3"/>
    <w:rsid w:val="00AC5F42"/>
    <w:rsid w:val="00AC6379"/>
    <w:rsid w:val="00AC63E1"/>
    <w:rsid w:val="00AC644B"/>
    <w:rsid w:val="00AC6F6E"/>
    <w:rsid w:val="00AC74F5"/>
    <w:rsid w:val="00AC77CB"/>
    <w:rsid w:val="00AC7B12"/>
    <w:rsid w:val="00AC7B31"/>
    <w:rsid w:val="00AC7C90"/>
    <w:rsid w:val="00AC7FA0"/>
    <w:rsid w:val="00AD034C"/>
    <w:rsid w:val="00AD0BD0"/>
    <w:rsid w:val="00AD0CDD"/>
    <w:rsid w:val="00AD0F15"/>
    <w:rsid w:val="00AD17D8"/>
    <w:rsid w:val="00AD1C42"/>
    <w:rsid w:val="00AD2494"/>
    <w:rsid w:val="00AD258F"/>
    <w:rsid w:val="00AD25DC"/>
    <w:rsid w:val="00AD26F9"/>
    <w:rsid w:val="00AD3520"/>
    <w:rsid w:val="00AD4359"/>
    <w:rsid w:val="00AD4E66"/>
    <w:rsid w:val="00AD4EC6"/>
    <w:rsid w:val="00AD5063"/>
    <w:rsid w:val="00AD53FA"/>
    <w:rsid w:val="00AD5A37"/>
    <w:rsid w:val="00AD5CC3"/>
    <w:rsid w:val="00AD63D5"/>
    <w:rsid w:val="00AD687D"/>
    <w:rsid w:val="00AD6ABB"/>
    <w:rsid w:val="00AD6B41"/>
    <w:rsid w:val="00AD7573"/>
    <w:rsid w:val="00AD75E1"/>
    <w:rsid w:val="00AD7B89"/>
    <w:rsid w:val="00AE0021"/>
    <w:rsid w:val="00AE045E"/>
    <w:rsid w:val="00AE0572"/>
    <w:rsid w:val="00AE0615"/>
    <w:rsid w:val="00AE08C7"/>
    <w:rsid w:val="00AE0AB2"/>
    <w:rsid w:val="00AE185D"/>
    <w:rsid w:val="00AE1E5F"/>
    <w:rsid w:val="00AE2406"/>
    <w:rsid w:val="00AE2CF5"/>
    <w:rsid w:val="00AE301B"/>
    <w:rsid w:val="00AE333A"/>
    <w:rsid w:val="00AE39AA"/>
    <w:rsid w:val="00AE3DB3"/>
    <w:rsid w:val="00AE4861"/>
    <w:rsid w:val="00AE4B86"/>
    <w:rsid w:val="00AE4C3F"/>
    <w:rsid w:val="00AE50D8"/>
    <w:rsid w:val="00AE5262"/>
    <w:rsid w:val="00AE5389"/>
    <w:rsid w:val="00AE564B"/>
    <w:rsid w:val="00AE5692"/>
    <w:rsid w:val="00AE5913"/>
    <w:rsid w:val="00AE5992"/>
    <w:rsid w:val="00AE69E4"/>
    <w:rsid w:val="00AE6BD7"/>
    <w:rsid w:val="00AE79C6"/>
    <w:rsid w:val="00AE7AB1"/>
    <w:rsid w:val="00AE7FCD"/>
    <w:rsid w:val="00AF00B8"/>
    <w:rsid w:val="00AF05FA"/>
    <w:rsid w:val="00AF062B"/>
    <w:rsid w:val="00AF07A2"/>
    <w:rsid w:val="00AF17EF"/>
    <w:rsid w:val="00AF18DB"/>
    <w:rsid w:val="00AF1CAB"/>
    <w:rsid w:val="00AF1CFA"/>
    <w:rsid w:val="00AF1D3C"/>
    <w:rsid w:val="00AF1FE8"/>
    <w:rsid w:val="00AF2013"/>
    <w:rsid w:val="00AF24F0"/>
    <w:rsid w:val="00AF29DB"/>
    <w:rsid w:val="00AF2FEA"/>
    <w:rsid w:val="00AF3648"/>
    <w:rsid w:val="00AF36D7"/>
    <w:rsid w:val="00AF37E0"/>
    <w:rsid w:val="00AF3F7F"/>
    <w:rsid w:val="00AF427D"/>
    <w:rsid w:val="00AF43AC"/>
    <w:rsid w:val="00AF45B4"/>
    <w:rsid w:val="00AF45E9"/>
    <w:rsid w:val="00AF4954"/>
    <w:rsid w:val="00AF49F0"/>
    <w:rsid w:val="00AF4ABE"/>
    <w:rsid w:val="00AF4BC4"/>
    <w:rsid w:val="00AF4BF7"/>
    <w:rsid w:val="00AF5083"/>
    <w:rsid w:val="00AF50B8"/>
    <w:rsid w:val="00AF571E"/>
    <w:rsid w:val="00AF58A3"/>
    <w:rsid w:val="00AF5956"/>
    <w:rsid w:val="00AF5BCB"/>
    <w:rsid w:val="00AF5C08"/>
    <w:rsid w:val="00AF5E92"/>
    <w:rsid w:val="00AF66BD"/>
    <w:rsid w:val="00AF687B"/>
    <w:rsid w:val="00AF6AC5"/>
    <w:rsid w:val="00AF6C5D"/>
    <w:rsid w:val="00AF7F62"/>
    <w:rsid w:val="00B00CAF"/>
    <w:rsid w:val="00B00DBD"/>
    <w:rsid w:val="00B013CE"/>
    <w:rsid w:val="00B01B51"/>
    <w:rsid w:val="00B01BDA"/>
    <w:rsid w:val="00B02277"/>
    <w:rsid w:val="00B022F8"/>
    <w:rsid w:val="00B025CC"/>
    <w:rsid w:val="00B02AFC"/>
    <w:rsid w:val="00B02E5B"/>
    <w:rsid w:val="00B02F92"/>
    <w:rsid w:val="00B031E8"/>
    <w:rsid w:val="00B03675"/>
    <w:rsid w:val="00B03874"/>
    <w:rsid w:val="00B03D12"/>
    <w:rsid w:val="00B042C6"/>
    <w:rsid w:val="00B04326"/>
    <w:rsid w:val="00B0463D"/>
    <w:rsid w:val="00B04663"/>
    <w:rsid w:val="00B0486D"/>
    <w:rsid w:val="00B04A7A"/>
    <w:rsid w:val="00B05294"/>
    <w:rsid w:val="00B059B3"/>
    <w:rsid w:val="00B05B24"/>
    <w:rsid w:val="00B05E74"/>
    <w:rsid w:val="00B06868"/>
    <w:rsid w:val="00B070AC"/>
    <w:rsid w:val="00B075DC"/>
    <w:rsid w:val="00B07D48"/>
    <w:rsid w:val="00B07EED"/>
    <w:rsid w:val="00B07F9E"/>
    <w:rsid w:val="00B10174"/>
    <w:rsid w:val="00B10A1D"/>
    <w:rsid w:val="00B10CA9"/>
    <w:rsid w:val="00B10F18"/>
    <w:rsid w:val="00B11046"/>
    <w:rsid w:val="00B115C1"/>
    <w:rsid w:val="00B1182E"/>
    <w:rsid w:val="00B11A19"/>
    <w:rsid w:val="00B11A84"/>
    <w:rsid w:val="00B11B51"/>
    <w:rsid w:val="00B11D3E"/>
    <w:rsid w:val="00B11D5A"/>
    <w:rsid w:val="00B11D7C"/>
    <w:rsid w:val="00B1235B"/>
    <w:rsid w:val="00B12AB0"/>
    <w:rsid w:val="00B1342B"/>
    <w:rsid w:val="00B138D2"/>
    <w:rsid w:val="00B13E18"/>
    <w:rsid w:val="00B14046"/>
    <w:rsid w:val="00B14323"/>
    <w:rsid w:val="00B145F0"/>
    <w:rsid w:val="00B146BA"/>
    <w:rsid w:val="00B149E9"/>
    <w:rsid w:val="00B14CA2"/>
    <w:rsid w:val="00B14D7B"/>
    <w:rsid w:val="00B14E2E"/>
    <w:rsid w:val="00B151F1"/>
    <w:rsid w:val="00B1526E"/>
    <w:rsid w:val="00B153A8"/>
    <w:rsid w:val="00B155C3"/>
    <w:rsid w:val="00B1564E"/>
    <w:rsid w:val="00B15DA3"/>
    <w:rsid w:val="00B15EC0"/>
    <w:rsid w:val="00B15F4E"/>
    <w:rsid w:val="00B15F9A"/>
    <w:rsid w:val="00B16754"/>
    <w:rsid w:val="00B16A02"/>
    <w:rsid w:val="00B16B2D"/>
    <w:rsid w:val="00B16D31"/>
    <w:rsid w:val="00B17470"/>
    <w:rsid w:val="00B20435"/>
    <w:rsid w:val="00B2044C"/>
    <w:rsid w:val="00B20610"/>
    <w:rsid w:val="00B20A9A"/>
    <w:rsid w:val="00B20C1C"/>
    <w:rsid w:val="00B20CCE"/>
    <w:rsid w:val="00B20D87"/>
    <w:rsid w:val="00B20E26"/>
    <w:rsid w:val="00B21469"/>
    <w:rsid w:val="00B214DE"/>
    <w:rsid w:val="00B2197E"/>
    <w:rsid w:val="00B22102"/>
    <w:rsid w:val="00B227BB"/>
    <w:rsid w:val="00B22C01"/>
    <w:rsid w:val="00B230AC"/>
    <w:rsid w:val="00B23ACB"/>
    <w:rsid w:val="00B2409F"/>
    <w:rsid w:val="00B24184"/>
    <w:rsid w:val="00B242F5"/>
    <w:rsid w:val="00B244DE"/>
    <w:rsid w:val="00B24E4F"/>
    <w:rsid w:val="00B254AA"/>
    <w:rsid w:val="00B2590F"/>
    <w:rsid w:val="00B25DBC"/>
    <w:rsid w:val="00B25E7F"/>
    <w:rsid w:val="00B25F56"/>
    <w:rsid w:val="00B26144"/>
    <w:rsid w:val="00B261E6"/>
    <w:rsid w:val="00B2659C"/>
    <w:rsid w:val="00B26BC2"/>
    <w:rsid w:val="00B26D53"/>
    <w:rsid w:val="00B26E71"/>
    <w:rsid w:val="00B26FA1"/>
    <w:rsid w:val="00B271E1"/>
    <w:rsid w:val="00B27311"/>
    <w:rsid w:val="00B2744B"/>
    <w:rsid w:val="00B2799D"/>
    <w:rsid w:val="00B303CC"/>
    <w:rsid w:val="00B3088B"/>
    <w:rsid w:val="00B3089D"/>
    <w:rsid w:val="00B30ADF"/>
    <w:rsid w:val="00B30D39"/>
    <w:rsid w:val="00B30EF7"/>
    <w:rsid w:val="00B318E5"/>
    <w:rsid w:val="00B31E33"/>
    <w:rsid w:val="00B3246B"/>
    <w:rsid w:val="00B32AE6"/>
    <w:rsid w:val="00B332B9"/>
    <w:rsid w:val="00B3344A"/>
    <w:rsid w:val="00B33462"/>
    <w:rsid w:val="00B334C9"/>
    <w:rsid w:val="00B338B1"/>
    <w:rsid w:val="00B3394E"/>
    <w:rsid w:val="00B33AD3"/>
    <w:rsid w:val="00B342DD"/>
    <w:rsid w:val="00B3474F"/>
    <w:rsid w:val="00B34856"/>
    <w:rsid w:val="00B34BC0"/>
    <w:rsid w:val="00B34C75"/>
    <w:rsid w:val="00B34D0C"/>
    <w:rsid w:val="00B35096"/>
    <w:rsid w:val="00B35132"/>
    <w:rsid w:val="00B3518A"/>
    <w:rsid w:val="00B356C1"/>
    <w:rsid w:val="00B356C4"/>
    <w:rsid w:val="00B356F5"/>
    <w:rsid w:val="00B35738"/>
    <w:rsid w:val="00B360BA"/>
    <w:rsid w:val="00B36906"/>
    <w:rsid w:val="00B36D0B"/>
    <w:rsid w:val="00B3721B"/>
    <w:rsid w:val="00B37294"/>
    <w:rsid w:val="00B37585"/>
    <w:rsid w:val="00B37853"/>
    <w:rsid w:val="00B3795E"/>
    <w:rsid w:val="00B37CB2"/>
    <w:rsid w:val="00B4041E"/>
    <w:rsid w:val="00B407FE"/>
    <w:rsid w:val="00B41081"/>
    <w:rsid w:val="00B412E8"/>
    <w:rsid w:val="00B41477"/>
    <w:rsid w:val="00B4183C"/>
    <w:rsid w:val="00B41A60"/>
    <w:rsid w:val="00B41F42"/>
    <w:rsid w:val="00B41FF7"/>
    <w:rsid w:val="00B42556"/>
    <w:rsid w:val="00B429A2"/>
    <w:rsid w:val="00B42A95"/>
    <w:rsid w:val="00B42FE8"/>
    <w:rsid w:val="00B436F5"/>
    <w:rsid w:val="00B438D3"/>
    <w:rsid w:val="00B442BA"/>
    <w:rsid w:val="00B449F9"/>
    <w:rsid w:val="00B45510"/>
    <w:rsid w:val="00B456C6"/>
    <w:rsid w:val="00B45885"/>
    <w:rsid w:val="00B45C3D"/>
    <w:rsid w:val="00B462D8"/>
    <w:rsid w:val="00B465F3"/>
    <w:rsid w:val="00B468DA"/>
    <w:rsid w:val="00B46F28"/>
    <w:rsid w:val="00B47C45"/>
    <w:rsid w:val="00B50284"/>
    <w:rsid w:val="00B504F5"/>
    <w:rsid w:val="00B50640"/>
    <w:rsid w:val="00B507DE"/>
    <w:rsid w:val="00B50BAA"/>
    <w:rsid w:val="00B50BAF"/>
    <w:rsid w:val="00B51560"/>
    <w:rsid w:val="00B51985"/>
    <w:rsid w:val="00B51D54"/>
    <w:rsid w:val="00B51E55"/>
    <w:rsid w:val="00B521D6"/>
    <w:rsid w:val="00B52319"/>
    <w:rsid w:val="00B524FE"/>
    <w:rsid w:val="00B52634"/>
    <w:rsid w:val="00B52CBC"/>
    <w:rsid w:val="00B53520"/>
    <w:rsid w:val="00B5355D"/>
    <w:rsid w:val="00B53751"/>
    <w:rsid w:val="00B538FC"/>
    <w:rsid w:val="00B548B0"/>
    <w:rsid w:val="00B55952"/>
    <w:rsid w:val="00B560DD"/>
    <w:rsid w:val="00B56313"/>
    <w:rsid w:val="00B5636C"/>
    <w:rsid w:val="00B56631"/>
    <w:rsid w:val="00B56C11"/>
    <w:rsid w:val="00B56CDF"/>
    <w:rsid w:val="00B57077"/>
    <w:rsid w:val="00B573D2"/>
    <w:rsid w:val="00B57E0F"/>
    <w:rsid w:val="00B6038B"/>
    <w:rsid w:val="00B60AF1"/>
    <w:rsid w:val="00B60B8F"/>
    <w:rsid w:val="00B60DA4"/>
    <w:rsid w:val="00B60FD1"/>
    <w:rsid w:val="00B612AE"/>
    <w:rsid w:val="00B615FE"/>
    <w:rsid w:val="00B61785"/>
    <w:rsid w:val="00B61788"/>
    <w:rsid w:val="00B6178C"/>
    <w:rsid w:val="00B61B94"/>
    <w:rsid w:val="00B61C48"/>
    <w:rsid w:val="00B620FA"/>
    <w:rsid w:val="00B629CF"/>
    <w:rsid w:val="00B62ECB"/>
    <w:rsid w:val="00B640E3"/>
    <w:rsid w:val="00B64D27"/>
    <w:rsid w:val="00B65287"/>
    <w:rsid w:val="00B65459"/>
    <w:rsid w:val="00B66175"/>
    <w:rsid w:val="00B66225"/>
    <w:rsid w:val="00B6668B"/>
    <w:rsid w:val="00B6675B"/>
    <w:rsid w:val="00B6732A"/>
    <w:rsid w:val="00B67366"/>
    <w:rsid w:val="00B675A1"/>
    <w:rsid w:val="00B67858"/>
    <w:rsid w:val="00B67896"/>
    <w:rsid w:val="00B67F8F"/>
    <w:rsid w:val="00B704C8"/>
    <w:rsid w:val="00B7060B"/>
    <w:rsid w:val="00B706E9"/>
    <w:rsid w:val="00B70872"/>
    <w:rsid w:val="00B70903"/>
    <w:rsid w:val="00B70A4D"/>
    <w:rsid w:val="00B70A54"/>
    <w:rsid w:val="00B70B42"/>
    <w:rsid w:val="00B70CE9"/>
    <w:rsid w:val="00B71148"/>
    <w:rsid w:val="00B711E8"/>
    <w:rsid w:val="00B71527"/>
    <w:rsid w:val="00B7179E"/>
    <w:rsid w:val="00B717B3"/>
    <w:rsid w:val="00B71A91"/>
    <w:rsid w:val="00B71C52"/>
    <w:rsid w:val="00B72062"/>
    <w:rsid w:val="00B720C4"/>
    <w:rsid w:val="00B72381"/>
    <w:rsid w:val="00B72616"/>
    <w:rsid w:val="00B72692"/>
    <w:rsid w:val="00B728E3"/>
    <w:rsid w:val="00B730D2"/>
    <w:rsid w:val="00B7326C"/>
    <w:rsid w:val="00B73598"/>
    <w:rsid w:val="00B74070"/>
    <w:rsid w:val="00B747EB"/>
    <w:rsid w:val="00B74C33"/>
    <w:rsid w:val="00B75CEE"/>
    <w:rsid w:val="00B75F42"/>
    <w:rsid w:val="00B7618A"/>
    <w:rsid w:val="00B76AAA"/>
    <w:rsid w:val="00B76BD6"/>
    <w:rsid w:val="00B76E27"/>
    <w:rsid w:val="00B76F38"/>
    <w:rsid w:val="00B779B4"/>
    <w:rsid w:val="00B77EDF"/>
    <w:rsid w:val="00B77F2C"/>
    <w:rsid w:val="00B80039"/>
    <w:rsid w:val="00B80AEF"/>
    <w:rsid w:val="00B80EBE"/>
    <w:rsid w:val="00B8108B"/>
    <w:rsid w:val="00B81292"/>
    <w:rsid w:val="00B81AB3"/>
    <w:rsid w:val="00B81C1F"/>
    <w:rsid w:val="00B81D1B"/>
    <w:rsid w:val="00B8244D"/>
    <w:rsid w:val="00B8264A"/>
    <w:rsid w:val="00B828AC"/>
    <w:rsid w:val="00B828E9"/>
    <w:rsid w:val="00B828EC"/>
    <w:rsid w:val="00B83187"/>
    <w:rsid w:val="00B831FD"/>
    <w:rsid w:val="00B83555"/>
    <w:rsid w:val="00B835EB"/>
    <w:rsid w:val="00B8373E"/>
    <w:rsid w:val="00B8380D"/>
    <w:rsid w:val="00B83C6F"/>
    <w:rsid w:val="00B840A9"/>
    <w:rsid w:val="00B8446F"/>
    <w:rsid w:val="00B846DE"/>
    <w:rsid w:val="00B848A0"/>
    <w:rsid w:val="00B851B4"/>
    <w:rsid w:val="00B8526A"/>
    <w:rsid w:val="00B85794"/>
    <w:rsid w:val="00B85D33"/>
    <w:rsid w:val="00B85E9F"/>
    <w:rsid w:val="00B8761A"/>
    <w:rsid w:val="00B87987"/>
    <w:rsid w:val="00B879BF"/>
    <w:rsid w:val="00B87F40"/>
    <w:rsid w:val="00B87FD3"/>
    <w:rsid w:val="00B9003A"/>
    <w:rsid w:val="00B9018C"/>
    <w:rsid w:val="00B90C5E"/>
    <w:rsid w:val="00B91A75"/>
    <w:rsid w:val="00B91C12"/>
    <w:rsid w:val="00B91F82"/>
    <w:rsid w:val="00B92185"/>
    <w:rsid w:val="00B92342"/>
    <w:rsid w:val="00B92368"/>
    <w:rsid w:val="00B92B7A"/>
    <w:rsid w:val="00B930A6"/>
    <w:rsid w:val="00B93277"/>
    <w:rsid w:val="00B93443"/>
    <w:rsid w:val="00B9439E"/>
    <w:rsid w:val="00B946EA"/>
    <w:rsid w:val="00B94770"/>
    <w:rsid w:val="00B9499E"/>
    <w:rsid w:val="00B949AB"/>
    <w:rsid w:val="00B95103"/>
    <w:rsid w:val="00B95341"/>
    <w:rsid w:val="00B954F5"/>
    <w:rsid w:val="00B95841"/>
    <w:rsid w:val="00B95ADE"/>
    <w:rsid w:val="00B963E7"/>
    <w:rsid w:val="00B9686A"/>
    <w:rsid w:val="00B96B6C"/>
    <w:rsid w:val="00B96C67"/>
    <w:rsid w:val="00B96CFC"/>
    <w:rsid w:val="00B96E97"/>
    <w:rsid w:val="00B97080"/>
    <w:rsid w:val="00B97429"/>
    <w:rsid w:val="00B97613"/>
    <w:rsid w:val="00B9768A"/>
    <w:rsid w:val="00BA001F"/>
    <w:rsid w:val="00BA0100"/>
    <w:rsid w:val="00BA0313"/>
    <w:rsid w:val="00BA03AA"/>
    <w:rsid w:val="00BA1092"/>
    <w:rsid w:val="00BA126F"/>
    <w:rsid w:val="00BA1B8C"/>
    <w:rsid w:val="00BA204A"/>
    <w:rsid w:val="00BA2AA6"/>
    <w:rsid w:val="00BA2D74"/>
    <w:rsid w:val="00BA3625"/>
    <w:rsid w:val="00BA408C"/>
    <w:rsid w:val="00BA41FA"/>
    <w:rsid w:val="00BA47E0"/>
    <w:rsid w:val="00BA4E9C"/>
    <w:rsid w:val="00BA4F57"/>
    <w:rsid w:val="00BA51CF"/>
    <w:rsid w:val="00BA52AD"/>
    <w:rsid w:val="00BA5A54"/>
    <w:rsid w:val="00BA5A84"/>
    <w:rsid w:val="00BA65FE"/>
    <w:rsid w:val="00BA66E8"/>
    <w:rsid w:val="00BA691B"/>
    <w:rsid w:val="00BA69CB"/>
    <w:rsid w:val="00BA6D91"/>
    <w:rsid w:val="00BA742D"/>
    <w:rsid w:val="00BA7665"/>
    <w:rsid w:val="00BA7965"/>
    <w:rsid w:val="00BA7C58"/>
    <w:rsid w:val="00BA7E50"/>
    <w:rsid w:val="00BB00B6"/>
    <w:rsid w:val="00BB061B"/>
    <w:rsid w:val="00BB09C0"/>
    <w:rsid w:val="00BB0CD1"/>
    <w:rsid w:val="00BB13D4"/>
    <w:rsid w:val="00BB1B60"/>
    <w:rsid w:val="00BB2328"/>
    <w:rsid w:val="00BB25B6"/>
    <w:rsid w:val="00BB29ED"/>
    <w:rsid w:val="00BB2D7A"/>
    <w:rsid w:val="00BB2DB2"/>
    <w:rsid w:val="00BB2F3C"/>
    <w:rsid w:val="00BB2FDA"/>
    <w:rsid w:val="00BB351C"/>
    <w:rsid w:val="00BB3541"/>
    <w:rsid w:val="00BB3700"/>
    <w:rsid w:val="00BB398F"/>
    <w:rsid w:val="00BB3A25"/>
    <w:rsid w:val="00BB3E27"/>
    <w:rsid w:val="00BB411C"/>
    <w:rsid w:val="00BB414C"/>
    <w:rsid w:val="00BB440B"/>
    <w:rsid w:val="00BB449C"/>
    <w:rsid w:val="00BB47CD"/>
    <w:rsid w:val="00BB4961"/>
    <w:rsid w:val="00BB4C5F"/>
    <w:rsid w:val="00BB4E2D"/>
    <w:rsid w:val="00BB4F70"/>
    <w:rsid w:val="00BB5171"/>
    <w:rsid w:val="00BB60A1"/>
    <w:rsid w:val="00BB6C66"/>
    <w:rsid w:val="00BB6D52"/>
    <w:rsid w:val="00BB6E44"/>
    <w:rsid w:val="00BB732D"/>
    <w:rsid w:val="00BB7392"/>
    <w:rsid w:val="00BB7484"/>
    <w:rsid w:val="00BB7538"/>
    <w:rsid w:val="00BB7550"/>
    <w:rsid w:val="00BB75CA"/>
    <w:rsid w:val="00BB75F9"/>
    <w:rsid w:val="00BB77EC"/>
    <w:rsid w:val="00BB7842"/>
    <w:rsid w:val="00BB7C5D"/>
    <w:rsid w:val="00BC078E"/>
    <w:rsid w:val="00BC0BEA"/>
    <w:rsid w:val="00BC0DA7"/>
    <w:rsid w:val="00BC0F1D"/>
    <w:rsid w:val="00BC1721"/>
    <w:rsid w:val="00BC1827"/>
    <w:rsid w:val="00BC198C"/>
    <w:rsid w:val="00BC1A8D"/>
    <w:rsid w:val="00BC1D13"/>
    <w:rsid w:val="00BC228A"/>
    <w:rsid w:val="00BC2338"/>
    <w:rsid w:val="00BC2623"/>
    <w:rsid w:val="00BC29EA"/>
    <w:rsid w:val="00BC2CE5"/>
    <w:rsid w:val="00BC2FD9"/>
    <w:rsid w:val="00BC35B3"/>
    <w:rsid w:val="00BC3F07"/>
    <w:rsid w:val="00BC418E"/>
    <w:rsid w:val="00BC457B"/>
    <w:rsid w:val="00BC4B5E"/>
    <w:rsid w:val="00BC5936"/>
    <w:rsid w:val="00BC66AA"/>
    <w:rsid w:val="00BC69F2"/>
    <w:rsid w:val="00BC6F0F"/>
    <w:rsid w:val="00BC7882"/>
    <w:rsid w:val="00BC7F41"/>
    <w:rsid w:val="00BD0029"/>
    <w:rsid w:val="00BD01E1"/>
    <w:rsid w:val="00BD04D0"/>
    <w:rsid w:val="00BD07AA"/>
    <w:rsid w:val="00BD0AA2"/>
    <w:rsid w:val="00BD0D79"/>
    <w:rsid w:val="00BD0DA4"/>
    <w:rsid w:val="00BD0ED4"/>
    <w:rsid w:val="00BD1462"/>
    <w:rsid w:val="00BD151E"/>
    <w:rsid w:val="00BD1B44"/>
    <w:rsid w:val="00BD1F97"/>
    <w:rsid w:val="00BD2040"/>
    <w:rsid w:val="00BD222E"/>
    <w:rsid w:val="00BD26E4"/>
    <w:rsid w:val="00BD270D"/>
    <w:rsid w:val="00BD2714"/>
    <w:rsid w:val="00BD2A00"/>
    <w:rsid w:val="00BD2CD2"/>
    <w:rsid w:val="00BD2D0E"/>
    <w:rsid w:val="00BD2EA2"/>
    <w:rsid w:val="00BD33D4"/>
    <w:rsid w:val="00BD352F"/>
    <w:rsid w:val="00BD3901"/>
    <w:rsid w:val="00BD3D56"/>
    <w:rsid w:val="00BD489A"/>
    <w:rsid w:val="00BD4963"/>
    <w:rsid w:val="00BD5148"/>
    <w:rsid w:val="00BD56C9"/>
    <w:rsid w:val="00BD57BD"/>
    <w:rsid w:val="00BD5A0A"/>
    <w:rsid w:val="00BD5CAB"/>
    <w:rsid w:val="00BD60A6"/>
    <w:rsid w:val="00BD6C7B"/>
    <w:rsid w:val="00BD6D38"/>
    <w:rsid w:val="00BD7573"/>
    <w:rsid w:val="00BD7B35"/>
    <w:rsid w:val="00BE0216"/>
    <w:rsid w:val="00BE032D"/>
    <w:rsid w:val="00BE0C2B"/>
    <w:rsid w:val="00BE1026"/>
    <w:rsid w:val="00BE116B"/>
    <w:rsid w:val="00BE12E9"/>
    <w:rsid w:val="00BE177E"/>
    <w:rsid w:val="00BE1AE2"/>
    <w:rsid w:val="00BE1F85"/>
    <w:rsid w:val="00BE20F3"/>
    <w:rsid w:val="00BE2302"/>
    <w:rsid w:val="00BE2657"/>
    <w:rsid w:val="00BE2664"/>
    <w:rsid w:val="00BE26CB"/>
    <w:rsid w:val="00BE34AB"/>
    <w:rsid w:val="00BE3738"/>
    <w:rsid w:val="00BE380D"/>
    <w:rsid w:val="00BE4314"/>
    <w:rsid w:val="00BE4AB8"/>
    <w:rsid w:val="00BE4B08"/>
    <w:rsid w:val="00BE51D6"/>
    <w:rsid w:val="00BE526E"/>
    <w:rsid w:val="00BE5921"/>
    <w:rsid w:val="00BE632D"/>
    <w:rsid w:val="00BE6449"/>
    <w:rsid w:val="00BE6AEA"/>
    <w:rsid w:val="00BE6BC8"/>
    <w:rsid w:val="00BE6E07"/>
    <w:rsid w:val="00BE7057"/>
    <w:rsid w:val="00BE708F"/>
    <w:rsid w:val="00BE783C"/>
    <w:rsid w:val="00BE7D16"/>
    <w:rsid w:val="00BF04F6"/>
    <w:rsid w:val="00BF0602"/>
    <w:rsid w:val="00BF084B"/>
    <w:rsid w:val="00BF0C44"/>
    <w:rsid w:val="00BF16CA"/>
    <w:rsid w:val="00BF1810"/>
    <w:rsid w:val="00BF18D8"/>
    <w:rsid w:val="00BF1BA9"/>
    <w:rsid w:val="00BF2726"/>
    <w:rsid w:val="00BF2CCC"/>
    <w:rsid w:val="00BF3516"/>
    <w:rsid w:val="00BF361E"/>
    <w:rsid w:val="00BF363B"/>
    <w:rsid w:val="00BF3C1D"/>
    <w:rsid w:val="00BF3E6F"/>
    <w:rsid w:val="00BF4002"/>
    <w:rsid w:val="00BF4559"/>
    <w:rsid w:val="00BF45EF"/>
    <w:rsid w:val="00BF4E06"/>
    <w:rsid w:val="00BF512C"/>
    <w:rsid w:val="00BF5966"/>
    <w:rsid w:val="00BF5D7E"/>
    <w:rsid w:val="00BF663C"/>
    <w:rsid w:val="00BF6959"/>
    <w:rsid w:val="00BF6F92"/>
    <w:rsid w:val="00BF6FCB"/>
    <w:rsid w:val="00BF72BD"/>
    <w:rsid w:val="00BF732C"/>
    <w:rsid w:val="00C00474"/>
    <w:rsid w:val="00C00F7D"/>
    <w:rsid w:val="00C01918"/>
    <w:rsid w:val="00C02316"/>
    <w:rsid w:val="00C02687"/>
    <w:rsid w:val="00C02BE9"/>
    <w:rsid w:val="00C03BF1"/>
    <w:rsid w:val="00C03DBB"/>
    <w:rsid w:val="00C0405D"/>
    <w:rsid w:val="00C0407A"/>
    <w:rsid w:val="00C0419B"/>
    <w:rsid w:val="00C04CC2"/>
    <w:rsid w:val="00C04D8F"/>
    <w:rsid w:val="00C050C7"/>
    <w:rsid w:val="00C0590E"/>
    <w:rsid w:val="00C05BEE"/>
    <w:rsid w:val="00C066DD"/>
    <w:rsid w:val="00C06B7E"/>
    <w:rsid w:val="00C06D0D"/>
    <w:rsid w:val="00C06D18"/>
    <w:rsid w:val="00C076B2"/>
    <w:rsid w:val="00C07824"/>
    <w:rsid w:val="00C0786D"/>
    <w:rsid w:val="00C07990"/>
    <w:rsid w:val="00C1009B"/>
    <w:rsid w:val="00C10AFF"/>
    <w:rsid w:val="00C10F2B"/>
    <w:rsid w:val="00C10F57"/>
    <w:rsid w:val="00C11F04"/>
    <w:rsid w:val="00C125B3"/>
    <w:rsid w:val="00C125B6"/>
    <w:rsid w:val="00C12AE0"/>
    <w:rsid w:val="00C12B1F"/>
    <w:rsid w:val="00C12EC1"/>
    <w:rsid w:val="00C13310"/>
    <w:rsid w:val="00C13B19"/>
    <w:rsid w:val="00C13C1D"/>
    <w:rsid w:val="00C13CB9"/>
    <w:rsid w:val="00C146F7"/>
    <w:rsid w:val="00C149FB"/>
    <w:rsid w:val="00C14DE8"/>
    <w:rsid w:val="00C1500C"/>
    <w:rsid w:val="00C1517F"/>
    <w:rsid w:val="00C15299"/>
    <w:rsid w:val="00C15F09"/>
    <w:rsid w:val="00C15F78"/>
    <w:rsid w:val="00C1607A"/>
    <w:rsid w:val="00C162A2"/>
    <w:rsid w:val="00C16558"/>
    <w:rsid w:val="00C168A9"/>
    <w:rsid w:val="00C16E16"/>
    <w:rsid w:val="00C16FD8"/>
    <w:rsid w:val="00C173FC"/>
    <w:rsid w:val="00C1742C"/>
    <w:rsid w:val="00C17C08"/>
    <w:rsid w:val="00C17DBB"/>
    <w:rsid w:val="00C20C96"/>
    <w:rsid w:val="00C21020"/>
    <w:rsid w:val="00C21358"/>
    <w:rsid w:val="00C21BD8"/>
    <w:rsid w:val="00C21BEC"/>
    <w:rsid w:val="00C21BFD"/>
    <w:rsid w:val="00C21C07"/>
    <w:rsid w:val="00C21D89"/>
    <w:rsid w:val="00C227FD"/>
    <w:rsid w:val="00C236D3"/>
    <w:rsid w:val="00C237E8"/>
    <w:rsid w:val="00C24291"/>
    <w:rsid w:val="00C245C8"/>
    <w:rsid w:val="00C24A74"/>
    <w:rsid w:val="00C25001"/>
    <w:rsid w:val="00C25C12"/>
    <w:rsid w:val="00C25F20"/>
    <w:rsid w:val="00C261AC"/>
    <w:rsid w:val="00C26239"/>
    <w:rsid w:val="00C26266"/>
    <w:rsid w:val="00C263BC"/>
    <w:rsid w:val="00C2647B"/>
    <w:rsid w:val="00C26586"/>
    <w:rsid w:val="00C265AE"/>
    <w:rsid w:val="00C2676A"/>
    <w:rsid w:val="00C268A4"/>
    <w:rsid w:val="00C26F92"/>
    <w:rsid w:val="00C270F6"/>
    <w:rsid w:val="00C27875"/>
    <w:rsid w:val="00C30245"/>
    <w:rsid w:val="00C306B8"/>
    <w:rsid w:val="00C30827"/>
    <w:rsid w:val="00C30BCC"/>
    <w:rsid w:val="00C30E0D"/>
    <w:rsid w:val="00C30F3B"/>
    <w:rsid w:val="00C31A04"/>
    <w:rsid w:val="00C31FC1"/>
    <w:rsid w:val="00C3208E"/>
    <w:rsid w:val="00C32750"/>
    <w:rsid w:val="00C32D82"/>
    <w:rsid w:val="00C32DD5"/>
    <w:rsid w:val="00C32DE1"/>
    <w:rsid w:val="00C32F0F"/>
    <w:rsid w:val="00C336E4"/>
    <w:rsid w:val="00C338C9"/>
    <w:rsid w:val="00C339C2"/>
    <w:rsid w:val="00C33D85"/>
    <w:rsid w:val="00C340C0"/>
    <w:rsid w:val="00C3489B"/>
    <w:rsid w:val="00C34A27"/>
    <w:rsid w:val="00C35466"/>
    <w:rsid w:val="00C355C4"/>
    <w:rsid w:val="00C35779"/>
    <w:rsid w:val="00C359C8"/>
    <w:rsid w:val="00C359DF"/>
    <w:rsid w:val="00C35A8F"/>
    <w:rsid w:val="00C35C96"/>
    <w:rsid w:val="00C35F73"/>
    <w:rsid w:val="00C365A2"/>
    <w:rsid w:val="00C366AD"/>
    <w:rsid w:val="00C3677E"/>
    <w:rsid w:val="00C376C8"/>
    <w:rsid w:val="00C37A7C"/>
    <w:rsid w:val="00C40498"/>
    <w:rsid w:val="00C412B5"/>
    <w:rsid w:val="00C4157B"/>
    <w:rsid w:val="00C41A7D"/>
    <w:rsid w:val="00C41B08"/>
    <w:rsid w:val="00C41C4B"/>
    <w:rsid w:val="00C41F32"/>
    <w:rsid w:val="00C42343"/>
    <w:rsid w:val="00C424D4"/>
    <w:rsid w:val="00C42553"/>
    <w:rsid w:val="00C429B4"/>
    <w:rsid w:val="00C42D8A"/>
    <w:rsid w:val="00C42F8E"/>
    <w:rsid w:val="00C43301"/>
    <w:rsid w:val="00C43600"/>
    <w:rsid w:val="00C436E8"/>
    <w:rsid w:val="00C438C1"/>
    <w:rsid w:val="00C439AF"/>
    <w:rsid w:val="00C44292"/>
    <w:rsid w:val="00C442B9"/>
    <w:rsid w:val="00C4454B"/>
    <w:rsid w:val="00C4480E"/>
    <w:rsid w:val="00C44B9F"/>
    <w:rsid w:val="00C450A0"/>
    <w:rsid w:val="00C454C5"/>
    <w:rsid w:val="00C459E7"/>
    <w:rsid w:val="00C4674D"/>
    <w:rsid w:val="00C46B3A"/>
    <w:rsid w:val="00C470D8"/>
    <w:rsid w:val="00C47204"/>
    <w:rsid w:val="00C47477"/>
    <w:rsid w:val="00C4752A"/>
    <w:rsid w:val="00C476C8"/>
    <w:rsid w:val="00C4784E"/>
    <w:rsid w:val="00C478A8"/>
    <w:rsid w:val="00C47A91"/>
    <w:rsid w:val="00C47C26"/>
    <w:rsid w:val="00C50109"/>
    <w:rsid w:val="00C50501"/>
    <w:rsid w:val="00C50A20"/>
    <w:rsid w:val="00C50E70"/>
    <w:rsid w:val="00C51187"/>
    <w:rsid w:val="00C51386"/>
    <w:rsid w:val="00C517D5"/>
    <w:rsid w:val="00C522F9"/>
    <w:rsid w:val="00C52657"/>
    <w:rsid w:val="00C52679"/>
    <w:rsid w:val="00C52BC4"/>
    <w:rsid w:val="00C52C5B"/>
    <w:rsid w:val="00C52CB5"/>
    <w:rsid w:val="00C5312F"/>
    <w:rsid w:val="00C5396B"/>
    <w:rsid w:val="00C539CB"/>
    <w:rsid w:val="00C54028"/>
    <w:rsid w:val="00C54A5D"/>
    <w:rsid w:val="00C54DE5"/>
    <w:rsid w:val="00C5538D"/>
    <w:rsid w:val="00C5562B"/>
    <w:rsid w:val="00C55649"/>
    <w:rsid w:val="00C55EDD"/>
    <w:rsid w:val="00C55F34"/>
    <w:rsid w:val="00C568B3"/>
    <w:rsid w:val="00C56BF0"/>
    <w:rsid w:val="00C56DC8"/>
    <w:rsid w:val="00C56F84"/>
    <w:rsid w:val="00C574DC"/>
    <w:rsid w:val="00C57AF0"/>
    <w:rsid w:val="00C57C63"/>
    <w:rsid w:val="00C57CED"/>
    <w:rsid w:val="00C57E6E"/>
    <w:rsid w:val="00C60411"/>
    <w:rsid w:val="00C60496"/>
    <w:rsid w:val="00C608B9"/>
    <w:rsid w:val="00C60C29"/>
    <w:rsid w:val="00C60FA7"/>
    <w:rsid w:val="00C61816"/>
    <w:rsid w:val="00C618BD"/>
    <w:rsid w:val="00C621A8"/>
    <w:rsid w:val="00C62481"/>
    <w:rsid w:val="00C62ACB"/>
    <w:rsid w:val="00C62E04"/>
    <w:rsid w:val="00C62EE0"/>
    <w:rsid w:val="00C6315F"/>
    <w:rsid w:val="00C6345A"/>
    <w:rsid w:val="00C63E56"/>
    <w:rsid w:val="00C64951"/>
    <w:rsid w:val="00C64986"/>
    <w:rsid w:val="00C64987"/>
    <w:rsid w:val="00C64B5C"/>
    <w:rsid w:val="00C64FC1"/>
    <w:rsid w:val="00C65151"/>
    <w:rsid w:val="00C658ED"/>
    <w:rsid w:val="00C65988"/>
    <w:rsid w:val="00C65C87"/>
    <w:rsid w:val="00C662EC"/>
    <w:rsid w:val="00C66548"/>
    <w:rsid w:val="00C66759"/>
    <w:rsid w:val="00C66B7F"/>
    <w:rsid w:val="00C66E95"/>
    <w:rsid w:val="00C672BD"/>
    <w:rsid w:val="00C67721"/>
    <w:rsid w:val="00C67B3F"/>
    <w:rsid w:val="00C67E78"/>
    <w:rsid w:val="00C67EF5"/>
    <w:rsid w:val="00C67F4A"/>
    <w:rsid w:val="00C702D0"/>
    <w:rsid w:val="00C70345"/>
    <w:rsid w:val="00C70AC5"/>
    <w:rsid w:val="00C70B55"/>
    <w:rsid w:val="00C70CD6"/>
    <w:rsid w:val="00C71030"/>
    <w:rsid w:val="00C71CFC"/>
    <w:rsid w:val="00C72774"/>
    <w:rsid w:val="00C72BA1"/>
    <w:rsid w:val="00C73479"/>
    <w:rsid w:val="00C73512"/>
    <w:rsid w:val="00C73633"/>
    <w:rsid w:val="00C73AFF"/>
    <w:rsid w:val="00C741E5"/>
    <w:rsid w:val="00C7445F"/>
    <w:rsid w:val="00C748F1"/>
    <w:rsid w:val="00C74C9B"/>
    <w:rsid w:val="00C74EF2"/>
    <w:rsid w:val="00C751DE"/>
    <w:rsid w:val="00C752F4"/>
    <w:rsid w:val="00C75374"/>
    <w:rsid w:val="00C7550F"/>
    <w:rsid w:val="00C758DB"/>
    <w:rsid w:val="00C75C3B"/>
    <w:rsid w:val="00C75CDB"/>
    <w:rsid w:val="00C75EB4"/>
    <w:rsid w:val="00C765E1"/>
    <w:rsid w:val="00C7678E"/>
    <w:rsid w:val="00C76A3E"/>
    <w:rsid w:val="00C76BA7"/>
    <w:rsid w:val="00C76CA5"/>
    <w:rsid w:val="00C773F8"/>
    <w:rsid w:val="00C776CC"/>
    <w:rsid w:val="00C77C0C"/>
    <w:rsid w:val="00C77D2D"/>
    <w:rsid w:val="00C77E59"/>
    <w:rsid w:val="00C8045B"/>
    <w:rsid w:val="00C8061B"/>
    <w:rsid w:val="00C80879"/>
    <w:rsid w:val="00C80BED"/>
    <w:rsid w:val="00C8100B"/>
    <w:rsid w:val="00C8150A"/>
    <w:rsid w:val="00C81676"/>
    <w:rsid w:val="00C818FD"/>
    <w:rsid w:val="00C824B8"/>
    <w:rsid w:val="00C82860"/>
    <w:rsid w:val="00C829AB"/>
    <w:rsid w:val="00C8307A"/>
    <w:rsid w:val="00C8322F"/>
    <w:rsid w:val="00C83598"/>
    <w:rsid w:val="00C8377B"/>
    <w:rsid w:val="00C83D01"/>
    <w:rsid w:val="00C84274"/>
    <w:rsid w:val="00C84533"/>
    <w:rsid w:val="00C84790"/>
    <w:rsid w:val="00C84A17"/>
    <w:rsid w:val="00C84C06"/>
    <w:rsid w:val="00C84EC9"/>
    <w:rsid w:val="00C84EDD"/>
    <w:rsid w:val="00C85277"/>
    <w:rsid w:val="00C85D71"/>
    <w:rsid w:val="00C85F5B"/>
    <w:rsid w:val="00C86509"/>
    <w:rsid w:val="00C873ED"/>
    <w:rsid w:val="00C87900"/>
    <w:rsid w:val="00C87FCE"/>
    <w:rsid w:val="00C87FE2"/>
    <w:rsid w:val="00C90448"/>
    <w:rsid w:val="00C90A38"/>
    <w:rsid w:val="00C90CD9"/>
    <w:rsid w:val="00C90F2D"/>
    <w:rsid w:val="00C91671"/>
    <w:rsid w:val="00C917E8"/>
    <w:rsid w:val="00C91FD7"/>
    <w:rsid w:val="00C92280"/>
    <w:rsid w:val="00C92C02"/>
    <w:rsid w:val="00C93060"/>
    <w:rsid w:val="00C93133"/>
    <w:rsid w:val="00C93387"/>
    <w:rsid w:val="00C9349D"/>
    <w:rsid w:val="00C93753"/>
    <w:rsid w:val="00C93955"/>
    <w:rsid w:val="00C93E8A"/>
    <w:rsid w:val="00C9497B"/>
    <w:rsid w:val="00C94CAD"/>
    <w:rsid w:val="00C94E5C"/>
    <w:rsid w:val="00C9508B"/>
    <w:rsid w:val="00C953B2"/>
    <w:rsid w:val="00C9578F"/>
    <w:rsid w:val="00C95E1E"/>
    <w:rsid w:val="00C96650"/>
    <w:rsid w:val="00C969DA"/>
    <w:rsid w:val="00C96D42"/>
    <w:rsid w:val="00C973B9"/>
    <w:rsid w:val="00C976CE"/>
    <w:rsid w:val="00C97C3C"/>
    <w:rsid w:val="00CA07B0"/>
    <w:rsid w:val="00CA0FEF"/>
    <w:rsid w:val="00CA1398"/>
    <w:rsid w:val="00CA15AD"/>
    <w:rsid w:val="00CA1716"/>
    <w:rsid w:val="00CA1907"/>
    <w:rsid w:val="00CA21C5"/>
    <w:rsid w:val="00CA2250"/>
    <w:rsid w:val="00CA279F"/>
    <w:rsid w:val="00CA2B90"/>
    <w:rsid w:val="00CA2C77"/>
    <w:rsid w:val="00CA31CA"/>
    <w:rsid w:val="00CA3302"/>
    <w:rsid w:val="00CA336D"/>
    <w:rsid w:val="00CA39F7"/>
    <w:rsid w:val="00CA3A8C"/>
    <w:rsid w:val="00CA3F08"/>
    <w:rsid w:val="00CA49B9"/>
    <w:rsid w:val="00CA4DB6"/>
    <w:rsid w:val="00CA51B1"/>
    <w:rsid w:val="00CA5555"/>
    <w:rsid w:val="00CA5BE0"/>
    <w:rsid w:val="00CA5DE4"/>
    <w:rsid w:val="00CA5E16"/>
    <w:rsid w:val="00CA6495"/>
    <w:rsid w:val="00CA6670"/>
    <w:rsid w:val="00CA6ABF"/>
    <w:rsid w:val="00CA75C2"/>
    <w:rsid w:val="00CA791B"/>
    <w:rsid w:val="00CB0232"/>
    <w:rsid w:val="00CB0233"/>
    <w:rsid w:val="00CB05E2"/>
    <w:rsid w:val="00CB0602"/>
    <w:rsid w:val="00CB0603"/>
    <w:rsid w:val="00CB0B15"/>
    <w:rsid w:val="00CB0BB5"/>
    <w:rsid w:val="00CB13E8"/>
    <w:rsid w:val="00CB183E"/>
    <w:rsid w:val="00CB18FA"/>
    <w:rsid w:val="00CB19EF"/>
    <w:rsid w:val="00CB1EE6"/>
    <w:rsid w:val="00CB2061"/>
    <w:rsid w:val="00CB2181"/>
    <w:rsid w:val="00CB2717"/>
    <w:rsid w:val="00CB2948"/>
    <w:rsid w:val="00CB2B2C"/>
    <w:rsid w:val="00CB2BD4"/>
    <w:rsid w:val="00CB38CE"/>
    <w:rsid w:val="00CB390E"/>
    <w:rsid w:val="00CB3A59"/>
    <w:rsid w:val="00CB3E4F"/>
    <w:rsid w:val="00CB4081"/>
    <w:rsid w:val="00CB4904"/>
    <w:rsid w:val="00CB4DCC"/>
    <w:rsid w:val="00CB4F11"/>
    <w:rsid w:val="00CB530E"/>
    <w:rsid w:val="00CB5433"/>
    <w:rsid w:val="00CB5E29"/>
    <w:rsid w:val="00CB61E7"/>
    <w:rsid w:val="00CB67A1"/>
    <w:rsid w:val="00CB6F98"/>
    <w:rsid w:val="00CB7396"/>
    <w:rsid w:val="00CB7517"/>
    <w:rsid w:val="00CB781D"/>
    <w:rsid w:val="00CB7D26"/>
    <w:rsid w:val="00CC0968"/>
    <w:rsid w:val="00CC1339"/>
    <w:rsid w:val="00CC1A9A"/>
    <w:rsid w:val="00CC1E70"/>
    <w:rsid w:val="00CC1FBF"/>
    <w:rsid w:val="00CC21B7"/>
    <w:rsid w:val="00CC2470"/>
    <w:rsid w:val="00CC24DE"/>
    <w:rsid w:val="00CC3A5A"/>
    <w:rsid w:val="00CC430A"/>
    <w:rsid w:val="00CC468A"/>
    <w:rsid w:val="00CC46A2"/>
    <w:rsid w:val="00CC4781"/>
    <w:rsid w:val="00CC4E88"/>
    <w:rsid w:val="00CC5169"/>
    <w:rsid w:val="00CC5367"/>
    <w:rsid w:val="00CC5ED2"/>
    <w:rsid w:val="00CC5F3C"/>
    <w:rsid w:val="00CC6229"/>
    <w:rsid w:val="00CC6371"/>
    <w:rsid w:val="00CC65B8"/>
    <w:rsid w:val="00CC66B6"/>
    <w:rsid w:val="00CC676C"/>
    <w:rsid w:val="00CC6D30"/>
    <w:rsid w:val="00CC6EBE"/>
    <w:rsid w:val="00CC6F31"/>
    <w:rsid w:val="00CC70A3"/>
    <w:rsid w:val="00CC7721"/>
    <w:rsid w:val="00CC7A54"/>
    <w:rsid w:val="00CC7B4F"/>
    <w:rsid w:val="00CC7E2A"/>
    <w:rsid w:val="00CC7F7F"/>
    <w:rsid w:val="00CD0804"/>
    <w:rsid w:val="00CD0EF5"/>
    <w:rsid w:val="00CD1060"/>
    <w:rsid w:val="00CD1B62"/>
    <w:rsid w:val="00CD1F78"/>
    <w:rsid w:val="00CD2325"/>
    <w:rsid w:val="00CD283D"/>
    <w:rsid w:val="00CD2AC9"/>
    <w:rsid w:val="00CD2CA3"/>
    <w:rsid w:val="00CD2D24"/>
    <w:rsid w:val="00CD2F5D"/>
    <w:rsid w:val="00CD30C6"/>
    <w:rsid w:val="00CD322D"/>
    <w:rsid w:val="00CD3340"/>
    <w:rsid w:val="00CD334D"/>
    <w:rsid w:val="00CD3570"/>
    <w:rsid w:val="00CD371B"/>
    <w:rsid w:val="00CD388F"/>
    <w:rsid w:val="00CD4134"/>
    <w:rsid w:val="00CD4149"/>
    <w:rsid w:val="00CD4527"/>
    <w:rsid w:val="00CD46FA"/>
    <w:rsid w:val="00CD4888"/>
    <w:rsid w:val="00CD4AC0"/>
    <w:rsid w:val="00CD4C36"/>
    <w:rsid w:val="00CD4F4B"/>
    <w:rsid w:val="00CD5765"/>
    <w:rsid w:val="00CD5786"/>
    <w:rsid w:val="00CD5A03"/>
    <w:rsid w:val="00CD5BA8"/>
    <w:rsid w:val="00CD5E9E"/>
    <w:rsid w:val="00CD66D9"/>
    <w:rsid w:val="00CD6A95"/>
    <w:rsid w:val="00CD6BE2"/>
    <w:rsid w:val="00CD7114"/>
    <w:rsid w:val="00CD71EC"/>
    <w:rsid w:val="00CD7303"/>
    <w:rsid w:val="00CD733A"/>
    <w:rsid w:val="00CD7F19"/>
    <w:rsid w:val="00CD7F86"/>
    <w:rsid w:val="00CE00D9"/>
    <w:rsid w:val="00CE0A6F"/>
    <w:rsid w:val="00CE1484"/>
    <w:rsid w:val="00CE156A"/>
    <w:rsid w:val="00CE196F"/>
    <w:rsid w:val="00CE1BE8"/>
    <w:rsid w:val="00CE1CCC"/>
    <w:rsid w:val="00CE1E31"/>
    <w:rsid w:val="00CE2131"/>
    <w:rsid w:val="00CE2260"/>
    <w:rsid w:val="00CE28A2"/>
    <w:rsid w:val="00CE2A50"/>
    <w:rsid w:val="00CE2BF3"/>
    <w:rsid w:val="00CE2C3C"/>
    <w:rsid w:val="00CE2C5E"/>
    <w:rsid w:val="00CE31F1"/>
    <w:rsid w:val="00CE34BA"/>
    <w:rsid w:val="00CE354F"/>
    <w:rsid w:val="00CE38B6"/>
    <w:rsid w:val="00CE3A13"/>
    <w:rsid w:val="00CE4053"/>
    <w:rsid w:val="00CE433C"/>
    <w:rsid w:val="00CE489B"/>
    <w:rsid w:val="00CE4A10"/>
    <w:rsid w:val="00CE5CCE"/>
    <w:rsid w:val="00CE5EA0"/>
    <w:rsid w:val="00CE5F28"/>
    <w:rsid w:val="00CE6330"/>
    <w:rsid w:val="00CE65F2"/>
    <w:rsid w:val="00CE683E"/>
    <w:rsid w:val="00CE6954"/>
    <w:rsid w:val="00CE6C19"/>
    <w:rsid w:val="00CE7339"/>
    <w:rsid w:val="00CE7709"/>
    <w:rsid w:val="00CE7AEF"/>
    <w:rsid w:val="00CE7B33"/>
    <w:rsid w:val="00CE7CAD"/>
    <w:rsid w:val="00CF004B"/>
    <w:rsid w:val="00CF00C1"/>
    <w:rsid w:val="00CF02FE"/>
    <w:rsid w:val="00CF03E0"/>
    <w:rsid w:val="00CF053D"/>
    <w:rsid w:val="00CF05F7"/>
    <w:rsid w:val="00CF07AA"/>
    <w:rsid w:val="00CF0901"/>
    <w:rsid w:val="00CF0B38"/>
    <w:rsid w:val="00CF0E63"/>
    <w:rsid w:val="00CF0FB3"/>
    <w:rsid w:val="00CF199C"/>
    <w:rsid w:val="00CF24C5"/>
    <w:rsid w:val="00CF282C"/>
    <w:rsid w:val="00CF2B39"/>
    <w:rsid w:val="00CF2ECA"/>
    <w:rsid w:val="00CF33D2"/>
    <w:rsid w:val="00CF33D7"/>
    <w:rsid w:val="00CF340A"/>
    <w:rsid w:val="00CF3856"/>
    <w:rsid w:val="00CF3C34"/>
    <w:rsid w:val="00CF3EFA"/>
    <w:rsid w:val="00CF40DA"/>
    <w:rsid w:val="00CF43E1"/>
    <w:rsid w:val="00CF475B"/>
    <w:rsid w:val="00CF4787"/>
    <w:rsid w:val="00CF48C4"/>
    <w:rsid w:val="00CF5256"/>
    <w:rsid w:val="00CF54D5"/>
    <w:rsid w:val="00CF587A"/>
    <w:rsid w:val="00CF5B80"/>
    <w:rsid w:val="00CF67AF"/>
    <w:rsid w:val="00CF6C6D"/>
    <w:rsid w:val="00CF6CD7"/>
    <w:rsid w:val="00CF6DA1"/>
    <w:rsid w:val="00CF71A1"/>
    <w:rsid w:val="00CF7760"/>
    <w:rsid w:val="00CF785B"/>
    <w:rsid w:val="00CF7C70"/>
    <w:rsid w:val="00CF7D7C"/>
    <w:rsid w:val="00CF7DFF"/>
    <w:rsid w:val="00D000D1"/>
    <w:rsid w:val="00D00615"/>
    <w:rsid w:val="00D007D3"/>
    <w:rsid w:val="00D008F6"/>
    <w:rsid w:val="00D00947"/>
    <w:rsid w:val="00D0098D"/>
    <w:rsid w:val="00D00BAD"/>
    <w:rsid w:val="00D00F45"/>
    <w:rsid w:val="00D01344"/>
    <w:rsid w:val="00D01367"/>
    <w:rsid w:val="00D016E1"/>
    <w:rsid w:val="00D017DE"/>
    <w:rsid w:val="00D0180C"/>
    <w:rsid w:val="00D01818"/>
    <w:rsid w:val="00D01A99"/>
    <w:rsid w:val="00D01C67"/>
    <w:rsid w:val="00D01C8A"/>
    <w:rsid w:val="00D020F0"/>
    <w:rsid w:val="00D02490"/>
    <w:rsid w:val="00D026AA"/>
    <w:rsid w:val="00D02A97"/>
    <w:rsid w:val="00D02AA0"/>
    <w:rsid w:val="00D02B2D"/>
    <w:rsid w:val="00D02E81"/>
    <w:rsid w:val="00D03311"/>
    <w:rsid w:val="00D033E6"/>
    <w:rsid w:val="00D033ED"/>
    <w:rsid w:val="00D038CB"/>
    <w:rsid w:val="00D042C9"/>
    <w:rsid w:val="00D04545"/>
    <w:rsid w:val="00D04A99"/>
    <w:rsid w:val="00D04BF9"/>
    <w:rsid w:val="00D04CA9"/>
    <w:rsid w:val="00D04CBC"/>
    <w:rsid w:val="00D04D80"/>
    <w:rsid w:val="00D051EE"/>
    <w:rsid w:val="00D0529E"/>
    <w:rsid w:val="00D05427"/>
    <w:rsid w:val="00D056C7"/>
    <w:rsid w:val="00D05AF7"/>
    <w:rsid w:val="00D05C46"/>
    <w:rsid w:val="00D05D50"/>
    <w:rsid w:val="00D06285"/>
    <w:rsid w:val="00D063E9"/>
    <w:rsid w:val="00D06416"/>
    <w:rsid w:val="00D0677A"/>
    <w:rsid w:val="00D06919"/>
    <w:rsid w:val="00D0702B"/>
    <w:rsid w:val="00D07047"/>
    <w:rsid w:val="00D07277"/>
    <w:rsid w:val="00D075CE"/>
    <w:rsid w:val="00D07FA5"/>
    <w:rsid w:val="00D10149"/>
    <w:rsid w:val="00D103F3"/>
    <w:rsid w:val="00D10E4E"/>
    <w:rsid w:val="00D10FF4"/>
    <w:rsid w:val="00D113DD"/>
    <w:rsid w:val="00D11488"/>
    <w:rsid w:val="00D11641"/>
    <w:rsid w:val="00D11BE4"/>
    <w:rsid w:val="00D11E19"/>
    <w:rsid w:val="00D11E9C"/>
    <w:rsid w:val="00D12428"/>
    <w:rsid w:val="00D12DA4"/>
    <w:rsid w:val="00D13E9B"/>
    <w:rsid w:val="00D13EE4"/>
    <w:rsid w:val="00D14502"/>
    <w:rsid w:val="00D14585"/>
    <w:rsid w:val="00D1483C"/>
    <w:rsid w:val="00D14E08"/>
    <w:rsid w:val="00D15409"/>
    <w:rsid w:val="00D154F1"/>
    <w:rsid w:val="00D1558E"/>
    <w:rsid w:val="00D158F3"/>
    <w:rsid w:val="00D15AD7"/>
    <w:rsid w:val="00D15F6F"/>
    <w:rsid w:val="00D163FC"/>
    <w:rsid w:val="00D167BA"/>
    <w:rsid w:val="00D17BFF"/>
    <w:rsid w:val="00D17E37"/>
    <w:rsid w:val="00D17FE3"/>
    <w:rsid w:val="00D204CE"/>
    <w:rsid w:val="00D2093A"/>
    <w:rsid w:val="00D20AC0"/>
    <w:rsid w:val="00D20E64"/>
    <w:rsid w:val="00D20F40"/>
    <w:rsid w:val="00D20F8B"/>
    <w:rsid w:val="00D21397"/>
    <w:rsid w:val="00D21436"/>
    <w:rsid w:val="00D2147F"/>
    <w:rsid w:val="00D21BBE"/>
    <w:rsid w:val="00D21C75"/>
    <w:rsid w:val="00D21CF9"/>
    <w:rsid w:val="00D21E02"/>
    <w:rsid w:val="00D21E51"/>
    <w:rsid w:val="00D22400"/>
    <w:rsid w:val="00D22AA2"/>
    <w:rsid w:val="00D22BD3"/>
    <w:rsid w:val="00D22E9A"/>
    <w:rsid w:val="00D231F2"/>
    <w:rsid w:val="00D23274"/>
    <w:rsid w:val="00D23AB5"/>
    <w:rsid w:val="00D23CBB"/>
    <w:rsid w:val="00D245AE"/>
    <w:rsid w:val="00D245DE"/>
    <w:rsid w:val="00D24FD6"/>
    <w:rsid w:val="00D2541F"/>
    <w:rsid w:val="00D25511"/>
    <w:rsid w:val="00D25D58"/>
    <w:rsid w:val="00D26031"/>
    <w:rsid w:val="00D26B19"/>
    <w:rsid w:val="00D26B3A"/>
    <w:rsid w:val="00D26C2C"/>
    <w:rsid w:val="00D26D09"/>
    <w:rsid w:val="00D26EDB"/>
    <w:rsid w:val="00D2739B"/>
    <w:rsid w:val="00D275B5"/>
    <w:rsid w:val="00D27BBE"/>
    <w:rsid w:val="00D27EA4"/>
    <w:rsid w:val="00D27F5C"/>
    <w:rsid w:val="00D3035D"/>
    <w:rsid w:val="00D307D6"/>
    <w:rsid w:val="00D30C60"/>
    <w:rsid w:val="00D30DCE"/>
    <w:rsid w:val="00D311F2"/>
    <w:rsid w:val="00D314E3"/>
    <w:rsid w:val="00D318FF"/>
    <w:rsid w:val="00D31C07"/>
    <w:rsid w:val="00D31D38"/>
    <w:rsid w:val="00D31EA3"/>
    <w:rsid w:val="00D3216B"/>
    <w:rsid w:val="00D32A42"/>
    <w:rsid w:val="00D33262"/>
    <w:rsid w:val="00D33705"/>
    <w:rsid w:val="00D33729"/>
    <w:rsid w:val="00D33A1C"/>
    <w:rsid w:val="00D34602"/>
    <w:rsid w:val="00D348F7"/>
    <w:rsid w:val="00D34AAD"/>
    <w:rsid w:val="00D34CF3"/>
    <w:rsid w:val="00D35951"/>
    <w:rsid w:val="00D35B48"/>
    <w:rsid w:val="00D35E8F"/>
    <w:rsid w:val="00D3627D"/>
    <w:rsid w:val="00D367EE"/>
    <w:rsid w:val="00D37482"/>
    <w:rsid w:val="00D3782B"/>
    <w:rsid w:val="00D37CBA"/>
    <w:rsid w:val="00D37E8B"/>
    <w:rsid w:val="00D4051C"/>
    <w:rsid w:val="00D405F6"/>
    <w:rsid w:val="00D4066C"/>
    <w:rsid w:val="00D40745"/>
    <w:rsid w:val="00D40ADC"/>
    <w:rsid w:val="00D40DBE"/>
    <w:rsid w:val="00D40FF5"/>
    <w:rsid w:val="00D41188"/>
    <w:rsid w:val="00D41225"/>
    <w:rsid w:val="00D41580"/>
    <w:rsid w:val="00D41700"/>
    <w:rsid w:val="00D41710"/>
    <w:rsid w:val="00D418E9"/>
    <w:rsid w:val="00D41E13"/>
    <w:rsid w:val="00D4221C"/>
    <w:rsid w:val="00D4245B"/>
    <w:rsid w:val="00D4249B"/>
    <w:rsid w:val="00D42724"/>
    <w:rsid w:val="00D4283E"/>
    <w:rsid w:val="00D42A5F"/>
    <w:rsid w:val="00D42E79"/>
    <w:rsid w:val="00D42F2F"/>
    <w:rsid w:val="00D432DB"/>
    <w:rsid w:val="00D4362D"/>
    <w:rsid w:val="00D43C73"/>
    <w:rsid w:val="00D44A20"/>
    <w:rsid w:val="00D451B7"/>
    <w:rsid w:val="00D45397"/>
    <w:rsid w:val="00D45399"/>
    <w:rsid w:val="00D45857"/>
    <w:rsid w:val="00D45EA0"/>
    <w:rsid w:val="00D46151"/>
    <w:rsid w:val="00D461E2"/>
    <w:rsid w:val="00D464F9"/>
    <w:rsid w:val="00D46756"/>
    <w:rsid w:val="00D467E6"/>
    <w:rsid w:val="00D46E92"/>
    <w:rsid w:val="00D470DC"/>
    <w:rsid w:val="00D47108"/>
    <w:rsid w:val="00D47387"/>
    <w:rsid w:val="00D478A8"/>
    <w:rsid w:val="00D478DF"/>
    <w:rsid w:val="00D47B7F"/>
    <w:rsid w:val="00D501FD"/>
    <w:rsid w:val="00D5031B"/>
    <w:rsid w:val="00D503BB"/>
    <w:rsid w:val="00D50420"/>
    <w:rsid w:val="00D504FE"/>
    <w:rsid w:val="00D5054D"/>
    <w:rsid w:val="00D5061B"/>
    <w:rsid w:val="00D50A64"/>
    <w:rsid w:val="00D50C88"/>
    <w:rsid w:val="00D50EB0"/>
    <w:rsid w:val="00D50F5E"/>
    <w:rsid w:val="00D50F6D"/>
    <w:rsid w:val="00D50FDC"/>
    <w:rsid w:val="00D51C5A"/>
    <w:rsid w:val="00D51D9A"/>
    <w:rsid w:val="00D521E6"/>
    <w:rsid w:val="00D52567"/>
    <w:rsid w:val="00D5273E"/>
    <w:rsid w:val="00D52886"/>
    <w:rsid w:val="00D5308B"/>
    <w:rsid w:val="00D530E1"/>
    <w:rsid w:val="00D5351A"/>
    <w:rsid w:val="00D537E0"/>
    <w:rsid w:val="00D53838"/>
    <w:rsid w:val="00D538B9"/>
    <w:rsid w:val="00D547EC"/>
    <w:rsid w:val="00D55DFF"/>
    <w:rsid w:val="00D56056"/>
    <w:rsid w:val="00D56209"/>
    <w:rsid w:val="00D5622B"/>
    <w:rsid w:val="00D566D1"/>
    <w:rsid w:val="00D567FB"/>
    <w:rsid w:val="00D56937"/>
    <w:rsid w:val="00D56AC4"/>
    <w:rsid w:val="00D56CAD"/>
    <w:rsid w:val="00D57068"/>
    <w:rsid w:val="00D57660"/>
    <w:rsid w:val="00D57B07"/>
    <w:rsid w:val="00D57F68"/>
    <w:rsid w:val="00D602A6"/>
    <w:rsid w:val="00D60CD8"/>
    <w:rsid w:val="00D612A0"/>
    <w:rsid w:val="00D61333"/>
    <w:rsid w:val="00D614B9"/>
    <w:rsid w:val="00D614C9"/>
    <w:rsid w:val="00D61571"/>
    <w:rsid w:val="00D6158A"/>
    <w:rsid w:val="00D61676"/>
    <w:rsid w:val="00D61898"/>
    <w:rsid w:val="00D61A62"/>
    <w:rsid w:val="00D61D0B"/>
    <w:rsid w:val="00D61DAA"/>
    <w:rsid w:val="00D62DE4"/>
    <w:rsid w:val="00D63A40"/>
    <w:rsid w:val="00D63AE8"/>
    <w:rsid w:val="00D63B03"/>
    <w:rsid w:val="00D64631"/>
    <w:rsid w:val="00D64C5C"/>
    <w:rsid w:val="00D64F5A"/>
    <w:rsid w:val="00D64F82"/>
    <w:rsid w:val="00D6515F"/>
    <w:rsid w:val="00D65515"/>
    <w:rsid w:val="00D65870"/>
    <w:rsid w:val="00D65E1A"/>
    <w:rsid w:val="00D65ED4"/>
    <w:rsid w:val="00D65F7E"/>
    <w:rsid w:val="00D6697A"/>
    <w:rsid w:val="00D66D02"/>
    <w:rsid w:val="00D66FD3"/>
    <w:rsid w:val="00D67767"/>
    <w:rsid w:val="00D67892"/>
    <w:rsid w:val="00D67D26"/>
    <w:rsid w:val="00D67EB1"/>
    <w:rsid w:val="00D70154"/>
    <w:rsid w:val="00D70640"/>
    <w:rsid w:val="00D711D9"/>
    <w:rsid w:val="00D713BC"/>
    <w:rsid w:val="00D714DD"/>
    <w:rsid w:val="00D71BE7"/>
    <w:rsid w:val="00D71D65"/>
    <w:rsid w:val="00D72E00"/>
    <w:rsid w:val="00D72ECC"/>
    <w:rsid w:val="00D7359B"/>
    <w:rsid w:val="00D73C1E"/>
    <w:rsid w:val="00D7414C"/>
    <w:rsid w:val="00D745BD"/>
    <w:rsid w:val="00D747FB"/>
    <w:rsid w:val="00D74AC6"/>
    <w:rsid w:val="00D74C10"/>
    <w:rsid w:val="00D74D5B"/>
    <w:rsid w:val="00D74F19"/>
    <w:rsid w:val="00D755A3"/>
    <w:rsid w:val="00D75CEA"/>
    <w:rsid w:val="00D75F4C"/>
    <w:rsid w:val="00D75F84"/>
    <w:rsid w:val="00D76020"/>
    <w:rsid w:val="00D76555"/>
    <w:rsid w:val="00D765C6"/>
    <w:rsid w:val="00D76BEF"/>
    <w:rsid w:val="00D77031"/>
    <w:rsid w:val="00D773DD"/>
    <w:rsid w:val="00D779C9"/>
    <w:rsid w:val="00D77AA5"/>
    <w:rsid w:val="00D77D63"/>
    <w:rsid w:val="00D77DA0"/>
    <w:rsid w:val="00D801CA"/>
    <w:rsid w:val="00D80584"/>
    <w:rsid w:val="00D80655"/>
    <w:rsid w:val="00D80C6E"/>
    <w:rsid w:val="00D81049"/>
    <w:rsid w:val="00D82192"/>
    <w:rsid w:val="00D8233A"/>
    <w:rsid w:val="00D828C8"/>
    <w:rsid w:val="00D829F5"/>
    <w:rsid w:val="00D82C4F"/>
    <w:rsid w:val="00D83138"/>
    <w:rsid w:val="00D834C2"/>
    <w:rsid w:val="00D83A91"/>
    <w:rsid w:val="00D83D6F"/>
    <w:rsid w:val="00D84C93"/>
    <w:rsid w:val="00D85113"/>
    <w:rsid w:val="00D85A2D"/>
    <w:rsid w:val="00D85CBC"/>
    <w:rsid w:val="00D86060"/>
    <w:rsid w:val="00D86145"/>
    <w:rsid w:val="00D8687D"/>
    <w:rsid w:val="00D8695A"/>
    <w:rsid w:val="00D871C3"/>
    <w:rsid w:val="00D872B9"/>
    <w:rsid w:val="00D872D0"/>
    <w:rsid w:val="00D87326"/>
    <w:rsid w:val="00D87809"/>
    <w:rsid w:val="00D87885"/>
    <w:rsid w:val="00D87B31"/>
    <w:rsid w:val="00D900C2"/>
    <w:rsid w:val="00D90118"/>
    <w:rsid w:val="00D90199"/>
    <w:rsid w:val="00D904E4"/>
    <w:rsid w:val="00D90DBD"/>
    <w:rsid w:val="00D91374"/>
    <w:rsid w:val="00D91661"/>
    <w:rsid w:val="00D91EAE"/>
    <w:rsid w:val="00D92283"/>
    <w:rsid w:val="00D926F3"/>
    <w:rsid w:val="00D92B80"/>
    <w:rsid w:val="00D92EFA"/>
    <w:rsid w:val="00D92F5B"/>
    <w:rsid w:val="00D93EDF"/>
    <w:rsid w:val="00D9431B"/>
    <w:rsid w:val="00D946B2"/>
    <w:rsid w:val="00D94B38"/>
    <w:rsid w:val="00D9522F"/>
    <w:rsid w:val="00D9531A"/>
    <w:rsid w:val="00D95F5B"/>
    <w:rsid w:val="00D96053"/>
    <w:rsid w:val="00D9669D"/>
    <w:rsid w:val="00D96887"/>
    <w:rsid w:val="00D96E32"/>
    <w:rsid w:val="00D9742D"/>
    <w:rsid w:val="00DA0191"/>
    <w:rsid w:val="00DA01B5"/>
    <w:rsid w:val="00DA05B0"/>
    <w:rsid w:val="00DA079F"/>
    <w:rsid w:val="00DA0C17"/>
    <w:rsid w:val="00DA0F16"/>
    <w:rsid w:val="00DA1341"/>
    <w:rsid w:val="00DA1359"/>
    <w:rsid w:val="00DA1BED"/>
    <w:rsid w:val="00DA1F8F"/>
    <w:rsid w:val="00DA2155"/>
    <w:rsid w:val="00DA225F"/>
    <w:rsid w:val="00DA2AB1"/>
    <w:rsid w:val="00DA3489"/>
    <w:rsid w:val="00DA414E"/>
    <w:rsid w:val="00DA485E"/>
    <w:rsid w:val="00DA4AD4"/>
    <w:rsid w:val="00DA4B07"/>
    <w:rsid w:val="00DA4E96"/>
    <w:rsid w:val="00DA5676"/>
    <w:rsid w:val="00DA5B07"/>
    <w:rsid w:val="00DA5B8A"/>
    <w:rsid w:val="00DA5BD9"/>
    <w:rsid w:val="00DA5FA5"/>
    <w:rsid w:val="00DA624F"/>
    <w:rsid w:val="00DA652F"/>
    <w:rsid w:val="00DA6706"/>
    <w:rsid w:val="00DA6A92"/>
    <w:rsid w:val="00DA6EB5"/>
    <w:rsid w:val="00DA71A1"/>
    <w:rsid w:val="00DA75C0"/>
    <w:rsid w:val="00DA76C3"/>
    <w:rsid w:val="00DA7849"/>
    <w:rsid w:val="00DA7977"/>
    <w:rsid w:val="00DA7B1B"/>
    <w:rsid w:val="00DA7E0B"/>
    <w:rsid w:val="00DB0032"/>
    <w:rsid w:val="00DB0143"/>
    <w:rsid w:val="00DB05C0"/>
    <w:rsid w:val="00DB0693"/>
    <w:rsid w:val="00DB0A43"/>
    <w:rsid w:val="00DB0A87"/>
    <w:rsid w:val="00DB0EAA"/>
    <w:rsid w:val="00DB10E9"/>
    <w:rsid w:val="00DB17FC"/>
    <w:rsid w:val="00DB1AD0"/>
    <w:rsid w:val="00DB2261"/>
    <w:rsid w:val="00DB23BA"/>
    <w:rsid w:val="00DB246C"/>
    <w:rsid w:val="00DB26F4"/>
    <w:rsid w:val="00DB282B"/>
    <w:rsid w:val="00DB36B1"/>
    <w:rsid w:val="00DB37B3"/>
    <w:rsid w:val="00DB384E"/>
    <w:rsid w:val="00DB3869"/>
    <w:rsid w:val="00DB3A40"/>
    <w:rsid w:val="00DB402B"/>
    <w:rsid w:val="00DB42A9"/>
    <w:rsid w:val="00DB49A6"/>
    <w:rsid w:val="00DB4BE1"/>
    <w:rsid w:val="00DB4D3A"/>
    <w:rsid w:val="00DB4DFF"/>
    <w:rsid w:val="00DB5D53"/>
    <w:rsid w:val="00DB68E6"/>
    <w:rsid w:val="00DB722D"/>
    <w:rsid w:val="00DB7716"/>
    <w:rsid w:val="00DC0110"/>
    <w:rsid w:val="00DC1367"/>
    <w:rsid w:val="00DC1375"/>
    <w:rsid w:val="00DC160D"/>
    <w:rsid w:val="00DC16DC"/>
    <w:rsid w:val="00DC17A2"/>
    <w:rsid w:val="00DC1924"/>
    <w:rsid w:val="00DC1DEE"/>
    <w:rsid w:val="00DC2297"/>
    <w:rsid w:val="00DC23DC"/>
    <w:rsid w:val="00DC24A4"/>
    <w:rsid w:val="00DC2529"/>
    <w:rsid w:val="00DC2A9C"/>
    <w:rsid w:val="00DC2AC5"/>
    <w:rsid w:val="00DC3245"/>
    <w:rsid w:val="00DC3668"/>
    <w:rsid w:val="00DC391F"/>
    <w:rsid w:val="00DC39F1"/>
    <w:rsid w:val="00DC3BC8"/>
    <w:rsid w:val="00DC3BCF"/>
    <w:rsid w:val="00DC47CF"/>
    <w:rsid w:val="00DC5B39"/>
    <w:rsid w:val="00DC5CA2"/>
    <w:rsid w:val="00DC6453"/>
    <w:rsid w:val="00DC6A84"/>
    <w:rsid w:val="00DC740F"/>
    <w:rsid w:val="00DC74AD"/>
    <w:rsid w:val="00DC74BE"/>
    <w:rsid w:val="00DC77D6"/>
    <w:rsid w:val="00DC7C59"/>
    <w:rsid w:val="00DD00CF"/>
    <w:rsid w:val="00DD0367"/>
    <w:rsid w:val="00DD0A92"/>
    <w:rsid w:val="00DD163C"/>
    <w:rsid w:val="00DD17A7"/>
    <w:rsid w:val="00DD1E47"/>
    <w:rsid w:val="00DD1F3F"/>
    <w:rsid w:val="00DD1F90"/>
    <w:rsid w:val="00DD22AA"/>
    <w:rsid w:val="00DD28CB"/>
    <w:rsid w:val="00DD31FD"/>
    <w:rsid w:val="00DD378A"/>
    <w:rsid w:val="00DD3A4D"/>
    <w:rsid w:val="00DD3BF7"/>
    <w:rsid w:val="00DD40B7"/>
    <w:rsid w:val="00DD468D"/>
    <w:rsid w:val="00DD473D"/>
    <w:rsid w:val="00DD4A57"/>
    <w:rsid w:val="00DD503B"/>
    <w:rsid w:val="00DD51B6"/>
    <w:rsid w:val="00DD52B4"/>
    <w:rsid w:val="00DD52C5"/>
    <w:rsid w:val="00DD53A7"/>
    <w:rsid w:val="00DD5BBA"/>
    <w:rsid w:val="00DD5DBD"/>
    <w:rsid w:val="00DD61DF"/>
    <w:rsid w:val="00DD6657"/>
    <w:rsid w:val="00DD67B8"/>
    <w:rsid w:val="00DD6AC4"/>
    <w:rsid w:val="00DD6B5C"/>
    <w:rsid w:val="00DD6BD6"/>
    <w:rsid w:val="00DD7D21"/>
    <w:rsid w:val="00DD7D7D"/>
    <w:rsid w:val="00DE00C2"/>
    <w:rsid w:val="00DE09E3"/>
    <w:rsid w:val="00DE0AA2"/>
    <w:rsid w:val="00DE0FF4"/>
    <w:rsid w:val="00DE1B9C"/>
    <w:rsid w:val="00DE2291"/>
    <w:rsid w:val="00DE238F"/>
    <w:rsid w:val="00DE2425"/>
    <w:rsid w:val="00DE243C"/>
    <w:rsid w:val="00DE2869"/>
    <w:rsid w:val="00DE28DD"/>
    <w:rsid w:val="00DE2FA8"/>
    <w:rsid w:val="00DE2FC8"/>
    <w:rsid w:val="00DE3181"/>
    <w:rsid w:val="00DE3436"/>
    <w:rsid w:val="00DE34B3"/>
    <w:rsid w:val="00DE372B"/>
    <w:rsid w:val="00DE3751"/>
    <w:rsid w:val="00DE3A80"/>
    <w:rsid w:val="00DE3E0A"/>
    <w:rsid w:val="00DE4589"/>
    <w:rsid w:val="00DE47E0"/>
    <w:rsid w:val="00DE4C3A"/>
    <w:rsid w:val="00DE4DFF"/>
    <w:rsid w:val="00DE510E"/>
    <w:rsid w:val="00DE5576"/>
    <w:rsid w:val="00DE55DD"/>
    <w:rsid w:val="00DE5B14"/>
    <w:rsid w:val="00DE6163"/>
    <w:rsid w:val="00DE62AF"/>
    <w:rsid w:val="00DE6514"/>
    <w:rsid w:val="00DE6707"/>
    <w:rsid w:val="00DE6BBF"/>
    <w:rsid w:val="00DE6D7D"/>
    <w:rsid w:val="00DE6E49"/>
    <w:rsid w:val="00DE76FC"/>
    <w:rsid w:val="00DE77E7"/>
    <w:rsid w:val="00DE7B0E"/>
    <w:rsid w:val="00DE7E71"/>
    <w:rsid w:val="00DE7EC6"/>
    <w:rsid w:val="00DF05C0"/>
    <w:rsid w:val="00DF0668"/>
    <w:rsid w:val="00DF06C5"/>
    <w:rsid w:val="00DF0C24"/>
    <w:rsid w:val="00DF0CB4"/>
    <w:rsid w:val="00DF1321"/>
    <w:rsid w:val="00DF1492"/>
    <w:rsid w:val="00DF14A5"/>
    <w:rsid w:val="00DF16F5"/>
    <w:rsid w:val="00DF1CEC"/>
    <w:rsid w:val="00DF2289"/>
    <w:rsid w:val="00DF2621"/>
    <w:rsid w:val="00DF26F0"/>
    <w:rsid w:val="00DF283D"/>
    <w:rsid w:val="00DF3085"/>
    <w:rsid w:val="00DF3316"/>
    <w:rsid w:val="00DF344A"/>
    <w:rsid w:val="00DF354B"/>
    <w:rsid w:val="00DF35F0"/>
    <w:rsid w:val="00DF36B0"/>
    <w:rsid w:val="00DF3865"/>
    <w:rsid w:val="00DF48D6"/>
    <w:rsid w:val="00DF54E0"/>
    <w:rsid w:val="00DF5607"/>
    <w:rsid w:val="00DF5FB5"/>
    <w:rsid w:val="00DF691B"/>
    <w:rsid w:val="00DF6C46"/>
    <w:rsid w:val="00DF6DB3"/>
    <w:rsid w:val="00DF6E7F"/>
    <w:rsid w:val="00DF70E1"/>
    <w:rsid w:val="00DF761F"/>
    <w:rsid w:val="00DF783B"/>
    <w:rsid w:val="00DF793D"/>
    <w:rsid w:val="00DF7C8A"/>
    <w:rsid w:val="00E00286"/>
    <w:rsid w:val="00E003EA"/>
    <w:rsid w:val="00E00A25"/>
    <w:rsid w:val="00E00CC6"/>
    <w:rsid w:val="00E00DAB"/>
    <w:rsid w:val="00E0101D"/>
    <w:rsid w:val="00E0158A"/>
    <w:rsid w:val="00E01818"/>
    <w:rsid w:val="00E0184B"/>
    <w:rsid w:val="00E01860"/>
    <w:rsid w:val="00E01AA0"/>
    <w:rsid w:val="00E01AA5"/>
    <w:rsid w:val="00E01B64"/>
    <w:rsid w:val="00E01D15"/>
    <w:rsid w:val="00E01D9B"/>
    <w:rsid w:val="00E01E21"/>
    <w:rsid w:val="00E02055"/>
    <w:rsid w:val="00E02132"/>
    <w:rsid w:val="00E02215"/>
    <w:rsid w:val="00E02439"/>
    <w:rsid w:val="00E024DE"/>
    <w:rsid w:val="00E02867"/>
    <w:rsid w:val="00E02C3C"/>
    <w:rsid w:val="00E02CC2"/>
    <w:rsid w:val="00E03826"/>
    <w:rsid w:val="00E03908"/>
    <w:rsid w:val="00E039E8"/>
    <w:rsid w:val="00E03BE9"/>
    <w:rsid w:val="00E03E95"/>
    <w:rsid w:val="00E04299"/>
    <w:rsid w:val="00E0443A"/>
    <w:rsid w:val="00E04862"/>
    <w:rsid w:val="00E04D89"/>
    <w:rsid w:val="00E05281"/>
    <w:rsid w:val="00E05721"/>
    <w:rsid w:val="00E05EC9"/>
    <w:rsid w:val="00E05F67"/>
    <w:rsid w:val="00E0640C"/>
    <w:rsid w:val="00E068DE"/>
    <w:rsid w:val="00E06BFB"/>
    <w:rsid w:val="00E06D12"/>
    <w:rsid w:val="00E07319"/>
    <w:rsid w:val="00E074AF"/>
    <w:rsid w:val="00E0785F"/>
    <w:rsid w:val="00E07C1F"/>
    <w:rsid w:val="00E1053B"/>
    <w:rsid w:val="00E10AE2"/>
    <w:rsid w:val="00E11064"/>
    <w:rsid w:val="00E115D2"/>
    <w:rsid w:val="00E11834"/>
    <w:rsid w:val="00E11C10"/>
    <w:rsid w:val="00E12317"/>
    <w:rsid w:val="00E128BA"/>
    <w:rsid w:val="00E12900"/>
    <w:rsid w:val="00E12C78"/>
    <w:rsid w:val="00E12DC0"/>
    <w:rsid w:val="00E12FB9"/>
    <w:rsid w:val="00E13609"/>
    <w:rsid w:val="00E1380A"/>
    <w:rsid w:val="00E1396D"/>
    <w:rsid w:val="00E13A96"/>
    <w:rsid w:val="00E142A7"/>
    <w:rsid w:val="00E14465"/>
    <w:rsid w:val="00E1466A"/>
    <w:rsid w:val="00E148A1"/>
    <w:rsid w:val="00E14C7A"/>
    <w:rsid w:val="00E14E4B"/>
    <w:rsid w:val="00E1544F"/>
    <w:rsid w:val="00E154E8"/>
    <w:rsid w:val="00E15682"/>
    <w:rsid w:val="00E158D7"/>
    <w:rsid w:val="00E16028"/>
    <w:rsid w:val="00E1617F"/>
    <w:rsid w:val="00E165B2"/>
    <w:rsid w:val="00E16686"/>
    <w:rsid w:val="00E166EA"/>
    <w:rsid w:val="00E167D1"/>
    <w:rsid w:val="00E167F4"/>
    <w:rsid w:val="00E16D9F"/>
    <w:rsid w:val="00E17663"/>
    <w:rsid w:val="00E20B52"/>
    <w:rsid w:val="00E20BF9"/>
    <w:rsid w:val="00E210E7"/>
    <w:rsid w:val="00E21284"/>
    <w:rsid w:val="00E21B81"/>
    <w:rsid w:val="00E21D79"/>
    <w:rsid w:val="00E21E99"/>
    <w:rsid w:val="00E21EAF"/>
    <w:rsid w:val="00E2221D"/>
    <w:rsid w:val="00E22724"/>
    <w:rsid w:val="00E2295D"/>
    <w:rsid w:val="00E22FB1"/>
    <w:rsid w:val="00E231E1"/>
    <w:rsid w:val="00E238B4"/>
    <w:rsid w:val="00E23E4C"/>
    <w:rsid w:val="00E241D3"/>
    <w:rsid w:val="00E244B4"/>
    <w:rsid w:val="00E24668"/>
    <w:rsid w:val="00E24CB2"/>
    <w:rsid w:val="00E24D58"/>
    <w:rsid w:val="00E250A0"/>
    <w:rsid w:val="00E2513F"/>
    <w:rsid w:val="00E253C8"/>
    <w:rsid w:val="00E258B2"/>
    <w:rsid w:val="00E25A69"/>
    <w:rsid w:val="00E25F58"/>
    <w:rsid w:val="00E2616C"/>
    <w:rsid w:val="00E26412"/>
    <w:rsid w:val="00E264B8"/>
    <w:rsid w:val="00E2685B"/>
    <w:rsid w:val="00E26F80"/>
    <w:rsid w:val="00E27361"/>
    <w:rsid w:val="00E27956"/>
    <w:rsid w:val="00E27DAF"/>
    <w:rsid w:val="00E27DC8"/>
    <w:rsid w:val="00E30036"/>
    <w:rsid w:val="00E300C4"/>
    <w:rsid w:val="00E300C9"/>
    <w:rsid w:val="00E30261"/>
    <w:rsid w:val="00E30390"/>
    <w:rsid w:val="00E304CE"/>
    <w:rsid w:val="00E305B6"/>
    <w:rsid w:val="00E30E03"/>
    <w:rsid w:val="00E315AB"/>
    <w:rsid w:val="00E3182E"/>
    <w:rsid w:val="00E31BA2"/>
    <w:rsid w:val="00E324E5"/>
    <w:rsid w:val="00E3254A"/>
    <w:rsid w:val="00E327F2"/>
    <w:rsid w:val="00E32A90"/>
    <w:rsid w:val="00E32C8F"/>
    <w:rsid w:val="00E32FE3"/>
    <w:rsid w:val="00E33603"/>
    <w:rsid w:val="00E3366D"/>
    <w:rsid w:val="00E33710"/>
    <w:rsid w:val="00E33C4F"/>
    <w:rsid w:val="00E342AC"/>
    <w:rsid w:val="00E343C6"/>
    <w:rsid w:val="00E345A7"/>
    <w:rsid w:val="00E3501E"/>
    <w:rsid w:val="00E35091"/>
    <w:rsid w:val="00E358C2"/>
    <w:rsid w:val="00E3594A"/>
    <w:rsid w:val="00E359CD"/>
    <w:rsid w:val="00E36B10"/>
    <w:rsid w:val="00E36FD3"/>
    <w:rsid w:val="00E37467"/>
    <w:rsid w:val="00E37547"/>
    <w:rsid w:val="00E37618"/>
    <w:rsid w:val="00E37E6E"/>
    <w:rsid w:val="00E37E8B"/>
    <w:rsid w:val="00E37EB7"/>
    <w:rsid w:val="00E400F0"/>
    <w:rsid w:val="00E4010E"/>
    <w:rsid w:val="00E403B2"/>
    <w:rsid w:val="00E403D1"/>
    <w:rsid w:val="00E409B4"/>
    <w:rsid w:val="00E40BE8"/>
    <w:rsid w:val="00E411D0"/>
    <w:rsid w:val="00E412EB"/>
    <w:rsid w:val="00E413AB"/>
    <w:rsid w:val="00E4156F"/>
    <w:rsid w:val="00E4166E"/>
    <w:rsid w:val="00E41A53"/>
    <w:rsid w:val="00E41D1B"/>
    <w:rsid w:val="00E41D3D"/>
    <w:rsid w:val="00E423F9"/>
    <w:rsid w:val="00E4263E"/>
    <w:rsid w:val="00E429F0"/>
    <w:rsid w:val="00E42FFB"/>
    <w:rsid w:val="00E43184"/>
    <w:rsid w:val="00E43755"/>
    <w:rsid w:val="00E43A8B"/>
    <w:rsid w:val="00E440D7"/>
    <w:rsid w:val="00E4482E"/>
    <w:rsid w:val="00E449F6"/>
    <w:rsid w:val="00E44A01"/>
    <w:rsid w:val="00E44F98"/>
    <w:rsid w:val="00E45201"/>
    <w:rsid w:val="00E45FBF"/>
    <w:rsid w:val="00E4693F"/>
    <w:rsid w:val="00E4716E"/>
    <w:rsid w:val="00E478FF"/>
    <w:rsid w:val="00E47BFA"/>
    <w:rsid w:val="00E500C2"/>
    <w:rsid w:val="00E50102"/>
    <w:rsid w:val="00E501B0"/>
    <w:rsid w:val="00E501DE"/>
    <w:rsid w:val="00E5029A"/>
    <w:rsid w:val="00E50880"/>
    <w:rsid w:val="00E50E1A"/>
    <w:rsid w:val="00E50E28"/>
    <w:rsid w:val="00E513C2"/>
    <w:rsid w:val="00E51611"/>
    <w:rsid w:val="00E517E8"/>
    <w:rsid w:val="00E51D04"/>
    <w:rsid w:val="00E51E80"/>
    <w:rsid w:val="00E5280A"/>
    <w:rsid w:val="00E528CA"/>
    <w:rsid w:val="00E53891"/>
    <w:rsid w:val="00E53960"/>
    <w:rsid w:val="00E54194"/>
    <w:rsid w:val="00E548D9"/>
    <w:rsid w:val="00E54E17"/>
    <w:rsid w:val="00E54E8D"/>
    <w:rsid w:val="00E552FB"/>
    <w:rsid w:val="00E557A9"/>
    <w:rsid w:val="00E55C41"/>
    <w:rsid w:val="00E55F7B"/>
    <w:rsid w:val="00E562DC"/>
    <w:rsid w:val="00E565E5"/>
    <w:rsid w:val="00E566E2"/>
    <w:rsid w:val="00E56BDB"/>
    <w:rsid w:val="00E56C85"/>
    <w:rsid w:val="00E572E8"/>
    <w:rsid w:val="00E5768B"/>
    <w:rsid w:val="00E57CA4"/>
    <w:rsid w:val="00E60124"/>
    <w:rsid w:val="00E60A84"/>
    <w:rsid w:val="00E60EB5"/>
    <w:rsid w:val="00E60F8D"/>
    <w:rsid w:val="00E61319"/>
    <w:rsid w:val="00E617CC"/>
    <w:rsid w:val="00E61B03"/>
    <w:rsid w:val="00E61BC1"/>
    <w:rsid w:val="00E61D35"/>
    <w:rsid w:val="00E61F1B"/>
    <w:rsid w:val="00E624CB"/>
    <w:rsid w:val="00E624E7"/>
    <w:rsid w:val="00E62549"/>
    <w:rsid w:val="00E626EF"/>
    <w:rsid w:val="00E62A46"/>
    <w:rsid w:val="00E62BBB"/>
    <w:rsid w:val="00E62F3E"/>
    <w:rsid w:val="00E63A8A"/>
    <w:rsid w:val="00E63C05"/>
    <w:rsid w:val="00E63E88"/>
    <w:rsid w:val="00E644E9"/>
    <w:rsid w:val="00E6461A"/>
    <w:rsid w:val="00E647DB"/>
    <w:rsid w:val="00E648BC"/>
    <w:rsid w:val="00E64DC9"/>
    <w:rsid w:val="00E654B4"/>
    <w:rsid w:val="00E65536"/>
    <w:rsid w:val="00E65992"/>
    <w:rsid w:val="00E65BCD"/>
    <w:rsid w:val="00E65CD1"/>
    <w:rsid w:val="00E65EC1"/>
    <w:rsid w:val="00E663E2"/>
    <w:rsid w:val="00E6661F"/>
    <w:rsid w:val="00E667D3"/>
    <w:rsid w:val="00E6689D"/>
    <w:rsid w:val="00E66B2F"/>
    <w:rsid w:val="00E6750F"/>
    <w:rsid w:val="00E67720"/>
    <w:rsid w:val="00E67977"/>
    <w:rsid w:val="00E67A95"/>
    <w:rsid w:val="00E70391"/>
    <w:rsid w:val="00E703C0"/>
    <w:rsid w:val="00E70540"/>
    <w:rsid w:val="00E708F0"/>
    <w:rsid w:val="00E70A24"/>
    <w:rsid w:val="00E715E4"/>
    <w:rsid w:val="00E71708"/>
    <w:rsid w:val="00E71831"/>
    <w:rsid w:val="00E71891"/>
    <w:rsid w:val="00E718C5"/>
    <w:rsid w:val="00E72231"/>
    <w:rsid w:val="00E727A9"/>
    <w:rsid w:val="00E72E6D"/>
    <w:rsid w:val="00E7345B"/>
    <w:rsid w:val="00E73483"/>
    <w:rsid w:val="00E7396D"/>
    <w:rsid w:val="00E739F8"/>
    <w:rsid w:val="00E74268"/>
    <w:rsid w:val="00E749EA"/>
    <w:rsid w:val="00E755F0"/>
    <w:rsid w:val="00E75ACF"/>
    <w:rsid w:val="00E75B89"/>
    <w:rsid w:val="00E75EB0"/>
    <w:rsid w:val="00E75FEA"/>
    <w:rsid w:val="00E762B4"/>
    <w:rsid w:val="00E763C7"/>
    <w:rsid w:val="00E763CE"/>
    <w:rsid w:val="00E7661D"/>
    <w:rsid w:val="00E76C97"/>
    <w:rsid w:val="00E76EC4"/>
    <w:rsid w:val="00E76F6F"/>
    <w:rsid w:val="00E773CD"/>
    <w:rsid w:val="00E775EB"/>
    <w:rsid w:val="00E77C76"/>
    <w:rsid w:val="00E77CC9"/>
    <w:rsid w:val="00E77F9C"/>
    <w:rsid w:val="00E77FE0"/>
    <w:rsid w:val="00E80321"/>
    <w:rsid w:val="00E8037F"/>
    <w:rsid w:val="00E80626"/>
    <w:rsid w:val="00E80632"/>
    <w:rsid w:val="00E80662"/>
    <w:rsid w:val="00E809C3"/>
    <w:rsid w:val="00E80B5B"/>
    <w:rsid w:val="00E80C89"/>
    <w:rsid w:val="00E80DE6"/>
    <w:rsid w:val="00E81038"/>
    <w:rsid w:val="00E815AD"/>
    <w:rsid w:val="00E81670"/>
    <w:rsid w:val="00E816BF"/>
    <w:rsid w:val="00E81832"/>
    <w:rsid w:val="00E81868"/>
    <w:rsid w:val="00E81B31"/>
    <w:rsid w:val="00E81DC5"/>
    <w:rsid w:val="00E81F3C"/>
    <w:rsid w:val="00E82796"/>
    <w:rsid w:val="00E82D0A"/>
    <w:rsid w:val="00E83E7C"/>
    <w:rsid w:val="00E83F15"/>
    <w:rsid w:val="00E84230"/>
    <w:rsid w:val="00E84824"/>
    <w:rsid w:val="00E854E2"/>
    <w:rsid w:val="00E85D12"/>
    <w:rsid w:val="00E85E0E"/>
    <w:rsid w:val="00E86275"/>
    <w:rsid w:val="00E86596"/>
    <w:rsid w:val="00E8659F"/>
    <w:rsid w:val="00E87348"/>
    <w:rsid w:val="00E87415"/>
    <w:rsid w:val="00E87581"/>
    <w:rsid w:val="00E8773F"/>
    <w:rsid w:val="00E8795D"/>
    <w:rsid w:val="00E90227"/>
    <w:rsid w:val="00E903D3"/>
    <w:rsid w:val="00E904C6"/>
    <w:rsid w:val="00E9101A"/>
    <w:rsid w:val="00E912C7"/>
    <w:rsid w:val="00E912E0"/>
    <w:rsid w:val="00E91772"/>
    <w:rsid w:val="00E91808"/>
    <w:rsid w:val="00E91A87"/>
    <w:rsid w:val="00E91B3F"/>
    <w:rsid w:val="00E929A5"/>
    <w:rsid w:val="00E92C0B"/>
    <w:rsid w:val="00E92CDA"/>
    <w:rsid w:val="00E934E7"/>
    <w:rsid w:val="00E93931"/>
    <w:rsid w:val="00E93FEC"/>
    <w:rsid w:val="00E945F4"/>
    <w:rsid w:val="00E94E06"/>
    <w:rsid w:val="00E954BE"/>
    <w:rsid w:val="00E95673"/>
    <w:rsid w:val="00E956D5"/>
    <w:rsid w:val="00E956EA"/>
    <w:rsid w:val="00E95AFD"/>
    <w:rsid w:val="00E95BA1"/>
    <w:rsid w:val="00E96094"/>
    <w:rsid w:val="00E964E3"/>
    <w:rsid w:val="00E966AF"/>
    <w:rsid w:val="00E967A9"/>
    <w:rsid w:val="00E96E8F"/>
    <w:rsid w:val="00E9728A"/>
    <w:rsid w:val="00E974EC"/>
    <w:rsid w:val="00E977F6"/>
    <w:rsid w:val="00E97FD7"/>
    <w:rsid w:val="00EA0209"/>
    <w:rsid w:val="00EA02CF"/>
    <w:rsid w:val="00EA0659"/>
    <w:rsid w:val="00EA0AD2"/>
    <w:rsid w:val="00EA11FF"/>
    <w:rsid w:val="00EA1581"/>
    <w:rsid w:val="00EA1678"/>
    <w:rsid w:val="00EA1881"/>
    <w:rsid w:val="00EA196A"/>
    <w:rsid w:val="00EA1A85"/>
    <w:rsid w:val="00EA1C15"/>
    <w:rsid w:val="00EA1EF7"/>
    <w:rsid w:val="00EA22FB"/>
    <w:rsid w:val="00EA2A20"/>
    <w:rsid w:val="00EA2D81"/>
    <w:rsid w:val="00EA2FD8"/>
    <w:rsid w:val="00EA307B"/>
    <w:rsid w:val="00EA3646"/>
    <w:rsid w:val="00EA3BA8"/>
    <w:rsid w:val="00EA3BC9"/>
    <w:rsid w:val="00EA3F5D"/>
    <w:rsid w:val="00EA4194"/>
    <w:rsid w:val="00EA422F"/>
    <w:rsid w:val="00EA4418"/>
    <w:rsid w:val="00EA46FE"/>
    <w:rsid w:val="00EA4890"/>
    <w:rsid w:val="00EA49C8"/>
    <w:rsid w:val="00EA4BA6"/>
    <w:rsid w:val="00EA5006"/>
    <w:rsid w:val="00EA526A"/>
    <w:rsid w:val="00EA5F96"/>
    <w:rsid w:val="00EA604B"/>
    <w:rsid w:val="00EA6454"/>
    <w:rsid w:val="00EA66C8"/>
    <w:rsid w:val="00EA68BD"/>
    <w:rsid w:val="00EA6EA6"/>
    <w:rsid w:val="00EA73E2"/>
    <w:rsid w:val="00EA749E"/>
    <w:rsid w:val="00EA7A1E"/>
    <w:rsid w:val="00EB01C7"/>
    <w:rsid w:val="00EB073C"/>
    <w:rsid w:val="00EB0CBF"/>
    <w:rsid w:val="00EB14E5"/>
    <w:rsid w:val="00EB1B74"/>
    <w:rsid w:val="00EB243D"/>
    <w:rsid w:val="00EB2443"/>
    <w:rsid w:val="00EB29B8"/>
    <w:rsid w:val="00EB2A25"/>
    <w:rsid w:val="00EB2A44"/>
    <w:rsid w:val="00EB2E0D"/>
    <w:rsid w:val="00EB30A3"/>
    <w:rsid w:val="00EB3C1D"/>
    <w:rsid w:val="00EB3E12"/>
    <w:rsid w:val="00EB4585"/>
    <w:rsid w:val="00EB471D"/>
    <w:rsid w:val="00EB478D"/>
    <w:rsid w:val="00EB5025"/>
    <w:rsid w:val="00EB515F"/>
    <w:rsid w:val="00EB593C"/>
    <w:rsid w:val="00EB6640"/>
    <w:rsid w:val="00EB6997"/>
    <w:rsid w:val="00EB6E5A"/>
    <w:rsid w:val="00EB6FA5"/>
    <w:rsid w:val="00EB71B9"/>
    <w:rsid w:val="00EB71CD"/>
    <w:rsid w:val="00EB7608"/>
    <w:rsid w:val="00EB7613"/>
    <w:rsid w:val="00EB7663"/>
    <w:rsid w:val="00EB7665"/>
    <w:rsid w:val="00EB76E8"/>
    <w:rsid w:val="00EB7808"/>
    <w:rsid w:val="00EB7A62"/>
    <w:rsid w:val="00EC007E"/>
    <w:rsid w:val="00EC01F4"/>
    <w:rsid w:val="00EC01FA"/>
    <w:rsid w:val="00EC0432"/>
    <w:rsid w:val="00EC0576"/>
    <w:rsid w:val="00EC08B7"/>
    <w:rsid w:val="00EC0B2E"/>
    <w:rsid w:val="00EC0BA4"/>
    <w:rsid w:val="00EC0CAF"/>
    <w:rsid w:val="00EC0EEB"/>
    <w:rsid w:val="00EC0F3C"/>
    <w:rsid w:val="00EC1214"/>
    <w:rsid w:val="00EC142E"/>
    <w:rsid w:val="00EC15DD"/>
    <w:rsid w:val="00EC1716"/>
    <w:rsid w:val="00EC18E3"/>
    <w:rsid w:val="00EC1CA7"/>
    <w:rsid w:val="00EC25A4"/>
    <w:rsid w:val="00EC2AFB"/>
    <w:rsid w:val="00EC2E07"/>
    <w:rsid w:val="00EC2E0D"/>
    <w:rsid w:val="00EC2E3C"/>
    <w:rsid w:val="00EC3256"/>
    <w:rsid w:val="00EC34B5"/>
    <w:rsid w:val="00EC3905"/>
    <w:rsid w:val="00EC3BA4"/>
    <w:rsid w:val="00EC3C28"/>
    <w:rsid w:val="00EC3DFF"/>
    <w:rsid w:val="00EC3F47"/>
    <w:rsid w:val="00EC4C66"/>
    <w:rsid w:val="00EC4C7C"/>
    <w:rsid w:val="00EC4F12"/>
    <w:rsid w:val="00EC4FD6"/>
    <w:rsid w:val="00EC5396"/>
    <w:rsid w:val="00EC59F9"/>
    <w:rsid w:val="00EC5BBC"/>
    <w:rsid w:val="00EC6012"/>
    <w:rsid w:val="00EC6144"/>
    <w:rsid w:val="00EC64FF"/>
    <w:rsid w:val="00EC65B8"/>
    <w:rsid w:val="00EC6A9D"/>
    <w:rsid w:val="00EC6B6C"/>
    <w:rsid w:val="00EC6C66"/>
    <w:rsid w:val="00EC7B00"/>
    <w:rsid w:val="00EC7CCF"/>
    <w:rsid w:val="00EC7DE9"/>
    <w:rsid w:val="00EC7E2F"/>
    <w:rsid w:val="00ED0596"/>
    <w:rsid w:val="00ED0EEB"/>
    <w:rsid w:val="00ED10D0"/>
    <w:rsid w:val="00ED24D9"/>
    <w:rsid w:val="00ED28C9"/>
    <w:rsid w:val="00ED2DC2"/>
    <w:rsid w:val="00ED3016"/>
    <w:rsid w:val="00ED3134"/>
    <w:rsid w:val="00ED3641"/>
    <w:rsid w:val="00ED37BA"/>
    <w:rsid w:val="00ED389C"/>
    <w:rsid w:val="00ED3A51"/>
    <w:rsid w:val="00ED3A68"/>
    <w:rsid w:val="00ED3BC2"/>
    <w:rsid w:val="00ED3D02"/>
    <w:rsid w:val="00ED4557"/>
    <w:rsid w:val="00ED45B5"/>
    <w:rsid w:val="00ED469F"/>
    <w:rsid w:val="00ED5316"/>
    <w:rsid w:val="00ED5AB9"/>
    <w:rsid w:val="00ED5C68"/>
    <w:rsid w:val="00ED62F0"/>
    <w:rsid w:val="00ED654E"/>
    <w:rsid w:val="00ED6752"/>
    <w:rsid w:val="00ED6766"/>
    <w:rsid w:val="00ED68E6"/>
    <w:rsid w:val="00ED6D49"/>
    <w:rsid w:val="00ED6ED1"/>
    <w:rsid w:val="00ED6EFE"/>
    <w:rsid w:val="00ED7089"/>
    <w:rsid w:val="00ED725E"/>
    <w:rsid w:val="00ED726D"/>
    <w:rsid w:val="00ED72A7"/>
    <w:rsid w:val="00ED7405"/>
    <w:rsid w:val="00ED7861"/>
    <w:rsid w:val="00EE0022"/>
    <w:rsid w:val="00EE0236"/>
    <w:rsid w:val="00EE0391"/>
    <w:rsid w:val="00EE0682"/>
    <w:rsid w:val="00EE06C4"/>
    <w:rsid w:val="00EE0C22"/>
    <w:rsid w:val="00EE14F1"/>
    <w:rsid w:val="00EE260D"/>
    <w:rsid w:val="00EE3040"/>
    <w:rsid w:val="00EE3190"/>
    <w:rsid w:val="00EE454C"/>
    <w:rsid w:val="00EE46A0"/>
    <w:rsid w:val="00EE4855"/>
    <w:rsid w:val="00EE48CD"/>
    <w:rsid w:val="00EE4E17"/>
    <w:rsid w:val="00EE5155"/>
    <w:rsid w:val="00EE5583"/>
    <w:rsid w:val="00EE5743"/>
    <w:rsid w:val="00EE5CB4"/>
    <w:rsid w:val="00EE668E"/>
    <w:rsid w:val="00EE66E0"/>
    <w:rsid w:val="00EE6737"/>
    <w:rsid w:val="00EE6C7A"/>
    <w:rsid w:val="00EE76B4"/>
    <w:rsid w:val="00EE7D8F"/>
    <w:rsid w:val="00EE7FA6"/>
    <w:rsid w:val="00EF05D2"/>
    <w:rsid w:val="00EF07D8"/>
    <w:rsid w:val="00EF095B"/>
    <w:rsid w:val="00EF095E"/>
    <w:rsid w:val="00EF0974"/>
    <w:rsid w:val="00EF12C0"/>
    <w:rsid w:val="00EF19CD"/>
    <w:rsid w:val="00EF1A49"/>
    <w:rsid w:val="00EF20F5"/>
    <w:rsid w:val="00EF251E"/>
    <w:rsid w:val="00EF25F9"/>
    <w:rsid w:val="00EF2781"/>
    <w:rsid w:val="00EF27FA"/>
    <w:rsid w:val="00EF30BA"/>
    <w:rsid w:val="00EF362B"/>
    <w:rsid w:val="00EF3BAF"/>
    <w:rsid w:val="00EF3D29"/>
    <w:rsid w:val="00EF3E82"/>
    <w:rsid w:val="00EF463D"/>
    <w:rsid w:val="00EF4A9B"/>
    <w:rsid w:val="00EF5014"/>
    <w:rsid w:val="00EF56EB"/>
    <w:rsid w:val="00EF579A"/>
    <w:rsid w:val="00EF5AD1"/>
    <w:rsid w:val="00EF5DE1"/>
    <w:rsid w:val="00EF5E59"/>
    <w:rsid w:val="00EF5F5D"/>
    <w:rsid w:val="00EF68BD"/>
    <w:rsid w:val="00EF6A56"/>
    <w:rsid w:val="00EF6BA0"/>
    <w:rsid w:val="00EF6ECC"/>
    <w:rsid w:val="00EF6F36"/>
    <w:rsid w:val="00EF6F4F"/>
    <w:rsid w:val="00EF721E"/>
    <w:rsid w:val="00EF7477"/>
    <w:rsid w:val="00EF7876"/>
    <w:rsid w:val="00EF7889"/>
    <w:rsid w:val="00EF7972"/>
    <w:rsid w:val="00EF7FEB"/>
    <w:rsid w:val="00F00413"/>
    <w:rsid w:val="00F008F9"/>
    <w:rsid w:val="00F00A17"/>
    <w:rsid w:val="00F00E9B"/>
    <w:rsid w:val="00F0159A"/>
    <w:rsid w:val="00F019DD"/>
    <w:rsid w:val="00F01BF1"/>
    <w:rsid w:val="00F01D52"/>
    <w:rsid w:val="00F01D8B"/>
    <w:rsid w:val="00F02092"/>
    <w:rsid w:val="00F02389"/>
    <w:rsid w:val="00F02648"/>
    <w:rsid w:val="00F02791"/>
    <w:rsid w:val="00F02B50"/>
    <w:rsid w:val="00F0317D"/>
    <w:rsid w:val="00F036E0"/>
    <w:rsid w:val="00F03759"/>
    <w:rsid w:val="00F03A27"/>
    <w:rsid w:val="00F0454B"/>
    <w:rsid w:val="00F0490B"/>
    <w:rsid w:val="00F04A7B"/>
    <w:rsid w:val="00F04AED"/>
    <w:rsid w:val="00F053A8"/>
    <w:rsid w:val="00F058E4"/>
    <w:rsid w:val="00F05AF9"/>
    <w:rsid w:val="00F05C2A"/>
    <w:rsid w:val="00F0640D"/>
    <w:rsid w:val="00F0640E"/>
    <w:rsid w:val="00F0654F"/>
    <w:rsid w:val="00F065C7"/>
    <w:rsid w:val="00F06A78"/>
    <w:rsid w:val="00F06B1E"/>
    <w:rsid w:val="00F06DE3"/>
    <w:rsid w:val="00F070D8"/>
    <w:rsid w:val="00F07740"/>
    <w:rsid w:val="00F07DD0"/>
    <w:rsid w:val="00F102DD"/>
    <w:rsid w:val="00F1033F"/>
    <w:rsid w:val="00F104C9"/>
    <w:rsid w:val="00F10831"/>
    <w:rsid w:val="00F10917"/>
    <w:rsid w:val="00F10B27"/>
    <w:rsid w:val="00F10D77"/>
    <w:rsid w:val="00F1107D"/>
    <w:rsid w:val="00F11592"/>
    <w:rsid w:val="00F116C2"/>
    <w:rsid w:val="00F11C1B"/>
    <w:rsid w:val="00F120CC"/>
    <w:rsid w:val="00F121BF"/>
    <w:rsid w:val="00F127DC"/>
    <w:rsid w:val="00F1298E"/>
    <w:rsid w:val="00F129C5"/>
    <w:rsid w:val="00F12C4C"/>
    <w:rsid w:val="00F12CF8"/>
    <w:rsid w:val="00F12E0E"/>
    <w:rsid w:val="00F12EF0"/>
    <w:rsid w:val="00F13057"/>
    <w:rsid w:val="00F13596"/>
    <w:rsid w:val="00F136A6"/>
    <w:rsid w:val="00F137EE"/>
    <w:rsid w:val="00F13B38"/>
    <w:rsid w:val="00F13B85"/>
    <w:rsid w:val="00F13CFD"/>
    <w:rsid w:val="00F13DE9"/>
    <w:rsid w:val="00F14084"/>
    <w:rsid w:val="00F1446B"/>
    <w:rsid w:val="00F14A9E"/>
    <w:rsid w:val="00F14AAF"/>
    <w:rsid w:val="00F15294"/>
    <w:rsid w:val="00F15463"/>
    <w:rsid w:val="00F159B7"/>
    <w:rsid w:val="00F15A4E"/>
    <w:rsid w:val="00F15A63"/>
    <w:rsid w:val="00F1619A"/>
    <w:rsid w:val="00F164F0"/>
    <w:rsid w:val="00F1667D"/>
    <w:rsid w:val="00F16952"/>
    <w:rsid w:val="00F16BBE"/>
    <w:rsid w:val="00F170F1"/>
    <w:rsid w:val="00F17BAF"/>
    <w:rsid w:val="00F17F69"/>
    <w:rsid w:val="00F203B1"/>
    <w:rsid w:val="00F20535"/>
    <w:rsid w:val="00F20551"/>
    <w:rsid w:val="00F20DDD"/>
    <w:rsid w:val="00F20FCF"/>
    <w:rsid w:val="00F2144B"/>
    <w:rsid w:val="00F21508"/>
    <w:rsid w:val="00F21865"/>
    <w:rsid w:val="00F218E7"/>
    <w:rsid w:val="00F21A40"/>
    <w:rsid w:val="00F21CCE"/>
    <w:rsid w:val="00F21D5D"/>
    <w:rsid w:val="00F220D4"/>
    <w:rsid w:val="00F228C5"/>
    <w:rsid w:val="00F22AA8"/>
    <w:rsid w:val="00F22C9D"/>
    <w:rsid w:val="00F23E8E"/>
    <w:rsid w:val="00F2437F"/>
    <w:rsid w:val="00F24419"/>
    <w:rsid w:val="00F24874"/>
    <w:rsid w:val="00F24C95"/>
    <w:rsid w:val="00F24EF9"/>
    <w:rsid w:val="00F251C4"/>
    <w:rsid w:val="00F25250"/>
    <w:rsid w:val="00F25306"/>
    <w:rsid w:val="00F25404"/>
    <w:rsid w:val="00F25E67"/>
    <w:rsid w:val="00F25F86"/>
    <w:rsid w:val="00F262E2"/>
    <w:rsid w:val="00F2632E"/>
    <w:rsid w:val="00F264E0"/>
    <w:rsid w:val="00F26604"/>
    <w:rsid w:val="00F26B55"/>
    <w:rsid w:val="00F26D7A"/>
    <w:rsid w:val="00F26FC0"/>
    <w:rsid w:val="00F27248"/>
    <w:rsid w:val="00F274A1"/>
    <w:rsid w:val="00F27770"/>
    <w:rsid w:val="00F27BF9"/>
    <w:rsid w:val="00F27DC6"/>
    <w:rsid w:val="00F27E07"/>
    <w:rsid w:val="00F27ED9"/>
    <w:rsid w:val="00F27F82"/>
    <w:rsid w:val="00F309C8"/>
    <w:rsid w:val="00F30A41"/>
    <w:rsid w:val="00F30D10"/>
    <w:rsid w:val="00F3122B"/>
    <w:rsid w:val="00F31A89"/>
    <w:rsid w:val="00F320B0"/>
    <w:rsid w:val="00F32102"/>
    <w:rsid w:val="00F3221E"/>
    <w:rsid w:val="00F326EE"/>
    <w:rsid w:val="00F32F4A"/>
    <w:rsid w:val="00F33173"/>
    <w:rsid w:val="00F33332"/>
    <w:rsid w:val="00F33472"/>
    <w:rsid w:val="00F338B0"/>
    <w:rsid w:val="00F341EB"/>
    <w:rsid w:val="00F345B9"/>
    <w:rsid w:val="00F353BC"/>
    <w:rsid w:val="00F357C6"/>
    <w:rsid w:val="00F35A03"/>
    <w:rsid w:val="00F35F3D"/>
    <w:rsid w:val="00F3619A"/>
    <w:rsid w:val="00F36334"/>
    <w:rsid w:val="00F36753"/>
    <w:rsid w:val="00F368FF"/>
    <w:rsid w:val="00F36973"/>
    <w:rsid w:val="00F36A3F"/>
    <w:rsid w:val="00F37104"/>
    <w:rsid w:val="00F3717C"/>
    <w:rsid w:val="00F37E1F"/>
    <w:rsid w:val="00F40155"/>
    <w:rsid w:val="00F40571"/>
    <w:rsid w:val="00F40CEC"/>
    <w:rsid w:val="00F4174D"/>
    <w:rsid w:val="00F41C03"/>
    <w:rsid w:val="00F4207D"/>
    <w:rsid w:val="00F424B0"/>
    <w:rsid w:val="00F425F8"/>
    <w:rsid w:val="00F4295D"/>
    <w:rsid w:val="00F431AC"/>
    <w:rsid w:val="00F433D0"/>
    <w:rsid w:val="00F43887"/>
    <w:rsid w:val="00F438F6"/>
    <w:rsid w:val="00F43D31"/>
    <w:rsid w:val="00F44018"/>
    <w:rsid w:val="00F44207"/>
    <w:rsid w:val="00F446E3"/>
    <w:rsid w:val="00F447A0"/>
    <w:rsid w:val="00F462F6"/>
    <w:rsid w:val="00F46476"/>
    <w:rsid w:val="00F465B3"/>
    <w:rsid w:val="00F46621"/>
    <w:rsid w:val="00F47692"/>
    <w:rsid w:val="00F477B2"/>
    <w:rsid w:val="00F47A27"/>
    <w:rsid w:val="00F503D3"/>
    <w:rsid w:val="00F50E2D"/>
    <w:rsid w:val="00F5137F"/>
    <w:rsid w:val="00F51506"/>
    <w:rsid w:val="00F515CA"/>
    <w:rsid w:val="00F51626"/>
    <w:rsid w:val="00F51BCC"/>
    <w:rsid w:val="00F522E7"/>
    <w:rsid w:val="00F5250C"/>
    <w:rsid w:val="00F5353A"/>
    <w:rsid w:val="00F53554"/>
    <w:rsid w:val="00F53861"/>
    <w:rsid w:val="00F539EC"/>
    <w:rsid w:val="00F53A83"/>
    <w:rsid w:val="00F541E1"/>
    <w:rsid w:val="00F5434A"/>
    <w:rsid w:val="00F54424"/>
    <w:rsid w:val="00F54A5E"/>
    <w:rsid w:val="00F54C0C"/>
    <w:rsid w:val="00F5523F"/>
    <w:rsid w:val="00F55541"/>
    <w:rsid w:val="00F56353"/>
    <w:rsid w:val="00F56422"/>
    <w:rsid w:val="00F56475"/>
    <w:rsid w:val="00F56504"/>
    <w:rsid w:val="00F5654B"/>
    <w:rsid w:val="00F5667D"/>
    <w:rsid w:val="00F568DB"/>
    <w:rsid w:val="00F57068"/>
    <w:rsid w:val="00F574CA"/>
    <w:rsid w:val="00F5764C"/>
    <w:rsid w:val="00F57D60"/>
    <w:rsid w:val="00F57EF6"/>
    <w:rsid w:val="00F57F53"/>
    <w:rsid w:val="00F6082F"/>
    <w:rsid w:val="00F608CC"/>
    <w:rsid w:val="00F60AEE"/>
    <w:rsid w:val="00F60B1F"/>
    <w:rsid w:val="00F611F7"/>
    <w:rsid w:val="00F61423"/>
    <w:rsid w:val="00F61A6D"/>
    <w:rsid w:val="00F61B88"/>
    <w:rsid w:val="00F61E22"/>
    <w:rsid w:val="00F620E1"/>
    <w:rsid w:val="00F6255E"/>
    <w:rsid w:val="00F6264B"/>
    <w:rsid w:val="00F6268E"/>
    <w:rsid w:val="00F628BD"/>
    <w:rsid w:val="00F62C64"/>
    <w:rsid w:val="00F6301F"/>
    <w:rsid w:val="00F63411"/>
    <w:rsid w:val="00F634EB"/>
    <w:rsid w:val="00F635A9"/>
    <w:rsid w:val="00F63A33"/>
    <w:rsid w:val="00F63DA4"/>
    <w:rsid w:val="00F640F9"/>
    <w:rsid w:val="00F6418E"/>
    <w:rsid w:val="00F6521B"/>
    <w:rsid w:val="00F65550"/>
    <w:rsid w:val="00F65751"/>
    <w:rsid w:val="00F66084"/>
    <w:rsid w:val="00F662F8"/>
    <w:rsid w:val="00F6633B"/>
    <w:rsid w:val="00F668F7"/>
    <w:rsid w:val="00F66F3E"/>
    <w:rsid w:val="00F67303"/>
    <w:rsid w:val="00F6761E"/>
    <w:rsid w:val="00F67697"/>
    <w:rsid w:val="00F676AA"/>
    <w:rsid w:val="00F67738"/>
    <w:rsid w:val="00F67C72"/>
    <w:rsid w:val="00F67C8F"/>
    <w:rsid w:val="00F7016F"/>
    <w:rsid w:val="00F702B6"/>
    <w:rsid w:val="00F705EC"/>
    <w:rsid w:val="00F7098B"/>
    <w:rsid w:val="00F70BC8"/>
    <w:rsid w:val="00F70DD1"/>
    <w:rsid w:val="00F710E9"/>
    <w:rsid w:val="00F710FD"/>
    <w:rsid w:val="00F712A8"/>
    <w:rsid w:val="00F71794"/>
    <w:rsid w:val="00F71FE8"/>
    <w:rsid w:val="00F72735"/>
    <w:rsid w:val="00F72970"/>
    <w:rsid w:val="00F72E6E"/>
    <w:rsid w:val="00F7327A"/>
    <w:rsid w:val="00F738E4"/>
    <w:rsid w:val="00F73F1A"/>
    <w:rsid w:val="00F73F91"/>
    <w:rsid w:val="00F745A4"/>
    <w:rsid w:val="00F74852"/>
    <w:rsid w:val="00F74A40"/>
    <w:rsid w:val="00F74E76"/>
    <w:rsid w:val="00F74E87"/>
    <w:rsid w:val="00F75696"/>
    <w:rsid w:val="00F758EA"/>
    <w:rsid w:val="00F75BCA"/>
    <w:rsid w:val="00F76319"/>
    <w:rsid w:val="00F768E4"/>
    <w:rsid w:val="00F76EBC"/>
    <w:rsid w:val="00F76EC7"/>
    <w:rsid w:val="00F76F2B"/>
    <w:rsid w:val="00F77326"/>
    <w:rsid w:val="00F77817"/>
    <w:rsid w:val="00F77B4F"/>
    <w:rsid w:val="00F77FF3"/>
    <w:rsid w:val="00F8017F"/>
    <w:rsid w:val="00F801D4"/>
    <w:rsid w:val="00F80277"/>
    <w:rsid w:val="00F8049C"/>
    <w:rsid w:val="00F80D8D"/>
    <w:rsid w:val="00F80EC8"/>
    <w:rsid w:val="00F81293"/>
    <w:rsid w:val="00F813EB"/>
    <w:rsid w:val="00F813F6"/>
    <w:rsid w:val="00F81758"/>
    <w:rsid w:val="00F81826"/>
    <w:rsid w:val="00F820D6"/>
    <w:rsid w:val="00F822D6"/>
    <w:rsid w:val="00F82859"/>
    <w:rsid w:val="00F82C81"/>
    <w:rsid w:val="00F83451"/>
    <w:rsid w:val="00F83738"/>
    <w:rsid w:val="00F8376A"/>
    <w:rsid w:val="00F83DB6"/>
    <w:rsid w:val="00F83E20"/>
    <w:rsid w:val="00F84028"/>
    <w:rsid w:val="00F8407A"/>
    <w:rsid w:val="00F84096"/>
    <w:rsid w:val="00F844E7"/>
    <w:rsid w:val="00F845F9"/>
    <w:rsid w:val="00F84F20"/>
    <w:rsid w:val="00F84F68"/>
    <w:rsid w:val="00F85100"/>
    <w:rsid w:val="00F85105"/>
    <w:rsid w:val="00F854A1"/>
    <w:rsid w:val="00F854CB"/>
    <w:rsid w:val="00F85853"/>
    <w:rsid w:val="00F86380"/>
    <w:rsid w:val="00F86628"/>
    <w:rsid w:val="00F8685E"/>
    <w:rsid w:val="00F86B25"/>
    <w:rsid w:val="00F86BAC"/>
    <w:rsid w:val="00F86D87"/>
    <w:rsid w:val="00F871C1"/>
    <w:rsid w:val="00F871CE"/>
    <w:rsid w:val="00F872A1"/>
    <w:rsid w:val="00F8732D"/>
    <w:rsid w:val="00F874E7"/>
    <w:rsid w:val="00F879C9"/>
    <w:rsid w:val="00F87B39"/>
    <w:rsid w:val="00F87E04"/>
    <w:rsid w:val="00F87E60"/>
    <w:rsid w:val="00F90168"/>
    <w:rsid w:val="00F904E6"/>
    <w:rsid w:val="00F9077E"/>
    <w:rsid w:val="00F90A7E"/>
    <w:rsid w:val="00F91011"/>
    <w:rsid w:val="00F911DB"/>
    <w:rsid w:val="00F9126A"/>
    <w:rsid w:val="00F914BA"/>
    <w:rsid w:val="00F91F8A"/>
    <w:rsid w:val="00F928EC"/>
    <w:rsid w:val="00F92CA2"/>
    <w:rsid w:val="00F92E77"/>
    <w:rsid w:val="00F93804"/>
    <w:rsid w:val="00F93C7C"/>
    <w:rsid w:val="00F93DAA"/>
    <w:rsid w:val="00F94B7D"/>
    <w:rsid w:val="00F94D43"/>
    <w:rsid w:val="00F9521C"/>
    <w:rsid w:val="00F95314"/>
    <w:rsid w:val="00F95608"/>
    <w:rsid w:val="00F956BD"/>
    <w:rsid w:val="00F95EB6"/>
    <w:rsid w:val="00F9679B"/>
    <w:rsid w:val="00F97452"/>
    <w:rsid w:val="00F97668"/>
    <w:rsid w:val="00F979B0"/>
    <w:rsid w:val="00F97BB6"/>
    <w:rsid w:val="00FA0101"/>
    <w:rsid w:val="00FA0393"/>
    <w:rsid w:val="00FA0498"/>
    <w:rsid w:val="00FA0749"/>
    <w:rsid w:val="00FA08B6"/>
    <w:rsid w:val="00FA0B88"/>
    <w:rsid w:val="00FA0C94"/>
    <w:rsid w:val="00FA0EBE"/>
    <w:rsid w:val="00FA10AD"/>
    <w:rsid w:val="00FA1905"/>
    <w:rsid w:val="00FA2113"/>
    <w:rsid w:val="00FA2460"/>
    <w:rsid w:val="00FA24C4"/>
    <w:rsid w:val="00FA2584"/>
    <w:rsid w:val="00FA26A9"/>
    <w:rsid w:val="00FA29F0"/>
    <w:rsid w:val="00FA2E95"/>
    <w:rsid w:val="00FA30C1"/>
    <w:rsid w:val="00FA3149"/>
    <w:rsid w:val="00FA3172"/>
    <w:rsid w:val="00FA3462"/>
    <w:rsid w:val="00FA3650"/>
    <w:rsid w:val="00FA3909"/>
    <w:rsid w:val="00FA3981"/>
    <w:rsid w:val="00FA3F3A"/>
    <w:rsid w:val="00FA3FDE"/>
    <w:rsid w:val="00FA4C2B"/>
    <w:rsid w:val="00FA4D1B"/>
    <w:rsid w:val="00FA51A9"/>
    <w:rsid w:val="00FA5712"/>
    <w:rsid w:val="00FA5E15"/>
    <w:rsid w:val="00FA5E46"/>
    <w:rsid w:val="00FA62D9"/>
    <w:rsid w:val="00FA63E0"/>
    <w:rsid w:val="00FA64CC"/>
    <w:rsid w:val="00FA6D6A"/>
    <w:rsid w:val="00FA7141"/>
    <w:rsid w:val="00FA7594"/>
    <w:rsid w:val="00FA77B3"/>
    <w:rsid w:val="00FA7C15"/>
    <w:rsid w:val="00FB015D"/>
    <w:rsid w:val="00FB0320"/>
    <w:rsid w:val="00FB0960"/>
    <w:rsid w:val="00FB2028"/>
    <w:rsid w:val="00FB21E5"/>
    <w:rsid w:val="00FB2576"/>
    <w:rsid w:val="00FB259B"/>
    <w:rsid w:val="00FB2818"/>
    <w:rsid w:val="00FB374D"/>
    <w:rsid w:val="00FB37FF"/>
    <w:rsid w:val="00FB3807"/>
    <w:rsid w:val="00FB38C1"/>
    <w:rsid w:val="00FB3A64"/>
    <w:rsid w:val="00FB3C68"/>
    <w:rsid w:val="00FB4844"/>
    <w:rsid w:val="00FB535E"/>
    <w:rsid w:val="00FB5792"/>
    <w:rsid w:val="00FB5FBD"/>
    <w:rsid w:val="00FB6998"/>
    <w:rsid w:val="00FB6A0A"/>
    <w:rsid w:val="00FB6B60"/>
    <w:rsid w:val="00FB6F30"/>
    <w:rsid w:val="00FB7109"/>
    <w:rsid w:val="00FB73E1"/>
    <w:rsid w:val="00FB77ED"/>
    <w:rsid w:val="00FB7882"/>
    <w:rsid w:val="00FC0193"/>
    <w:rsid w:val="00FC06CA"/>
    <w:rsid w:val="00FC0C8B"/>
    <w:rsid w:val="00FC1489"/>
    <w:rsid w:val="00FC16BE"/>
    <w:rsid w:val="00FC1C42"/>
    <w:rsid w:val="00FC2179"/>
    <w:rsid w:val="00FC21BA"/>
    <w:rsid w:val="00FC2357"/>
    <w:rsid w:val="00FC2435"/>
    <w:rsid w:val="00FC2780"/>
    <w:rsid w:val="00FC2C44"/>
    <w:rsid w:val="00FC3127"/>
    <w:rsid w:val="00FC3149"/>
    <w:rsid w:val="00FC32FF"/>
    <w:rsid w:val="00FC371F"/>
    <w:rsid w:val="00FC3D1D"/>
    <w:rsid w:val="00FC3E68"/>
    <w:rsid w:val="00FC3F65"/>
    <w:rsid w:val="00FC4332"/>
    <w:rsid w:val="00FC4A5E"/>
    <w:rsid w:val="00FC5073"/>
    <w:rsid w:val="00FC5789"/>
    <w:rsid w:val="00FC5886"/>
    <w:rsid w:val="00FC5A19"/>
    <w:rsid w:val="00FC5E76"/>
    <w:rsid w:val="00FC61DD"/>
    <w:rsid w:val="00FC624F"/>
    <w:rsid w:val="00FC6497"/>
    <w:rsid w:val="00FC68F6"/>
    <w:rsid w:val="00FC6C01"/>
    <w:rsid w:val="00FC6FD8"/>
    <w:rsid w:val="00FC70BA"/>
    <w:rsid w:val="00FC724E"/>
    <w:rsid w:val="00FC76D6"/>
    <w:rsid w:val="00FC7725"/>
    <w:rsid w:val="00FC7CFB"/>
    <w:rsid w:val="00FC7DD3"/>
    <w:rsid w:val="00FD0112"/>
    <w:rsid w:val="00FD0A88"/>
    <w:rsid w:val="00FD0BA0"/>
    <w:rsid w:val="00FD0FED"/>
    <w:rsid w:val="00FD102B"/>
    <w:rsid w:val="00FD1404"/>
    <w:rsid w:val="00FD18E6"/>
    <w:rsid w:val="00FD1A04"/>
    <w:rsid w:val="00FD1C6B"/>
    <w:rsid w:val="00FD2AFD"/>
    <w:rsid w:val="00FD2DBE"/>
    <w:rsid w:val="00FD2DFC"/>
    <w:rsid w:val="00FD3F80"/>
    <w:rsid w:val="00FD40B6"/>
    <w:rsid w:val="00FD43C6"/>
    <w:rsid w:val="00FD4422"/>
    <w:rsid w:val="00FD4EFF"/>
    <w:rsid w:val="00FD51BE"/>
    <w:rsid w:val="00FD5435"/>
    <w:rsid w:val="00FD5A3E"/>
    <w:rsid w:val="00FD5CFA"/>
    <w:rsid w:val="00FD6164"/>
    <w:rsid w:val="00FD62CE"/>
    <w:rsid w:val="00FD775F"/>
    <w:rsid w:val="00FD7954"/>
    <w:rsid w:val="00FD7A3F"/>
    <w:rsid w:val="00FD7C19"/>
    <w:rsid w:val="00FD7FB0"/>
    <w:rsid w:val="00FE02B4"/>
    <w:rsid w:val="00FE0602"/>
    <w:rsid w:val="00FE06BF"/>
    <w:rsid w:val="00FE1475"/>
    <w:rsid w:val="00FE1A08"/>
    <w:rsid w:val="00FE20EF"/>
    <w:rsid w:val="00FE2269"/>
    <w:rsid w:val="00FE2405"/>
    <w:rsid w:val="00FE282E"/>
    <w:rsid w:val="00FE2D96"/>
    <w:rsid w:val="00FE39D1"/>
    <w:rsid w:val="00FE401C"/>
    <w:rsid w:val="00FE4834"/>
    <w:rsid w:val="00FE4CE9"/>
    <w:rsid w:val="00FE4D9A"/>
    <w:rsid w:val="00FE4F3F"/>
    <w:rsid w:val="00FE53EF"/>
    <w:rsid w:val="00FE5428"/>
    <w:rsid w:val="00FE5566"/>
    <w:rsid w:val="00FE5878"/>
    <w:rsid w:val="00FE5B54"/>
    <w:rsid w:val="00FE68CE"/>
    <w:rsid w:val="00FE7473"/>
    <w:rsid w:val="00FE7973"/>
    <w:rsid w:val="00FE7B69"/>
    <w:rsid w:val="00FF035F"/>
    <w:rsid w:val="00FF0739"/>
    <w:rsid w:val="00FF07F8"/>
    <w:rsid w:val="00FF0B33"/>
    <w:rsid w:val="00FF0D2C"/>
    <w:rsid w:val="00FF0E24"/>
    <w:rsid w:val="00FF1583"/>
    <w:rsid w:val="00FF16E9"/>
    <w:rsid w:val="00FF1A8A"/>
    <w:rsid w:val="00FF1C28"/>
    <w:rsid w:val="00FF1CC1"/>
    <w:rsid w:val="00FF1F87"/>
    <w:rsid w:val="00FF20FA"/>
    <w:rsid w:val="00FF2101"/>
    <w:rsid w:val="00FF2F3B"/>
    <w:rsid w:val="00FF2F6D"/>
    <w:rsid w:val="00FF39AA"/>
    <w:rsid w:val="00FF3A6E"/>
    <w:rsid w:val="00FF4545"/>
    <w:rsid w:val="00FF49F9"/>
    <w:rsid w:val="00FF50FF"/>
    <w:rsid w:val="00FF5300"/>
    <w:rsid w:val="00FF595D"/>
    <w:rsid w:val="00FF5987"/>
    <w:rsid w:val="00FF5BBA"/>
    <w:rsid w:val="00FF5D95"/>
    <w:rsid w:val="00FF5F01"/>
    <w:rsid w:val="00FF62F8"/>
    <w:rsid w:val="00FF641D"/>
    <w:rsid w:val="00FF68D3"/>
    <w:rsid w:val="00FF68E2"/>
    <w:rsid w:val="00FF6F86"/>
    <w:rsid w:val="00FF7018"/>
    <w:rsid w:val="00FF7186"/>
    <w:rsid w:val="00FF727A"/>
    <w:rsid w:val="00FF7EFA"/>
    <w:rsid w:val="00FF7F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4CE93381-6CEE-41E7-9D39-678ECCE17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C43F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9D68FF"/>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qFormat/>
    <w:rsid w:val="00AB7D47"/>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AB7D4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21">
    <w:name w:val=" 字元 字元2 字元 字元 字元"/>
    <w:basedOn w:val="a"/>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8538D"/>
    <w:pPr>
      <w:spacing w:line="500" w:lineRule="exact"/>
      <w:ind w:left="490" w:hangingChars="173" w:hanging="490"/>
      <w:jc w:val="both"/>
    </w:pPr>
    <w:rPr>
      <w:rFonts w:ascii="標楷體" w:eastAsia="標楷體"/>
      <w:b/>
      <w:snapToGrid w:val="0"/>
      <w:kern w:val="2"/>
      <w:sz w:val="28"/>
    </w:rPr>
  </w:style>
  <w:style w:type="character" w:customStyle="1" w:styleId="141">
    <w:name w:val="第二層(14號字) 字元1"/>
    <w:link w:val="14"/>
    <w:rsid w:val="00A8538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83E47"/>
    <w:rPr>
      <w:rFonts w:ascii="標楷體" w:eastAsia="標楷體"/>
      <w:snapToGrid w:val="0"/>
      <w:kern w:val="2"/>
      <w:sz w:val="28"/>
      <w:szCs w:val="28"/>
      <w:lang w:val="en-US" w:eastAsia="zh-TW" w:bidi="ar-SA"/>
    </w:rPr>
  </w:style>
  <w:style w:type="paragraph" w:customStyle="1" w:styleId="a6">
    <w:name w:val="(一)下內文"/>
    <w:basedOn w:val="a4"/>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7">
    <w:name w:val="結論"/>
    <w:basedOn w:val="a6"/>
    <w:link w:val="12"/>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autoRedefine/>
    <w:rsid w:val="00114E0A"/>
    <w:pPr>
      <w:ind w:left="567" w:hanging="567"/>
    </w:pPr>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3">
    <w:name w:val="toc 1"/>
    <w:basedOn w:val="24"/>
    <w:next w:val="a"/>
    <w:autoRedefine/>
    <w:uiPriority w:val="39"/>
    <w:qFormat/>
    <w:rsid w:val="005968E2"/>
    <w:pPr>
      <w:tabs>
        <w:tab w:val="right" w:leader="hyphen" w:pos="8490"/>
      </w:tabs>
      <w:snapToGrid w:val="0"/>
      <w:ind w:rightChars="131" w:right="371"/>
    </w:pPr>
    <w:rPr>
      <w:b/>
      <w:noProof/>
    </w:rPr>
  </w:style>
  <w:style w:type="paragraph" w:styleId="24">
    <w:name w:val="toc 2"/>
    <w:basedOn w:val="a"/>
    <w:next w:val="a"/>
    <w:autoRedefine/>
    <w:uiPriority w:val="39"/>
    <w:qFormat/>
    <w:rsid w:val="007D1570"/>
    <w:pPr>
      <w:tabs>
        <w:tab w:val="right" w:leader="hyphen" w:pos="8490"/>
      </w:tabs>
      <w:ind w:leftChars="0" w:left="486" w:rightChars="150" w:right="425" w:hangingChars="200" w:hanging="486"/>
    </w:pPr>
    <w:rPr>
      <w:sz w:val="24"/>
    </w:rPr>
  </w:style>
  <w:style w:type="paragraph" w:styleId="15">
    <w:name w:val="index 1"/>
    <w:basedOn w:val="a"/>
    <w:next w:val="a"/>
    <w:autoRedefine/>
    <w:semiHidden/>
    <w:rsid w:val="00D747FB"/>
    <w:pPr>
      <w:ind w:left="0" w:firstLine="0"/>
    </w:pPr>
  </w:style>
  <w:style w:type="character" w:styleId="ae">
    <w:name w:val="Hyperlink"/>
    <w:uiPriority w:val="99"/>
    <w:rsid w:val="009D68FF"/>
    <w:rPr>
      <w:color w:val="0000FF"/>
      <w:u w:val="single"/>
    </w:rPr>
  </w:style>
  <w:style w:type="paragraph" w:styleId="a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0"/>
    <w:uiPriority w:val="99"/>
    <w:rsid w:val="00321C1A"/>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
    <w:uiPriority w:val="99"/>
    <w:rsid w:val="00EE46A0"/>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iPriority w:val="99"/>
    <w:rsid w:val="00321C1A"/>
    <w:rPr>
      <w:vertAlign w:val="superscript"/>
    </w:rPr>
  </w:style>
  <w:style w:type="paragraph" w:customStyle="1" w:styleId="51">
    <w:name w:val=" 字元 字元5"/>
    <w:basedOn w:val="a"/>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2">
    <w:name w:val="Balloon Text"/>
    <w:basedOn w:val="a"/>
    <w:link w:val="af3"/>
    <w:semiHidden/>
    <w:rsid w:val="00D0098D"/>
    <w:rPr>
      <w:rFonts w:ascii="Arial" w:eastAsia="新細明體" w:hAnsi="Arial"/>
      <w:sz w:val="18"/>
      <w:szCs w:val="18"/>
    </w:rPr>
  </w:style>
  <w:style w:type="table" w:styleId="af4">
    <w:name w:val="Table Grid"/>
    <w:basedOn w:val="a1"/>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uiPriority w:val="22"/>
    <w:qFormat/>
    <w:rsid w:val="00006427"/>
    <w:rPr>
      <w:b/>
      <w:bCs/>
    </w:rPr>
  </w:style>
  <w:style w:type="paragraph" w:customStyle="1" w:styleId="af6">
    <w:name w:val="第二層"/>
    <w:basedOn w:val="a"/>
    <w:rsid w:val="00247558"/>
    <w:pPr>
      <w:spacing w:line="240" w:lineRule="auto"/>
      <w:ind w:leftChars="0" w:left="0" w:firstLineChars="0" w:firstLine="0"/>
      <w:jc w:val="left"/>
    </w:pPr>
    <w:rPr>
      <w:rFonts w:ascii="Times New Roman" w:eastAsia="新細明體"/>
      <w:snapToGrid/>
      <w:szCs w:val="24"/>
    </w:rPr>
  </w:style>
  <w:style w:type="paragraph" w:customStyle="1" w:styleId="af7">
    <w:name w:val=" 字元 字元 字元 字元 字元"/>
    <w:basedOn w:val="a"/>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8">
    <w:name w:val="Body Text"/>
    <w:basedOn w:val="a"/>
    <w:link w:val="af9"/>
    <w:uiPriority w:val="99"/>
    <w:rsid w:val="00F25404"/>
    <w:pPr>
      <w:spacing w:after="120"/>
    </w:pPr>
  </w:style>
  <w:style w:type="character" w:customStyle="1" w:styleId="17">
    <w:name w:val="(一)(二)(三) 字元1"/>
    <w:rsid w:val="00E24668"/>
    <w:rPr>
      <w:rFonts w:ascii="標楷體" w:eastAsia="標楷體"/>
      <w:snapToGrid w:val="0"/>
      <w:kern w:val="2"/>
      <w:sz w:val="28"/>
      <w:szCs w:val="28"/>
    </w:rPr>
  </w:style>
  <w:style w:type="paragraph" w:customStyle="1" w:styleId="afa">
    <w:name w:val=" 字元 字元"/>
    <w:basedOn w:val="a"/>
    <w:link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Subtle Reference"/>
    <w:uiPriority w:val="31"/>
    <w:qFormat/>
    <w:rsid w:val="00B96C67"/>
    <w:rPr>
      <w:smallCaps/>
      <w:color w:val="C0504D"/>
      <w:u w:val="single"/>
    </w:rPr>
  </w:style>
  <w:style w:type="paragraph" w:customStyle="1" w:styleId="afc">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d">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e"/>
    <w:uiPriority w:val="99"/>
    <w:unhideWhenUsed/>
    <w:rsid w:val="005510F7"/>
    <w:pPr>
      <w:tabs>
        <w:tab w:val="center" w:pos="4153"/>
        <w:tab w:val="right" w:pos="8306"/>
      </w:tabs>
      <w:snapToGrid w:val="0"/>
    </w:pPr>
    <w:rPr>
      <w:sz w:val="20"/>
      <w:szCs w:val="20"/>
    </w:rPr>
  </w:style>
  <w:style w:type="character" w:customStyle="1" w:styleId="afe">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d"/>
    <w:uiPriority w:val="99"/>
    <w:rsid w:val="005510F7"/>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aff">
    <w:name w:val="Salutation"/>
    <w:basedOn w:val="a"/>
    <w:next w:val="a"/>
    <w:link w:val="aff0"/>
    <w:uiPriority w:val="99"/>
    <w:unhideWhenUsed/>
    <w:rsid w:val="00541C4B"/>
    <w:rPr>
      <w:b/>
      <w:bCs/>
    </w:rPr>
  </w:style>
  <w:style w:type="character" w:customStyle="1" w:styleId="aff0">
    <w:name w:val="問候 字元"/>
    <w:link w:val="aff"/>
    <w:uiPriority w:val="99"/>
    <w:rsid w:val="00541C4B"/>
    <w:rPr>
      <w:rFonts w:ascii="標楷體" w:eastAsia="標楷體"/>
      <w:b/>
      <w:bCs/>
      <w:snapToGrid w:val="0"/>
      <w:kern w:val="2"/>
      <w:sz w:val="28"/>
      <w:szCs w:val="28"/>
    </w:rPr>
  </w:style>
  <w:style w:type="paragraph" w:styleId="aff1">
    <w:name w:val="Closing"/>
    <w:basedOn w:val="a"/>
    <w:link w:val="aff2"/>
    <w:uiPriority w:val="99"/>
    <w:unhideWhenUsed/>
    <w:rsid w:val="00541C4B"/>
    <w:pPr>
      <w:ind w:leftChars="1800" w:left="100"/>
    </w:pPr>
    <w:rPr>
      <w:b/>
      <w:bCs/>
    </w:rPr>
  </w:style>
  <w:style w:type="character" w:customStyle="1" w:styleId="aff2">
    <w:name w:val="結語 字元"/>
    <w:link w:val="aff1"/>
    <w:uiPriority w:val="99"/>
    <w:rsid w:val="00541C4B"/>
    <w:rPr>
      <w:rFonts w:ascii="標楷體" w:eastAsia="標楷體"/>
      <w:b/>
      <w:bCs/>
      <w:snapToGrid w:val="0"/>
      <w:kern w:val="2"/>
      <w:sz w:val="28"/>
      <w:szCs w:val="28"/>
    </w:rPr>
  </w:style>
  <w:style w:type="paragraph" w:styleId="aff3">
    <w:name w:val="Body Text Indent"/>
    <w:basedOn w:val="a"/>
    <w:link w:val="aff4"/>
    <w:uiPriority w:val="99"/>
    <w:semiHidden/>
    <w:unhideWhenUsed/>
    <w:rsid w:val="003C6162"/>
    <w:pPr>
      <w:spacing w:after="120"/>
      <w:ind w:left="480"/>
    </w:pPr>
  </w:style>
  <w:style w:type="character" w:customStyle="1" w:styleId="aff4">
    <w:name w:val="本文縮排 字元"/>
    <w:link w:val="aff3"/>
    <w:uiPriority w:val="99"/>
    <w:semiHidden/>
    <w:rsid w:val="003C6162"/>
    <w:rPr>
      <w:rFonts w:ascii="標楷體" w:eastAsia="標楷體"/>
      <w:snapToGrid w:val="0"/>
      <w:kern w:val="2"/>
      <w:sz w:val="28"/>
      <w:szCs w:val="28"/>
    </w:rPr>
  </w:style>
  <w:style w:type="paragraph" w:customStyle="1" w:styleId="aff5">
    <w:name w:val="註腳文字(標準)"/>
    <w:basedOn w:val="af"/>
    <w:link w:val="aff6"/>
    <w:qFormat/>
    <w:rsid w:val="00310B0C"/>
    <w:pPr>
      <w:spacing w:line="280" w:lineRule="exact"/>
      <w:ind w:leftChars="0" w:left="84" w:firstLineChars="0" w:hanging="84"/>
      <w:jc w:val="both"/>
    </w:pPr>
    <w:rPr>
      <w:snapToGrid/>
      <w:sz w:val="24"/>
      <w:szCs w:val="24"/>
    </w:rPr>
  </w:style>
  <w:style w:type="character" w:customStyle="1" w:styleId="aff6">
    <w:name w:val="註腳文字(標準) 字元"/>
    <w:link w:val="aff5"/>
    <w:rsid w:val="00310B0C"/>
    <w:rPr>
      <w:rFonts w:ascii="標楷體" w:eastAsia="標楷體"/>
      <w:kern w:val="2"/>
      <w:sz w:val="24"/>
      <w:szCs w:val="24"/>
    </w:rPr>
  </w:style>
  <w:style w:type="paragraph" w:customStyle="1" w:styleId="18">
    <w:name w:val="註腳文字(標準1)"/>
    <w:basedOn w:val="aff5"/>
    <w:link w:val="19"/>
    <w:qFormat/>
    <w:rsid w:val="00320D71"/>
    <w:pPr>
      <w:ind w:left="56" w:hanging="56"/>
    </w:pPr>
  </w:style>
  <w:style w:type="character" w:customStyle="1" w:styleId="19">
    <w:name w:val="註腳文字(標準1) 字元"/>
    <w:basedOn w:val="aff6"/>
    <w:link w:val="18"/>
    <w:rsid w:val="00320D71"/>
    <w:rPr>
      <w:rFonts w:ascii="標楷體" w:eastAsia="標楷體"/>
      <w:kern w:val="2"/>
      <w:sz w:val="24"/>
      <w:szCs w:val="24"/>
    </w:rPr>
  </w:style>
  <w:style w:type="table" w:customStyle="1" w:styleId="TableNormal">
    <w:name w:val="Table Normal"/>
    <w:uiPriority w:val="2"/>
    <w:semiHidden/>
    <w:unhideWhenUsed/>
    <w:qFormat/>
    <w:rsid w:val="00571AD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7">
    <w:name w:val="header"/>
    <w:basedOn w:val="a"/>
    <w:link w:val="aff8"/>
    <w:uiPriority w:val="99"/>
    <w:unhideWhenUsed/>
    <w:rsid w:val="00842406"/>
    <w:pPr>
      <w:tabs>
        <w:tab w:val="center" w:pos="4153"/>
        <w:tab w:val="right" w:pos="8306"/>
      </w:tabs>
      <w:snapToGrid w:val="0"/>
    </w:pPr>
    <w:rPr>
      <w:sz w:val="20"/>
      <w:szCs w:val="20"/>
    </w:rPr>
  </w:style>
  <w:style w:type="character" w:customStyle="1" w:styleId="aff8">
    <w:name w:val="頁首 字元"/>
    <w:link w:val="aff7"/>
    <w:uiPriority w:val="99"/>
    <w:rsid w:val="00842406"/>
    <w:rPr>
      <w:rFonts w:ascii="標楷體" w:eastAsia="標楷體"/>
      <w:snapToGrid w:val="0"/>
      <w:kern w:val="2"/>
    </w:rPr>
  </w:style>
  <w:style w:type="paragraph" w:styleId="aff9">
    <w:name w:val="List Paragraph"/>
    <w:aliases w:val="12 20,List Paragraph,標1,標11,標12,卑南壹,(1)(1)(1)(1)(1)(1)(1)(1),網推會說明清單,附錄1,壹_二階,(二),lp1,FooterText,numbered,Paragraphe de liste1,標題2的內文,清單段落31,一、清單段落,標題 (4),1.1.1.1清單段落,列點,貿易局(一),Recommendation,Footnote Sam,List Paragraph (numbered (a)),Text"/>
    <w:basedOn w:val="a"/>
    <w:link w:val="affa"/>
    <w:uiPriority w:val="34"/>
    <w:qFormat/>
    <w:rsid w:val="000F4F74"/>
    <w:pPr>
      <w:spacing w:line="240" w:lineRule="auto"/>
      <w:ind w:left="480" w:firstLineChars="0" w:firstLine="0"/>
      <w:jc w:val="left"/>
    </w:pPr>
    <w:rPr>
      <w:rFonts w:ascii="Calibri" w:eastAsia="新細明體" w:hAnsi="Calibri"/>
      <w:snapToGrid/>
      <w:sz w:val="24"/>
      <w:szCs w:val="22"/>
    </w:rPr>
  </w:style>
  <w:style w:type="table" w:customStyle="1" w:styleId="TableNormal1">
    <w:name w:val="Table Normal1"/>
    <w:uiPriority w:val="2"/>
    <w:semiHidden/>
    <w:unhideWhenUsed/>
    <w:qFormat/>
    <w:rsid w:val="002D6B63"/>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F24C5"/>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Default">
    <w:name w:val="Default"/>
    <w:rsid w:val="00191A15"/>
    <w:pPr>
      <w:widowControl w:val="0"/>
      <w:autoSpaceDE w:val="0"/>
      <w:autoSpaceDN w:val="0"/>
      <w:adjustRightInd w:val="0"/>
    </w:pPr>
    <w:rPr>
      <w:rFonts w:ascii="標楷體" w:hAnsi="標楷體" w:cs="標楷體"/>
      <w:color w:val="000000"/>
      <w:sz w:val="24"/>
      <w:szCs w:val="24"/>
    </w:rPr>
  </w:style>
  <w:style w:type="table" w:customStyle="1" w:styleId="TableNormal2">
    <w:name w:val="Table Normal2"/>
    <w:uiPriority w:val="2"/>
    <w:semiHidden/>
    <w:unhideWhenUsed/>
    <w:qFormat/>
    <w:rsid w:val="008A579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1a">
    <w:name w:val="表格格線1"/>
    <w:basedOn w:val="a1"/>
    <w:next w:val="af4"/>
    <w:rsid w:val="00330F6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TOC Heading"/>
    <w:basedOn w:val="1"/>
    <w:next w:val="a"/>
    <w:uiPriority w:val="39"/>
    <w:unhideWhenUsed/>
    <w:qFormat/>
    <w:rsid w:val="00114E0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114E0A"/>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customStyle="1" w:styleId="40">
    <w:name w:val="標題 4 字元"/>
    <w:link w:val="4"/>
    <w:uiPriority w:val="9"/>
    <w:rsid w:val="00AB7D47"/>
    <w:rPr>
      <w:rFonts w:ascii="Arial" w:hAnsi="Arial"/>
      <w:kern w:val="2"/>
      <w:sz w:val="36"/>
      <w:szCs w:val="36"/>
    </w:rPr>
  </w:style>
  <w:style w:type="character" w:customStyle="1" w:styleId="50">
    <w:name w:val="標題 5 字元"/>
    <w:link w:val="5"/>
    <w:uiPriority w:val="9"/>
    <w:semiHidden/>
    <w:rsid w:val="00AB7D47"/>
    <w:rPr>
      <w:rFonts w:ascii="Cambria" w:hAnsi="Cambria"/>
      <w:b/>
      <w:bCs/>
      <w:snapToGrid w:val="0"/>
      <w:kern w:val="2"/>
      <w:sz w:val="36"/>
      <w:szCs w:val="36"/>
      <w:lang w:val="x-none" w:eastAsia="x-none"/>
    </w:rPr>
  </w:style>
  <w:style w:type="character" w:customStyle="1" w:styleId="10">
    <w:name w:val="標題 1 字元"/>
    <w:link w:val="1"/>
    <w:rsid w:val="00AB7D47"/>
    <w:rPr>
      <w:rFonts w:ascii="Arial" w:hAnsi="Arial"/>
      <w:b/>
      <w:bCs/>
      <w:snapToGrid w:val="0"/>
      <w:kern w:val="52"/>
      <w:sz w:val="52"/>
      <w:szCs w:val="52"/>
    </w:rPr>
  </w:style>
  <w:style w:type="character" w:customStyle="1" w:styleId="20">
    <w:name w:val="標題 2 字元"/>
    <w:link w:val="2"/>
    <w:rsid w:val="00AB7D47"/>
    <w:rPr>
      <w:rFonts w:ascii="Arial" w:hAnsi="Arial"/>
      <w:b/>
      <w:bCs/>
      <w:snapToGrid w:val="0"/>
      <w:kern w:val="2"/>
      <w:sz w:val="48"/>
      <w:szCs w:val="48"/>
    </w:rPr>
  </w:style>
  <w:style w:type="character" w:customStyle="1" w:styleId="30">
    <w:name w:val="標題 3 字元"/>
    <w:link w:val="3"/>
    <w:rsid w:val="00AB7D47"/>
    <w:rPr>
      <w:rFonts w:ascii="Arial" w:hAnsi="Arial"/>
      <w:b/>
      <w:bCs/>
      <w:snapToGrid w:val="0"/>
      <w:kern w:val="2"/>
      <w:sz w:val="36"/>
      <w:szCs w:val="36"/>
    </w:rPr>
  </w:style>
  <w:style w:type="character" w:customStyle="1" w:styleId="11">
    <w:name w:val="(一)下內文 字元1"/>
    <w:link w:val="a6"/>
    <w:rsid w:val="00AB7D47"/>
    <w:rPr>
      <w:rFonts w:ascii="標楷體" w:eastAsia="標楷體"/>
      <w:snapToGrid w:val="0"/>
      <w:kern w:val="2"/>
      <w:sz w:val="28"/>
      <w:szCs w:val="28"/>
    </w:rPr>
  </w:style>
  <w:style w:type="character" w:customStyle="1" w:styleId="12">
    <w:name w:val="結論 字元1"/>
    <w:link w:val="a7"/>
    <w:rsid w:val="00AB7D47"/>
    <w:rPr>
      <w:rFonts w:ascii="標楷體" w:eastAsia="標楷體"/>
      <w:snapToGrid w:val="0"/>
      <w:kern w:val="2"/>
      <w:sz w:val="28"/>
      <w:szCs w:val="28"/>
    </w:rPr>
  </w:style>
  <w:style w:type="character" w:customStyle="1" w:styleId="1232">
    <w:name w:val="(1)(2)(3) 字元"/>
    <w:link w:val="1231"/>
    <w:rsid w:val="00AB7D47"/>
    <w:rPr>
      <w:rFonts w:ascii="標楷體" w:eastAsia="標楷體"/>
      <w:snapToGrid w:val="0"/>
      <w:kern w:val="2"/>
      <w:sz w:val="28"/>
      <w:szCs w:val="28"/>
    </w:rPr>
  </w:style>
  <w:style w:type="character" w:customStyle="1" w:styleId="201">
    <w:name w:val="表格內文(20行高) 字元"/>
    <w:link w:val="200"/>
    <w:rsid w:val="00AB7D47"/>
    <w:rPr>
      <w:rFonts w:ascii="標楷體" w:eastAsia="標楷體"/>
      <w:snapToGrid w:val="0"/>
      <w:kern w:val="2"/>
      <w:sz w:val="24"/>
      <w:szCs w:val="28"/>
    </w:rPr>
  </w:style>
  <w:style w:type="paragraph" w:customStyle="1" w:styleId="affc">
    <w:name w:val="標題目錄"/>
    <w:basedOn w:val="a"/>
    <w:rsid w:val="00AB7D47"/>
    <w:pPr>
      <w:spacing w:line="240" w:lineRule="auto"/>
      <w:ind w:leftChars="1" w:left="608" w:hangingChars="210" w:hanging="605"/>
    </w:pPr>
    <w:rPr>
      <w:rFonts w:ascii="新細明體" w:eastAsia="新細明體"/>
      <w:b/>
      <w:bCs/>
      <w:snapToGrid/>
    </w:rPr>
  </w:style>
  <w:style w:type="paragraph" w:styleId="affd">
    <w:name w:val="Title"/>
    <w:basedOn w:val="a"/>
    <w:link w:val="affe"/>
    <w:qFormat/>
    <w:rsid w:val="00AB7D47"/>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e">
    <w:name w:val="標題 字元"/>
    <w:link w:val="affd"/>
    <w:rsid w:val="00AB7D47"/>
    <w:rPr>
      <w:rFonts w:ascii="Arial" w:hAnsi="Arial"/>
      <w:b/>
      <w:spacing w:val="-5"/>
      <w:sz w:val="32"/>
    </w:rPr>
  </w:style>
  <w:style w:type="paragraph" w:customStyle="1" w:styleId="1b">
    <w:name w:val="字元 字元1"/>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姓名及分機 字元"/>
    <w:link w:val="ab"/>
    <w:rsid w:val="00AB7D47"/>
    <w:rPr>
      <w:rFonts w:ascii="標楷體" w:eastAsia="標楷體"/>
      <w:snapToGrid w:val="0"/>
      <w:kern w:val="2"/>
      <w:sz w:val="24"/>
      <w:szCs w:val="28"/>
    </w:rPr>
  </w:style>
  <w:style w:type="character" w:styleId="afff">
    <w:name w:val="page number"/>
    <w:rsid w:val="00AB7D47"/>
  </w:style>
  <w:style w:type="paragraph" w:styleId="32">
    <w:name w:val="Body Text Indent 3"/>
    <w:basedOn w:val="a"/>
    <w:link w:val="33"/>
    <w:rsid w:val="00AB7D47"/>
    <w:pPr>
      <w:widowControl/>
      <w:ind w:leftChars="-6" w:left="861" w:hangingChars="300" w:hanging="871"/>
      <w:jc w:val="left"/>
    </w:pPr>
    <w:rPr>
      <w:rFonts w:hAnsi="標楷體"/>
      <w:b/>
      <w:bCs/>
      <w:snapToGrid/>
      <w:spacing w:val="-5"/>
      <w:kern w:val="0"/>
      <w:sz w:val="30"/>
      <w:szCs w:val="30"/>
    </w:rPr>
  </w:style>
  <w:style w:type="character" w:customStyle="1" w:styleId="33">
    <w:name w:val="本文縮排 3 字元"/>
    <w:link w:val="32"/>
    <w:rsid w:val="00AB7D47"/>
    <w:rPr>
      <w:rFonts w:ascii="標楷體" w:eastAsia="標楷體" w:hAnsi="標楷體"/>
      <w:b/>
      <w:bCs/>
      <w:spacing w:val="-5"/>
      <w:sz w:val="30"/>
      <w:szCs w:val="30"/>
    </w:rPr>
  </w:style>
  <w:style w:type="paragraph" w:customStyle="1" w:styleId="1c">
    <w:name w:val="樣式1"/>
    <w:basedOn w:val="13"/>
    <w:rsid w:val="00AB7D47"/>
    <w:pPr>
      <w:tabs>
        <w:tab w:val="right" w:leader="hyphen" w:pos="8490"/>
      </w:tabs>
      <w:snapToGrid/>
      <w:ind w:left="567" w:rightChars="0" w:right="0" w:hanging="567"/>
    </w:pPr>
    <w:rPr>
      <w:rFonts w:hAnsi="標楷體"/>
      <w:b w:val="0"/>
      <w:szCs w:val="24"/>
    </w:rPr>
  </w:style>
  <w:style w:type="paragraph" w:customStyle="1" w:styleId="26">
    <w:name w:val="樣式2"/>
    <w:basedOn w:val="13"/>
    <w:rsid w:val="00AB7D47"/>
    <w:pPr>
      <w:tabs>
        <w:tab w:val="right" w:leader="hyphen" w:pos="8490"/>
      </w:tabs>
      <w:snapToGrid/>
      <w:ind w:left="567" w:rightChars="0" w:right="0" w:hanging="567"/>
    </w:pPr>
    <w:rPr>
      <w:rFonts w:hAnsi="標楷體"/>
      <w:b w:val="0"/>
      <w:szCs w:val="24"/>
    </w:rPr>
  </w:style>
  <w:style w:type="paragraph" w:customStyle="1" w:styleId="34">
    <w:name w:val="樣式3"/>
    <w:basedOn w:val="13"/>
    <w:rsid w:val="00AB7D47"/>
    <w:pPr>
      <w:tabs>
        <w:tab w:val="right" w:leader="hyphen" w:pos="8490"/>
      </w:tabs>
      <w:snapToGrid/>
      <w:ind w:left="567" w:rightChars="0" w:right="0" w:hanging="567"/>
    </w:pPr>
    <w:rPr>
      <w:rFonts w:hAnsi="標楷體"/>
      <w:b w:val="0"/>
      <w:szCs w:val="24"/>
    </w:rPr>
  </w:style>
  <w:style w:type="paragraph" w:customStyle="1" w:styleId="41">
    <w:name w:val="樣式4"/>
    <w:basedOn w:val="13"/>
    <w:rsid w:val="00AB7D47"/>
    <w:pPr>
      <w:tabs>
        <w:tab w:val="right" w:leader="hyphen" w:pos="8490"/>
      </w:tabs>
      <w:snapToGrid/>
      <w:ind w:left="567" w:rightChars="0" w:right="0" w:hanging="567"/>
    </w:pPr>
    <w:rPr>
      <w:rFonts w:hAnsi="標楷體"/>
      <w:b w:val="0"/>
      <w:szCs w:val="24"/>
    </w:rPr>
  </w:style>
  <w:style w:type="paragraph" w:customStyle="1" w:styleId="52">
    <w:name w:val="樣式5"/>
    <w:basedOn w:val="13"/>
    <w:rsid w:val="00AB7D47"/>
    <w:pPr>
      <w:tabs>
        <w:tab w:val="right" w:leader="hyphen" w:pos="8490"/>
      </w:tabs>
      <w:snapToGrid/>
      <w:ind w:left="567" w:rightChars="0" w:right="0" w:hanging="567"/>
    </w:pPr>
    <w:rPr>
      <w:rFonts w:hAnsi="標楷體"/>
      <w:color w:val="339966"/>
      <w:szCs w:val="24"/>
    </w:rPr>
  </w:style>
  <w:style w:type="paragraph" w:customStyle="1" w:styleId="6">
    <w:name w:val="樣式6"/>
    <w:basedOn w:val="13"/>
    <w:rsid w:val="00AB7D47"/>
    <w:pPr>
      <w:tabs>
        <w:tab w:val="right" w:leader="hyphen" w:pos="8490"/>
      </w:tabs>
      <w:snapToGrid/>
      <w:ind w:left="567" w:rightChars="0" w:right="0" w:hanging="567"/>
    </w:pPr>
    <w:rPr>
      <w:rFonts w:hAnsi="標楷體"/>
      <w:b w:val="0"/>
      <w:szCs w:val="24"/>
    </w:rPr>
  </w:style>
  <w:style w:type="paragraph" w:customStyle="1" w:styleId="7">
    <w:name w:val="樣式7"/>
    <w:basedOn w:val="13"/>
    <w:rsid w:val="00AB7D47"/>
    <w:pPr>
      <w:tabs>
        <w:tab w:val="right" w:leader="hyphen" w:pos="8490"/>
      </w:tabs>
      <w:snapToGrid/>
      <w:ind w:left="567" w:rightChars="0" w:right="0" w:hanging="567"/>
    </w:pPr>
    <w:rPr>
      <w:rFonts w:hAnsi="標楷體"/>
      <w:b w:val="0"/>
      <w:szCs w:val="24"/>
    </w:rPr>
  </w:style>
  <w:style w:type="paragraph" w:customStyle="1" w:styleId="8">
    <w:name w:val="樣式8"/>
    <w:basedOn w:val="24"/>
    <w:rsid w:val="00AB7D47"/>
    <w:pPr>
      <w:tabs>
        <w:tab w:val="right" w:leader="hyphen" w:pos="8490"/>
      </w:tabs>
      <w:ind w:left="487" w:rightChars="100" w:right="283" w:hanging="487"/>
    </w:pPr>
    <w:rPr>
      <w:rFonts w:hAnsi="標楷體"/>
      <w:noProof/>
    </w:rPr>
  </w:style>
  <w:style w:type="character" w:customStyle="1" w:styleId="afff0">
    <w:name w:val="(一)(二)(三) 字元 字元"/>
    <w:rsid w:val="00AB7D47"/>
    <w:rPr>
      <w:rFonts w:ascii="標楷體" w:eastAsia="標楷體"/>
      <w:snapToGrid w:val="0"/>
      <w:kern w:val="2"/>
      <w:sz w:val="28"/>
      <w:szCs w:val="28"/>
      <w:lang w:val="en-US" w:eastAsia="zh-TW" w:bidi="ar-SA"/>
    </w:rPr>
  </w:style>
  <w:style w:type="paragraph" w:styleId="Web">
    <w:name w:val="Normal (Web)"/>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1">
    <w:name w:val="標題(一)"/>
    <w:basedOn w:val="a"/>
    <w:rsid w:val="00AB7D47"/>
    <w:pPr>
      <w:spacing w:line="480" w:lineRule="exact"/>
      <w:ind w:left="300" w:hangingChars="100" w:hanging="100"/>
    </w:pPr>
    <w:rPr>
      <w:rFonts w:ascii="Times New Roman"/>
    </w:rPr>
  </w:style>
  <w:style w:type="paragraph" w:styleId="HTML">
    <w:name w:val="HTML Preformatted"/>
    <w:basedOn w:val="a"/>
    <w:link w:val="HTML0"/>
    <w:rsid w:val="00AB7D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AB7D47"/>
    <w:rPr>
      <w:rFonts w:ascii="細明體" w:eastAsia="細明體" w:hAnsi="細明體" w:cs="細明體"/>
      <w:color w:val="000000"/>
      <w:sz w:val="24"/>
      <w:szCs w:val="24"/>
    </w:rPr>
  </w:style>
  <w:style w:type="character" w:customStyle="1" w:styleId="146">
    <w:name w:val="表格內文(14行高) 字元 字元 字元"/>
    <w:link w:val="147"/>
    <w:rsid w:val="00AB7D47"/>
    <w:rPr>
      <w:rFonts w:ascii="標楷體" w:eastAsia="標楷體"/>
      <w:snapToGrid w:val="0"/>
      <w:spacing w:val="-5"/>
      <w:kern w:val="2"/>
      <w:sz w:val="24"/>
      <w:szCs w:val="28"/>
    </w:rPr>
  </w:style>
  <w:style w:type="paragraph" w:customStyle="1" w:styleId="27">
    <w:name w:val="字元 字元2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 字元2 字元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註解方塊文字 字元"/>
    <w:link w:val="af2"/>
    <w:semiHidden/>
    <w:rsid w:val="00AB7D47"/>
    <w:rPr>
      <w:rFonts w:ascii="Arial" w:hAnsi="Arial"/>
      <w:snapToGrid w:val="0"/>
      <w:kern w:val="2"/>
      <w:sz w:val="18"/>
      <w:szCs w:val="18"/>
    </w:rPr>
  </w:style>
  <w:style w:type="paragraph" w:customStyle="1" w:styleId="210">
    <w:name w:val="字元 字元2 字元 字元 字元 字元1"/>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字元 字元 字元 字元 字元"/>
    <w:basedOn w:val="a"/>
    <w:rsid w:val="00AB7D4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AB7D47"/>
  </w:style>
  <w:style w:type="paragraph" w:customStyle="1" w:styleId="afff3">
    <w:name w:val="字元 字元 字元"/>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7">
    <w:name w:val="表格內文(14行高) 字元 字元"/>
    <w:basedOn w:val="a9"/>
    <w:link w:val="146"/>
    <w:rsid w:val="00AB7D47"/>
    <w:pPr>
      <w:spacing w:line="280" w:lineRule="exact"/>
      <w:ind w:leftChars="0" w:left="0" w:firstLineChars="0" w:firstLine="0"/>
      <w:jc w:val="left"/>
    </w:pPr>
    <w:rPr>
      <w:spacing w:val="-5"/>
      <w:sz w:val="24"/>
    </w:rPr>
  </w:style>
  <w:style w:type="paragraph" w:customStyle="1" w:styleId="148">
    <w:name w:val="14"/>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2">
    <w:name w:val="樣式 目錄 1 + 左:  0 公分 凸出:  2 字元"/>
    <w:basedOn w:val="13"/>
    <w:rsid w:val="00AB7D47"/>
    <w:pPr>
      <w:tabs>
        <w:tab w:val="right" w:leader="hyphen" w:pos="8490"/>
      </w:tabs>
      <w:snapToGrid/>
      <w:ind w:left="487" w:rightChars="100" w:right="100" w:firstLineChars="0" w:hanging="487"/>
    </w:pPr>
    <w:rPr>
      <w:rFonts w:hAnsi="標楷體" w:cs="新細明體"/>
      <w:b w:val="0"/>
      <w:bCs/>
      <w:szCs w:val="20"/>
    </w:rPr>
  </w:style>
  <w:style w:type="character" w:customStyle="1" w:styleId="af9">
    <w:name w:val="本文 字元"/>
    <w:link w:val="af8"/>
    <w:uiPriority w:val="99"/>
    <w:rsid w:val="00AB7D47"/>
    <w:rPr>
      <w:rFonts w:ascii="標楷體" w:eastAsia="標楷體"/>
      <w:snapToGrid w:val="0"/>
      <w:kern w:val="2"/>
      <w:sz w:val="28"/>
      <w:szCs w:val="28"/>
    </w:rPr>
  </w:style>
  <w:style w:type="table" w:customStyle="1" w:styleId="TableNormal3">
    <w:name w:val="Table Normal3"/>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4">
    <w:name w:val="Date"/>
    <w:basedOn w:val="a"/>
    <w:next w:val="a"/>
    <w:link w:val="afff5"/>
    <w:unhideWhenUsed/>
    <w:rsid w:val="00AB7D47"/>
    <w:pPr>
      <w:spacing w:line="240" w:lineRule="auto"/>
      <w:ind w:leftChars="0" w:left="0" w:firstLineChars="0" w:firstLine="0"/>
      <w:jc w:val="right"/>
    </w:pPr>
    <w:rPr>
      <w:rFonts w:ascii="Times New Roman" w:eastAsia="新細明體"/>
      <w:snapToGrid/>
      <w:sz w:val="24"/>
      <w:szCs w:val="24"/>
    </w:rPr>
  </w:style>
  <w:style w:type="character" w:customStyle="1" w:styleId="afff5">
    <w:name w:val="日期 字元"/>
    <w:aliases w:val=" 字元 字元 字元"/>
    <w:link w:val="afff4"/>
    <w:rsid w:val="00AB7D47"/>
    <w:rPr>
      <w:kern w:val="2"/>
      <w:sz w:val="24"/>
      <w:szCs w:val="24"/>
    </w:rPr>
  </w:style>
  <w:style w:type="table" w:customStyle="1" w:styleId="TableNormal4">
    <w:name w:val="Table Normal4"/>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220">
    <w:name w:val="(一)下內文縮2 字元2"/>
    <w:rsid w:val="00A94228"/>
    <w:rPr>
      <w:rFonts w:ascii="標楷體" w:eastAsia="標楷體"/>
      <w:snapToGrid w:val="0"/>
      <w:kern w:val="2"/>
      <w:sz w:val="28"/>
      <w:szCs w:val="28"/>
    </w:rPr>
  </w:style>
  <w:style w:type="character" w:customStyle="1" w:styleId="affa">
    <w:name w:val="清單段落 字元"/>
    <w:aliases w:val="12 20 字元,List Paragraph 字元,標1 字元,標11 字元,標12 字元,卑南壹 字元,(1)(1)(1)(1)(1)(1)(1)(1) 字元,網推會說明清單 字元,附錄1 字元,壹_二階 字元,(二) 字元,lp1 字元,FooterText 字元,numbered 字元,Paragraphe de liste1 字元,標題2的內文 字元,清單段落31 字元,一、清單段落 字元,標題 (4) 字元,1.1.1.1清單段落 字元,列點 字元"/>
    <w:link w:val="aff9"/>
    <w:uiPriority w:val="34"/>
    <w:rsid w:val="00486385"/>
    <w:rPr>
      <w:rFonts w:ascii="Calibri" w:hAnsi="Calibri"/>
      <w:kern w:val="2"/>
      <w:sz w:val="24"/>
      <w:szCs w:val="22"/>
    </w:rPr>
  </w:style>
  <w:style w:type="paragraph" w:styleId="afff6">
    <w:name w:val="Quote"/>
    <w:basedOn w:val="a"/>
    <w:next w:val="a"/>
    <w:link w:val="afff7"/>
    <w:uiPriority w:val="29"/>
    <w:qFormat/>
    <w:rsid w:val="00DD473D"/>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f7">
    <w:name w:val="引文 字元"/>
    <w:link w:val="afff6"/>
    <w:uiPriority w:val="29"/>
    <w:rsid w:val="00DD473D"/>
    <w:rPr>
      <w:rFonts w:ascii="Aptos" w:hAnsi="Aptos"/>
      <w:i/>
      <w:iCs/>
      <w:color w:val="40404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18152">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4884326">
      <w:bodyDiv w:val="1"/>
      <w:marLeft w:val="0"/>
      <w:marRight w:val="0"/>
      <w:marTop w:val="0"/>
      <w:marBottom w:val="0"/>
      <w:divBdr>
        <w:top w:val="none" w:sz="0" w:space="0" w:color="auto"/>
        <w:left w:val="none" w:sz="0" w:space="0" w:color="auto"/>
        <w:bottom w:val="none" w:sz="0" w:space="0" w:color="auto"/>
        <w:right w:val="none" w:sz="0" w:space="0" w:color="auto"/>
      </w:divBdr>
    </w:div>
    <w:div w:id="202133308">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298078321">
      <w:bodyDiv w:val="1"/>
      <w:marLeft w:val="0"/>
      <w:marRight w:val="0"/>
      <w:marTop w:val="0"/>
      <w:marBottom w:val="0"/>
      <w:divBdr>
        <w:top w:val="none" w:sz="0" w:space="0" w:color="auto"/>
        <w:left w:val="none" w:sz="0" w:space="0" w:color="auto"/>
        <w:bottom w:val="none" w:sz="0" w:space="0" w:color="auto"/>
        <w:right w:val="none" w:sz="0" w:space="0" w:color="auto"/>
      </w:divBdr>
    </w:div>
    <w:div w:id="305208866">
      <w:bodyDiv w:val="1"/>
      <w:marLeft w:val="0"/>
      <w:marRight w:val="0"/>
      <w:marTop w:val="0"/>
      <w:marBottom w:val="0"/>
      <w:divBdr>
        <w:top w:val="none" w:sz="0" w:space="0" w:color="auto"/>
        <w:left w:val="none" w:sz="0" w:space="0" w:color="auto"/>
        <w:bottom w:val="none" w:sz="0" w:space="0" w:color="auto"/>
        <w:right w:val="none" w:sz="0" w:space="0" w:color="auto"/>
      </w:divBdr>
    </w:div>
    <w:div w:id="338776239">
      <w:bodyDiv w:val="1"/>
      <w:marLeft w:val="0"/>
      <w:marRight w:val="0"/>
      <w:marTop w:val="0"/>
      <w:marBottom w:val="0"/>
      <w:divBdr>
        <w:top w:val="none" w:sz="0" w:space="0" w:color="auto"/>
        <w:left w:val="none" w:sz="0" w:space="0" w:color="auto"/>
        <w:bottom w:val="none" w:sz="0" w:space="0" w:color="auto"/>
        <w:right w:val="none" w:sz="0" w:space="0" w:color="auto"/>
      </w:divBdr>
    </w:div>
    <w:div w:id="344672483">
      <w:bodyDiv w:val="1"/>
      <w:marLeft w:val="0"/>
      <w:marRight w:val="0"/>
      <w:marTop w:val="0"/>
      <w:marBottom w:val="0"/>
      <w:divBdr>
        <w:top w:val="none" w:sz="0" w:space="0" w:color="auto"/>
        <w:left w:val="none" w:sz="0" w:space="0" w:color="auto"/>
        <w:bottom w:val="none" w:sz="0" w:space="0" w:color="auto"/>
        <w:right w:val="none" w:sz="0" w:space="0" w:color="auto"/>
      </w:divBdr>
    </w:div>
    <w:div w:id="355468906">
      <w:bodyDiv w:val="1"/>
      <w:marLeft w:val="0"/>
      <w:marRight w:val="0"/>
      <w:marTop w:val="0"/>
      <w:marBottom w:val="0"/>
      <w:divBdr>
        <w:top w:val="none" w:sz="0" w:space="0" w:color="auto"/>
        <w:left w:val="none" w:sz="0" w:space="0" w:color="auto"/>
        <w:bottom w:val="none" w:sz="0" w:space="0" w:color="auto"/>
        <w:right w:val="none" w:sz="0" w:space="0" w:color="auto"/>
      </w:divBdr>
    </w:div>
    <w:div w:id="357045021">
      <w:bodyDiv w:val="1"/>
      <w:marLeft w:val="0"/>
      <w:marRight w:val="0"/>
      <w:marTop w:val="0"/>
      <w:marBottom w:val="0"/>
      <w:divBdr>
        <w:top w:val="none" w:sz="0" w:space="0" w:color="auto"/>
        <w:left w:val="none" w:sz="0" w:space="0" w:color="auto"/>
        <w:bottom w:val="none" w:sz="0" w:space="0" w:color="auto"/>
        <w:right w:val="none" w:sz="0" w:space="0" w:color="auto"/>
      </w:divBdr>
    </w:div>
    <w:div w:id="389309268">
      <w:bodyDiv w:val="1"/>
      <w:marLeft w:val="0"/>
      <w:marRight w:val="0"/>
      <w:marTop w:val="0"/>
      <w:marBottom w:val="0"/>
      <w:divBdr>
        <w:top w:val="none" w:sz="0" w:space="0" w:color="auto"/>
        <w:left w:val="none" w:sz="0" w:space="0" w:color="auto"/>
        <w:bottom w:val="none" w:sz="0" w:space="0" w:color="auto"/>
        <w:right w:val="none" w:sz="0" w:space="0" w:color="auto"/>
      </w:divBdr>
    </w:div>
    <w:div w:id="419715086">
      <w:bodyDiv w:val="1"/>
      <w:marLeft w:val="0"/>
      <w:marRight w:val="0"/>
      <w:marTop w:val="0"/>
      <w:marBottom w:val="0"/>
      <w:divBdr>
        <w:top w:val="none" w:sz="0" w:space="0" w:color="auto"/>
        <w:left w:val="none" w:sz="0" w:space="0" w:color="auto"/>
        <w:bottom w:val="none" w:sz="0" w:space="0" w:color="auto"/>
        <w:right w:val="none" w:sz="0" w:space="0" w:color="auto"/>
      </w:divBdr>
    </w:div>
    <w:div w:id="430971467">
      <w:bodyDiv w:val="1"/>
      <w:marLeft w:val="0"/>
      <w:marRight w:val="0"/>
      <w:marTop w:val="0"/>
      <w:marBottom w:val="0"/>
      <w:divBdr>
        <w:top w:val="none" w:sz="0" w:space="0" w:color="auto"/>
        <w:left w:val="none" w:sz="0" w:space="0" w:color="auto"/>
        <w:bottom w:val="none" w:sz="0" w:space="0" w:color="auto"/>
        <w:right w:val="none" w:sz="0" w:space="0" w:color="auto"/>
      </w:divBdr>
    </w:div>
    <w:div w:id="434256637">
      <w:bodyDiv w:val="1"/>
      <w:marLeft w:val="0"/>
      <w:marRight w:val="0"/>
      <w:marTop w:val="0"/>
      <w:marBottom w:val="0"/>
      <w:divBdr>
        <w:top w:val="none" w:sz="0" w:space="0" w:color="auto"/>
        <w:left w:val="none" w:sz="0" w:space="0" w:color="auto"/>
        <w:bottom w:val="none" w:sz="0" w:space="0" w:color="auto"/>
        <w:right w:val="none" w:sz="0" w:space="0" w:color="auto"/>
      </w:divBdr>
    </w:div>
    <w:div w:id="505243334">
      <w:bodyDiv w:val="1"/>
      <w:marLeft w:val="0"/>
      <w:marRight w:val="0"/>
      <w:marTop w:val="0"/>
      <w:marBottom w:val="0"/>
      <w:divBdr>
        <w:top w:val="none" w:sz="0" w:space="0" w:color="auto"/>
        <w:left w:val="none" w:sz="0" w:space="0" w:color="auto"/>
        <w:bottom w:val="none" w:sz="0" w:space="0" w:color="auto"/>
        <w:right w:val="none" w:sz="0" w:space="0" w:color="auto"/>
      </w:divBdr>
    </w:div>
    <w:div w:id="550576376">
      <w:bodyDiv w:val="1"/>
      <w:marLeft w:val="0"/>
      <w:marRight w:val="0"/>
      <w:marTop w:val="0"/>
      <w:marBottom w:val="0"/>
      <w:divBdr>
        <w:top w:val="none" w:sz="0" w:space="0" w:color="auto"/>
        <w:left w:val="none" w:sz="0" w:space="0" w:color="auto"/>
        <w:bottom w:val="none" w:sz="0" w:space="0" w:color="auto"/>
        <w:right w:val="none" w:sz="0" w:space="0" w:color="auto"/>
      </w:divBdr>
    </w:div>
    <w:div w:id="552472065">
      <w:bodyDiv w:val="1"/>
      <w:marLeft w:val="0"/>
      <w:marRight w:val="0"/>
      <w:marTop w:val="0"/>
      <w:marBottom w:val="0"/>
      <w:divBdr>
        <w:top w:val="none" w:sz="0" w:space="0" w:color="auto"/>
        <w:left w:val="none" w:sz="0" w:space="0" w:color="auto"/>
        <w:bottom w:val="none" w:sz="0" w:space="0" w:color="auto"/>
        <w:right w:val="none" w:sz="0" w:space="0" w:color="auto"/>
      </w:divBdr>
    </w:div>
    <w:div w:id="584613307">
      <w:bodyDiv w:val="1"/>
      <w:marLeft w:val="0"/>
      <w:marRight w:val="0"/>
      <w:marTop w:val="0"/>
      <w:marBottom w:val="0"/>
      <w:divBdr>
        <w:top w:val="none" w:sz="0" w:space="0" w:color="auto"/>
        <w:left w:val="none" w:sz="0" w:space="0" w:color="auto"/>
        <w:bottom w:val="none" w:sz="0" w:space="0" w:color="auto"/>
        <w:right w:val="none" w:sz="0" w:space="0" w:color="auto"/>
      </w:divBdr>
    </w:div>
    <w:div w:id="590551918">
      <w:bodyDiv w:val="1"/>
      <w:marLeft w:val="0"/>
      <w:marRight w:val="0"/>
      <w:marTop w:val="0"/>
      <w:marBottom w:val="0"/>
      <w:divBdr>
        <w:top w:val="none" w:sz="0" w:space="0" w:color="auto"/>
        <w:left w:val="none" w:sz="0" w:space="0" w:color="auto"/>
        <w:bottom w:val="none" w:sz="0" w:space="0" w:color="auto"/>
        <w:right w:val="none" w:sz="0" w:space="0" w:color="auto"/>
      </w:divBdr>
    </w:div>
    <w:div w:id="595868771">
      <w:bodyDiv w:val="1"/>
      <w:marLeft w:val="0"/>
      <w:marRight w:val="0"/>
      <w:marTop w:val="0"/>
      <w:marBottom w:val="0"/>
      <w:divBdr>
        <w:top w:val="none" w:sz="0" w:space="0" w:color="auto"/>
        <w:left w:val="none" w:sz="0" w:space="0" w:color="auto"/>
        <w:bottom w:val="none" w:sz="0" w:space="0" w:color="auto"/>
        <w:right w:val="none" w:sz="0" w:space="0" w:color="auto"/>
      </w:divBdr>
    </w:div>
    <w:div w:id="608388759">
      <w:bodyDiv w:val="1"/>
      <w:marLeft w:val="0"/>
      <w:marRight w:val="0"/>
      <w:marTop w:val="0"/>
      <w:marBottom w:val="0"/>
      <w:divBdr>
        <w:top w:val="none" w:sz="0" w:space="0" w:color="auto"/>
        <w:left w:val="none" w:sz="0" w:space="0" w:color="auto"/>
        <w:bottom w:val="none" w:sz="0" w:space="0" w:color="auto"/>
        <w:right w:val="none" w:sz="0" w:space="0" w:color="auto"/>
      </w:divBdr>
    </w:div>
    <w:div w:id="615066986">
      <w:bodyDiv w:val="1"/>
      <w:marLeft w:val="0"/>
      <w:marRight w:val="0"/>
      <w:marTop w:val="0"/>
      <w:marBottom w:val="0"/>
      <w:divBdr>
        <w:top w:val="none" w:sz="0" w:space="0" w:color="auto"/>
        <w:left w:val="none" w:sz="0" w:space="0" w:color="auto"/>
        <w:bottom w:val="none" w:sz="0" w:space="0" w:color="auto"/>
        <w:right w:val="none" w:sz="0" w:space="0" w:color="auto"/>
      </w:divBdr>
    </w:div>
    <w:div w:id="627317335">
      <w:bodyDiv w:val="1"/>
      <w:marLeft w:val="0"/>
      <w:marRight w:val="0"/>
      <w:marTop w:val="0"/>
      <w:marBottom w:val="0"/>
      <w:divBdr>
        <w:top w:val="none" w:sz="0" w:space="0" w:color="auto"/>
        <w:left w:val="none" w:sz="0" w:space="0" w:color="auto"/>
        <w:bottom w:val="none" w:sz="0" w:space="0" w:color="auto"/>
        <w:right w:val="none" w:sz="0" w:space="0" w:color="auto"/>
      </w:divBdr>
    </w:div>
    <w:div w:id="670379205">
      <w:bodyDiv w:val="1"/>
      <w:marLeft w:val="0"/>
      <w:marRight w:val="0"/>
      <w:marTop w:val="0"/>
      <w:marBottom w:val="0"/>
      <w:divBdr>
        <w:top w:val="none" w:sz="0" w:space="0" w:color="auto"/>
        <w:left w:val="none" w:sz="0" w:space="0" w:color="auto"/>
        <w:bottom w:val="none" w:sz="0" w:space="0" w:color="auto"/>
        <w:right w:val="none" w:sz="0" w:space="0" w:color="auto"/>
      </w:divBdr>
    </w:div>
    <w:div w:id="670911344">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83357686">
      <w:bodyDiv w:val="1"/>
      <w:marLeft w:val="0"/>
      <w:marRight w:val="0"/>
      <w:marTop w:val="0"/>
      <w:marBottom w:val="0"/>
      <w:divBdr>
        <w:top w:val="none" w:sz="0" w:space="0" w:color="auto"/>
        <w:left w:val="none" w:sz="0" w:space="0" w:color="auto"/>
        <w:bottom w:val="none" w:sz="0" w:space="0" w:color="auto"/>
        <w:right w:val="none" w:sz="0" w:space="0" w:color="auto"/>
      </w:divBdr>
    </w:div>
    <w:div w:id="720330188">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38945904">
      <w:bodyDiv w:val="1"/>
      <w:marLeft w:val="0"/>
      <w:marRight w:val="0"/>
      <w:marTop w:val="0"/>
      <w:marBottom w:val="0"/>
      <w:divBdr>
        <w:top w:val="none" w:sz="0" w:space="0" w:color="auto"/>
        <w:left w:val="none" w:sz="0" w:space="0" w:color="auto"/>
        <w:bottom w:val="none" w:sz="0" w:space="0" w:color="auto"/>
        <w:right w:val="none" w:sz="0" w:space="0" w:color="auto"/>
      </w:divBdr>
    </w:div>
    <w:div w:id="765081901">
      <w:bodyDiv w:val="1"/>
      <w:marLeft w:val="0"/>
      <w:marRight w:val="0"/>
      <w:marTop w:val="0"/>
      <w:marBottom w:val="0"/>
      <w:divBdr>
        <w:top w:val="none" w:sz="0" w:space="0" w:color="auto"/>
        <w:left w:val="none" w:sz="0" w:space="0" w:color="auto"/>
        <w:bottom w:val="none" w:sz="0" w:space="0" w:color="auto"/>
        <w:right w:val="none" w:sz="0" w:space="0" w:color="auto"/>
      </w:divBdr>
    </w:div>
    <w:div w:id="797646980">
      <w:bodyDiv w:val="1"/>
      <w:marLeft w:val="0"/>
      <w:marRight w:val="0"/>
      <w:marTop w:val="0"/>
      <w:marBottom w:val="0"/>
      <w:divBdr>
        <w:top w:val="none" w:sz="0" w:space="0" w:color="auto"/>
        <w:left w:val="none" w:sz="0" w:space="0" w:color="auto"/>
        <w:bottom w:val="none" w:sz="0" w:space="0" w:color="auto"/>
        <w:right w:val="none" w:sz="0" w:space="0" w:color="auto"/>
      </w:divBdr>
    </w:div>
    <w:div w:id="813643660">
      <w:bodyDiv w:val="1"/>
      <w:marLeft w:val="0"/>
      <w:marRight w:val="0"/>
      <w:marTop w:val="0"/>
      <w:marBottom w:val="0"/>
      <w:divBdr>
        <w:top w:val="none" w:sz="0" w:space="0" w:color="auto"/>
        <w:left w:val="none" w:sz="0" w:space="0" w:color="auto"/>
        <w:bottom w:val="none" w:sz="0" w:space="0" w:color="auto"/>
        <w:right w:val="none" w:sz="0" w:space="0" w:color="auto"/>
      </w:divBdr>
    </w:div>
    <w:div w:id="817921608">
      <w:bodyDiv w:val="1"/>
      <w:marLeft w:val="0"/>
      <w:marRight w:val="0"/>
      <w:marTop w:val="0"/>
      <w:marBottom w:val="0"/>
      <w:divBdr>
        <w:top w:val="none" w:sz="0" w:space="0" w:color="auto"/>
        <w:left w:val="none" w:sz="0" w:space="0" w:color="auto"/>
        <w:bottom w:val="none" w:sz="0" w:space="0" w:color="auto"/>
        <w:right w:val="none" w:sz="0" w:space="0" w:color="auto"/>
      </w:divBdr>
    </w:div>
    <w:div w:id="82007791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27328567">
      <w:bodyDiv w:val="1"/>
      <w:marLeft w:val="0"/>
      <w:marRight w:val="0"/>
      <w:marTop w:val="0"/>
      <w:marBottom w:val="0"/>
      <w:divBdr>
        <w:top w:val="none" w:sz="0" w:space="0" w:color="auto"/>
        <w:left w:val="none" w:sz="0" w:space="0" w:color="auto"/>
        <w:bottom w:val="none" w:sz="0" w:space="0" w:color="auto"/>
        <w:right w:val="none" w:sz="0" w:space="0" w:color="auto"/>
      </w:divBdr>
    </w:div>
    <w:div w:id="861284251">
      <w:bodyDiv w:val="1"/>
      <w:marLeft w:val="0"/>
      <w:marRight w:val="0"/>
      <w:marTop w:val="0"/>
      <w:marBottom w:val="0"/>
      <w:divBdr>
        <w:top w:val="none" w:sz="0" w:space="0" w:color="auto"/>
        <w:left w:val="none" w:sz="0" w:space="0" w:color="auto"/>
        <w:bottom w:val="none" w:sz="0" w:space="0" w:color="auto"/>
        <w:right w:val="none" w:sz="0" w:space="0" w:color="auto"/>
      </w:divBdr>
    </w:div>
    <w:div w:id="888492160">
      <w:bodyDiv w:val="1"/>
      <w:marLeft w:val="0"/>
      <w:marRight w:val="0"/>
      <w:marTop w:val="0"/>
      <w:marBottom w:val="0"/>
      <w:divBdr>
        <w:top w:val="none" w:sz="0" w:space="0" w:color="auto"/>
        <w:left w:val="none" w:sz="0" w:space="0" w:color="auto"/>
        <w:bottom w:val="none" w:sz="0" w:space="0" w:color="auto"/>
        <w:right w:val="none" w:sz="0" w:space="0" w:color="auto"/>
      </w:divBdr>
    </w:div>
    <w:div w:id="910313251">
      <w:bodyDiv w:val="1"/>
      <w:marLeft w:val="0"/>
      <w:marRight w:val="0"/>
      <w:marTop w:val="0"/>
      <w:marBottom w:val="0"/>
      <w:divBdr>
        <w:top w:val="none" w:sz="0" w:space="0" w:color="auto"/>
        <w:left w:val="none" w:sz="0" w:space="0" w:color="auto"/>
        <w:bottom w:val="none" w:sz="0" w:space="0" w:color="auto"/>
        <w:right w:val="none" w:sz="0" w:space="0" w:color="auto"/>
      </w:divBdr>
    </w:div>
    <w:div w:id="912205459">
      <w:bodyDiv w:val="1"/>
      <w:marLeft w:val="0"/>
      <w:marRight w:val="0"/>
      <w:marTop w:val="0"/>
      <w:marBottom w:val="0"/>
      <w:divBdr>
        <w:top w:val="none" w:sz="0" w:space="0" w:color="auto"/>
        <w:left w:val="none" w:sz="0" w:space="0" w:color="auto"/>
        <w:bottom w:val="none" w:sz="0" w:space="0" w:color="auto"/>
        <w:right w:val="none" w:sz="0" w:space="0" w:color="auto"/>
      </w:divBdr>
    </w:div>
    <w:div w:id="915897618">
      <w:bodyDiv w:val="1"/>
      <w:marLeft w:val="0"/>
      <w:marRight w:val="0"/>
      <w:marTop w:val="0"/>
      <w:marBottom w:val="0"/>
      <w:divBdr>
        <w:top w:val="none" w:sz="0" w:space="0" w:color="auto"/>
        <w:left w:val="none" w:sz="0" w:space="0" w:color="auto"/>
        <w:bottom w:val="none" w:sz="0" w:space="0" w:color="auto"/>
        <w:right w:val="none" w:sz="0" w:space="0" w:color="auto"/>
      </w:divBdr>
    </w:div>
    <w:div w:id="919942736">
      <w:bodyDiv w:val="1"/>
      <w:marLeft w:val="0"/>
      <w:marRight w:val="0"/>
      <w:marTop w:val="0"/>
      <w:marBottom w:val="0"/>
      <w:divBdr>
        <w:top w:val="none" w:sz="0" w:space="0" w:color="auto"/>
        <w:left w:val="none" w:sz="0" w:space="0" w:color="auto"/>
        <w:bottom w:val="none" w:sz="0" w:space="0" w:color="auto"/>
        <w:right w:val="none" w:sz="0" w:space="0" w:color="auto"/>
      </w:divBdr>
    </w:div>
    <w:div w:id="929893876">
      <w:bodyDiv w:val="1"/>
      <w:marLeft w:val="0"/>
      <w:marRight w:val="0"/>
      <w:marTop w:val="0"/>
      <w:marBottom w:val="0"/>
      <w:divBdr>
        <w:top w:val="none" w:sz="0" w:space="0" w:color="auto"/>
        <w:left w:val="none" w:sz="0" w:space="0" w:color="auto"/>
        <w:bottom w:val="none" w:sz="0" w:space="0" w:color="auto"/>
        <w:right w:val="none" w:sz="0" w:space="0" w:color="auto"/>
      </w:divBdr>
    </w:div>
    <w:div w:id="932006646">
      <w:bodyDiv w:val="1"/>
      <w:marLeft w:val="0"/>
      <w:marRight w:val="0"/>
      <w:marTop w:val="0"/>
      <w:marBottom w:val="0"/>
      <w:divBdr>
        <w:top w:val="none" w:sz="0" w:space="0" w:color="auto"/>
        <w:left w:val="none" w:sz="0" w:space="0" w:color="auto"/>
        <w:bottom w:val="none" w:sz="0" w:space="0" w:color="auto"/>
        <w:right w:val="none" w:sz="0" w:space="0" w:color="auto"/>
      </w:divBdr>
    </w:div>
    <w:div w:id="971981899">
      <w:bodyDiv w:val="1"/>
      <w:marLeft w:val="0"/>
      <w:marRight w:val="0"/>
      <w:marTop w:val="0"/>
      <w:marBottom w:val="0"/>
      <w:divBdr>
        <w:top w:val="none" w:sz="0" w:space="0" w:color="auto"/>
        <w:left w:val="none" w:sz="0" w:space="0" w:color="auto"/>
        <w:bottom w:val="none" w:sz="0" w:space="0" w:color="auto"/>
        <w:right w:val="none" w:sz="0" w:space="0" w:color="auto"/>
      </w:divBdr>
    </w:div>
    <w:div w:id="1009411371">
      <w:bodyDiv w:val="1"/>
      <w:marLeft w:val="0"/>
      <w:marRight w:val="0"/>
      <w:marTop w:val="0"/>
      <w:marBottom w:val="0"/>
      <w:divBdr>
        <w:top w:val="none" w:sz="0" w:space="0" w:color="auto"/>
        <w:left w:val="none" w:sz="0" w:space="0" w:color="auto"/>
        <w:bottom w:val="none" w:sz="0" w:space="0" w:color="auto"/>
        <w:right w:val="none" w:sz="0" w:space="0" w:color="auto"/>
      </w:divBdr>
    </w:div>
    <w:div w:id="1037588636">
      <w:bodyDiv w:val="1"/>
      <w:marLeft w:val="0"/>
      <w:marRight w:val="0"/>
      <w:marTop w:val="0"/>
      <w:marBottom w:val="0"/>
      <w:divBdr>
        <w:top w:val="none" w:sz="0" w:space="0" w:color="auto"/>
        <w:left w:val="none" w:sz="0" w:space="0" w:color="auto"/>
        <w:bottom w:val="none" w:sz="0" w:space="0" w:color="auto"/>
        <w:right w:val="none" w:sz="0" w:space="0" w:color="auto"/>
      </w:divBdr>
    </w:div>
    <w:div w:id="1039205236">
      <w:bodyDiv w:val="1"/>
      <w:marLeft w:val="0"/>
      <w:marRight w:val="0"/>
      <w:marTop w:val="0"/>
      <w:marBottom w:val="0"/>
      <w:divBdr>
        <w:top w:val="none" w:sz="0" w:space="0" w:color="auto"/>
        <w:left w:val="none" w:sz="0" w:space="0" w:color="auto"/>
        <w:bottom w:val="none" w:sz="0" w:space="0" w:color="auto"/>
        <w:right w:val="none" w:sz="0" w:space="0" w:color="auto"/>
      </w:divBdr>
    </w:div>
    <w:div w:id="1109816597">
      <w:bodyDiv w:val="1"/>
      <w:marLeft w:val="0"/>
      <w:marRight w:val="0"/>
      <w:marTop w:val="0"/>
      <w:marBottom w:val="0"/>
      <w:divBdr>
        <w:top w:val="none" w:sz="0" w:space="0" w:color="auto"/>
        <w:left w:val="none" w:sz="0" w:space="0" w:color="auto"/>
        <w:bottom w:val="none" w:sz="0" w:space="0" w:color="auto"/>
        <w:right w:val="none" w:sz="0" w:space="0" w:color="auto"/>
      </w:divBdr>
    </w:div>
    <w:div w:id="1193953167">
      <w:bodyDiv w:val="1"/>
      <w:marLeft w:val="0"/>
      <w:marRight w:val="0"/>
      <w:marTop w:val="0"/>
      <w:marBottom w:val="0"/>
      <w:divBdr>
        <w:top w:val="none" w:sz="0" w:space="0" w:color="auto"/>
        <w:left w:val="none" w:sz="0" w:space="0" w:color="auto"/>
        <w:bottom w:val="none" w:sz="0" w:space="0" w:color="auto"/>
        <w:right w:val="none" w:sz="0" w:space="0" w:color="auto"/>
      </w:divBdr>
    </w:div>
    <w:div w:id="1249000890">
      <w:bodyDiv w:val="1"/>
      <w:marLeft w:val="0"/>
      <w:marRight w:val="0"/>
      <w:marTop w:val="0"/>
      <w:marBottom w:val="0"/>
      <w:divBdr>
        <w:top w:val="none" w:sz="0" w:space="0" w:color="auto"/>
        <w:left w:val="none" w:sz="0" w:space="0" w:color="auto"/>
        <w:bottom w:val="none" w:sz="0" w:space="0" w:color="auto"/>
        <w:right w:val="none" w:sz="0" w:space="0" w:color="auto"/>
      </w:divBdr>
    </w:div>
    <w:div w:id="1250508443">
      <w:bodyDiv w:val="1"/>
      <w:marLeft w:val="0"/>
      <w:marRight w:val="0"/>
      <w:marTop w:val="0"/>
      <w:marBottom w:val="0"/>
      <w:divBdr>
        <w:top w:val="none" w:sz="0" w:space="0" w:color="auto"/>
        <w:left w:val="none" w:sz="0" w:space="0" w:color="auto"/>
        <w:bottom w:val="none" w:sz="0" w:space="0" w:color="auto"/>
        <w:right w:val="none" w:sz="0" w:space="0" w:color="auto"/>
      </w:divBdr>
    </w:div>
    <w:div w:id="1265111499">
      <w:bodyDiv w:val="1"/>
      <w:marLeft w:val="0"/>
      <w:marRight w:val="0"/>
      <w:marTop w:val="0"/>
      <w:marBottom w:val="0"/>
      <w:divBdr>
        <w:top w:val="none" w:sz="0" w:space="0" w:color="auto"/>
        <w:left w:val="none" w:sz="0" w:space="0" w:color="auto"/>
        <w:bottom w:val="none" w:sz="0" w:space="0" w:color="auto"/>
        <w:right w:val="none" w:sz="0" w:space="0" w:color="auto"/>
      </w:divBdr>
    </w:div>
    <w:div w:id="1280338657">
      <w:bodyDiv w:val="1"/>
      <w:marLeft w:val="0"/>
      <w:marRight w:val="0"/>
      <w:marTop w:val="0"/>
      <w:marBottom w:val="0"/>
      <w:divBdr>
        <w:top w:val="none" w:sz="0" w:space="0" w:color="auto"/>
        <w:left w:val="none" w:sz="0" w:space="0" w:color="auto"/>
        <w:bottom w:val="none" w:sz="0" w:space="0" w:color="auto"/>
        <w:right w:val="none" w:sz="0" w:space="0" w:color="auto"/>
      </w:divBdr>
    </w:div>
    <w:div w:id="1285578747">
      <w:bodyDiv w:val="1"/>
      <w:marLeft w:val="0"/>
      <w:marRight w:val="0"/>
      <w:marTop w:val="0"/>
      <w:marBottom w:val="0"/>
      <w:divBdr>
        <w:top w:val="none" w:sz="0" w:space="0" w:color="auto"/>
        <w:left w:val="none" w:sz="0" w:space="0" w:color="auto"/>
        <w:bottom w:val="none" w:sz="0" w:space="0" w:color="auto"/>
        <w:right w:val="none" w:sz="0" w:space="0" w:color="auto"/>
      </w:divBdr>
    </w:div>
    <w:div w:id="1298685738">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33147425">
      <w:bodyDiv w:val="1"/>
      <w:marLeft w:val="0"/>
      <w:marRight w:val="0"/>
      <w:marTop w:val="0"/>
      <w:marBottom w:val="0"/>
      <w:divBdr>
        <w:top w:val="none" w:sz="0" w:space="0" w:color="auto"/>
        <w:left w:val="none" w:sz="0" w:space="0" w:color="auto"/>
        <w:bottom w:val="none" w:sz="0" w:space="0" w:color="auto"/>
        <w:right w:val="none" w:sz="0" w:space="0" w:color="auto"/>
      </w:divBdr>
    </w:div>
    <w:div w:id="1342008390">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8215651">
      <w:bodyDiv w:val="1"/>
      <w:marLeft w:val="0"/>
      <w:marRight w:val="0"/>
      <w:marTop w:val="0"/>
      <w:marBottom w:val="0"/>
      <w:divBdr>
        <w:top w:val="none" w:sz="0" w:space="0" w:color="auto"/>
        <w:left w:val="none" w:sz="0" w:space="0" w:color="auto"/>
        <w:bottom w:val="none" w:sz="0" w:space="0" w:color="auto"/>
        <w:right w:val="none" w:sz="0" w:space="0" w:color="auto"/>
      </w:divBdr>
    </w:div>
    <w:div w:id="1370649076">
      <w:bodyDiv w:val="1"/>
      <w:marLeft w:val="0"/>
      <w:marRight w:val="0"/>
      <w:marTop w:val="0"/>
      <w:marBottom w:val="0"/>
      <w:divBdr>
        <w:top w:val="none" w:sz="0" w:space="0" w:color="auto"/>
        <w:left w:val="none" w:sz="0" w:space="0" w:color="auto"/>
        <w:bottom w:val="none" w:sz="0" w:space="0" w:color="auto"/>
        <w:right w:val="none" w:sz="0" w:space="0" w:color="auto"/>
      </w:divBdr>
    </w:div>
    <w:div w:id="1383210045">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57141683">
      <w:bodyDiv w:val="1"/>
      <w:marLeft w:val="0"/>
      <w:marRight w:val="0"/>
      <w:marTop w:val="0"/>
      <w:marBottom w:val="0"/>
      <w:divBdr>
        <w:top w:val="none" w:sz="0" w:space="0" w:color="auto"/>
        <w:left w:val="none" w:sz="0" w:space="0" w:color="auto"/>
        <w:bottom w:val="none" w:sz="0" w:space="0" w:color="auto"/>
        <w:right w:val="none" w:sz="0" w:space="0" w:color="auto"/>
      </w:divBdr>
    </w:div>
    <w:div w:id="1490555510">
      <w:bodyDiv w:val="1"/>
      <w:marLeft w:val="0"/>
      <w:marRight w:val="0"/>
      <w:marTop w:val="0"/>
      <w:marBottom w:val="0"/>
      <w:divBdr>
        <w:top w:val="none" w:sz="0" w:space="0" w:color="auto"/>
        <w:left w:val="none" w:sz="0" w:space="0" w:color="auto"/>
        <w:bottom w:val="none" w:sz="0" w:space="0" w:color="auto"/>
        <w:right w:val="none" w:sz="0" w:space="0" w:color="auto"/>
      </w:divBdr>
    </w:div>
    <w:div w:id="1519585325">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32917667">
      <w:bodyDiv w:val="1"/>
      <w:marLeft w:val="0"/>
      <w:marRight w:val="0"/>
      <w:marTop w:val="0"/>
      <w:marBottom w:val="0"/>
      <w:divBdr>
        <w:top w:val="none" w:sz="0" w:space="0" w:color="auto"/>
        <w:left w:val="none" w:sz="0" w:space="0" w:color="auto"/>
        <w:bottom w:val="none" w:sz="0" w:space="0" w:color="auto"/>
        <w:right w:val="none" w:sz="0" w:space="0" w:color="auto"/>
      </w:divBdr>
    </w:div>
    <w:div w:id="1545486710">
      <w:bodyDiv w:val="1"/>
      <w:marLeft w:val="0"/>
      <w:marRight w:val="0"/>
      <w:marTop w:val="0"/>
      <w:marBottom w:val="0"/>
      <w:divBdr>
        <w:top w:val="none" w:sz="0" w:space="0" w:color="auto"/>
        <w:left w:val="none" w:sz="0" w:space="0" w:color="auto"/>
        <w:bottom w:val="none" w:sz="0" w:space="0" w:color="auto"/>
        <w:right w:val="none" w:sz="0" w:space="0" w:color="auto"/>
      </w:divBdr>
    </w:div>
    <w:div w:id="1586650711">
      <w:bodyDiv w:val="1"/>
      <w:marLeft w:val="0"/>
      <w:marRight w:val="0"/>
      <w:marTop w:val="0"/>
      <w:marBottom w:val="0"/>
      <w:divBdr>
        <w:top w:val="none" w:sz="0" w:space="0" w:color="auto"/>
        <w:left w:val="none" w:sz="0" w:space="0" w:color="auto"/>
        <w:bottom w:val="none" w:sz="0" w:space="0" w:color="auto"/>
        <w:right w:val="none" w:sz="0" w:space="0" w:color="auto"/>
      </w:divBdr>
    </w:div>
    <w:div w:id="1633822371">
      <w:bodyDiv w:val="1"/>
      <w:marLeft w:val="0"/>
      <w:marRight w:val="0"/>
      <w:marTop w:val="0"/>
      <w:marBottom w:val="0"/>
      <w:divBdr>
        <w:top w:val="none" w:sz="0" w:space="0" w:color="auto"/>
        <w:left w:val="none" w:sz="0" w:space="0" w:color="auto"/>
        <w:bottom w:val="none" w:sz="0" w:space="0" w:color="auto"/>
        <w:right w:val="none" w:sz="0" w:space="0" w:color="auto"/>
      </w:divBdr>
    </w:div>
    <w:div w:id="1633898638">
      <w:bodyDiv w:val="1"/>
      <w:marLeft w:val="0"/>
      <w:marRight w:val="0"/>
      <w:marTop w:val="0"/>
      <w:marBottom w:val="0"/>
      <w:divBdr>
        <w:top w:val="none" w:sz="0" w:space="0" w:color="auto"/>
        <w:left w:val="none" w:sz="0" w:space="0" w:color="auto"/>
        <w:bottom w:val="none" w:sz="0" w:space="0" w:color="auto"/>
        <w:right w:val="none" w:sz="0" w:space="0" w:color="auto"/>
      </w:divBdr>
    </w:div>
    <w:div w:id="1647052320">
      <w:bodyDiv w:val="1"/>
      <w:marLeft w:val="0"/>
      <w:marRight w:val="0"/>
      <w:marTop w:val="0"/>
      <w:marBottom w:val="0"/>
      <w:divBdr>
        <w:top w:val="none" w:sz="0" w:space="0" w:color="auto"/>
        <w:left w:val="none" w:sz="0" w:space="0" w:color="auto"/>
        <w:bottom w:val="none" w:sz="0" w:space="0" w:color="auto"/>
        <w:right w:val="none" w:sz="0" w:space="0" w:color="auto"/>
      </w:divBdr>
    </w:div>
    <w:div w:id="1650868700">
      <w:bodyDiv w:val="1"/>
      <w:marLeft w:val="0"/>
      <w:marRight w:val="0"/>
      <w:marTop w:val="0"/>
      <w:marBottom w:val="0"/>
      <w:divBdr>
        <w:top w:val="none" w:sz="0" w:space="0" w:color="auto"/>
        <w:left w:val="none" w:sz="0" w:space="0" w:color="auto"/>
        <w:bottom w:val="none" w:sz="0" w:space="0" w:color="auto"/>
        <w:right w:val="none" w:sz="0" w:space="0" w:color="auto"/>
      </w:divBdr>
    </w:div>
    <w:div w:id="1682732862">
      <w:bodyDiv w:val="1"/>
      <w:marLeft w:val="0"/>
      <w:marRight w:val="0"/>
      <w:marTop w:val="0"/>
      <w:marBottom w:val="0"/>
      <w:divBdr>
        <w:top w:val="none" w:sz="0" w:space="0" w:color="auto"/>
        <w:left w:val="none" w:sz="0" w:space="0" w:color="auto"/>
        <w:bottom w:val="none" w:sz="0" w:space="0" w:color="auto"/>
        <w:right w:val="none" w:sz="0" w:space="0" w:color="auto"/>
      </w:divBdr>
    </w:div>
    <w:div w:id="1707027558">
      <w:bodyDiv w:val="1"/>
      <w:marLeft w:val="0"/>
      <w:marRight w:val="0"/>
      <w:marTop w:val="0"/>
      <w:marBottom w:val="0"/>
      <w:divBdr>
        <w:top w:val="none" w:sz="0" w:space="0" w:color="auto"/>
        <w:left w:val="none" w:sz="0" w:space="0" w:color="auto"/>
        <w:bottom w:val="none" w:sz="0" w:space="0" w:color="auto"/>
        <w:right w:val="none" w:sz="0" w:space="0" w:color="auto"/>
      </w:divBdr>
    </w:div>
    <w:div w:id="1718161618">
      <w:bodyDiv w:val="1"/>
      <w:marLeft w:val="0"/>
      <w:marRight w:val="0"/>
      <w:marTop w:val="0"/>
      <w:marBottom w:val="0"/>
      <w:divBdr>
        <w:top w:val="none" w:sz="0" w:space="0" w:color="auto"/>
        <w:left w:val="none" w:sz="0" w:space="0" w:color="auto"/>
        <w:bottom w:val="none" w:sz="0" w:space="0" w:color="auto"/>
        <w:right w:val="none" w:sz="0" w:space="0" w:color="auto"/>
      </w:divBdr>
    </w:div>
    <w:div w:id="1728995449">
      <w:bodyDiv w:val="1"/>
      <w:marLeft w:val="0"/>
      <w:marRight w:val="0"/>
      <w:marTop w:val="0"/>
      <w:marBottom w:val="0"/>
      <w:divBdr>
        <w:top w:val="none" w:sz="0" w:space="0" w:color="auto"/>
        <w:left w:val="none" w:sz="0" w:space="0" w:color="auto"/>
        <w:bottom w:val="none" w:sz="0" w:space="0" w:color="auto"/>
        <w:right w:val="none" w:sz="0" w:space="0" w:color="auto"/>
      </w:divBdr>
    </w:div>
    <w:div w:id="1775857002">
      <w:bodyDiv w:val="1"/>
      <w:marLeft w:val="0"/>
      <w:marRight w:val="0"/>
      <w:marTop w:val="0"/>
      <w:marBottom w:val="0"/>
      <w:divBdr>
        <w:top w:val="none" w:sz="0" w:space="0" w:color="auto"/>
        <w:left w:val="none" w:sz="0" w:space="0" w:color="auto"/>
        <w:bottom w:val="none" w:sz="0" w:space="0" w:color="auto"/>
        <w:right w:val="none" w:sz="0" w:space="0" w:color="auto"/>
      </w:divBdr>
    </w:div>
    <w:div w:id="1799490263">
      <w:bodyDiv w:val="1"/>
      <w:marLeft w:val="0"/>
      <w:marRight w:val="0"/>
      <w:marTop w:val="0"/>
      <w:marBottom w:val="0"/>
      <w:divBdr>
        <w:top w:val="none" w:sz="0" w:space="0" w:color="auto"/>
        <w:left w:val="none" w:sz="0" w:space="0" w:color="auto"/>
        <w:bottom w:val="none" w:sz="0" w:space="0" w:color="auto"/>
        <w:right w:val="none" w:sz="0" w:space="0" w:color="auto"/>
      </w:divBdr>
    </w:div>
    <w:div w:id="1801218534">
      <w:bodyDiv w:val="1"/>
      <w:marLeft w:val="0"/>
      <w:marRight w:val="0"/>
      <w:marTop w:val="0"/>
      <w:marBottom w:val="0"/>
      <w:divBdr>
        <w:top w:val="none" w:sz="0" w:space="0" w:color="auto"/>
        <w:left w:val="none" w:sz="0" w:space="0" w:color="auto"/>
        <w:bottom w:val="none" w:sz="0" w:space="0" w:color="auto"/>
        <w:right w:val="none" w:sz="0" w:space="0" w:color="auto"/>
      </w:divBdr>
    </w:div>
    <w:div w:id="1889367011">
      <w:bodyDiv w:val="1"/>
      <w:marLeft w:val="0"/>
      <w:marRight w:val="0"/>
      <w:marTop w:val="0"/>
      <w:marBottom w:val="0"/>
      <w:divBdr>
        <w:top w:val="none" w:sz="0" w:space="0" w:color="auto"/>
        <w:left w:val="none" w:sz="0" w:space="0" w:color="auto"/>
        <w:bottom w:val="none" w:sz="0" w:space="0" w:color="auto"/>
        <w:right w:val="none" w:sz="0" w:space="0" w:color="auto"/>
      </w:divBdr>
    </w:div>
    <w:div w:id="1890416203">
      <w:bodyDiv w:val="1"/>
      <w:marLeft w:val="0"/>
      <w:marRight w:val="0"/>
      <w:marTop w:val="0"/>
      <w:marBottom w:val="0"/>
      <w:divBdr>
        <w:top w:val="none" w:sz="0" w:space="0" w:color="auto"/>
        <w:left w:val="none" w:sz="0" w:space="0" w:color="auto"/>
        <w:bottom w:val="none" w:sz="0" w:space="0" w:color="auto"/>
        <w:right w:val="none" w:sz="0" w:space="0" w:color="auto"/>
      </w:divBdr>
    </w:div>
    <w:div w:id="1924946933">
      <w:bodyDiv w:val="1"/>
      <w:marLeft w:val="0"/>
      <w:marRight w:val="0"/>
      <w:marTop w:val="0"/>
      <w:marBottom w:val="0"/>
      <w:divBdr>
        <w:top w:val="none" w:sz="0" w:space="0" w:color="auto"/>
        <w:left w:val="none" w:sz="0" w:space="0" w:color="auto"/>
        <w:bottom w:val="none" w:sz="0" w:space="0" w:color="auto"/>
        <w:right w:val="none" w:sz="0" w:space="0" w:color="auto"/>
      </w:divBdr>
    </w:div>
    <w:div w:id="1935941939">
      <w:bodyDiv w:val="1"/>
      <w:marLeft w:val="0"/>
      <w:marRight w:val="0"/>
      <w:marTop w:val="0"/>
      <w:marBottom w:val="0"/>
      <w:divBdr>
        <w:top w:val="none" w:sz="0" w:space="0" w:color="auto"/>
        <w:left w:val="none" w:sz="0" w:space="0" w:color="auto"/>
        <w:bottom w:val="none" w:sz="0" w:space="0" w:color="auto"/>
        <w:right w:val="none" w:sz="0" w:space="0" w:color="auto"/>
      </w:divBdr>
    </w:div>
    <w:div w:id="1954630266">
      <w:bodyDiv w:val="1"/>
      <w:marLeft w:val="0"/>
      <w:marRight w:val="0"/>
      <w:marTop w:val="0"/>
      <w:marBottom w:val="0"/>
      <w:divBdr>
        <w:top w:val="none" w:sz="0" w:space="0" w:color="auto"/>
        <w:left w:val="none" w:sz="0" w:space="0" w:color="auto"/>
        <w:bottom w:val="none" w:sz="0" w:space="0" w:color="auto"/>
        <w:right w:val="none" w:sz="0" w:space="0" w:color="auto"/>
      </w:divBdr>
    </w:div>
    <w:div w:id="1958370852">
      <w:bodyDiv w:val="1"/>
      <w:marLeft w:val="0"/>
      <w:marRight w:val="0"/>
      <w:marTop w:val="0"/>
      <w:marBottom w:val="0"/>
      <w:divBdr>
        <w:top w:val="none" w:sz="0" w:space="0" w:color="auto"/>
        <w:left w:val="none" w:sz="0" w:space="0" w:color="auto"/>
        <w:bottom w:val="none" w:sz="0" w:space="0" w:color="auto"/>
        <w:right w:val="none" w:sz="0" w:space="0" w:color="auto"/>
      </w:divBdr>
    </w:div>
    <w:div w:id="1959988948">
      <w:bodyDiv w:val="1"/>
      <w:marLeft w:val="0"/>
      <w:marRight w:val="0"/>
      <w:marTop w:val="0"/>
      <w:marBottom w:val="0"/>
      <w:divBdr>
        <w:top w:val="none" w:sz="0" w:space="0" w:color="auto"/>
        <w:left w:val="none" w:sz="0" w:space="0" w:color="auto"/>
        <w:bottom w:val="none" w:sz="0" w:space="0" w:color="auto"/>
        <w:right w:val="none" w:sz="0" w:space="0" w:color="auto"/>
      </w:divBdr>
    </w:div>
    <w:div w:id="1969124831">
      <w:bodyDiv w:val="1"/>
      <w:marLeft w:val="0"/>
      <w:marRight w:val="0"/>
      <w:marTop w:val="0"/>
      <w:marBottom w:val="0"/>
      <w:divBdr>
        <w:top w:val="none" w:sz="0" w:space="0" w:color="auto"/>
        <w:left w:val="none" w:sz="0" w:space="0" w:color="auto"/>
        <w:bottom w:val="none" w:sz="0" w:space="0" w:color="auto"/>
        <w:right w:val="none" w:sz="0" w:space="0" w:color="auto"/>
      </w:divBdr>
    </w:div>
    <w:div w:id="1999377412">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252046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99133810">
      <w:bodyDiv w:val="1"/>
      <w:marLeft w:val="0"/>
      <w:marRight w:val="0"/>
      <w:marTop w:val="0"/>
      <w:marBottom w:val="0"/>
      <w:divBdr>
        <w:top w:val="none" w:sz="0" w:space="0" w:color="auto"/>
        <w:left w:val="none" w:sz="0" w:space="0" w:color="auto"/>
        <w:bottom w:val="none" w:sz="0" w:space="0" w:color="auto"/>
        <w:right w:val="none" w:sz="0" w:space="0" w:color="auto"/>
      </w:divBdr>
    </w:div>
    <w:div w:id="2127385853">
      <w:bodyDiv w:val="1"/>
      <w:marLeft w:val="0"/>
      <w:marRight w:val="0"/>
      <w:marTop w:val="0"/>
      <w:marBottom w:val="0"/>
      <w:divBdr>
        <w:top w:val="none" w:sz="0" w:space="0" w:color="auto"/>
        <w:left w:val="none" w:sz="0" w:space="0" w:color="auto"/>
        <w:bottom w:val="none" w:sz="0" w:space="0" w:color="auto"/>
        <w:right w:val="none" w:sz="0" w:space="0" w:color="auto"/>
      </w:divBdr>
    </w:div>
    <w:div w:id="21387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DB9EBF-DF93-48BD-A002-4DA438B91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290</Words>
  <Characters>1656</Characters>
  <Application>Microsoft Office Word</Application>
  <DocSecurity>0</DocSecurity>
  <Lines>13</Lines>
  <Paragraphs>3</Paragraphs>
  <ScaleCrop>false</ScaleCrop>
  <Company/>
  <LinksUpToDate>false</LinksUpToDate>
  <CharactersWithSpaces>1943</CharactersWithSpaces>
  <SharedDoc>false</SharedDoc>
  <HLinks>
    <vt:vector size="108" baseType="variant">
      <vt:variant>
        <vt:i4>1310771</vt:i4>
      </vt:variant>
      <vt:variant>
        <vt:i4>104</vt:i4>
      </vt:variant>
      <vt:variant>
        <vt:i4>0</vt:i4>
      </vt:variant>
      <vt:variant>
        <vt:i4>5</vt:i4>
      </vt:variant>
      <vt:variant>
        <vt:lpwstr/>
      </vt:variant>
      <vt:variant>
        <vt:lpwstr>_Toc214447112</vt:lpwstr>
      </vt:variant>
      <vt:variant>
        <vt:i4>1310771</vt:i4>
      </vt:variant>
      <vt:variant>
        <vt:i4>98</vt:i4>
      </vt:variant>
      <vt:variant>
        <vt:i4>0</vt:i4>
      </vt:variant>
      <vt:variant>
        <vt:i4>5</vt:i4>
      </vt:variant>
      <vt:variant>
        <vt:lpwstr/>
      </vt:variant>
      <vt:variant>
        <vt:lpwstr>_Toc214447111</vt:lpwstr>
      </vt:variant>
      <vt:variant>
        <vt:i4>1310771</vt:i4>
      </vt:variant>
      <vt:variant>
        <vt:i4>92</vt:i4>
      </vt:variant>
      <vt:variant>
        <vt:i4>0</vt:i4>
      </vt:variant>
      <vt:variant>
        <vt:i4>5</vt:i4>
      </vt:variant>
      <vt:variant>
        <vt:lpwstr/>
      </vt:variant>
      <vt:variant>
        <vt:lpwstr>_Toc214447110</vt:lpwstr>
      </vt:variant>
      <vt:variant>
        <vt:i4>1376307</vt:i4>
      </vt:variant>
      <vt:variant>
        <vt:i4>86</vt:i4>
      </vt:variant>
      <vt:variant>
        <vt:i4>0</vt:i4>
      </vt:variant>
      <vt:variant>
        <vt:i4>5</vt:i4>
      </vt:variant>
      <vt:variant>
        <vt:lpwstr/>
      </vt:variant>
      <vt:variant>
        <vt:lpwstr>_Toc214447109</vt:lpwstr>
      </vt:variant>
      <vt:variant>
        <vt:i4>1376307</vt:i4>
      </vt:variant>
      <vt:variant>
        <vt:i4>80</vt:i4>
      </vt:variant>
      <vt:variant>
        <vt:i4>0</vt:i4>
      </vt:variant>
      <vt:variant>
        <vt:i4>5</vt:i4>
      </vt:variant>
      <vt:variant>
        <vt:lpwstr/>
      </vt:variant>
      <vt:variant>
        <vt:lpwstr>_Toc214447108</vt:lpwstr>
      </vt:variant>
      <vt:variant>
        <vt:i4>1376307</vt:i4>
      </vt:variant>
      <vt:variant>
        <vt:i4>74</vt:i4>
      </vt:variant>
      <vt:variant>
        <vt:i4>0</vt:i4>
      </vt:variant>
      <vt:variant>
        <vt:i4>5</vt:i4>
      </vt:variant>
      <vt:variant>
        <vt:lpwstr/>
      </vt:variant>
      <vt:variant>
        <vt:lpwstr>_Toc214447107</vt:lpwstr>
      </vt:variant>
      <vt:variant>
        <vt:i4>1376307</vt:i4>
      </vt:variant>
      <vt:variant>
        <vt:i4>68</vt:i4>
      </vt:variant>
      <vt:variant>
        <vt:i4>0</vt:i4>
      </vt:variant>
      <vt:variant>
        <vt:i4>5</vt:i4>
      </vt:variant>
      <vt:variant>
        <vt:lpwstr/>
      </vt:variant>
      <vt:variant>
        <vt:lpwstr>_Toc214447106</vt:lpwstr>
      </vt:variant>
      <vt:variant>
        <vt:i4>1376307</vt:i4>
      </vt:variant>
      <vt:variant>
        <vt:i4>62</vt:i4>
      </vt:variant>
      <vt:variant>
        <vt:i4>0</vt:i4>
      </vt:variant>
      <vt:variant>
        <vt:i4>5</vt:i4>
      </vt:variant>
      <vt:variant>
        <vt:lpwstr/>
      </vt:variant>
      <vt:variant>
        <vt:lpwstr>_Toc214447105</vt:lpwstr>
      </vt:variant>
      <vt:variant>
        <vt:i4>1376307</vt:i4>
      </vt:variant>
      <vt:variant>
        <vt:i4>56</vt:i4>
      </vt:variant>
      <vt:variant>
        <vt:i4>0</vt:i4>
      </vt:variant>
      <vt:variant>
        <vt:i4>5</vt:i4>
      </vt:variant>
      <vt:variant>
        <vt:lpwstr/>
      </vt:variant>
      <vt:variant>
        <vt:lpwstr>_Toc214447104</vt:lpwstr>
      </vt:variant>
      <vt:variant>
        <vt:i4>1376307</vt:i4>
      </vt:variant>
      <vt:variant>
        <vt:i4>50</vt:i4>
      </vt:variant>
      <vt:variant>
        <vt:i4>0</vt:i4>
      </vt:variant>
      <vt:variant>
        <vt:i4>5</vt:i4>
      </vt:variant>
      <vt:variant>
        <vt:lpwstr/>
      </vt:variant>
      <vt:variant>
        <vt:lpwstr>_Toc214447103</vt:lpwstr>
      </vt:variant>
      <vt:variant>
        <vt:i4>1376307</vt:i4>
      </vt:variant>
      <vt:variant>
        <vt:i4>44</vt:i4>
      </vt:variant>
      <vt:variant>
        <vt:i4>0</vt:i4>
      </vt:variant>
      <vt:variant>
        <vt:i4>5</vt:i4>
      </vt:variant>
      <vt:variant>
        <vt:lpwstr/>
      </vt:variant>
      <vt:variant>
        <vt:lpwstr>_Toc214447102</vt:lpwstr>
      </vt:variant>
      <vt:variant>
        <vt:i4>1376307</vt:i4>
      </vt:variant>
      <vt:variant>
        <vt:i4>38</vt:i4>
      </vt:variant>
      <vt:variant>
        <vt:i4>0</vt:i4>
      </vt:variant>
      <vt:variant>
        <vt:i4>5</vt:i4>
      </vt:variant>
      <vt:variant>
        <vt:lpwstr/>
      </vt:variant>
      <vt:variant>
        <vt:lpwstr>_Toc214447101</vt:lpwstr>
      </vt:variant>
      <vt:variant>
        <vt:i4>1376307</vt:i4>
      </vt:variant>
      <vt:variant>
        <vt:i4>32</vt:i4>
      </vt:variant>
      <vt:variant>
        <vt:i4>0</vt:i4>
      </vt:variant>
      <vt:variant>
        <vt:i4>5</vt:i4>
      </vt:variant>
      <vt:variant>
        <vt:lpwstr/>
      </vt:variant>
      <vt:variant>
        <vt:lpwstr>_Toc214447100</vt:lpwstr>
      </vt:variant>
      <vt:variant>
        <vt:i4>1835058</vt:i4>
      </vt:variant>
      <vt:variant>
        <vt:i4>26</vt:i4>
      </vt:variant>
      <vt:variant>
        <vt:i4>0</vt:i4>
      </vt:variant>
      <vt:variant>
        <vt:i4>5</vt:i4>
      </vt:variant>
      <vt:variant>
        <vt:lpwstr/>
      </vt:variant>
      <vt:variant>
        <vt:lpwstr>_Toc214447099</vt:lpwstr>
      </vt:variant>
      <vt:variant>
        <vt:i4>1835058</vt:i4>
      </vt:variant>
      <vt:variant>
        <vt:i4>20</vt:i4>
      </vt:variant>
      <vt:variant>
        <vt:i4>0</vt:i4>
      </vt:variant>
      <vt:variant>
        <vt:i4>5</vt:i4>
      </vt:variant>
      <vt:variant>
        <vt:lpwstr/>
      </vt:variant>
      <vt:variant>
        <vt:lpwstr>_Toc214447098</vt:lpwstr>
      </vt:variant>
      <vt:variant>
        <vt:i4>1835058</vt:i4>
      </vt:variant>
      <vt:variant>
        <vt:i4>14</vt:i4>
      </vt:variant>
      <vt:variant>
        <vt:i4>0</vt:i4>
      </vt:variant>
      <vt:variant>
        <vt:i4>5</vt:i4>
      </vt:variant>
      <vt:variant>
        <vt:lpwstr/>
      </vt:variant>
      <vt:variant>
        <vt:lpwstr>_Toc214447097</vt:lpwstr>
      </vt:variant>
      <vt:variant>
        <vt:i4>1835058</vt:i4>
      </vt:variant>
      <vt:variant>
        <vt:i4>8</vt:i4>
      </vt:variant>
      <vt:variant>
        <vt:i4>0</vt:i4>
      </vt:variant>
      <vt:variant>
        <vt:i4>5</vt:i4>
      </vt:variant>
      <vt:variant>
        <vt:lpwstr/>
      </vt:variant>
      <vt:variant>
        <vt:lpwstr>_Toc214447096</vt:lpwstr>
      </vt:variant>
      <vt:variant>
        <vt:i4>1835058</vt:i4>
      </vt:variant>
      <vt:variant>
        <vt:i4>2</vt:i4>
      </vt:variant>
      <vt:variant>
        <vt:i4>0</vt:i4>
      </vt:variant>
      <vt:variant>
        <vt:i4>5</vt:i4>
      </vt:variant>
      <vt:variant>
        <vt:lpwstr/>
      </vt:variant>
      <vt:variant>
        <vt:lpwstr>_Toc214447095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2025-11-19T04:18:00Z</cp:lastPrinted>
  <dcterms:created xsi:type="dcterms:W3CDTF">2025-11-25T08:25:00Z</dcterms:created>
  <dcterms:modified xsi:type="dcterms:W3CDTF">2025-11-25T08:25:00Z</dcterms:modified>
</cp:coreProperties>
</file>