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C9663D">
      <w:pPr>
        <w:pStyle w:val="ac"/>
        <w:ind w:rightChars="-100" w:right="-283"/>
        <w:rPr>
          <w:rFonts w:hAnsi="標楷體"/>
          <w:sz w:val="24"/>
          <w:szCs w:val="24"/>
        </w:rPr>
      </w:pPr>
      <w:bookmarkStart w:id="0" w:name="_GoBack"/>
      <w:bookmarkEnd w:id="0"/>
      <w:r w:rsidRPr="009D31E0">
        <w:rPr>
          <w:rFonts w:hAnsi="標楷體" w:hint="eastAsia"/>
          <w:szCs w:val="36"/>
        </w:rPr>
        <w:t>監察院</w:t>
      </w:r>
      <w:r w:rsidR="00B173BB" w:rsidRPr="009D31E0">
        <w:rPr>
          <w:rFonts w:hAnsi="標楷體" w:hint="eastAsia"/>
          <w:szCs w:val="36"/>
        </w:rPr>
        <w:t>11</w:t>
      </w:r>
      <w:r w:rsidR="00A36B12">
        <w:rPr>
          <w:rFonts w:hAnsi="標楷體"/>
          <w:szCs w:val="36"/>
        </w:rPr>
        <w:t>3</w:t>
      </w:r>
      <w:r w:rsidRPr="009D31E0">
        <w:rPr>
          <w:rFonts w:hAnsi="標楷體" w:hint="eastAsia"/>
          <w:szCs w:val="36"/>
        </w:rPr>
        <w:t>年度單位</w:t>
      </w:r>
      <w:r w:rsidR="00BE208F" w:rsidRPr="009D31E0">
        <w:rPr>
          <w:rFonts w:hAnsi="標楷體" w:hint="eastAsia"/>
          <w:szCs w:val="36"/>
        </w:rPr>
        <w:t>決</w:t>
      </w:r>
      <w:r w:rsidRPr="009D31E0">
        <w:rPr>
          <w:rFonts w:hAnsi="標楷體" w:hint="eastAsia"/>
          <w:szCs w:val="36"/>
        </w:rPr>
        <w:t xml:space="preserve">算評估報告目錄          </w:t>
      </w:r>
      <w:r w:rsidR="00C9663D" w:rsidRPr="009D31E0">
        <w:rPr>
          <w:rFonts w:hAnsi="標楷體"/>
          <w:szCs w:val="36"/>
        </w:rPr>
        <w:t xml:space="preserve"> </w:t>
      </w:r>
      <w:r w:rsidR="00C9663D" w:rsidRPr="009D31E0">
        <w:rPr>
          <w:rFonts w:hAnsi="標楷體"/>
          <w:sz w:val="20"/>
          <w:szCs w:val="20"/>
        </w:rPr>
        <w:t xml:space="preserve"> </w:t>
      </w:r>
      <w:r w:rsidRPr="009D31E0">
        <w:rPr>
          <w:rFonts w:hAnsi="標楷體" w:hint="eastAsia"/>
          <w:sz w:val="24"/>
          <w:szCs w:val="24"/>
        </w:rPr>
        <w:t>頁次</w:t>
      </w:r>
    </w:p>
    <w:p w:rsidR="00F60D87" w:rsidRPr="0078528F" w:rsidRDefault="00325697">
      <w:pPr>
        <w:pStyle w:val="24"/>
        <w:ind w:left="473" w:hanging="473"/>
        <w:rPr>
          <w:rFonts w:ascii="Calibri" w:eastAsia="新細明體" w:hAnsi="Calibri"/>
          <w:noProof/>
          <w:snapToGrid/>
          <w:szCs w:val="22"/>
        </w:rPr>
      </w:pPr>
      <w:r w:rsidRPr="009D31E0">
        <w:rPr>
          <w:sz w:val="28"/>
        </w:rPr>
        <w:fldChar w:fldCharType="begin"/>
      </w:r>
      <w:r w:rsidRPr="009D31E0">
        <w:instrText xml:space="preserve"> TOC </w:instrText>
      </w:r>
      <w:r w:rsidRPr="009D31E0">
        <w:rPr>
          <w:rFonts w:hint="eastAsia"/>
        </w:rPr>
        <w:instrText>\o "1-3" \h \z \t "第二層(14號字),2,第一層(14號字),1"</w:instrText>
      </w:r>
      <w:r w:rsidRPr="009D31E0">
        <w:instrText xml:space="preserve"> </w:instrText>
      </w:r>
      <w:r w:rsidRPr="009D31E0">
        <w:rPr>
          <w:sz w:val="28"/>
        </w:rPr>
        <w:fldChar w:fldCharType="separate"/>
      </w:r>
      <w:hyperlink w:anchor="_Toc216872836" w:history="1">
        <w:r w:rsidR="00F60D87" w:rsidRPr="00B42E56">
          <w:rPr>
            <w:rStyle w:val="aff0"/>
            <w:rFonts w:hint="eastAsia"/>
            <w:noProof/>
          </w:rPr>
          <w:t>一、</w:t>
        </w:r>
        <w:r w:rsidR="00F60D87" w:rsidRPr="00B42E56">
          <w:rPr>
            <w:rStyle w:val="aff0"/>
            <w:noProof/>
          </w:rPr>
          <w:t>113</w:t>
        </w:r>
        <w:r w:rsidR="00F60D87" w:rsidRPr="00B42E56">
          <w:rPr>
            <w:rStyle w:val="aff0"/>
            <w:rFonts w:hint="eastAsia"/>
            <w:noProof/>
          </w:rPr>
          <w:t>年度「國家人權業務」計畫預算保留</w:t>
        </w:r>
        <w:r w:rsidR="00F60D87" w:rsidRPr="00B42E56">
          <w:rPr>
            <w:rStyle w:val="aff0"/>
            <w:noProof/>
          </w:rPr>
          <w:t>3,000</w:t>
        </w:r>
        <w:r w:rsidR="00F60D87" w:rsidRPr="00B42E56">
          <w:rPr>
            <w:rStyle w:val="aff0"/>
            <w:rFonts w:hint="eastAsia"/>
            <w:noProof/>
          </w:rPr>
          <w:t>萬餘元，為近年新高，且連續</w:t>
        </w:r>
        <w:r w:rsidR="00F60D87" w:rsidRPr="00B42E56">
          <w:rPr>
            <w:rStyle w:val="aff0"/>
            <w:noProof/>
          </w:rPr>
          <w:t>4</w:t>
        </w:r>
        <w:r w:rsidR="00F60D87" w:rsidRPr="00B42E56">
          <w:rPr>
            <w:rStyle w:val="aff0"/>
            <w:rFonts w:hint="eastAsia"/>
            <w:noProof/>
          </w:rPr>
          <w:t>年辦理保留，允宜加強運用預算資源，俾促進國家人權保障成效</w:t>
        </w:r>
        <w:r w:rsidR="00F60D87">
          <w:rPr>
            <w:noProof/>
            <w:webHidden/>
          </w:rPr>
          <w:tab/>
        </w:r>
        <w:r w:rsidR="00F60D87">
          <w:rPr>
            <w:noProof/>
            <w:webHidden/>
          </w:rPr>
          <w:fldChar w:fldCharType="begin"/>
        </w:r>
        <w:r w:rsidR="00F60D87">
          <w:rPr>
            <w:noProof/>
            <w:webHidden/>
          </w:rPr>
          <w:instrText xml:space="preserve"> PAGEREF _Toc216872836 \h </w:instrText>
        </w:r>
        <w:r w:rsidR="00F60D87">
          <w:rPr>
            <w:noProof/>
            <w:webHidden/>
          </w:rPr>
        </w:r>
        <w:r w:rsidR="00F60D87">
          <w:rPr>
            <w:noProof/>
            <w:webHidden/>
          </w:rPr>
          <w:fldChar w:fldCharType="separate"/>
        </w:r>
        <w:r w:rsidR="00F60D87">
          <w:rPr>
            <w:noProof/>
            <w:webHidden/>
          </w:rPr>
          <w:t>1</w:t>
        </w:r>
        <w:r w:rsidR="00F60D87">
          <w:rPr>
            <w:noProof/>
            <w:webHidden/>
          </w:rPr>
          <w:fldChar w:fldCharType="end"/>
        </w:r>
      </w:hyperlink>
    </w:p>
    <w:p w:rsidR="00F60D87" w:rsidRPr="0078528F" w:rsidRDefault="00F60D87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216872837" w:history="1">
        <w:r w:rsidRPr="00B42E56">
          <w:rPr>
            <w:rStyle w:val="aff0"/>
            <w:rFonts w:hint="eastAsia"/>
            <w:noProof/>
          </w:rPr>
          <w:t>二、駕駛預算員額高於實際員額，且預計車輛數下降，允宜檢討最適車輛數與員額，並視實需衡酌調減預算員額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_Toc216872837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60D87" w:rsidRPr="0078528F" w:rsidRDefault="00F60D87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216872838" w:history="1">
        <w:r w:rsidRPr="00B42E56">
          <w:rPr>
            <w:rStyle w:val="aff0"/>
            <w:rFonts w:hint="eastAsia"/>
            <w:noProof/>
          </w:rPr>
          <w:t>三、公職人員財產申報專刊印製業務，容與節約能資源概念未合，允宜強化無紙化公共服務，俾落實節能減碳政策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_Toc216872838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06039" w:rsidRPr="009D31E0" w:rsidRDefault="00325697" w:rsidP="00CF34AC">
      <w:pPr>
        <w:pStyle w:val="ac"/>
        <w:ind w:left="487" w:rightChars="150" w:right="425" w:hangingChars="200" w:hanging="487"/>
      </w:pPr>
      <w:r w:rsidRPr="009D31E0">
        <w:rPr>
          <w:rFonts w:hAnsi="標楷體"/>
          <w:sz w:val="24"/>
          <w:szCs w:val="24"/>
        </w:rPr>
        <w:fldChar w:fldCharType="end"/>
      </w:r>
      <w:r w:rsidR="00106039" w:rsidRPr="009D31E0">
        <w:tab/>
      </w:r>
    </w:p>
    <w:p w:rsidR="00325697" w:rsidRPr="009D31E0" w:rsidRDefault="00106039" w:rsidP="00106039">
      <w:pPr>
        <w:tabs>
          <w:tab w:val="left" w:pos="4245"/>
        </w:tabs>
        <w:ind w:left="566" w:firstLine="566"/>
        <w:sectPr w:rsidR="00325697" w:rsidRPr="009D31E0" w:rsidSect="0010603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666" w:gutter="0"/>
          <w:pgNumType w:start="1"/>
          <w:cols w:space="425"/>
          <w:docGrid w:type="linesAndChars" w:linePitch="510" w:charSpace="658"/>
        </w:sectPr>
      </w:pPr>
      <w:r w:rsidRPr="009D31E0">
        <w:tab/>
      </w:r>
    </w:p>
    <w:p w:rsidR="00325697" w:rsidRPr="009D31E0" w:rsidRDefault="00325697" w:rsidP="003D6D07">
      <w:pPr>
        <w:pStyle w:val="ac"/>
        <w:rPr>
          <w:rFonts w:hAnsi="標楷體"/>
        </w:rPr>
      </w:pPr>
      <w:r w:rsidRPr="009D31E0">
        <w:rPr>
          <w:rFonts w:hAnsi="標楷體" w:hint="eastAsia"/>
        </w:rPr>
        <w:lastRenderedPageBreak/>
        <w:t>監察院</w:t>
      </w:r>
      <w:r w:rsidR="00CA0A8B" w:rsidRPr="009D31E0">
        <w:rPr>
          <w:rFonts w:hAnsi="標楷體" w:hint="eastAsia"/>
        </w:rPr>
        <w:t>11</w:t>
      </w:r>
      <w:r w:rsidR="00A36B12">
        <w:rPr>
          <w:rFonts w:hAnsi="標楷體"/>
        </w:rPr>
        <w:t>3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4524C6" w:rsidRDefault="004524C6" w:rsidP="004524C6">
      <w:pPr>
        <w:pStyle w:val="14"/>
        <w:ind w:left="567" w:hanging="567"/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78619290"/>
      <w:bookmarkStart w:id="7" w:name="_Toc216872836"/>
      <w:r>
        <w:rPr>
          <w:rFonts w:hint="eastAsia"/>
        </w:rPr>
        <w:t>一、</w:t>
      </w:r>
      <w:r w:rsidR="008F581A" w:rsidRPr="00D7196E">
        <w:rPr>
          <w:rFonts w:hint="eastAsia"/>
        </w:rPr>
        <w:t>113年度「國家人權業務」</w:t>
      </w:r>
      <w:r w:rsidR="00265F3A">
        <w:rPr>
          <w:rFonts w:hint="eastAsia"/>
        </w:rPr>
        <w:t>計畫</w:t>
      </w:r>
      <w:r w:rsidR="008F581A">
        <w:rPr>
          <w:rFonts w:hint="eastAsia"/>
        </w:rPr>
        <w:t>預算</w:t>
      </w:r>
      <w:r w:rsidR="008F581A" w:rsidRPr="00D7196E">
        <w:rPr>
          <w:rFonts w:hint="eastAsia"/>
        </w:rPr>
        <w:t>保留3</w:t>
      </w:r>
      <w:r w:rsidR="00B05815">
        <w:t>,000</w:t>
      </w:r>
      <w:r w:rsidR="008F581A">
        <w:rPr>
          <w:rFonts w:hint="eastAsia"/>
        </w:rPr>
        <w:t>萬餘元，為近年新高</w:t>
      </w:r>
      <w:r w:rsidR="008F581A" w:rsidRPr="00D7196E">
        <w:rPr>
          <w:rFonts w:hint="eastAsia"/>
        </w:rPr>
        <w:t>，</w:t>
      </w:r>
      <w:r w:rsidR="008F581A">
        <w:rPr>
          <w:rFonts w:hint="eastAsia"/>
        </w:rPr>
        <w:t>且</w:t>
      </w:r>
      <w:r w:rsidR="00D7196E" w:rsidRPr="00D7196E">
        <w:rPr>
          <w:rFonts w:hint="eastAsia"/>
        </w:rPr>
        <w:t>連續4年辦理</w:t>
      </w:r>
      <w:r w:rsidR="008F581A">
        <w:rPr>
          <w:rFonts w:hint="eastAsia"/>
        </w:rPr>
        <w:t>保留</w:t>
      </w:r>
      <w:r w:rsidR="00D7196E" w:rsidRPr="00D7196E">
        <w:rPr>
          <w:rFonts w:hint="eastAsia"/>
        </w:rPr>
        <w:t>，</w:t>
      </w:r>
      <w:r w:rsidR="00D7196E">
        <w:rPr>
          <w:rFonts w:hint="eastAsia"/>
        </w:rPr>
        <w:t>允宜</w:t>
      </w:r>
      <w:r w:rsidR="00781A14">
        <w:rPr>
          <w:rFonts w:hint="eastAsia"/>
        </w:rPr>
        <w:t>加強運用</w:t>
      </w:r>
      <w:r w:rsidR="00D7196E" w:rsidRPr="00D7196E">
        <w:rPr>
          <w:rFonts w:hint="eastAsia"/>
        </w:rPr>
        <w:t>預算資源</w:t>
      </w:r>
      <w:r w:rsidR="009213C8">
        <w:rPr>
          <w:rFonts w:hint="eastAsia"/>
        </w:rPr>
        <w:t>，</w:t>
      </w:r>
      <w:bookmarkStart w:id="8" w:name="_Hlk213610011"/>
      <w:r w:rsidR="008F581A">
        <w:rPr>
          <w:rFonts w:hint="eastAsia"/>
        </w:rPr>
        <w:t>俾</w:t>
      </w:r>
      <w:bookmarkEnd w:id="8"/>
      <w:r w:rsidR="009213C8" w:rsidRPr="009213C8">
        <w:rPr>
          <w:rFonts w:hint="eastAsia"/>
        </w:rPr>
        <w:t>促進</w:t>
      </w:r>
      <w:r w:rsidR="004E1341">
        <w:rPr>
          <w:rFonts w:hint="eastAsia"/>
        </w:rPr>
        <w:t>國家人權</w:t>
      </w:r>
      <w:r w:rsidR="009213C8" w:rsidRPr="009213C8">
        <w:rPr>
          <w:rFonts w:hint="eastAsia"/>
        </w:rPr>
        <w:t>保障</w:t>
      </w:r>
      <w:r w:rsidR="004E1341">
        <w:rPr>
          <w:rFonts w:hint="eastAsia"/>
        </w:rPr>
        <w:t>成效</w:t>
      </w:r>
      <w:bookmarkEnd w:id="7"/>
    </w:p>
    <w:p w:rsidR="004524C6" w:rsidRDefault="004524C6" w:rsidP="004524C6">
      <w:pPr>
        <w:ind w:left="566" w:firstLine="566"/>
      </w:pPr>
      <w:r>
        <w:rPr>
          <w:rFonts w:hint="eastAsia"/>
        </w:rPr>
        <w:t>監察院113年度</w:t>
      </w:r>
      <w:bookmarkStart w:id="9" w:name="_Hlk211893399"/>
      <w:r>
        <w:rPr>
          <w:rFonts w:hint="eastAsia"/>
        </w:rPr>
        <w:t>「國家人權業務」</w:t>
      </w:r>
      <w:r w:rsidR="00265F3A">
        <w:rPr>
          <w:rFonts w:hint="eastAsia"/>
        </w:rPr>
        <w:t>計畫</w:t>
      </w:r>
      <w:r>
        <w:rPr>
          <w:rFonts w:hint="eastAsia"/>
        </w:rPr>
        <w:t>預算</w:t>
      </w:r>
      <w:bookmarkEnd w:id="9"/>
      <w:r>
        <w:rPr>
          <w:rFonts w:hint="eastAsia"/>
        </w:rPr>
        <w:t>編列1億2</w:t>
      </w:r>
      <w:r>
        <w:t>,</w:t>
      </w:r>
      <w:r>
        <w:rPr>
          <w:rFonts w:hint="eastAsia"/>
        </w:rPr>
        <w:t>061萬6千元，執行結果，決算數</w:t>
      </w:r>
      <w:r w:rsidRPr="00634181">
        <w:t>1</w:t>
      </w:r>
      <w:r>
        <w:rPr>
          <w:rFonts w:hint="eastAsia"/>
        </w:rPr>
        <w:t>億</w:t>
      </w:r>
      <w:r w:rsidRPr="00634181">
        <w:t>1,</w:t>
      </w:r>
      <w:r>
        <w:rPr>
          <w:rFonts w:hint="eastAsia"/>
        </w:rPr>
        <w:t>974萬5千元，執行率99.2</w:t>
      </w:r>
      <w:r w:rsidR="004E4EB0">
        <w:rPr>
          <w:rFonts w:hint="eastAsia"/>
        </w:rPr>
        <w:t>8</w:t>
      </w:r>
      <w:r>
        <w:rPr>
          <w:rFonts w:hint="eastAsia"/>
        </w:rPr>
        <w:t>%。該計畫主要係辦理人權業務</w:t>
      </w:r>
      <w:r w:rsidR="00265F3A">
        <w:rPr>
          <w:rFonts w:hint="eastAsia"/>
        </w:rPr>
        <w:t>之</w:t>
      </w:r>
      <w:r>
        <w:rPr>
          <w:rFonts w:hint="eastAsia"/>
        </w:rPr>
        <w:t>規劃、評估與研究；訪視、調查與合作；以及教育、推廣與交流等。經查：</w:t>
      </w:r>
    </w:p>
    <w:p w:rsidR="004524C6" w:rsidRDefault="004524C6" w:rsidP="00A36B12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3601B1" w:rsidRPr="003601B1">
        <w:rPr>
          <w:rFonts w:hint="eastAsia"/>
          <w:b/>
          <w:bCs/>
        </w:rPr>
        <w:t>預算執行結果如有進度落後情形</w:t>
      </w:r>
      <w:r w:rsidR="003601B1">
        <w:rPr>
          <w:rFonts w:hint="eastAsia"/>
          <w:b/>
          <w:bCs/>
        </w:rPr>
        <w:t>，應積極檢討改善，以強化預算執行</w:t>
      </w:r>
      <w:r w:rsidR="00733D57">
        <w:rPr>
          <w:rFonts w:hint="eastAsia"/>
          <w:b/>
          <w:bCs/>
        </w:rPr>
        <w:t>，並</w:t>
      </w:r>
      <w:r w:rsidR="003601B1">
        <w:rPr>
          <w:rFonts w:hint="eastAsia"/>
          <w:b/>
          <w:bCs/>
        </w:rPr>
        <w:t>避免</w:t>
      </w:r>
      <w:r w:rsidR="006E1DA9">
        <w:rPr>
          <w:rFonts w:hint="eastAsia"/>
          <w:b/>
          <w:bCs/>
        </w:rPr>
        <w:t>經費</w:t>
      </w:r>
      <w:r w:rsidR="003601B1">
        <w:rPr>
          <w:rFonts w:hint="eastAsia"/>
          <w:b/>
          <w:bCs/>
        </w:rPr>
        <w:t>鉅額保留</w:t>
      </w:r>
    </w:p>
    <w:p w:rsidR="003601B1" w:rsidRDefault="00E13F9A" w:rsidP="00E13F9A">
      <w:pPr>
        <w:pStyle w:val="2"/>
        <w:ind w:left="850" w:firstLine="566"/>
      </w:pPr>
      <w:r>
        <w:rPr>
          <w:rFonts w:hint="eastAsia"/>
        </w:rPr>
        <w:t>依據「</w:t>
      </w:r>
      <w:r w:rsidRPr="00E13F9A">
        <w:rPr>
          <w:rFonts w:hint="eastAsia"/>
        </w:rPr>
        <w:t>各機關單位預算執行要點</w:t>
      </w:r>
      <w:r>
        <w:rPr>
          <w:rFonts w:hint="eastAsia"/>
        </w:rPr>
        <w:t>」第15點規定：「</w:t>
      </w:r>
      <w:r>
        <w:softHyphen/>
      </w:r>
      <w:r>
        <w:rPr>
          <w:rFonts w:hint="eastAsia"/>
        </w:rPr>
        <w:t>為加強預算之執行，避免發生進度嚴重落後及經費鉅額保留，所列計畫於編定預算案後，應依下列原則先進行相關籌劃作業之安排：(一)延續性計畫應切實依照原定分年進度辦理，以前年度執行結果如有進度落後情形，應積極檢討改善。</w:t>
      </w:r>
      <w:r>
        <w:t>…</w:t>
      </w:r>
      <w:r>
        <w:rPr>
          <w:rFonts w:hint="eastAsia"/>
        </w:rPr>
        <w:t>。」</w:t>
      </w:r>
      <w:r w:rsidR="003601B1">
        <w:rPr>
          <w:rFonts w:hint="eastAsia"/>
        </w:rPr>
        <w:t>準</w:t>
      </w:r>
      <w:r>
        <w:rPr>
          <w:rFonts w:hint="eastAsia"/>
        </w:rPr>
        <w:t>此</w:t>
      </w:r>
      <w:r w:rsidRPr="00BC08B6">
        <w:rPr>
          <w:rFonts w:hint="eastAsia"/>
        </w:rPr>
        <w:t>，</w:t>
      </w:r>
      <w:r w:rsidR="003601B1">
        <w:rPr>
          <w:rFonts w:hint="eastAsia"/>
        </w:rPr>
        <w:t>各機關</w:t>
      </w:r>
      <w:bookmarkStart w:id="10" w:name="_Hlk211893269"/>
      <w:r w:rsidR="003601B1">
        <w:rPr>
          <w:rFonts w:hint="eastAsia"/>
        </w:rPr>
        <w:t>以前年度預算執行結果如有進度落後情形</w:t>
      </w:r>
      <w:bookmarkEnd w:id="10"/>
      <w:r w:rsidR="003601B1">
        <w:rPr>
          <w:rFonts w:hint="eastAsia"/>
        </w:rPr>
        <w:t>，應積極檢討改善，以強化預算執行，並</w:t>
      </w:r>
      <w:bookmarkStart w:id="11" w:name="_Hlk211901789"/>
      <w:r>
        <w:rPr>
          <w:rFonts w:hint="eastAsia"/>
        </w:rPr>
        <w:t>避免發生經費鉅額保留</w:t>
      </w:r>
      <w:bookmarkEnd w:id="11"/>
      <w:r w:rsidR="003601B1">
        <w:rPr>
          <w:rFonts w:hint="eastAsia"/>
        </w:rPr>
        <w:t>。</w:t>
      </w:r>
    </w:p>
    <w:p w:rsidR="003601B1" w:rsidRPr="00D7196E" w:rsidRDefault="003601B1" w:rsidP="003601B1">
      <w:pPr>
        <w:pStyle w:val="a5"/>
        <w:ind w:left="849" w:hanging="283"/>
        <w:rPr>
          <w:b/>
          <w:bCs/>
        </w:rPr>
      </w:pPr>
      <w:r w:rsidRPr="00D7196E">
        <w:rPr>
          <w:rFonts w:hint="eastAsia"/>
          <w:b/>
          <w:bCs/>
        </w:rPr>
        <w:t>(二)</w:t>
      </w:r>
      <w:bookmarkStart w:id="12" w:name="_Hlk211900084"/>
      <w:r w:rsidR="00733D57" w:rsidRPr="00733D57">
        <w:rPr>
          <w:rFonts w:hint="eastAsia"/>
          <w:b/>
          <w:bCs/>
        </w:rPr>
        <w:t>113年度「國家人權業務」計畫預算保留</w:t>
      </w:r>
      <w:r w:rsidR="00B05815" w:rsidRPr="00B05815">
        <w:rPr>
          <w:b/>
          <w:bCs/>
        </w:rPr>
        <w:t>3,000</w:t>
      </w:r>
      <w:r w:rsidR="00733D57" w:rsidRPr="00733D57">
        <w:rPr>
          <w:rFonts w:hint="eastAsia"/>
          <w:b/>
          <w:bCs/>
        </w:rPr>
        <w:t>萬餘元，為近年新高</w:t>
      </w:r>
      <w:r w:rsidR="00733D57">
        <w:rPr>
          <w:rFonts w:hint="eastAsia"/>
          <w:b/>
          <w:bCs/>
        </w:rPr>
        <w:t>，且</w:t>
      </w:r>
      <w:r w:rsidR="00CB7FAA" w:rsidRPr="00D7196E">
        <w:rPr>
          <w:rFonts w:hint="eastAsia"/>
          <w:b/>
          <w:bCs/>
        </w:rPr>
        <w:t>連續4年辦理保留</w:t>
      </w:r>
      <w:r w:rsidR="0080446D" w:rsidRPr="00D7196E">
        <w:rPr>
          <w:rFonts w:hint="eastAsia"/>
          <w:b/>
          <w:bCs/>
        </w:rPr>
        <w:t>，</w:t>
      </w:r>
      <w:r w:rsidR="004E1341">
        <w:rPr>
          <w:rFonts w:hint="eastAsia"/>
          <w:b/>
          <w:bCs/>
        </w:rPr>
        <w:t>恐</w:t>
      </w:r>
      <w:r w:rsidR="00CB7FAA" w:rsidRPr="00D7196E">
        <w:rPr>
          <w:rFonts w:hint="eastAsia"/>
          <w:b/>
          <w:bCs/>
        </w:rPr>
        <w:t>降低年度預算資源使用</w:t>
      </w:r>
      <w:r w:rsidR="006E1DA9">
        <w:rPr>
          <w:rFonts w:hint="eastAsia"/>
          <w:b/>
          <w:bCs/>
        </w:rPr>
        <w:t>成</w:t>
      </w:r>
      <w:r w:rsidR="00CB7FAA" w:rsidRPr="00D7196E">
        <w:rPr>
          <w:rFonts w:hint="eastAsia"/>
          <w:b/>
          <w:bCs/>
        </w:rPr>
        <w:t>效</w:t>
      </w:r>
      <w:bookmarkEnd w:id="12"/>
    </w:p>
    <w:p w:rsidR="0080446D" w:rsidRDefault="003601B1" w:rsidP="003601B1">
      <w:pPr>
        <w:pStyle w:val="2"/>
        <w:ind w:left="850" w:firstLine="566"/>
      </w:pPr>
      <w:r>
        <w:rPr>
          <w:rFonts w:hint="eastAsia"/>
        </w:rPr>
        <w:t>按監察院國家人權委員會自109年8月1日成立</w:t>
      </w:r>
      <w:r w:rsidR="00A85780">
        <w:rPr>
          <w:rFonts w:hint="eastAsia"/>
        </w:rPr>
        <w:t>以來</w:t>
      </w:r>
      <w:r>
        <w:rPr>
          <w:rFonts w:hint="eastAsia"/>
        </w:rPr>
        <w:t>，該院</w:t>
      </w:r>
      <w:r w:rsidR="002F3496">
        <w:rPr>
          <w:rFonts w:hint="eastAsia"/>
        </w:rPr>
        <w:t>近年(</w:t>
      </w:r>
      <w:r w:rsidRPr="005C7A9E">
        <w:rPr>
          <w:rFonts w:hint="eastAsia"/>
        </w:rPr>
        <w:t>110至11</w:t>
      </w:r>
      <w:r>
        <w:rPr>
          <w:rFonts w:hint="eastAsia"/>
        </w:rPr>
        <w:t>3</w:t>
      </w:r>
      <w:r w:rsidRPr="005C7A9E">
        <w:rPr>
          <w:rFonts w:hint="eastAsia"/>
        </w:rPr>
        <w:t>年度</w:t>
      </w:r>
      <w:r w:rsidR="002F3496">
        <w:rPr>
          <w:rFonts w:hint="eastAsia"/>
        </w:rPr>
        <w:t>)</w:t>
      </w:r>
      <w:r w:rsidRPr="005C7A9E">
        <w:rPr>
          <w:rFonts w:hint="eastAsia"/>
        </w:rPr>
        <w:t>「國家人權業務」</w:t>
      </w:r>
      <w:r w:rsidR="00733D57">
        <w:rPr>
          <w:rFonts w:hint="eastAsia"/>
        </w:rPr>
        <w:t>計畫</w:t>
      </w:r>
      <w:r>
        <w:rPr>
          <w:rFonts w:hint="eastAsia"/>
        </w:rPr>
        <w:t>預算介於1.18至1.31億元間，</w:t>
      </w:r>
      <w:r w:rsidR="00826711">
        <w:rPr>
          <w:rFonts w:hint="eastAsia"/>
        </w:rPr>
        <w:t>其中僅112年度</w:t>
      </w:r>
      <w:r>
        <w:rPr>
          <w:rFonts w:hint="eastAsia"/>
        </w:rPr>
        <w:t>實現數超過1億元，</w:t>
      </w:r>
      <w:r w:rsidR="00826711">
        <w:rPr>
          <w:rFonts w:hint="eastAsia"/>
        </w:rPr>
        <w:t>其餘年度</w:t>
      </w:r>
      <w:r w:rsidR="00A85780">
        <w:rPr>
          <w:rFonts w:hint="eastAsia"/>
        </w:rPr>
        <w:t>概</w:t>
      </w:r>
      <w:r>
        <w:rPr>
          <w:rFonts w:hint="eastAsia"/>
        </w:rPr>
        <w:t>介於</w:t>
      </w:r>
      <w:r w:rsidR="00826711">
        <w:rPr>
          <w:rFonts w:hint="eastAsia"/>
        </w:rPr>
        <w:t>7至9千萬餘元間</w:t>
      </w:r>
      <w:r w:rsidR="00A85780">
        <w:rPr>
          <w:rFonts w:hint="eastAsia"/>
        </w:rPr>
        <w:t>，</w:t>
      </w:r>
      <w:r w:rsidR="0080446D">
        <w:rPr>
          <w:rFonts w:hint="eastAsia"/>
        </w:rPr>
        <w:t>且該</w:t>
      </w:r>
      <w:r w:rsidR="00781A14">
        <w:rPr>
          <w:rFonts w:hint="eastAsia"/>
        </w:rPr>
        <w:t>計畫</w:t>
      </w:r>
      <w:bookmarkStart w:id="13" w:name="_Hlk211899878"/>
      <w:r w:rsidR="00532399">
        <w:rPr>
          <w:rFonts w:hint="eastAsia"/>
        </w:rPr>
        <w:t>連續4年</w:t>
      </w:r>
      <w:r w:rsidR="0080446D">
        <w:rPr>
          <w:rFonts w:hint="eastAsia"/>
        </w:rPr>
        <w:t>辦理</w:t>
      </w:r>
      <w:r w:rsidR="0066360F">
        <w:rPr>
          <w:rFonts w:hint="eastAsia"/>
        </w:rPr>
        <w:t>預算</w:t>
      </w:r>
      <w:r w:rsidR="0080446D">
        <w:rPr>
          <w:rFonts w:hint="eastAsia"/>
        </w:rPr>
        <w:t>保留</w:t>
      </w:r>
      <w:bookmarkEnd w:id="13"/>
      <w:r w:rsidR="0080446D">
        <w:rPr>
          <w:rFonts w:hint="eastAsia"/>
        </w:rPr>
        <w:t>，</w:t>
      </w:r>
      <w:r w:rsidR="00A85780">
        <w:rPr>
          <w:rFonts w:hint="eastAsia"/>
        </w:rPr>
        <w:t>並以</w:t>
      </w:r>
      <w:r w:rsidR="0080446D">
        <w:rPr>
          <w:rFonts w:hint="eastAsia"/>
        </w:rPr>
        <w:t>113年度保留數</w:t>
      </w:r>
      <w:r w:rsidR="00A85780">
        <w:rPr>
          <w:rFonts w:hint="eastAsia"/>
        </w:rPr>
        <w:t>最高達</w:t>
      </w:r>
      <w:r w:rsidR="0080446D" w:rsidRPr="00532399">
        <w:t>3,228</w:t>
      </w:r>
      <w:r w:rsidR="0080446D">
        <w:rPr>
          <w:rFonts w:hint="eastAsia"/>
        </w:rPr>
        <w:t>萬</w:t>
      </w:r>
      <w:r w:rsidR="0080446D" w:rsidRPr="00532399">
        <w:t>1</w:t>
      </w:r>
      <w:r w:rsidR="0080446D">
        <w:rPr>
          <w:rFonts w:hint="eastAsia"/>
        </w:rPr>
        <w:t>千元</w:t>
      </w:r>
      <w:r w:rsidR="00A85780">
        <w:rPr>
          <w:rFonts w:hint="eastAsia"/>
        </w:rPr>
        <w:t>，</w:t>
      </w:r>
      <w:r w:rsidR="0080446D">
        <w:rPr>
          <w:rFonts w:hint="eastAsia"/>
        </w:rPr>
        <w:t>保留率26.76%</w:t>
      </w:r>
      <w:r w:rsidR="00CB7FAA">
        <w:rPr>
          <w:rFonts w:hint="eastAsia"/>
        </w:rPr>
        <w:t>(詳表1)</w:t>
      </w:r>
      <w:r w:rsidR="0080446D">
        <w:rPr>
          <w:rFonts w:hint="eastAsia"/>
        </w:rPr>
        <w:t>。據該院說明略以，</w:t>
      </w:r>
      <w:r w:rsidR="00850C8B">
        <w:rPr>
          <w:rFonts w:hint="eastAsia"/>
        </w:rPr>
        <w:t>因</w:t>
      </w:r>
      <w:r w:rsidR="0080446D">
        <w:rPr>
          <w:rFonts w:hint="eastAsia"/>
        </w:rPr>
        <w:t>國家人權委員會中程策略計畫</w:t>
      </w:r>
      <w:r w:rsidR="00A975F5">
        <w:rPr>
          <w:rFonts w:hint="eastAsia"/>
        </w:rPr>
        <w:t>之</w:t>
      </w:r>
      <w:r w:rsidR="00A975F5" w:rsidRPr="00A975F5">
        <w:rPr>
          <w:rFonts w:hint="eastAsia"/>
        </w:rPr>
        <w:t>部分案件履約期程至114年度，為順利推展相關業務及活動，</w:t>
      </w:r>
      <w:r w:rsidR="00A975F5">
        <w:rPr>
          <w:rFonts w:hint="eastAsia"/>
        </w:rPr>
        <w:t>故</w:t>
      </w:r>
      <w:r w:rsidR="00A975F5" w:rsidRPr="00A975F5">
        <w:rPr>
          <w:rFonts w:hint="eastAsia"/>
        </w:rPr>
        <w:lastRenderedPageBreak/>
        <w:t>保留</w:t>
      </w:r>
      <w:r w:rsidR="0092710B">
        <w:rPr>
          <w:rFonts w:hint="eastAsia"/>
        </w:rPr>
        <w:t>預算至隔年度執行</w:t>
      </w:r>
      <w:r w:rsidR="00A975F5">
        <w:rPr>
          <w:rFonts w:hint="eastAsia"/>
        </w:rPr>
        <w:t>。</w:t>
      </w:r>
      <w:r w:rsidR="0080446D">
        <w:rPr>
          <w:rFonts w:hint="eastAsia"/>
        </w:rPr>
        <w:t>惟該</w:t>
      </w:r>
      <w:r w:rsidR="00CB7FAA">
        <w:rPr>
          <w:rFonts w:hint="eastAsia"/>
        </w:rPr>
        <w:t>院</w:t>
      </w:r>
      <w:r w:rsidR="0080446D">
        <w:rPr>
          <w:rFonts w:hint="eastAsia"/>
        </w:rPr>
        <w:t>連年將</w:t>
      </w:r>
      <w:r w:rsidR="0080446D" w:rsidRPr="005C7A9E">
        <w:rPr>
          <w:rFonts w:hint="eastAsia"/>
        </w:rPr>
        <w:t>「國家人權業務」</w:t>
      </w:r>
      <w:r w:rsidR="002F3496">
        <w:rPr>
          <w:rFonts w:hint="eastAsia"/>
        </w:rPr>
        <w:t>計畫</w:t>
      </w:r>
      <w:r w:rsidR="0080446D">
        <w:rPr>
          <w:rFonts w:hint="eastAsia"/>
        </w:rPr>
        <w:t>預算保留至隔年度始履約完成，</w:t>
      </w:r>
      <w:r w:rsidR="004E1341">
        <w:rPr>
          <w:rFonts w:hint="eastAsia"/>
        </w:rPr>
        <w:t>恐</w:t>
      </w:r>
      <w:r w:rsidR="009213C8">
        <w:rPr>
          <w:rFonts w:hint="eastAsia"/>
        </w:rPr>
        <w:t>降低</w:t>
      </w:r>
      <w:r w:rsidR="0080446D">
        <w:rPr>
          <w:rFonts w:hint="eastAsia"/>
        </w:rPr>
        <w:t>年度</w:t>
      </w:r>
      <w:r w:rsidR="0080446D" w:rsidRPr="00E0252F">
        <w:rPr>
          <w:rFonts w:hint="eastAsia"/>
        </w:rPr>
        <w:t>預算資源</w:t>
      </w:r>
      <w:r w:rsidR="006D7618">
        <w:rPr>
          <w:rFonts w:hint="eastAsia"/>
        </w:rPr>
        <w:t>使</w:t>
      </w:r>
      <w:r w:rsidR="0080446D" w:rsidRPr="00E0252F">
        <w:rPr>
          <w:rFonts w:hint="eastAsia"/>
        </w:rPr>
        <w:t>用</w:t>
      </w:r>
      <w:r w:rsidR="00286DC7">
        <w:rPr>
          <w:rFonts w:hint="eastAsia"/>
        </w:rPr>
        <w:t>成</w:t>
      </w:r>
      <w:r w:rsidR="0080446D" w:rsidRPr="00E0252F">
        <w:rPr>
          <w:rFonts w:hint="eastAsia"/>
        </w:rPr>
        <w:t>效</w:t>
      </w:r>
      <w:r w:rsidR="0080446D" w:rsidRPr="00BC08B6">
        <w:rPr>
          <w:rFonts w:hint="eastAsia"/>
        </w:rPr>
        <w:t>。</w:t>
      </w:r>
    </w:p>
    <w:p w:rsidR="003601B1" w:rsidRDefault="003601B1" w:rsidP="004A510F">
      <w:pPr>
        <w:pStyle w:val="20"/>
        <w:ind w:leftChars="199" w:left="1182" w:hangingChars="218" w:hanging="618"/>
        <w:rPr>
          <w:rStyle w:val="143"/>
        </w:rPr>
      </w:pPr>
      <w:r w:rsidRPr="00A60973">
        <w:rPr>
          <w:rFonts w:hint="eastAsia"/>
          <w:b/>
          <w:sz w:val="28"/>
        </w:rPr>
        <w:t>表</w:t>
      </w:r>
      <w:r w:rsidR="00EA45CA">
        <w:rPr>
          <w:rFonts w:hint="eastAsia"/>
          <w:b/>
          <w:sz w:val="28"/>
        </w:rPr>
        <w:t>1</w:t>
      </w:r>
      <w:r w:rsidRPr="00A60973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110至11</w:t>
      </w:r>
      <w:r w:rsidR="006D7618">
        <w:rPr>
          <w:rFonts w:hint="eastAsia"/>
          <w:b/>
          <w:sz w:val="28"/>
        </w:rPr>
        <w:t>3</w:t>
      </w:r>
      <w:r>
        <w:rPr>
          <w:rFonts w:hint="eastAsia"/>
          <w:b/>
          <w:sz w:val="28"/>
        </w:rPr>
        <w:t>年度監察院「國家人權業務」</w:t>
      </w:r>
      <w:r w:rsidR="00286DC7">
        <w:rPr>
          <w:rFonts w:hint="eastAsia"/>
          <w:b/>
          <w:sz w:val="28"/>
        </w:rPr>
        <w:t>計畫</w:t>
      </w:r>
      <w:r>
        <w:rPr>
          <w:rFonts w:hint="eastAsia"/>
          <w:b/>
          <w:sz w:val="28"/>
        </w:rPr>
        <w:t>預</w:t>
      </w:r>
      <w:r w:rsidR="00706D3E">
        <w:rPr>
          <w:rFonts w:hint="eastAsia"/>
          <w:b/>
          <w:sz w:val="28"/>
        </w:rPr>
        <w:t>算編列及執行</w:t>
      </w:r>
      <w:r>
        <w:rPr>
          <w:rFonts w:hint="eastAsia"/>
          <w:b/>
          <w:sz w:val="28"/>
        </w:rPr>
        <w:t>情形表</w:t>
      </w:r>
      <w:r w:rsidR="00286DC7">
        <w:rPr>
          <w:rFonts w:hint="eastAsia"/>
          <w:b/>
          <w:sz w:val="28"/>
        </w:rPr>
        <w:t xml:space="preserve">                            </w:t>
      </w: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7934" w:type="dxa"/>
        <w:tblInd w:w="5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7"/>
        <w:gridCol w:w="1134"/>
        <w:gridCol w:w="1109"/>
        <w:gridCol w:w="1111"/>
        <w:gridCol w:w="1397"/>
        <w:gridCol w:w="1248"/>
        <w:gridCol w:w="1088"/>
      </w:tblGrid>
      <w:tr w:rsidR="004A510F" w:rsidRPr="00E94FC4" w:rsidTr="004A510F">
        <w:trPr>
          <w:trHeight w:val="324"/>
          <w:tblHeader/>
        </w:trPr>
        <w:tc>
          <w:tcPr>
            <w:tcW w:w="847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預算數(1)</w:t>
            </w:r>
          </w:p>
        </w:tc>
        <w:tc>
          <w:tcPr>
            <w:tcW w:w="3617" w:type="dxa"/>
            <w:gridSpan w:val="3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1248" w:type="dxa"/>
            <w:vMerge w:val="restart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保留率(3)/(1)</w:t>
            </w:r>
          </w:p>
        </w:tc>
        <w:tc>
          <w:tcPr>
            <w:tcW w:w="1088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執行率(4)/(1)</w:t>
            </w:r>
          </w:p>
        </w:tc>
      </w:tr>
      <w:tr w:rsidR="004A510F" w:rsidRPr="00E94FC4" w:rsidTr="004A510F">
        <w:trPr>
          <w:trHeight w:val="648"/>
          <w:tblHeader/>
        </w:trPr>
        <w:tc>
          <w:tcPr>
            <w:tcW w:w="847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實現數(2)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保留數(3)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合計(4)=(2)+(3)</w:t>
            </w:r>
          </w:p>
        </w:tc>
        <w:tc>
          <w:tcPr>
            <w:tcW w:w="1248" w:type="dxa"/>
            <w:vMerge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118,422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76,650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22,860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99,510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19.30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84.03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131,388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99,935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15,730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115,665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11.97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88.03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123,050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100,144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11,140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111,284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9.0</w:t>
            </w: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90.4</w:t>
            </w:r>
            <w:r>
              <w:rPr>
                <w:rFonts w:hint="eastAsia"/>
                <w:snapToGrid/>
              </w:rPr>
              <w:t>4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120,616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87,464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bookmarkStart w:id="14" w:name="_Hlk211895103"/>
            <w:r w:rsidRPr="00E94FC4">
              <w:rPr>
                <w:rFonts w:hint="eastAsia"/>
                <w:snapToGrid/>
              </w:rPr>
              <w:t>32,281</w:t>
            </w:r>
            <w:bookmarkEnd w:id="14"/>
            <w:r w:rsidRPr="00E94FC4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119,745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26.7</w:t>
            </w: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99.28</w:t>
            </w:r>
          </w:p>
        </w:tc>
      </w:tr>
    </w:tbl>
    <w:p w:rsidR="003601B1" w:rsidRDefault="003601B1" w:rsidP="004A510F">
      <w:pPr>
        <w:pStyle w:val="142"/>
        <w:ind w:leftChars="200" w:left="1755" w:hangingChars="489" w:hanging="1189"/>
      </w:pPr>
      <w:r>
        <w:rPr>
          <w:rFonts w:hint="eastAsia"/>
        </w:rPr>
        <w:t>說    明：</w:t>
      </w:r>
      <w:r w:rsidR="0066360F">
        <w:rPr>
          <w:rFonts w:hint="eastAsia"/>
        </w:rPr>
        <w:t>決算數</w:t>
      </w:r>
      <w:r>
        <w:rPr>
          <w:rFonts w:hint="eastAsia"/>
        </w:rPr>
        <w:t>=實現數+應付數+保留數。110至113年度之應付數均為零。</w:t>
      </w:r>
    </w:p>
    <w:p w:rsidR="003601B1" w:rsidRPr="00A60973" w:rsidRDefault="003601B1" w:rsidP="004A510F">
      <w:pPr>
        <w:pStyle w:val="142"/>
        <w:ind w:leftChars="200" w:left="2580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監察院提供；本中心整理。</w:t>
      </w:r>
    </w:p>
    <w:p w:rsidR="00A975F5" w:rsidRDefault="00A975F5" w:rsidP="003601B1">
      <w:pPr>
        <w:ind w:left="566" w:firstLine="566"/>
      </w:pPr>
      <w:r>
        <w:rPr>
          <w:rFonts w:hint="eastAsia"/>
        </w:rPr>
        <w:t>綜上，</w:t>
      </w:r>
      <w:r w:rsidR="009213C8">
        <w:rPr>
          <w:rFonts w:hint="eastAsia"/>
        </w:rPr>
        <w:t>為</w:t>
      </w:r>
      <w:r w:rsidR="009213C8" w:rsidRPr="009213C8">
        <w:rPr>
          <w:rFonts w:hint="eastAsia"/>
        </w:rPr>
        <w:t>避免</w:t>
      </w:r>
      <w:r w:rsidR="009213C8">
        <w:rPr>
          <w:rFonts w:hint="eastAsia"/>
        </w:rPr>
        <w:t>各機關</w:t>
      </w:r>
      <w:r w:rsidR="009213C8" w:rsidRPr="009213C8">
        <w:rPr>
          <w:rFonts w:hint="eastAsia"/>
        </w:rPr>
        <w:t>發生經費鉅額保留</w:t>
      </w:r>
      <w:r w:rsidR="009213C8">
        <w:rPr>
          <w:rFonts w:hint="eastAsia"/>
        </w:rPr>
        <w:t>，</w:t>
      </w:r>
      <w:r w:rsidR="009213C8" w:rsidRPr="009213C8">
        <w:rPr>
          <w:rFonts w:hint="eastAsia"/>
        </w:rPr>
        <w:t>以前年度預算執行結果如有進度落後情形，應積極檢討改善</w:t>
      </w:r>
      <w:r w:rsidR="009213C8">
        <w:rPr>
          <w:rFonts w:hint="eastAsia"/>
        </w:rPr>
        <w:t>。惟監察院</w:t>
      </w:r>
      <w:r w:rsidR="009213C8" w:rsidRPr="009213C8">
        <w:rPr>
          <w:rFonts w:hint="eastAsia"/>
        </w:rPr>
        <w:t>連續4年辦理「國家人權業務」</w:t>
      </w:r>
      <w:r w:rsidR="004E1341">
        <w:rPr>
          <w:rFonts w:hint="eastAsia"/>
        </w:rPr>
        <w:t>計畫</w:t>
      </w:r>
      <w:r w:rsidR="009213C8" w:rsidRPr="009213C8">
        <w:rPr>
          <w:rFonts w:hint="eastAsia"/>
        </w:rPr>
        <w:t>預算保留，並以113年度保留數最高達</w:t>
      </w:r>
      <w:r w:rsidR="00B05815" w:rsidRPr="00B05815">
        <w:t>3,000</w:t>
      </w:r>
      <w:r w:rsidR="009213C8" w:rsidRPr="009213C8">
        <w:rPr>
          <w:rFonts w:hint="eastAsia"/>
        </w:rPr>
        <w:t>萬餘元，允宜</w:t>
      </w:r>
      <w:r w:rsidR="009213C8">
        <w:rPr>
          <w:rFonts w:hint="eastAsia"/>
        </w:rPr>
        <w:t>賡續</w:t>
      </w:r>
      <w:r w:rsidR="009213C8" w:rsidRPr="009213C8">
        <w:rPr>
          <w:rFonts w:hint="eastAsia"/>
        </w:rPr>
        <w:t>檢討改善，</w:t>
      </w:r>
      <w:r w:rsidR="0066360F">
        <w:rPr>
          <w:rFonts w:hint="eastAsia"/>
        </w:rPr>
        <w:t>並加強運用</w:t>
      </w:r>
      <w:r w:rsidR="009213C8" w:rsidRPr="009213C8">
        <w:rPr>
          <w:rFonts w:hint="eastAsia"/>
        </w:rPr>
        <w:t>預算資源</w:t>
      </w:r>
      <w:r w:rsidR="009213C8">
        <w:rPr>
          <w:rFonts w:hint="eastAsia"/>
        </w:rPr>
        <w:t>，</w:t>
      </w:r>
      <w:r w:rsidR="0066360F" w:rsidRPr="0066360F">
        <w:rPr>
          <w:rFonts w:hint="eastAsia"/>
        </w:rPr>
        <w:t>俾</w:t>
      </w:r>
      <w:r w:rsidR="009213C8" w:rsidRPr="00BC08B6">
        <w:rPr>
          <w:rFonts w:hint="eastAsia"/>
        </w:rPr>
        <w:t>促進</w:t>
      </w:r>
      <w:r w:rsidR="004E1341">
        <w:rPr>
          <w:rFonts w:hint="eastAsia"/>
        </w:rPr>
        <w:t>國家</w:t>
      </w:r>
      <w:r w:rsidR="004E1341" w:rsidRPr="00BC08B6">
        <w:rPr>
          <w:rFonts w:hint="eastAsia"/>
        </w:rPr>
        <w:t>人權</w:t>
      </w:r>
      <w:r w:rsidR="009213C8" w:rsidRPr="00BC08B6">
        <w:rPr>
          <w:rFonts w:hint="eastAsia"/>
        </w:rPr>
        <w:t>保障</w:t>
      </w:r>
      <w:r w:rsidR="004E1341">
        <w:rPr>
          <w:rFonts w:hint="eastAsia"/>
        </w:rPr>
        <w:t>成效</w:t>
      </w:r>
      <w:r w:rsidR="009213C8">
        <w:rPr>
          <w:rFonts w:hint="eastAsia"/>
        </w:rPr>
        <w:t>。</w:t>
      </w:r>
    </w:p>
    <w:p w:rsidR="00A975F5" w:rsidRDefault="00A975F5" w:rsidP="003601B1">
      <w:pPr>
        <w:ind w:left="566" w:firstLine="566"/>
      </w:pPr>
    </w:p>
    <w:p w:rsidR="00A36B12" w:rsidRDefault="00EA45CA" w:rsidP="00A36B12">
      <w:pPr>
        <w:pStyle w:val="14"/>
        <w:ind w:left="567" w:hanging="567"/>
        <w:rPr>
          <w:rFonts w:hint="eastAsia"/>
        </w:rPr>
      </w:pPr>
      <w:bookmarkStart w:id="15" w:name="_Toc211208044"/>
      <w:bookmarkStart w:id="16" w:name="_Toc216872837"/>
      <w:r>
        <w:rPr>
          <w:rFonts w:hint="eastAsia"/>
        </w:rPr>
        <w:t>二</w:t>
      </w:r>
      <w:r w:rsidR="00A36B12">
        <w:rPr>
          <w:rFonts w:hint="eastAsia"/>
        </w:rPr>
        <w:t>、</w:t>
      </w:r>
      <w:r w:rsidR="00A36B12" w:rsidRPr="00B86826">
        <w:rPr>
          <w:rFonts w:hint="eastAsia"/>
        </w:rPr>
        <w:t>駕駛</w:t>
      </w:r>
      <w:r w:rsidR="00A36B12">
        <w:rPr>
          <w:rFonts w:hint="eastAsia"/>
        </w:rPr>
        <w:t>預算</w:t>
      </w:r>
      <w:r w:rsidR="00A36B12" w:rsidRPr="00B86826">
        <w:rPr>
          <w:rFonts w:hint="eastAsia"/>
        </w:rPr>
        <w:t>員額高於</w:t>
      </w:r>
      <w:r w:rsidR="00A36B12">
        <w:rPr>
          <w:rFonts w:hint="eastAsia"/>
        </w:rPr>
        <w:t>實際員額</w:t>
      </w:r>
      <w:r w:rsidR="00B334AB">
        <w:rPr>
          <w:rFonts w:hint="eastAsia"/>
        </w:rPr>
        <w:t>，且預計</w:t>
      </w:r>
      <w:r w:rsidR="00A36B12" w:rsidRPr="00B86826">
        <w:rPr>
          <w:rFonts w:hint="eastAsia"/>
        </w:rPr>
        <w:t>車輛數</w:t>
      </w:r>
      <w:r w:rsidR="006B46A8">
        <w:rPr>
          <w:rFonts w:hint="eastAsia"/>
        </w:rPr>
        <w:t>下降</w:t>
      </w:r>
      <w:r w:rsidR="00A36B12" w:rsidRPr="00B86826">
        <w:rPr>
          <w:rFonts w:hint="eastAsia"/>
        </w:rPr>
        <w:t>，</w:t>
      </w:r>
      <w:r w:rsidR="00A36B12">
        <w:rPr>
          <w:rFonts w:hint="eastAsia"/>
        </w:rPr>
        <w:t>允宜</w:t>
      </w:r>
      <w:r w:rsidR="00A36B12" w:rsidRPr="00D86E83">
        <w:rPr>
          <w:rFonts w:hint="eastAsia"/>
        </w:rPr>
        <w:t>檢討最適</w:t>
      </w:r>
      <w:r w:rsidR="006B46A8" w:rsidRPr="00D86E83">
        <w:rPr>
          <w:rFonts w:hint="eastAsia"/>
        </w:rPr>
        <w:t>車輛</w:t>
      </w:r>
      <w:r w:rsidR="006B46A8">
        <w:rPr>
          <w:rFonts w:hint="eastAsia"/>
        </w:rPr>
        <w:t>數</w:t>
      </w:r>
      <w:r w:rsidR="002E6C14">
        <w:rPr>
          <w:rFonts w:hint="eastAsia"/>
        </w:rPr>
        <w:t>與</w:t>
      </w:r>
      <w:r w:rsidR="00B334AB" w:rsidRPr="00D86E83">
        <w:rPr>
          <w:rFonts w:hint="eastAsia"/>
        </w:rPr>
        <w:t>員額</w:t>
      </w:r>
      <w:r w:rsidR="00A36B12" w:rsidRPr="00D86E83">
        <w:rPr>
          <w:rFonts w:hint="eastAsia"/>
        </w:rPr>
        <w:t>，</w:t>
      </w:r>
      <w:r w:rsidR="00B334AB">
        <w:rPr>
          <w:rFonts w:hint="eastAsia"/>
        </w:rPr>
        <w:t>並</w:t>
      </w:r>
      <w:r w:rsidR="001D3AE1">
        <w:rPr>
          <w:rFonts w:hint="eastAsia"/>
        </w:rPr>
        <w:t>視實需衡酌調</w:t>
      </w:r>
      <w:r w:rsidR="00B334AB">
        <w:rPr>
          <w:rFonts w:hint="eastAsia"/>
        </w:rPr>
        <w:t>減</w:t>
      </w:r>
      <w:r w:rsidR="006B46A8">
        <w:rPr>
          <w:rFonts w:hint="eastAsia"/>
        </w:rPr>
        <w:t>預算</w:t>
      </w:r>
      <w:r w:rsidR="00B334AB">
        <w:rPr>
          <w:rFonts w:hint="eastAsia"/>
        </w:rPr>
        <w:t>員額</w:t>
      </w:r>
      <w:bookmarkEnd w:id="15"/>
      <w:bookmarkEnd w:id="16"/>
    </w:p>
    <w:p w:rsidR="00EA45CA" w:rsidRPr="00831312" w:rsidRDefault="00EA45CA" w:rsidP="00EA45CA">
      <w:pPr>
        <w:ind w:left="566" w:firstLine="566"/>
      </w:pPr>
      <w:r w:rsidRPr="00810FCD">
        <w:rPr>
          <w:rFonts w:hint="eastAsia"/>
        </w:rPr>
        <w:t>監察院11</w:t>
      </w:r>
      <w:r w:rsidR="007D61B4" w:rsidRPr="00810FCD">
        <w:rPr>
          <w:rFonts w:hint="eastAsia"/>
        </w:rPr>
        <w:t>3</w:t>
      </w:r>
      <w:r w:rsidRPr="00810FCD">
        <w:rPr>
          <w:rFonts w:hint="eastAsia"/>
        </w:rPr>
        <w:t>年度「技工及工友待遇」</w:t>
      </w:r>
      <w:r w:rsidR="00B334AB">
        <w:rPr>
          <w:rFonts w:hint="eastAsia"/>
        </w:rPr>
        <w:t>(含駕駛)</w:t>
      </w:r>
      <w:r w:rsidRPr="00810FCD">
        <w:rPr>
          <w:rFonts w:hint="eastAsia"/>
        </w:rPr>
        <w:t>預算數為</w:t>
      </w:r>
      <w:r w:rsidR="007D61B4" w:rsidRPr="00810FCD">
        <w:t>3,065</w:t>
      </w:r>
      <w:r w:rsidRPr="00810FCD">
        <w:rPr>
          <w:rFonts w:hint="eastAsia"/>
        </w:rPr>
        <w:t>萬2千元，執行結果</w:t>
      </w:r>
      <w:r w:rsidRPr="00831312">
        <w:rPr>
          <w:rFonts w:hint="eastAsia"/>
        </w:rPr>
        <w:t>，決算數為</w:t>
      </w:r>
      <w:r w:rsidR="00810FCD" w:rsidRPr="00831312">
        <w:rPr>
          <w:rFonts w:hint="eastAsia"/>
        </w:rPr>
        <w:t>2</w:t>
      </w:r>
      <w:r w:rsidRPr="00831312">
        <w:t>,</w:t>
      </w:r>
      <w:r w:rsidR="00810FCD" w:rsidRPr="00831312">
        <w:rPr>
          <w:rFonts w:hint="eastAsia"/>
        </w:rPr>
        <w:t>920</w:t>
      </w:r>
      <w:r w:rsidRPr="00831312">
        <w:rPr>
          <w:rFonts w:hint="eastAsia"/>
        </w:rPr>
        <w:t>萬</w:t>
      </w:r>
      <w:r w:rsidR="00810FCD" w:rsidRPr="00831312">
        <w:rPr>
          <w:rFonts w:hint="eastAsia"/>
        </w:rPr>
        <w:t>1千</w:t>
      </w:r>
      <w:r w:rsidRPr="00831312">
        <w:rPr>
          <w:rFonts w:hint="eastAsia"/>
        </w:rPr>
        <w:t>元，執行率9</w:t>
      </w:r>
      <w:r w:rsidR="00831312" w:rsidRPr="00831312">
        <w:rPr>
          <w:rFonts w:hint="eastAsia"/>
        </w:rPr>
        <w:t>5</w:t>
      </w:r>
      <w:r w:rsidRPr="00831312">
        <w:rPr>
          <w:rFonts w:hint="eastAsia"/>
        </w:rPr>
        <w:t>.</w:t>
      </w:r>
      <w:r w:rsidR="00831312" w:rsidRPr="00831312">
        <w:rPr>
          <w:rFonts w:hint="eastAsia"/>
        </w:rPr>
        <w:t>27</w:t>
      </w:r>
      <w:r w:rsidRPr="00831312">
        <w:rPr>
          <w:rFonts w:hint="eastAsia"/>
        </w:rPr>
        <w:t>%。經查：</w:t>
      </w:r>
    </w:p>
    <w:p w:rsidR="00EA45CA" w:rsidRPr="009D31E0" w:rsidRDefault="00EA45CA" w:rsidP="00EA45CA">
      <w:pPr>
        <w:pStyle w:val="a5"/>
        <w:ind w:left="849" w:hanging="283"/>
        <w:rPr>
          <w:b/>
        </w:rPr>
      </w:pPr>
      <w:r w:rsidRPr="009D31E0">
        <w:rPr>
          <w:rFonts w:hint="eastAsia"/>
          <w:b/>
        </w:rPr>
        <w:t>(一)各機關預算員額應本撙節原則核實配置，</w:t>
      </w:r>
      <w:r>
        <w:rPr>
          <w:rFonts w:hint="eastAsia"/>
          <w:b/>
        </w:rPr>
        <w:t>經檢討有節餘人力者，應配合減列</w:t>
      </w:r>
      <w:r w:rsidRPr="009D31E0">
        <w:rPr>
          <w:rFonts w:hint="eastAsia"/>
          <w:b/>
        </w:rPr>
        <w:t>預算員額</w:t>
      </w:r>
    </w:p>
    <w:p w:rsidR="00EA45CA" w:rsidRDefault="00EA45CA" w:rsidP="00EA45CA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有關中央政府</w:t>
      </w:r>
      <w:r w:rsidR="0089446B">
        <w:rPr>
          <w:rFonts w:hint="eastAsia"/>
          <w:lang w:eastAsia="zh-HK"/>
        </w:rPr>
        <w:t>各</w:t>
      </w:r>
      <w:r>
        <w:rPr>
          <w:rFonts w:hint="eastAsia"/>
          <w:lang w:eastAsia="zh-HK"/>
        </w:rPr>
        <w:t>機關</w:t>
      </w:r>
      <w:r w:rsidR="00BC5F67">
        <w:rPr>
          <w:rFonts w:hint="eastAsia"/>
          <w:lang w:eastAsia="zh-HK"/>
        </w:rPr>
        <w:t>預算</w:t>
      </w:r>
      <w:r>
        <w:rPr>
          <w:rFonts w:hint="eastAsia"/>
          <w:lang w:eastAsia="zh-HK"/>
        </w:rPr>
        <w:t>員額配置之相關規定如下：</w:t>
      </w:r>
    </w:p>
    <w:p w:rsidR="00EA45CA" w:rsidRDefault="00EA45CA" w:rsidP="00A07AF4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1.</w:t>
      </w:r>
      <w:bookmarkStart w:id="17" w:name="_Hlk213616769"/>
      <w:r w:rsidR="00A07AF4" w:rsidRPr="00A07AF4">
        <w:rPr>
          <w:rFonts w:hint="eastAsia"/>
        </w:rPr>
        <w:t>中央政府機關員額管理辦法</w:t>
      </w:r>
      <w:bookmarkEnd w:id="17"/>
      <w:r w:rsidR="00A07AF4" w:rsidRPr="00A07AF4">
        <w:rPr>
          <w:rFonts w:hint="eastAsia"/>
        </w:rPr>
        <w:t>第6條規定：「各機關因業務推動所需之</w:t>
      </w:r>
      <w:r w:rsidR="00A07AF4" w:rsidRPr="0089446B">
        <w:rPr>
          <w:rFonts w:hint="eastAsia"/>
        </w:rPr>
        <w:t>預算員額，應本撙節原則，考量施政優先順序、實際業務消長、組織設置情形</w:t>
      </w:r>
      <w:r w:rsidR="00010BD6" w:rsidRPr="0089446B">
        <w:t>…</w:t>
      </w:r>
      <w:r w:rsidR="00A07AF4" w:rsidRPr="0089446B">
        <w:rPr>
          <w:rFonts w:hint="eastAsia"/>
        </w:rPr>
        <w:t>，核實配置。」同辦法第11條第3款規定：「各機關應適時檢討輔助單位人力配置及運用情形；</w:t>
      </w:r>
      <w:bookmarkStart w:id="18" w:name="_Hlk213617637"/>
      <w:r w:rsidR="00A07AF4" w:rsidRPr="0089446B">
        <w:rPr>
          <w:rFonts w:hint="eastAsia"/>
        </w:rPr>
        <w:t>經檢討有節餘人力者，應配合減列預算員額</w:t>
      </w:r>
      <w:bookmarkEnd w:id="18"/>
      <w:r w:rsidR="00A07AF4" w:rsidRPr="0089446B">
        <w:rPr>
          <w:rFonts w:hint="eastAsia"/>
        </w:rPr>
        <w:t>、</w:t>
      </w:r>
      <w:r w:rsidR="00A07AF4" w:rsidRPr="00A07AF4">
        <w:rPr>
          <w:rFonts w:hint="eastAsia"/>
        </w:rPr>
        <w:t>列管為出缺不補或調整為業務單位人力。」</w:t>
      </w:r>
    </w:p>
    <w:p w:rsidR="00EA45CA" w:rsidRDefault="00EA45CA" w:rsidP="00010BD6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2.</w:t>
      </w:r>
      <w:r w:rsidR="00B05815">
        <w:rPr>
          <w:rFonts w:hint="eastAsia"/>
        </w:rPr>
        <w:t>「</w:t>
      </w:r>
      <w:r w:rsidRPr="009D31E0">
        <w:rPr>
          <w:rFonts w:hint="eastAsia"/>
          <w:lang w:eastAsia="zh-HK"/>
        </w:rPr>
        <w:t>1</w:t>
      </w:r>
      <w:r>
        <w:rPr>
          <w:rFonts w:hint="eastAsia"/>
        </w:rPr>
        <w:t>1</w:t>
      </w:r>
      <w:r w:rsidR="004662F4">
        <w:rPr>
          <w:rFonts w:hint="eastAsia"/>
        </w:rPr>
        <w:t>3</w:t>
      </w:r>
      <w:r w:rsidRPr="009D31E0">
        <w:rPr>
          <w:rFonts w:hint="eastAsia"/>
          <w:lang w:eastAsia="zh-HK"/>
        </w:rPr>
        <w:t>年度中央及地方政府預算籌編原則</w:t>
      </w:r>
      <w:r w:rsidR="00B05815">
        <w:rPr>
          <w:rFonts w:hint="eastAsia"/>
        </w:rPr>
        <w:t>」</w:t>
      </w:r>
      <w:r w:rsidRPr="009D31E0">
        <w:rPr>
          <w:rFonts w:hint="eastAsia"/>
          <w:lang w:eastAsia="zh-HK"/>
        </w:rPr>
        <w:t>第4點</w:t>
      </w:r>
      <w:r>
        <w:rPr>
          <w:rFonts w:hint="eastAsia"/>
          <w:lang w:eastAsia="zh-HK"/>
        </w:rPr>
        <w:t>第</w:t>
      </w:r>
      <w:r>
        <w:rPr>
          <w:rFonts w:hint="eastAsia"/>
        </w:rPr>
        <w:t>10</w:t>
      </w:r>
      <w:r>
        <w:rPr>
          <w:rFonts w:hint="eastAsia"/>
          <w:lang w:eastAsia="zh-HK"/>
        </w:rPr>
        <w:t>款</w:t>
      </w:r>
      <w:r w:rsidRPr="009D31E0">
        <w:rPr>
          <w:rFonts w:hint="eastAsia"/>
          <w:lang w:eastAsia="zh-HK"/>
        </w:rPr>
        <w:t>規定：「</w:t>
      </w:r>
      <w:r w:rsidRPr="0051393F">
        <w:rPr>
          <w:rFonts w:hint="eastAsia"/>
          <w:lang w:eastAsia="zh-HK"/>
        </w:rPr>
        <w:t>為貫徹工友、技工及駕駛員額精簡政策，有效彈性運用人力，各機關應落實下列規定：</w:t>
      </w:r>
      <w:r w:rsidRPr="0089446B">
        <w:rPr>
          <w:rFonts w:hint="eastAsia"/>
          <w:lang w:eastAsia="zh-HK"/>
        </w:rPr>
        <w:t>1.各機關</w:t>
      </w:r>
      <w:bookmarkStart w:id="19" w:name="_Hlk213617390"/>
      <w:r w:rsidRPr="0089446B">
        <w:rPr>
          <w:rFonts w:hint="eastAsia"/>
          <w:lang w:eastAsia="zh-HK"/>
        </w:rPr>
        <w:t>工友、技工及駕駛，不論超額與否，均予全面凍結不得新僱</w:t>
      </w:r>
      <w:bookmarkEnd w:id="19"/>
      <w:r w:rsidRPr="0089446B">
        <w:rPr>
          <w:rFonts w:hint="eastAsia"/>
          <w:lang w:eastAsia="zh-HK"/>
        </w:rPr>
        <w:t>；</w:t>
      </w:r>
      <w:r w:rsidRPr="009D31E0">
        <w:rPr>
          <w:rFonts w:hint="eastAsia"/>
          <w:lang w:eastAsia="zh-HK"/>
        </w:rPr>
        <w:t>…。3.</w:t>
      </w:r>
      <w:r w:rsidRPr="0051393F">
        <w:rPr>
          <w:rFonts w:hint="eastAsia"/>
          <w:lang w:eastAsia="zh-HK"/>
        </w:rPr>
        <w:t>各機關應積極採行超額列管出缺後減列預算員額</w:t>
      </w:r>
      <w:r w:rsidR="004662F4">
        <w:rPr>
          <w:rFonts w:hint="eastAsia"/>
          <w:lang w:eastAsia="zh-HK"/>
        </w:rPr>
        <w:t>、</w:t>
      </w:r>
      <w:r w:rsidR="00CE5279" w:rsidRPr="00CE5279">
        <w:rPr>
          <w:rFonts w:hint="eastAsia"/>
          <w:lang w:eastAsia="zh-HK"/>
        </w:rPr>
        <w:t>…等方式，</w:t>
      </w:r>
      <w:r w:rsidRPr="009D31E0">
        <w:rPr>
          <w:rFonts w:hint="eastAsia"/>
          <w:lang w:eastAsia="zh-HK"/>
        </w:rPr>
        <w:t>…</w:t>
      </w:r>
      <w:r w:rsidR="00010BD6">
        <w:rPr>
          <w:rFonts w:hint="eastAsia"/>
          <w:lang w:eastAsia="zh-HK"/>
        </w:rPr>
        <w:t>，以減少人事費</w:t>
      </w:r>
      <w:r w:rsidRPr="009D31E0">
        <w:rPr>
          <w:rFonts w:hint="eastAsia"/>
          <w:lang w:eastAsia="zh-HK"/>
        </w:rPr>
        <w:t>。」</w:t>
      </w:r>
    </w:p>
    <w:p w:rsidR="00EA45CA" w:rsidRDefault="00EA45CA" w:rsidP="00EA45CA">
      <w:pPr>
        <w:pStyle w:val="2"/>
        <w:ind w:left="850" w:firstLine="566"/>
        <w:rPr>
          <w:lang w:eastAsia="zh-HK"/>
        </w:rPr>
      </w:pPr>
      <w:r w:rsidRPr="009D31E0">
        <w:rPr>
          <w:rFonts w:hint="eastAsia"/>
          <w:lang w:eastAsia="zh-HK"/>
        </w:rPr>
        <w:t>準此，各機關預算員額應本撙節原則核實配置，</w:t>
      </w:r>
      <w:r w:rsidR="00010BD6" w:rsidRPr="00010BD6">
        <w:rPr>
          <w:rFonts w:hint="eastAsia"/>
          <w:lang w:eastAsia="zh-HK"/>
        </w:rPr>
        <w:t>經檢討有節餘人力者，應配合減列預算員額</w:t>
      </w:r>
      <w:r w:rsidR="00CE5279">
        <w:rPr>
          <w:rFonts w:hint="eastAsia"/>
          <w:lang w:eastAsia="zh-HK"/>
        </w:rPr>
        <w:t>，</w:t>
      </w:r>
      <w:r w:rsidR="00010BD6">
        <w:rPr>
          <w:rFonts w:hint="eastAsia"/>
          <w:lang w:eastAsia="zh-HK"/>
        </w:rPr>
        <w:t>有關</w:t>
      </w:r>
      <w:r w:rsidR="00010BD6" w:rsidRPr="00010BD6">
        <w:rPr>
          <w:rFonts w:hint="eastAsia"/>
          <w:lang w:eastAsia="zh-HK"/>
        </w:rPr>
        <w:t>工友、技工及駕駛，不論超額與否，均予全面凍結不得新僱</w:t>
      </w:r>
      <w:r w:rsidRPr="009D31E0">
        <w:rPr>
          <w:rFonts w:hint="eastAsia"/>
        </w:rPr>
        <w:t>。</w:t>
      </w:r>
    </w:p>
    <w:p w:rsidR="00706D3E" w:rsidRPr="001B006E" w:rsidRDefault="00706D3E" w:rsidP="00706D3E">
      <w:pPr>
        <w:pStyle w:val="a5"/>
        <w:ind w:left="849" w:hanging="283"/>
        <w:rPr>
          <w:b/>
        </w:rPr>
      </w:pPr>
      <w:r w:rsidRPr="001B006E">
        <w:rPr>
          <w:rFonts w:hint="eastAsia"/>
          <w:b/>
        </w:rPr>
        <w:t>(</w:t>
      </w:r>
      <w:r w:rsidRPr="001B006E">
        <w:rPr>
          <w:rFonts w:hint="eastAsia"/>
          <w:b/>
          <w:lang w:eastAsia="zh-HK"/>
        </w:rPr>
        <w:t>二</w:t>
      </w:r>
      <w:r w:rsidRPr="001B006E">
        <w:rPr>
          <w:rFonts w:hint="eastAsia"/>
          <w:b/>
        </w:rPr>
        <w:t>)</w:t>
      </w:r>
      <w:r w:rsidR="0089446B">
        <w:rPr>
          <w:rFonts w:hint="eastAsia"/>
          <w:b/>
        </w:rPr>
        <w:t>該院</w:t>
      </w:r>
      <w:r w:rsidR="00852927" w:rsidRPr="00852927">
        <w:rPr>
          <w:rFonts w:hint="eastAsia"/>
          <w:b/>
        </w:rPr>
        <w:t>駕駛預算員額高於實際員額</w:t>
      </w:r>
      <w:r w:rsidR="00B334AB">
        <w:rPr>
          <w:rFonts w:hint="eastAsia"/>
          <w:b/>
        </w:rPr>
        <w:t>，且預計</w:t>
      </w:r>
      <w:r w:rsidR="00510332">
        <w:rPr>
          <w:rFonts w:hint="eastAsia"/>
          <w:b/>
        </w:rPr>
        <w:t>公務</w:t>
      </w:r>
      <w:r w:rsidR="00852927" w:rsidRPr="00852927">
        <w:rPr>
          <w:rFonts w:hint="eastAsia"/>
          <w:b/>
        </w:rPr>
        <w:t>車輛數</w:t>
      </w:r>
      <w:r w:rsidR="006B46A8">
        <w:rPr>
          <w:rFonts w:hint="eastAsia"/>
          <w:b/>
        </w:rPr>
        <w:t>下降</w:t>
      </w:r>
      <w:r w:rsidR="00852927" w:rsidRPr="00852927">
        <w:rPr>
          <w:rFonts w:hint="eastAsia"/>
          <w:b/>
        </w:rPr>
        <w:t>，容待檢討最適車輛數及員額</w:t>
      </w:r>
      <w:bookmarkStart w:id="20" w:name="_Hlk213619978"/>
      <w:r w:rsidR="006B46A8">
        <w:rPr>
          <w:rFonts w:hint="eastAsia"/>
          <w:b/>
        </w:rPr>
        <w:t>，</w:t>
      </w:r>
      <w:r w:rsidR="00254603">
        <w:rPr>
          <w:rFonts w:hint="eastAsia"/>
          <w:b/>
        </w:rPr>
        <w:t>並</w:t>
      </w:r>
      <w:r w:rsidR="001D3AE1">
        <w:rPr>
          <w:rFonts w:hint="eastAsia"/>
          <w:b/>
        </w:rPr>
        <w:t>視實需</w:t>
      </w:r>
      <w:r w:rsidR="00254603">
        <w:rPr>
          <w:rFonts w:hint="eastAsia"/>
          <w:b/>
        </w:rPr>
        <w:t>衡酌</w:t>
      </w:r>
      <w:r w:rsidR="001D3AE1">
        <w:rPr>
          <w:rFonts w:hint="eastAsia"/>
          <w:b/>
        </w:rPr>
        <w:t>調減</w:t>
      </w:r>
      <w:r w:rsidR="006B46A8">
        <w:rPr>
          <w:rFonts w:hint="eastAsia"/>
          <w:b/>
        </w:rPr>
        <w:t>預算員額</w:t>
      </w:r>
      <w:bookmarkEnd w:id="20"/>
    </w:p>
    <w:p w:rsidR="00EA45CA" w:rsidRPr="00852927" w:rsidRDefault="00852927" w:rsidP="00852927">
      <w:pPr>
        <w:pStyle w:val="2"/>
        <w:ind w:left="850" w:firstLine="566"/>
      </w:pPr>
      <w:r>
        <w:rPr>
          <w:rFonts w:hint="eastAsia"/>
          <w:lang w:eastAsia="zh-HK"/>
        </w:rPr>
        <w:t>有關</w:t>
      </w:r>
      <w:r>
        <w:rPr>
          <w:rFonts w:hint="eastAsia"/>
        </w:rPr>
        <w:t>公務車輛之調派，本院</w:t>
      </w:r>
      <w:r w:rsidRPr="004A59B7">
        <w:rPr>
          <w:rFonts w:hint="eastAsia"/>
        </w:rPr>
        <w:t>審查92年度中央政府總預算案</w:t>
      </w:r>
      <w:r>
        <w:rPr>
          <w:rFonts w:hint="eastAsia"/>
        </w:rPr>
        <w:t>決議略以，</w:t>
      </w:r>
      <w:r w:rsidRPr="004A59B7">
        <w:rPr>
          <w:rFonts w:hint="eastAsia"/>
        </w:rPr>
        <w:t>除首長、副首長、政務委員及司法院大法官外，不得有專屬配車</w:t>
      </w:r>
      <w:r>
        <w:rPr>
          <w:rFonts w:hint="eastAsia"/>
        </w:rPr>
        <w:t>；另審查98年度中央政府總預算案時亦決議</w:t>
      </w:r>
      <w:r w:rsidRPr="004A59B7">
        <w:rPr>
          <w:rFonts w:hint="eastAsia"/>
        </w:rPr>
        <w:t>要求監察院不得為監察委員專屬配車</w:t>
      </w:r>
      <w:r>
        <w:rPr>
          <w:rFonts w:hint="eastAsia"/>
        </w:rPr>
        <w:t>，應視</w:t>
      </w:r>
      <w:r w:rsidRPr="0006589F">
        <w:rPr>
          <w:rFonts w:hint="eastAsia"/>
        </w:rPr>
        <w:t>公務需求統籌調派</w:t>
      </w:r>
      <w:r>
        <w:rPr>
          <w:rFonts w:hint="eastAsia"/>
        </w:rPr>
        <w:t>，</w:t>
      </w:r>
      <w:r w:rsidRPr="0089446B">
        <w:rPr>
          <w:rFonts w:hint="eastAsia"/>
        </w:rPr>
        <w:t>司機亦應遇缺不補</w:t>
      </w:r>
      <w:r w:rsidRPr="0089446B">
        <w:rPr>
          <w:rStyle w:val="afd"/>
        </w:rPr>
        <w:footnoteReference w:id="1"/>
      </w:r>
      <w:r w:rsidRPr="0089446B">
        <w:rPr>
          <w:rFonts w:hint="eastAsia"/>
        </w:rPr>
        <w:t>；且近年本院審查中央政府總預算案有關監察</w:t>
      </w:r>
      <w:r>
        <w:rPr>
          <w:rFonts w:hint="eastAsia"/>
        </w:rPr>
        <w:t>院歲出部分亦</w:t>
      </w:r>
      <w:r w:rsidR="0089446B">
        <w:rPr>
          <w:rFonts w:hint="eastAsia"/>
        </w:rPr>
        <w:t>載明</w:t>
      </w:r>
      <w:r w:rsidRPr="00BE214E">
        <w:rPr>
          <w:rFonts w:hint="eastAsia"/>
        </w:rPr>
        <w:t>監察委員不得有專屬配車</w:t>
      </w:r>
      <w:r w:rsidR="0089446B">
        <w:rPr>
          <w:rFonts w:hint="eastAsia"/>
        </w:rPr>
        <w:t>、</w:t>
      </w:r>
      <w:r w:rsidRPr="00A60973">
        <w:rPr>
          <w:rFonts w:hint="eastAsia"/>
        </w:rPr>
        <w:t>公務用車</w:t>
      </w:r>
      <w:r w:rsidR="0089446B">
        <w:rPr>
          <w:rFonts w:hint="eastAsia"/>
        </w:rPr>
        <w:t>與</w:t>
      </w:r>
      <w:r>
        <w:rPr>
          <w:rFonts w:hint="eastAsia"/>
        </w:rPr>
        <w:t>駕駛</w:t>
      </w:r>
      <w:r w:rsidRPr="00A60973">
        <w:rPr>
          <w:rFonts w:hint="eastAsia"/>
        </w:rPr>
        <w:t>應視需要調減</w:t>
      </w:r>
      <w:r>
        <w:rPr>
          <w:rFonts w:hint="eastAsia"/>
        </w:rPr>
        <w:t>及</w:t>
      </w:r>
      <w:r w:rsidRPr="00A60973">
        <w:rPr>
          <w:rFonts w:hint="eastAsia"/>
        </w:rPr>
        <w:t>統籌調派，</w:t>
      </w:r>
      <w:r>
        <w:rPr>
          <w:rFonts w:hint="eastAsia"/>
        </w:rPr>
        <w:t>以及</w:t>
      </w:r>
      <w:bookmarkStart w:id="21" w:name="_Hlk213616177"/>
      <w:r w:rsidR="00E40EF8">
        <w:rPr>
          <w:rFonts w:hint="eastAsia"/>
        </w:rPr>
        <w:t>其</w:t>
      </w:r>
      <w:r>
        <w:rPr>
          <w:rFonts w:hint="eastAsia"/>
        </w:rPr>
        <w:t>公務車輛</w:t>
      </w:r>
      <w:r w:rsidRPr="00A60973">
        <w:rPr>
          <w:rFonts w:hint="eastAsia"/>
        </w:rPr>
        <w:t>使用至報廢年限後應不再補新車</w:t>
      </w:r>
      <w:bookmarkEnd w:id="21"/>
      <w:r>
        <w:rPr>
          <w:rFonts w:hint="eastAsia"/>
        </w:rPr>
        <w:t>等類此決議</w:t>
      </w:r>
      <w:r w:rsidR="006D6D05">
        <w:rPr>
          <w:rStyle w:val="afd"/>
        </w:rPr>
        <w:footnoteReference w:id="2"/>
      </w:r>
      <w:r>
        <w:rPr>
          <w:rFonts w:hint="eastAsia"/>
        </w:rPr>
        <w:t>。</w:t>
      </w:r>
    </w:p>
    <w:p w:rsidR="00E1351B" w:rsidRDefault="00254603" w:rsidP="004F60AC">
      <w:pPr>
        <w:pStyle w:val="2"/>
        <w:ind w:left="850" w:firstLine="566"/>
      </w:pPr>
      <w:r>
        <w:rPr>
          <w:rFonts w:hint="eastAsia"/>
        </w:rPr>
        <w:t>按</w:t>
      </w:r>
      <w:r w:rsidR="00A156FE" w:rsidRPr="005F2050">
        <w:rPr>
          <w:rFonts w:hint="eastAsia"/>
          <w:lang w:eastAsia="zh-HK"/>
        </w:rPr>
        <w:t>該院</w:t>
      </w:r>
      <w:r w:rsidR="00A156FE">
        <w:rPr>
          <w:rFonts w:hint="eastAsia"/>
        </w:rPr>
        <w:t>113</w:t>
      </w:r>
      <w:r w:rsidR="00A07AF4">
        <w:rPr>
          <w:rFonts w:hint="eastAsia"/>
        </w:rPr>
        <w:t>及114</w:t>
      </w:r>
      <w:r w:rsidR="00A156FE">
        <w:rPr>
          <w:rFonts w:hint="eastAsia"/>
          <w:lang w:eastAsia="zh-HK"/>
        </w:rPr>
        <w:t>年度</w:t>
      </w:r>
      <w:r w:rsidR="00A156FE" w:rsidRPr="005F2050">
        <w:rPr>
          <w:rFonts w:hint="eastAsia"/>
          <w:lang w:eastAsia="zh-HK"/>
        </w:rPr>
        <w:t>駕駛</w:t>
      </w:r>
      <w:r w:rsidR="00A156FE">
        <w:rPr>
          <w:rFonts w:hint="eastAsia"/>
          <w:lang w:eastAsia="zh-HK"/>
        </w:rPr>
        <w:t>預算</w:t>
      </w:r>
      <w:r w:rsidR="00A156FE" w:rsidRPr="005F2050">
        <w:rPr>
          <w:rFonts w:hint="eastAsia"/>
          <w:lang w:eastAsia="zh-HK"/>
        </w:rPr>
        <w:t>員額</w:t>
      </w:r>
      <w:r w:rsidR="0089446B">
        <w:rPr>
          <w:rFonts w:hint="eastAsia"/>
          <w:lang w:eastAsia="zh-HK"/>
        </w:rPr>
        <w:t>均</w:t>
      </w:r>
      <w:r w:rsidR="00A156FE">
        <w:rPr>
          <w:rFonts w:hint="eastAsia"/>
          <w:lang w:eastAsia="zh-HK"/>
        </w:rPr>
        <w:t>為</w:t>
      </w:r>
      <w:r w:rsidR="00A156FE" w:rsidRPr="005F2050">
        <w:rPr>
          <w:rFonts w:hint="eastAsia"/>
        </w:rPr>
        <w:t>37</w:t>
      </w:r>
      <w:r w:rsidR="00A156FE" w:rsidRPr="005F2050">
        <w:rPr>
          <w:rFonts w:hint="eastAsia"/>
          <w:lang w:eastAsia="zh-HK"/>
        </w:rPr>
        <w:t>人</w:t>
      </w:r>
      <w:r w:rsidR="004F60AC">
        <w:rPr>
          <w:rFonts w:hint="eastAsia"/>
          <w:lang w:eastAsia="zh-HK"/>
        </w:rPr>
        <w:t>，與各該年度車輛數</w:t>
      </w:r>
      <w:r w:rsidR="001D3AE1">
        <w:rPr>
          <w:rFonts w:hint="eastAsia"/>
        </w:rPr>
        <w:t>(38</w:t>
      </w:r>
      <w:r w:rsidR="001D3AE1">
        <w:rPr>
          <w:rFonts w:hint="eastAsia"/>
          <w:lang w:eastAsia="zh-HK"/>
        </w:rPr>
        <w:t>輛</w:t>
      </w:r>
      <w:r w:rsidR="001D3AE1">
        <w:rPr>
          <w:rFonts w:hint="eastAsia"/>
        </w:rPr>
        <w:t>)</w:t>
      </w:r>
      <w:r w:rsidR="001D3AE1">
        <w:rPr>
          <w:rFonts w:hint="eastAsia"/>
          <w:lang w:eastAsia="zh-HK"/>
        </w:rPr>
        <w:t>相當</w:t>
      </w:r>
      <w:r w:rsidR="00A156FE" w:rsidRPr="005F2050">
        <w:rPr>
          <w:rFonts w:hint="eastAsia"/>
          <w:lang w:eastAsia="zh-HK"/>
        </w:rPr>
        <w:t>，</w:t>
      </w:r>
      <w:r w:rsidR="00047DF7">
        <w:rPr>
          <w:rFonts w:hint="eastAsia"/>
          <w:lang w:eastAsia="zh-HK"/>
        </w:rPr>
        <w:t>惟</w:t>
      </w:r>
      <w:r w:rsidR="006B46A8">
        <w:rPr>
          <w:rFonts w:hint="eastAsia"/>
        </w:rPr>
        <w:t>高於</w:t>
      </w:r>
      <w:r w:rsidR="00A156FE">
        <w:rPr>
          <w:rFonts w:hint="eastAsia"/>
        </w:rPr>
        <w:t>113年底實際駕駛人數33人</w:t>
      </w:r>
      <w:r w:rsidR="006B46A8">
        <w:rPr>
          <w:rFonts w:hint="eastAsia"/>
        </w:rPr>
        <w:t>及</w:t>
      </w:r>
      <w:r w:rsidR="00A156FE">
        <w:rPr>
          <w:rFonts w:hint="eastAsia"/>
        </w:rPr>
        <w:t>114年8月底</w:t>
      </w:r>
      <w:r w:rsidR="00100786">
        <w:rPr>
          <w:rFonts w:hint="eastAsia"/>
        </w:rPr>
        <w:t>之</w:t>
      </w:r>
      <w:r w:rsidR="00A156FE" w:rsidRPr="00276FC7">
        <w:rPr>
          <w:rFonts w:hint="eastAsia"/>
        </w:rPr>
        <w:t>2</w:t>
      </w:r>
      <w:r w:rsidR="00A156FE">
        <w:rPr>
          <w:rFonts w:hint="eastAsia"/>
        </w:rPr>
        <w:t>6</w:t>
      </w:r>
      <w:r w:rsidR="00A156FE" w:rsidRPr="00276FC7">
        <w:rPr>
          <w:rFonts w:hint="eastAsia"/>
        </w:rPr>
        <w:t>人</w:t>
      </w:r>
      <w:r w:rsidR="006B46A8">
        <w:rPr>
          <w:rFonts w:hint="eastAsia"/>
        </w:rPr>
        <w:t>。</w:t>
      </w:r>
      <w:r w:rsidR="00100786">
        <w:rPr>
          <w:rFonts w:hint="eastAsia"/>
        </w:rPr>
        <w:t>由於</w:t>
      </w:r>
      <w:r w:rsidR="00F46242">
        <w:rPr>
          <w:rFonts w:hint="eastAsia"/>
        </w:rPr>
        <w:t>本院決議</w:t>
      </w:r>
      <w:r w:rsidR="00E40EF8">
        <w:rPr>
          <w:rFonts w:hint="eastAsia"/>
        </w:rPr>
        <w:t>，</w:t>
      </w:r>
      <w:r w:rsidR="00F46242">
        <w:rPr>
          <w:rFonts w:hint="eastAsia"/>
        </w:rPr>
        <w:t>監察院駕駛應遇缺不補</w:t>
      </w:r>
      <w:r w:rsidR="004F60AC">
        <w:rPr>
          <w:rFonts w:hint="eastAsia"/>
        </w:rPr>
        <w:t>，</w:t>
      </w:r>
      <w:r w:rsidR="006B46A8">
        <w:rPr>
          <w:rFonts w:hint="eastAsia"/>
        </w:rPr>
        <w:t>且應</w:t>
      </w:r>
      <w:r w:rsidR="004F60AC">
        <w:rPr>
          <w:rFonts w:hint="eastAsia"/>
        </w:rPr>
        <w:t>視需要調減</w:t>
      </w:r>
      <w:r w:rsidR="00100786">
        <w:rPr>
          <w:rFonts w:hint="eastAsia"/>
        </w:rPr>
        <w:t>；</w:t>
      </w:r>
      <w:r w:rsidR="004F60AC" w:rsidRPr="004F60AC">
        <w:rPr>
          <w:rFonts w:hint="eastAsia"/>
        </w:rPr>
        <w:t>其</w:t>
      </w:r>
      <w:bookmarkStart w:id="22" w:name="_Hlk213707342"/>
      <w:r w:rsidR="004F60AC" w:rsidRPr="004F60AC">
        <w:rPr>
          <w:rFonts w:hint="eastAsia"/>
        </w:rPr>
        <w:t>公務車輛使用至報廢年限</w:t>
      </w:r>
      <w:bookmarkEnd w:id="22"/>
      <w:r w:rsidR="004F60AC" w:rsidRPr="004F60AC">
        <w:rPr>
          <w:rFonts w:hint="eastAsia"/>
        </w:rPr>
        <w:t>後不再補新車</w:t>
      </w:r>
      <w:r w:rsidR="00E1351B">
        <w:rPr>
          <w:rFonts w:hint="eastAsia"/>
        </w:rPr>
        <w:t>，</w:t>
      </w:r>
      <w:r w:rsidR="004F60AC">
        <w:rPr>
          <w:rFonts w:hint="eastAsia"/>
        </w:rPr>
        <w:t>故預計該院</w:t>
      </w:r>
      <w:r w:rsidR="00047DF7">
        <w:rPr>
          <w:rFonts w:hint="eastAsia"/>
        </w:rPr>
        <w:t>公務</w:t>
      </w:r>
      <w:r w:rsidR="004F60AC">
        <w:rPr>
          <w:rFonts w:hint="eastAsia"/>
        </w:rPr>
        <w:t>車輛數</w:t>
      </w:r>
      <w:r w:rsidR="00047DF7">
        <w:rPr>
          <w:rFonts w:hint="eastAsia"/>
        </w:rPr>
        <w:t>恐</w:t>
      </w:r>
      <w:r w:rsidR="004F60AC">
        <w:rPr>
          <w:rFonts w:hint="eastAsia"/>
        </w:rPr>
        <w:t>將下降</w:t>
      </w:r>
      <w:r w:rsidR="004F60AC">
        <w:rPr>
          <w:rStyle w:val="afd"/>
        </w:rPr>
        <w:footnoteReference w:id="3"/>
      </w:r>
      <w:r w:rsidR="00E1351B">
        <w:rPr>
          <w:rFonts w:hint="eastAsia"/>
        </w:rPr>
        <w:t>。</w:t>
      </w:r>
      <w:r w:rsidR="00E40EF8">
        <w:rPr>
          <w:rFonts w:hint="eastAsia"/>
        </w:rPr>
        <w:t>爰</w:t>
      </w:r>
      <w:r w:rsidR="00DA2AB6">
        <w:rPr>
          <w:rFonts w:hint="eastAsia"/>
        </w:rPr>
        <w:t>該院</w:t>
      </w:r>
      <w:r w:rsidR="00497EAF">
        <w:rPr>
          <w:rFonts w:hint="eastAsia"/>
        </w:rPr>
        <w:t>現行</w:t>
      </w:r>
      <w:r w:rsidR="00DA2AB6" w:rsidRPr="00A07AF4">
        <w:rPr>
          <w:rFonts w:hint="eastAsia"/>
        </w:rPr>
        <w:t>駕駛</w:t>
      </w:r>
      <w:r w:rsidR="00DA2AB6">
        <w:rPr>
          <w:rFonts w:hint="eastAsia"/>
        </w:rPr>
        <w:t>預算</w:t>
      </w:r>
      <w:r w:rsidR="00DA2AB6" w:rsidRPr="00A07AF4">
        <w:rPr>
          <w:rFonts w:hint="eastAsia"/>
        </w:rPr>
        <w:t>員額</w:t>
      </w:r>
      <w:r w:rsidR="00100786">
        <w:rPr>
          <w:rFonts w:hint="eastAsia"/>
        </w:rPr>
        <w:t>37人</w:t>
      </w:r>
      <w:r>
        <w:rPr>
          <w:rFonts w:hint="eastAsia"/>
        </w:rPr>
        <w:t>，</w:t>
      </w:r>
      <w:r w:rsidR="000870F9">
        <w:rPr>
          <w:rFonts w:hint="eastAsia"/>
        </w:rPr>
        <w:t>較113年底及114年8月底之實際人數，分別增加4人及11人，</w:t>
      </w:r>
      <w:r w:rsidR="00DA2AB6">
        <w:rPr>
          <w:rFonts w:hint="eastAsia"/>
        </w:rPr>
        <w:t>似有偏高，</w:t>
      </w:r>
      <w:r w:rsidR="00DA2AB6" w:rsidRPr="00DA2AB6">
        <w:rPr>
          <w:rFonts w:hint="eastAsia"/>
        </w:rPr>
        <w:t>容待檢討最適車輛數及員額</w:t>
      </w:r>
      <w:r w:rsidR="006B46A8" w:rsidRPr="006B46A8">
        <w:rPr>
          <w:rFonts w:hint="eastAsia"/>
        </w:rPr>
        <w:t>，</w:t>
      </w:r>
      <w:r w:rsidR="000870F9">
        <w:rPr>
          <w:rFonts w:hint="eastAsia"/>
        </w:rPr>
        <w:t>並</w:t>
      </w:r>
      <w:r w:rsidR="001D3AE1">
        <w:rPr>
          <w:rFonts w:hint="eastAsia"/>
        </w:rPr>
        <w:t>視實需</w:t>
      </w:r>
      <w:r w:rsidR="000870F9">
        <w:rPr>
          <w:rFonts w:hint="eastAsia"/>
        </w:rPr>
        <w:t>衡酌</w:t>
      </w:r>
      <w:r w:rsidR="00C35E8F">
        <w:rPr>
          <w:rFonts w:hint="eastAsia"/>
        </w:rPr>
        <w:t>調</w:t>
      </w:r>
      <w:r w:rsidR="006B46A8" w:rsidRPr="006B46A8">
        <w:rPr>
          <w:rFonts w:hint="eastAsia"/>
        </w:rPr>
        <w:t>減預算員額</w:t>
      </w:r>
      <w:r w:rsidR="00DA2AB6">
        <w:rPr>
          <w:rFonts w:hint="eastAsia"/>
        </w:rPr>
        <w:t>。</w:t>
      </w:r>
    </w:p>
    <w:p w:rsidR="007D61B4" w:rsidRDefault="00E1351B" w:rsidP="00E1351B">
      <w:pPr>
        <w:ind w:left="566" w:firstLine="566"/>
      </w:pPr>
      <w:r w:rsidRPr="009368F4">
        <w:rPr>
          <w:rFonts w:hint="eastAsia"/>
          <w:lang w:eastAsia="zh-HK"/>
        </w:rPr>
        <w:t>綜上，監察院</w:t>
      </w:r>
      <w:r w:rsidR="00FE6957">
        <w:rPr>
          <w:rFonts w:hint="eastAsia"/>
          <w:lang w:eastAsia="zh-HK"/>
        </w:rPr>
        <w:t>現行</w:t>
      </w:r>
      <w:r w:rsidRPr="009368F4">
        <w:rPr>
          <w:rFonts w:hint="eastAsia"/>
          <w:lang w:eastAsia="zh-HK"/>
        </w:rPr>
        <w:t>駕駛預算員額</w:t>
      </w:r>
      <w:r w:rsidRPr="009368F4">
        <w:rPr>
          <w:rFonts w:hint="eastAsia"/>
        </w:rPr>
        <w:t>(37</w:t>
      </w:r>
      <w:r w:rsidRPr="009368F4">
        <w:rPr>
          <w:rFonts w:hint="eastAsia"/>
          <w:lang w:eastAsia="zh-HK"/>
        </w:rPr>
        <w:t>人</w:t>
      </w:r>
      <w:r w:rsidRPr="009368F4">
        <w:rPr>
          <w:rFonts w:hint="eastAsia"/>
        </w:rPr>
        <w:t>)</w:t>
      </w:r>
      <w:r w:rsidRPr="009368F4">
        <w:rPr>
          <w:rFonts w:hint="eastAsia"/>
          <w:lang w:eastAsia="zh-HK"/>
        </w:rPr>
        <w:t>高於</w:t>
      </w:r>
      <w:r w:rsidR="00FE6957">
        <w:rPr>
          <w:rFonts w:hint="eastAsia"/>
        </w:rPr>
        <w:t>113</w:t>
      </w:r>
      <w:r w:rsidR="00FE6957">
        <w:rPr>
          <w:rFonts w:hint="eastAsia"/>
          <w:lang w:eastAsia="zh-HK"/>
        </w:rPr>
        <w:t>年</w:t>
      </w:r>
      <w:r>
        <w:rPr>
          <w:rFonts w:hint="eastAsia"/>
          <w:lang w:eastAsia="zh-HK"/>
        </w:rPr>
        <w:t>底實際駕駛人數</w:t>
      </w:r>
      <w:r>
        <w:rPr>
          <w:rFonts w:hint="eastAsia"/>
        </w:rPr>
        <w:t>(33</w:t>
      </w:r>
      <w:r>
        <w:rPr>
          <w:rFonts w:hint="eastAsia"/>
          <w:lang w:eastAsia="zh-HK"/>
        </w:rPr>
        <w:t>人</w:t>
      </w:r>
      <w:r>
        <w:rPr>
          <w:rFonts w:hint="eastAsia"/>
        </w:rPr>
        <w:t>)，亦較114年8月底之26人超出甚多，</w:t>
      </w:r>
      <w:r w:rsidR="008C403F">
        <w:rPr>
          <w:rFonts w:hint="eastAsia"/>
        </w:rPr>
        <w:t>且預計該院車輛數將下降，</w:t>
      </w:r>
      <w:r w:rsidRPr="009368F4">
        <w:rPr>
          <w:rFonts w:hint="eastAsia"/>
        </w:rPr>
        <w:t>爰</w:t>
      </w:r>
      <w:r w:rsidR="00427FFE">
        <w:rPr>
          <w:rFonts w:hint="eastAsia"/>
        </w:rPr>
        <w:t>該院</w:t>
      </w:r>
      <w:r w:rsidRPr="009368F4">
        <w:rPr>
          <w:rFonts w:hint="eastAsia"/>
        </w:rPr>
        <w:t>允宜</w:t>
      </w:r>
      <w:r>
        <w:rPr>
          <w:rFonts w:hint="eastAsia"/>
        </w:rPr>
        <w:t>本撙節原則，</w:t>
      </w:r>
      <w:r w:rsidRPr="003B1D5D">
        <w:rPr>
          <w:rFonts w:hint="eastAsia"/>
        </w:rPr>
        <w:t>通盤檢討最適車輛數</w:t>
      </w:r>
      <w:r w:rsidR="007D61B4">
        <w:rPr>
          <w:rFonts w:hint="eastAsia"/>
        </w:rPr>
        <w:t>及</w:t>
      </w:r>
      <w:r w:rsidRPr="003B1D5D">
        <w:rPr>
          <w:rFonts w:hint="eastAsia"/>
        </w:rPr>
        <w:t>駕駛員額</w:t>
      </w:r>
      <w:r w:rsidR="00DA2AB6">
        <w:rPr>
          <w:rFonts w:hint="eastAsia"/>
        </w:rPr>
        <w:t>，</w:t>
      </w:r>
      <w:r w:rsidR="007D61B4">
        <w:rPr>
          <w:rFonts w:hint="eastAsia"/>
        </w:rPr>
        <w:t>並</w:t>
      </w:r>
      <w:r w:rsidR="007D61B4" w:rsidRPr="007D61B4">
        <w:rPr>
          <w:rFonts w:hint="eastAsia"/>
        </w:rPr>
        <w:t>參照中央政府機關員額管理辦法等相關規定，本撙節原則，衡酌</w:t>
      </w:r>
      <w:r w:rsidR="00C35E8F">
        <w:rPr>
          <w:rFonts w:hint="eastAsia"/>
        </w:rPr>
        <w:t>調</w:t>
      </w:r>
      <w:r w:rsidR="007D61B4" w:rsidRPr="007D61B4">
        <w:rPr>
          <w:rFonts w:hint="eastAsia"/>
        </w:rPr>
        <w:t>減</w:t>
      </w:r>
      <w:r w:rsidR="00C35E8F">
        <w:rPr>
          <w:rFonts w:hint="eastAsia"/>
        </w:rPr>
        <w:t>預算</w:t>
      </w:r>
      <w:r w:rsidR="007D61B4" w:rsidRPr="007D61B4">
        <w:rPr>
          <w:rFonts w:hint="eastAsia"/>
        </w:rPr>
        <w:t>員額</w:t>
      </w:r>
      <w:r w:rsidR="007D61B4">
        <w:rPr>
          <w:rFonts w:hint="eastAsia"/>
        </w:rPr>
        <w:t>，俾落實</w:t>
      </w:r>
      <w:r w:rsidR="007D61B4" w:rsidRPr="009368F4">
        <w:rPr>
          <w:rFonts w:hint="eastAsia"/>
        </w:rPr>
        <w:t>本院決議</w:t>
      </w:r>
      <w:r w:rsidR="007D61B4">
        <w:rPr>
          <w:rFonts w:hint="eastAsia"/>
        </w:rPr>
        <w:t>意旨。</w:t>
      </w:r>
    </w:p>
    <w:p w:rsidR="00B4017B" w:rsidRDefault="00B4017B" w:rsidP="00E1351B">
      <w:pPr>
        <w:ind w:left="566" w:firstLine="566"/>
        <w:rPr>
          <w:rFonts w:hint="eastAsia"/>
        </w:rPr>
      </w:pPr>
    </w:p>
    <w:p w:rsidR="00A80879" w:rsidRPr="00BC08B6" w:rsidRDefault="00A80879" w:rsidP="00A80879">
      <w:pPr>
        <w:pStyle w:val="14"/>
        <w:ind w:left="567" w:hanging="567"/>
      </w:pPr>
      <w:bookmarkStart w:id="23" w:name="_Toc210075531"/>
      <w:bookmarkStart w:id="24" w:name="_Toc216872838"/>
      <w:r>
        <w:rPr>
          <w:rFonts w:hint="eastAsia"/>
        </w:rPr>
        <w:t>三</w:t>
      </w:r>
      <w:r w:rsidRPr="00BC08B6">
        <w:rPr>
          <w:rFonts w:hint="eastAsia"/>
        </w:rPr>
        <w:t>、公職人員財產申報專刊印製業務</w:t>
      </w:r>
      <w:r w:rsidR="00FE6957">
        <w:rPr>
          <w:rFonts w:hint="eastAsia"/>
        </w:rPr>
        <w:t>，容</w:t>
      </w:r>
      <w:r w:rsidRPr="00BC08B6">
        <w:rPr>
          <w:rFonts w:hint="eastAsia"/>
        </w:rPr>
        <w:t>與</w:t>
      </w:r>
      <w:r w:rsidR="005D0006" w:rsidRPr="005D0006">
        <w:rPr>
          <w:rFonts w:hint="eastAsia"/>
        </w:rPr>
        <w:t>節約能資源</w:t>
      </w:r>
      <w:r w:rsidRPr="00BC08B6">
        <w:rPr>
          <w:rFonts w:hint="eastAsia"/>
        </w:rPr>
        <w:t>概念未</w:t>
      </w:r>
      <w:r w:rsidR="008A1A09">
        <w:rPr>
          <w:rFonts w:hint="eastAsia"/>
        </w:rPr>
        <w:t>合</w:t>
      </w:r>
      <w:r w:rsidRPr="00BC08B6">
        <w:rPr>
          <w:rFonts w:hint="eastAsia"/>
        </w:rPr>
        <w:t>，允宜強</w:t>
      </w:r>
      <w:r w:rsidR="00821366">
        <w:rPr>
          <w:rFonts w:hint="eastAsia"/>
        </w:rPr>
        <w:t>化</w:t>
      </w:r>
      <w:r w:rsidRPr="00BC08B6">
        <w:rPr>
          <w:rFonts w:hint="eastAsia"/>
        </w:rPr>
        <w:t>無紙化公共服務，俾落實</w:t>
      </w:r>
      <w:bookmarkEnd w:id="23"/>
      <w:r w:rsidR="005D0006" w:rsidRPr="005D0006">
        <w:rPr>
          <w:rFonts w:hint="eastAsia"/>
        </w:rPr>
        <w:t>節能減碳政策</w:t>
      </w:r>
      <w:bookmarkEnd w:id="24"/>
    </w:p>
    <w:p w:rsidR="00B4017B" w:rsidRDefault="00A80879" w:rsidP="00A80879">
      <w:pPr>
        <w:ind w:left="566" w:firstLine="566"/>
      </w:pPr>
      <w:r w:rsidRPr="00BC08B6">
        <w:rPr>
          <w:rFonts w:hint="eastAsia"/>
        </w:rPr>
        <w:t>監察院11</w:t>
      </w:r>
      <w:r w:rsidR="00020781">
        <w:rPr>
          <w:rFonts w:hint="eastAsia"/>
        </w:rPr>
        <w:t>3</w:t>
      </w:r>
      <w:r w:rsidRPr="00BC08B6">
        <w:rPr>
          <w:rFonts w:hint="eastAsia"/>
        </w:rPr>
        <w:t>年度「財產申報業務」</w:t>
      </w:r>
      <w:r w:rsidR="00762ECF">
        <w:rPr>
          <w:rFonts w:hint="eastAsia"/>
        </w:rPr>
        <w:t>預算數</w:t>
      </w:r>
      <w:r w:rsidR="00762ECF">
        <w:t xml:space="preserve"> 810</w:t>
      </w:r>
      <w:r w:rsidR="00762ECF">
        <w:rPr>
          <w:rFonts w:hint="eastAsia"/>
        </w:rPr>
        <w:t>萬</w:t>
      </w:r>
      <w:r w:rsidR="00762ECF">
        <w:t>3</w:t>
      </w:r>
      <w:r w:rsidR="00762ECF">
        <w:rPr>
          <w:rFonts w:hint="eastAsia"/>
        </w:rPr>
        <w:t>千元，決算數同(包含實現數</w:t>
      </w:r>
      <w:r w:rsidR="00762ECF">
        <w:t>786</w:t>
      </w:r>
      <w:r w:rsidR="00762ECF">
        <w:rPr>
          <w:rFonts w:hint="eastAsia"/>
        </w:rPr>
        <w:t>萬元、保留數</w:t>
      </w:r>
      <w:r w:rsidR="00762ECF">
        <w:t>24</w:t>
      </w:r>
      <w:r w:rsidR="00762ECF">
        <w:rPr>
          <w:rFonts w:hint="eastAsia"/>
        </w:rPr>
        <w:t>萬3千元)，執行率</w:t>
      </w:r>
      <w:r w:rsidR="00762ECF">
        <w:t>100%</w:t>
      </w:r>
      <w:r w:rsidR="00762ECF">
        <w:rPr>
          <w:rFonts w:hint="eastAsia"/>
        </w:rPr>
        <w:t>。經查：</w:t>
      </w:r>
    </w:p>
    <w:p w:rsidR="00573098" w:rsidRPr="00BC08B6" w:rsidRDefault="00573098" w:rsidP="00573098">
      <w:pPr>
        <w:pStyle w:val="a5"/>
        <w:ind w:left="849" w:hanging="283"/>
        <w:rPr>
          <w:rFonts w:hint="eastAsia"/>
          <w:b/>
          <w:bCs/>
        </w:rPr>
      </w:pPr>
      <w:r w:rsidRPr="00BC08B6">
        <w:rPr>
          <w:rFonts w:hint="eastAsia"/>
          <w:b/>
          <w:bCs/>
        </w:rPr>
        <w:t>(一)</w:t>
      </w:r>
      <w:r w:rsidR="00CF7CB8">
        <w:rPr>
          <w:rFonts w:hint="eastAsia"/>
          <w:b/>
          <w:bCs/>
        </w:rPr>
        <w:t>各機關</w:t>
      </w:r>
      <w:r w:rsidR="00D76B63">
        <w:rPr>
          <w:rFonts w:hint="eastAsia"/>
          <w:b/>
          <w:bCs/>
        </w:rPr>
        <w:t>應本撙節原則，</w:t>
      </w:r>
      <w:r w:rsidRPr="00BC08B6">
        <w:rPr>
          <w:rFonts w:hint="eastAsia"/>
          <w:b/>
          <w:bCs/>
        </w:rPr>
        <w:t>落實「節約能資源」措施</w:t>
      </w:r>
    </w:p>
    <w:p w:rsidR="00D76B63" w:rsidRDefault="00D76B63" w:rsidP="00573098">
      <w:pPr>
        <w:pStyle w:val="2"/>
        <w:ind w:left="850" w:firstLine="566"/>
      </w:pPr>
      <w:r>
        <w:rPr>
          <w:rFonts w:hint="eastAsia"/>
        </w:rPr>
        <w:t>依</w:t>
      </w:r>
      <w:r w:rsidR="006C1BAC">
        <w:rPr>
          <w:rFonts w:hint="eastAsia"/>
        </w:rPr>
        <w:t>據</w:t>
      </w:r>
      <w:r w:rsidR="00B05815">
        <w:rPr>
          <w:rFonts w:hint="eastAsia"/>
        </w:rPr>
        <w:t>「</w:t>
      </w:r>
      <w:r w:rsidR="006C1BAC">
        <w:rPr>
          <w:rFonts w:hint="eastAsia"/>
        </w:rPr>
        <w:t>各機關單位預算執行要點</w:t>
      </w:r>
      <w:r w:rsidR="00B05815">
        <w:rPr>
          <w:rFonts w:hint="eastAsia"/>
        </w:rPr>
        <w:t>」</w:t>
      </w:r>
      <w:r w:rsidR="006C1BAC">
        <w:rPr>
          <w:rFonts w:hint="eastAsia"/>
        </w:rPr>
        <w:t>第16點規定：「</w:t>
      </w:r>
      <w:r w:rsidR="006C1BAC" w:rsidRPr="00C80A5C">
        <w:rPr>
          <w:rFonts w:hint="eastAsia"/>
        </w:rPr>
        <w:t>各機關應切實控制預算之執行，並本撙節原則支用經費，充分運用現有人力，節約使用水電、油料、文具用品、紙張、影印、傳真機等事務性設備耗材及通訊費，並落實紙杯及瓶裝水減量；各種文件印刷，應以實用為主，</w:t>
      </w:r>
      <w:r w:rsidR="006C1BAC">
        <w:t>…</w:t>
      </w:r>
      <w:r w:rsidR="006C1BAC" w:rsidRPr="00C80A5C">
        <w:rPr>
          <w:rFonts w:hint="eastAsia"/>
        </w:rPr>
        <w:t>。</w:t>
      </w:r>
      <w:r w:rsidR="006C1BAC">
        <w:rPr>
          <w:rFonts w:hint="eastAsia"/>
        </w:rPr>
        <w:t>」</w:t>
      </w:r>
      <w:r w:rsidR="006C1BAC" w:rsidRPr="00BC08B6">
        <w:rPr>
          <w:rFonts w:hint="eastAsia"/>
        </w:rPr>
        <w:t>爰此，監察院</w:t>
      </w:r>
      <w:r w:rsidR="00CF7CB8">
        <w:rPr>
          <w:rFonts w:hint="eastAsia"/>
        </w:rPr>
        <w:t>辦理各項業務，</w:t>
      </w:r>
      <w:r>
        <w:rPr>
          <w:rFonts w:hint="eastAsia"/>
        </w:rPr>
        <w:t>宜本撙節原則</w:t>
      </w:r>
      <w:r w:rsidR="00CF7CB8" w:rsidRPr="00C80A5C">
        <w:rPr>
          <w:rFonts w:hint="eastAsia"/>
        </w:rPr>
        <w:t>支用經費</w:t>
      </w:r>
      <w:r w:rsidR="00CF7CB8">
        <w:rPr>
          <w:rFonts w:hint="eastAsia"/>
        </w:rPr>
        <w:t>，並應</w:t>
      </w:r>
      <w:r w:rsidR="00CF7CB8" w:rsidRPr="00D76B63">
        <w:rPr>
          <w:rFonts w:hint="eastAsia"/>
        </w:rPr>
        <w:t>省水、省電、省紙及省油，</w:t>
      </w:r>
      <w:r w:rsidR="00CF7CB8">
        <w:rPr>
          <w:rFonts w:hint="eastAsia"/>
        </w:rPr>
        <w:t>以</w:t>
      </w:r>
      <w:r w:rsidRPr="00D76B63">
        <w:rPr>
          <w:rFonts w:hint="eastAsia"/>
        </w:rPr>
        <w:t>落實「節約能資源」措施</w:t>
      </w:r>
      <w:r>
        <w:rPr>
          <w:rFonts w:hint="eastAsia"/>
        </w:rPr>
        <w:t>。</w:t>
      </w:r>
    </w:p>
    <w:p w:rsidR="00020781" w:rsidRPr="00BC08B6" w:rsidRDefault="00020781" w:rsidP="00020781">
      <w:pPr>
        <w:pStyle w:val="a5"/>
        <w:ind w:left="849" w:hanging="283"/>
        <w:rPr>
          <w:rFonts w:hint="eastAsia"/>
          <w:b/>
          <w:bCs/>
        </w:rPr>
      </w:pPr>
      <w:r w:rsidRPr="00BC08B6">
        <w:rPr>
          <w:rFonts w:hint="eastAsia"/>
          <w:b/>
          <w:bCs/>
        </w:rPr>
        <w:t>(</w:t>
      </w:r>
      <w:r w:rsidR="00D76B63">
        <w:rPr>
          <w:rFonts w:hint="eastAsia"/>
          <w:b/>
          <w:bCs/>
        </w:rPr>
        <w:t>二</w:t>
      </w:r>
      <w:r w:rsidRPr="00BC08B6">
        <w:rPr>
          <w:rFonts w:hint="eastAsia"/>
          <w:b/>
          <w:bCs/>
        </w:rPr>
        <w:t>)</w:t>
      </w:r>
      <w:bookmarkStart w:id="25" w:name="_Hlk213626721"/>
      <w:bookmarkStart w:id="26" w:name="_Hlk213717417"/>
      <w:r w:rsidR="005E6C94">
        <w:rPr>
          <w:rFonts w:hint="eastAsia"/>
          <w:b/>
          <w:bCs/>
        </w:rPr>
        <w:t>近年</w:t>
      </w:r>
      <w:r w:rsidRPr="00BC08B6">
        <w:rPr>
          <w:rFonts w:hint="eastAsia"/>
          <w:b/>
          <w:bCs/>
        </w:rPr>
        <w:t>「</w:t>
      </w:r>
      <w:bookmarkStart w:id="27" w:name="_Hlk178601946"/>
      <w:r w:rsidRPr="00BC08B6">
        <w:rPr>
          <w:rFonts w:hint="eastAsia"/>
          <w:b/>
          <w:bCs/>
        </w:rPr>
        <w:t>公職人員財產申報專刊印製</w:t>
      </w:r>
      <w:bookmarkEnd w:id="27"/>
      <w:r w:rsidRPr="00BC08B6">
        <w:rPr>
          <w:rFonts w:hint="eastAsia"/>
          <w:b/>
          <w:bCs/>
        </w:rPr>
        <w:t>」</w:t>
      </w:r>
      <w:r w:rsidR="009247A7">
        <w:rPr>
          <w:rFonts w:hint="eastAsia"/>
          <w:b/>
          <w:bCs/>
        </w:rPr>
        <w:t>決算數概呈攀升趨勢，</w:t>
      </w:r>
      <w:bookmarkEnd w:id="26"/>
      <w:r w:rsidRPr="00BC08B6">
        <w:rPr>
          <w:rFonts w:hint="eastAsia"/>
          <w:b/>
          <w:bCs/>
        </w:rPr>
        <w:t>容與節約能資源概念未</w:t>
      </w:r>
      <w:r w:rsidR="00D76B63">
        <w:rPr>
          <w:rFonts w:hint="eastAsia"/>
          <w:b/>
          <w:bCs/>
        </w:rPr>
        <w:t>合</w:t>
      </w:r>
      <w:bookmarkEnd w:id="25"/>
    </w:p>
    <w:p w:rsidR="00762ECF" w:rsidRDefault="009247A7" w:rsidP="00020781">
      <w:pPr>
        <w:pStyle w:val="2"/>
        <w:ind w:left="850" w:firstLine="566"/>
      </w:pPr>
      <w:r>
        <w:rPr>
          <w:rFonts w:hint="eastAsia"/>
        </w:rPr>
        <w:t>按</w:t>
      </w:r>
      <w:r w:rsidR="00020781" w:rsidRPr="00BC08B6">
        <w:rPr>
          <w:rFonts w:hint="eastAsia"/>
        </w:rPr>
        <w:t>該院</w:t>
      </w:r>
      <w:r w:rsidR="00EA32F3">
        <w:rPr>
          <w:rFonts w:hint="eastAsia"/>
        </w:rPr>
        <w:t>近年(109至113年度)</w:t>
      </w:r>
      <w:r w:rsidR="00DB37FD">
        <w:rPr>
          <w:rFonts w:hint="eastAsia"/>
        </w:rPr>
        <w:t>「</w:t>
      </w:r>
      <w:r w:rsidR="00EA32F3" w:rsidRPr="00EA32F3">
        <w:rPr>
          <w:rFonts w:hint="eastAsia"/>
        </w:rPr>
        <w:t>公職人員財產申報專刊</w:t>
      </w:r>
      <w:r w:rsidR="00DB37FD" w:rsidRPr="00BC08B6">
        <w:rPr>
          <w:rStyle w:val="afd"/>
        </w:rPr>
        <w:footnoteReference w:id="4"/>
      </w:r>
      <w:r w:rsidR="00EA32F3" w:rsidRPr="00EA32F3">
        <w:rPr>
          <w:rFonts w:hint="eastAsia"/>
        </w:rPr>
        <w:t>印製</w:t>
      </w:r>
      <w:r w:rsidR="00DB37FD">
        <w:rPr>
          <w:rFonts w:hint="eastAsia"/>
        </w:rPr>
        <w:t>」</w:t>
      </w:r>
      <w:r>
        <w:rPr>
          <w:rFonts w:hint="eastAsia"/>
        </w:rPr>
        <w:t>決算數概呈攀升趨勢</w:t>
      </w:r>
      <w:r w:rsidR="00DB37FD" w:rsidRPr="00BC08B6">
        <w:rPr>
          <w:rFonts w:hint="eastAsia"/>
        </w:rPr>
        <w:t>(詳表1)</w:t>
      </w:r>
      <w:r w:rsidR="00EA32F3">
        <w:rPr>
          <w:rFonts w:hint="eastAsia"/>
        </w:rPr>
        <w:t>，其中</w:t>
      </w:r>
      <w:r w:rsidR="005F5FFE">
        <w:rPr>
          <w:rFonts w:hint="eastAsia"/>
        </w:rPr>
        <w:t>112及113年度</w:t>
      </w:r>
      <w:r w:rsidR="00020781" w:rsidRPr="00BC08B6">
        <w:rPr>
          <w:rFonts w:hint="eastAsia"/>
        </w:rPr>
        <w:t>決算數</w:t>
      </w:r>
      <w:r w:rsidR="00DB37FD">
        <w:rPr>
          <w:rFonts w:hint="eastAsia"/>
        </w:rPr>
        <w:t>各</w:t>
      </w:r>
      <w:r w:rsidR="005F5FFE">
        <w:rPr>
          <w:rFonts w:hint="eastAsia"/>
        </w:rPr>
        <w:t>為</w:t>
      </w:r>
      <w:r w:rsidR="00020781" w:rsidRPr="00BC08B6">
        <w:rPr>
          <w:rFonts w:hint="eastAsia"/>
        </w:rPr>
        <w:t>137萬7千元</w:t>
      </w:r>
      <w:r w:rsidR="005F5FFE">
        <w:rPr>
          <w:rFonts w:hint="eastAsia"/>
        </w:rPr>
        <w:t>及105萬元</w:t>
      </w:r>
      <w:r w:rsidR="00020781" w:rsidRPr="00BC08B6">
        <w:rPr>
          <w:rFonts w:hint="eastAsia"/>
        </w:rPr>
        <w:t>，</w:t>
      </w:r>
      <w:r w:rsidR="003725F4">
        <w:rPr>
          <w:rFonts w:hint="eastAsia"/>
        </w:rPr>
        <w:t>均</w:t>
      </w:r>
      <w:r w:rsidR="003725F4" w:rsidRPr="00BC08B6">
        <w:rPr>
          <w:rFonts w:hint="eastAsia"/>
        </w:rPr>
        <w:t>較10</w:t>
      </w:r>
      <w:r w:rsidR="003725F4">
        <w:rPr>
          <w:rFonts w:hint="eastAsia"/>
        </w:rPr>
        <w:t>9</w:t>
      </w:r>
      <w:r w:rsidR="003725F4" w:rsidRPr="00BC08B6">
        <w:rPr>
          <w:rFonts w:hint="eastAsia"/>
        </w:rPr>
        <w:t>至11</w:t>
      </w:r>
      <w:r w:rsidR="003725F4">
        <w:rPr>
          <w:rFonts w:hint="eastAsia"/>
        </w:rPr>
        <w:t>1</w:t>
      </w:r>
      <w:r w:rsidR="003725F4" w:rsidRPr="00BC08B6">
        <w:rPr>
          <w:rFonts w:hint="eastAsia"/>
        </w:rPr>
        <w:t>年度決算數增加甚多</w:t>
      </w:r>
      <w:r w:rsidR="003725F4">
        <w:rPr>
          <w:rFonts w:hint="eastAsia"/>
        </w:rPr>
        <w:t>，</w:t>
      </w:r>
      <w:r w:rsidR="00EA32F3">
        <w:rPr>
          <w:rFonts w:hint="eastAsia"/>
        </w:rPr>
        <w:t>且</w:t>
      </w:r>
      <w:r w:rsidR="00DB37FD">
        <w:rPr>
          <w:rFonts w:hint="eastAsia"/>
        </w:rPr>
        <w:t>分別</w:t>
      </w:r>
      <w:r w:rsidR="00EA32F3">
        <w:rPr>
          <w:rFonts w:hint="eastAsia"/>
        </w:rPr>
        <w:t>為</w:t>
      </w:r>
      <w:r w:rsidR="00020781" w:rsidRPr="00BC08B6">
        <w:rPr>
          <w:rFonts w:hint="eastAsia"/>
        </w:rPr>
        <w:t>111年度決算數</w:t>
      </w:r>
      <w:r w:rsidR="005E6C94">
        <w:rPr>
          <w:rFonts w:hint="eastAsia"/>
        </w:rPr>
        <w:t>(56萬5千元)</w:t>
      </w:r>
      <w:r w:rsidR="00020781" w:rsidRPr="00BC08B6">
        <w:rPr>
          <w:rFonts w:hint="eastAsia"/>
        </w:rPr>
        <w:t>之</w:t>
      </w:r>
      <w:bookmarkStart w:id="28" w:name="_Hlk213624089"/>
      <w:r w:rsidR="00020781" w:rsidRPr="00BC08B6">
        <w:rPr>
          <w:rFonts w:hint="eastAsia"/>
        </w:rPr>
        <w:t>2.4倍</w:t>
      </w:r>
      <w:r w:rsidR="005F5FFE">
        <w:rPr>
          <w:rFonts w:hint="eastAsia"/>
        </w:rPr>
        <w:t>及1.</w:t>
      </w:r>
      <w:r w:rsidR="003725F4">
        <w:rPr>
          <w:rFonts w:hint="eastAsia"/>
        </w:rPr>
        <w:t>9</w:t>
      </w:r>
      <w:r w:rsidR="005F5FFE">
        <w:rPr>
          <w:rFonts w:hint="eastAsia"/>
        </w:rPr>
        <w:t>倍</w:t>
      </w:r>
      <w:bookmarkEnd w:id="28"/>
      <w:r w:rsidR="00EA32F3">
        <w:rPr>
          <w:rFonts w:hint="eastAsia"/>
        </w:rPr>
        <w:t>；</w:t>
      </w:r>
      <w:r>
        <w:rPr>
          <w:rFonts w:hint="eastAsia"/>
        </w:rPr>
        <w:t>另其113年度</w:t>
      </w:r>
      <w:r w:rsidR="0090490E">
        <w:rPr>
          <w:rFonts w:hint="eastAsia"/>
        </w:rPr>
        <w:t>印製</w:t>
      </w:r>
      <w:r w:rsidR="00D76B63">
        <w:rPr>
          <w:rFonts w:hint="eastAsia"/>
        </w:rPr>
        <w:t>紙本</w:t>
      </w:r>
      <w:r w:rsidR="00EA32F3">
        <w:rPr>
          <w:rFonts w:hint="eastAsia"/>
        </w:rPr>
        <w:t>數量</w:t>
      </w:r>
      <w:r w:rsidR="0090490E">
        <w:rPr>
          <w:rFonts w:hint="eastAsia"/>
        </w:rPr>
        <w:t>及單價</w:t>
      </w:r>
      <w:r>
        <w:rPr>
          <w:rFonts w:hint="eastAsia"/>
        </w:rPr>
        <w:t>為1,976本</w:t>
      </w:r>
      <w:r w:rsidR="005E6C94">
        <w:rPr>
          <w:rFonts w:hint="eastAsia"/>
        </w:rPr>
        <w:t>、</w:t>
      </w:r>
      <w:r>
        <w:rPr>
          <w:rFonts w:hint="eastAsia"/>
        </w:rPr>
        <w:t>每本406元，亦較</w:t>
      </w:r>
      <w:r w:rsidR="005E6C94">
        <w:rPr>
          <w:rFonts w:hint="eastAsia"/>
        </w:rPr>
        <w:t>109年度之</w:t>
      </w:r>
      <w:r w:rsidR="0090490E">
        <w:rPr>
          <w:rFonts w:hint="eastAsia"/>
        </w:rPr>
        <w:t>1,306本、每本350元</w:t>
      </w:r>
      <w:r w:rsidR="005E6C94">
        <w:rPr>
          <w:rFonts w:hint="eastAsia"/>
        </w:rPr>
        <w:t>增加甚多，</w:t>
      </w:r>
      <w:r w:rsidR="0090490E">
        <w:rPr>
          <w:rFonts w:hint="eastAsia"/>
        </w:rPr>
        <w:t>其中112年度甚印製3,214本，</w:t>
      </w:r>
      <w:r w:rsidR="003725F4">
        <w:rPr>
          <w:rFonts w:hint="eastAsia"/>
        </w:rPr>
        <w:t>容</w:t>
      </w:r>
      <w:r w:rsidR="00020781" w:rsidRPr="00BC08B6">
        <w:rPr>
          <w:rFonts w:hint="eastAsia"/>
        </w:rPr>
        <w:t>與節約能資源概念未</w:t>
      </w:r>
      <w:r>
        <w:rPr>
          <w:rFonts w:hint="eastAsia"/>
        </w:rPr>
        <w:t>合</w:t>
      </w:r>
      <w:r w:rsidR="00020781" w:rsidRPr="00BC08B6">
        <w:rPr>
          <w:rFonts w:hint="eastAsia"/>
        </w:rPr>
        <w:t>。</w:t>
      </w:r>
    </w:p>
    <w:p w:rsidR="00A70A3E" w:rsidRPr="00A70A3E" w:rsidRDefault="00A70A3E" w:rsidP="00020781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據該院說明</w:t>
      </w:r>
      <w:r w:rsidR="00B23B9D">
        <w:rPr>
          <w:rFonts w:hint="eastAsia"/>
        </w:rPr>
        <w:t>略以，</w:t>
      </w:r>
      <w:r w:rsidR="00B4786E">
        <w:rPr>
          <w:rFonts w:hint="eastAsia"/>
        </w:rPr>
        <w:t>依</w:t>
      </w:r>
      <w:r w:rsidR="00B23B9D">
        <w:rPr>
          <w:rFonts w:hint="eastAsia"/>
        </w:rPr>
        <w:t>據</w:t>
      </w:r>
      <w:r w:rsidRPr="00BC08B6">
        <w:rPr>
          <w:rFonts w:hint="eastAsia"/>
        </w:rPr>
        <w:t>公職人員財產申報法</w:t>
      </w:r>
      <w:r w:rsidR="00B4786E">
        <w:rPr>
          <w:rFonts w:hint="eastAsia"/>
        </w:rPr>
        <w:t>及</w:t>
      </w:r>
      <w:r w:rsidRPr="00BC08B6">
        <w:rPr>
          <w:rFonts w:hint="eastAsia"/>
        </w:rPr>
        <w:t>政治獻金法等</w:t>
      </w:r>
      <w:r>
        <w:rPr>
          <w:rFonts w:hint="eastAsia"/>
        </w:rPr>
        <w:t>規</w:t>
      </w:r>
      <w:r w:rsidRPr="00BC08B6">
        <w:rPr>
          <w:rFonts w:hint="eastAsia"/>
        </w:rPr>
        <w:t>定</w:t>
      </w:r>
      <w:r w:rsidRPr="00BC08B6">
        <w:rPr>
          <w:rStyle w:val="afd"/>
        </w:rPr>
        <w:footnoteReference w:id="5"/>
      </w:r>
      <w:r w:rsidRPr="00BC08B6">
        <w:rPr>
          <w:rFonts w:hint="eastAsia"/>
        </w:rPr>
        <w:t>，</w:t>
      </w:r>
      <w:r w:rsidR="00B23B9D">
        <w:rPr>
          <w:rFonts w:hint="eastAsia"/>
        </w:rPr>
        <w:t>須</w:t>
      </w:r>
      <w:r w:rsidRPr="00BC08B6">
        <w:rPr>
          <w:rFonts w:hint="eastAsia"/>
        </w:rPr>
        <w:t>將申報者申報資料、受處罰者姓名、處罰事由等資訊刊登政府公報，故有印製專刊之需求。</w:t>
      </w:r>
      <w:r>
        <w:rPr>
          <w:rFonts w:hint="eastAsia"/>
        </w:rPr>
        <w:t>惟</w:t>
      </w:r>
      <w:r w:rsidRPr="00A70A3E">
        <w:rPr>
          <w:rFonts w:hint="eastAsia"/>
        </w:rPr>
        <w:t>依法</w:t>
      </w:r>
      <w:r w:rsidR="005E6C94">
        <w:rPr>
          <w:rFonts w:hint="eastAsia"/>
        </w:rPr>
        <w:t>須</w:t>
      </w:r>
      <w:r w:rsidRPr="00A70A3E">
        <w:rPr>
          <w:rFonts w:hint="eastAsia"/>
        </w:rPr>
        <w:t>刊登政府公報是否</w:t>
      </w:r>
      <w:r w:rsidR="003A57A8">
        <w:rPr>
          <w:rFonts w:hint="eastAsia"/>
        </w:rPr>
        <w:t>即需</w:t>
      </w:r>
      <w:r w:rsidRPr="00A70A3E">
        <w:rPr>
          <w:rFonts w:hint="eastAsia"/>
        </w:rPr>
        <w:t>印製紙本專刊予每位財產申報者</w:t>
      </w:r>
      <w:r w:rsidR="005E6C94">
        <w:rPr>
          <w:rFonts w:hint="eastAsia"/>
        </w:rPr>
        <w:t>，容可斟酌；</w:t>
      </w:r>
      <w:r w:rsidR="008A1A09">
        <w:rPr>
          <w:rFonts w:hint="eastAsia"/>
        </w:rPr>
        <w:t>且時值網路盛行年代，</w:t>
      </w:r>
      <w:r w:rsidR="005E6C94">
        <w:rPr>
          <w:rFonts w:hint="eastAsia"/>
        </w:rPr>
        <w:t>其</w:t>
      </w:r>
      <w:r w:rsidR="008A1A09">
        <w:rPr>
          <w:rFonts w:hint="eastAsia"/>
        </w:rPr>
        <w:t>印製數量</w:t>
      </w:r>
      <w:r w:rsidR="005E6C94">
        <w:rPr>
          <w:rFonts w:hint="eastAsia"/>
        </w:rPr>
        <w:t>亦</w:t>
      </w:r>
      <w:r>
        <w:rPr>
          <w:rFonts w:hint="eastAsia"/>
        </w:rPr>
        <w:t>有</w:t>
      </w:r>
      <w:r w:rsidR="008A1A09">
        <w:rPr>
          <w:rFonts w:hint="eastAsia"/>
        </w:rPr>
        <w:t>撙節</w:t>
      </w:r>
      <w:r>
        <w:rPr>
          <w:rFonts w:hint="eastAsia"/>
        </w:rPr>
        <w:t>空間</w:t>
      </w:r>
      <w:r w:rsidR="007849C8">
        <w:rPr>
          <w:rFonts w:hint="eastAsia"/>
        </w:rPr>
        <w:t>。</w:t>
      </w:r>
    </w:p>
    <w:p w:rsidR="00020781" w:rsidRPr="00BC08B6" w:rsidRDefault="00020781" w:rsidP="00762ECF">
      <w:pPr>
        <w:adjustRightInd w:val="0"/>
        <w:ind w:leftChars="-16" w:left="709" w:hangingChars="266" w:hanging="754"/>
        <w:rPr>
          <w:b/>
        </w:rPr>
      </w:pPr>
      <w:r w:rsidRPr="00BC08B6">
        <w:rPr>
          <w:rFonts w:hint="eastAsia"/>
          <w:b/>
        </w:rPr>
        <w:t>表1  10</w:t>
      </w:r>
      <w:r w:rsidR="00C80A5C">
        <w:rPr>
          <w:rFonts w:hint="eastAsia"/>
          <w:b/>
        </w:rPr>
        <w:t>9</w:t>
      </w:r>
      <w:r w:rsidRPr="00BC08B6">
        <w:rPr>
          <w:rFonts w:hint="eastAsia"/>
          <w:b/>
        </w:rPr>
        <w:t>至11</w:t>
      </w:r>
      <w:r w:rsidR="00C80A5C">
        <w:rPr>
          <w:rFonts w:hint="eastAsia"/>
          <w:b/>
        </w:rPr>
        <w:t>3</w:t>
      </w:r>
      <w:r w:rsidRPr="00BC08B6">
        <w:rPr>
          <w:rFonts w:hint="eastAsia"/>
          <w:b/>
        </w:rPr>
        <w:t>年度「公職人員財產申報專刊印製」預、決算情形表</w:t>
      </w:r>
    </w:p>
    <w:p w:rsidR="00762ECF" w:rsidRDefault="00020781" w:rsidP="00020781">
      <w:pPr>
        <w:pStyle w:val="142"/>
        <w:spacing w:line="300" w:lineRule="exact"/>
        <w:ind w:left="566" w:firstLine="566"/>
        <w:jc w:val="right"/>
        <w:rPr>
          <w:rFonts w:hint="eastAsia"/>
        </w:rPr>
      </w:pPr>
      <w:r w:rsidRPr="00BC08B6">
        <w:rPr>
          <w:rFonts w:hint="eastAsia"/>
        </w:rPr>
        <w:t>單位：新臺幣千元</w:t>
      </w:r>
      <w:r w:rsidR="003A57A8">
        <w:rPr>
          <w:rFonts w:hint="eastAsia"/>
        </w:rPr>
        <w:t>；本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31"/>
        <w:gridCol w:w="1429"/>
        <w:gridCol w:w="1417"/>
        <w:gridCol w:w="1418"/>
        <w:gridCol w:w="1554"/>
        <w:gridCol w:w="1564"/>
      </w:tblGrid>
      <w:tr w:rsidR="00762ECF" w:rsidRPr="00762ECF" w:rsidTr="00C80A5C">
        <w:trPr>
          <w:tblHeader/>
        </w:trPr>
        <w:tc>
          <w:tcPr>
            <w:tcW w:w="1231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429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印製紙本數額</w:t>
            </w:r>
          </w:p>
        </w:tc>
      </w:tr>
      <w:tr w:rsidR="00762ECF" w:rsidRPr="00762ECF" w:rsidTr="00C80A5C">
        <w:trPr>
          <w:tblHeader/>
        </w:trPr>
        <w:tc>
          <w:tcPr>
            <w:tcW w:w="1231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數量(1)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C80A5C" w:rsidRDefault="00762ECF" w:rsidP="00762ECF">
            <w:pPr>
              <w:pStyle w:val="142"/>
              <w:jc w:val="center"/>
              <w:rPr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每本單價</w:t>
            </w:r>
            <w:r w:rsidR="003A57A8">
              <w:rPr>
                <w:rFonts w:hint="eastAsia"/>
                <w:b/>
                <w:bCs/>
              </w:rPr>
              <w:t>(2)</w:t>
            </w:r>
          </w:p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(新臺幣元)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印製費用(1)*(2)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rPr>
                <w:rFonts w:hint="eastAsia"/>
              </w:rPr>
            </w:pPr>
            <w:r w:rsidRPr="00762ECF">
              <w:rPr>
                <w:rFonts w:hint="eastAsia"/>
              </w:rPr>
              <w:t>109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641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,306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350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457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110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501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,010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321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324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111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8</w:t>
            </w:r>
            <w:r w:rsidRPr="00762ECF">
              <w:t>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565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,077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468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504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112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2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,377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3</w:t>
            </w:r>
            <w:r w:rsidRPr="00762ECF">
              <w:t>,214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317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  <w:rPr>
                <w:rFonts w:hint="eastAsia"/>
              </w:rPr>
            </w:pPr>
            <w:r w:rsidRPr="00020781">
              <w:rPr>
                <w:rFonts w:hint="eastAsia"/>
              </w:rPr>
              <w:t>1</w:t>
            </w:r>
            <w:r w:rsidRPr="00020781">
              <w:t>,</w:t>
            </w:r>
            <w:r w:rsidRPr="00020781">
              <w:rPr>
                <w:rFonts w:hint="eastAsia"/>
              </w:rPr>
              <w:t>019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rPr>
                <w:rFonts w:hint="eastAsia"/>
              </w:rPr>
            </w:pPr>
            <w:r w:rsidRPr="00762ECF">
              <w:rPr>
                <w:rFonts w:hint="eastAsia"/>
              </w:rPr>
              <w:t>113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2</w:t>
            </w:r>
            <w:r w:rsidRPr="00762ECF">
              <w:t>,439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</w:t>
            </w:r>
            <w:r w:rsidRPr="00762ECF">
              <w:rPr>
                <w:rFonts w:hint="eastAsia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,976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406</w:t>
            </w:r>
          </w:p>
        </w:tc>
        <w:tc>
          <w:tcPr>
            <w:tcW w:w="1564" w:type="dxa"/>
          </w:tcPr>
          <w:p w:rsidR="00762ECF" w:rsidRPr="00762ECF" w:rsidRDefault="00762ECF" w:rsidP="00762ECF">
            <w:pPr>
              <w:pStyle w:val="142"/>
              <w:jc w:val="right"/>
            </w:pPr>
            <w:r>
              <w:rPr>
                <w:rFonts w:hint="eastAsia"/>
              </w:rPr>
              <w:t>802</w:t>
            </w:r>
          </w:p>
        </w:tc>
      </w:tr>
    </w:tbl>
    <w:p w:rsidR="00762ECF" w:rsidRPr="00BC08B6" w:rsidRDefault="00762ECF" w:rsidP="005F5FFE">
      <w:pPr>
        <w:pStyle w:val="142"/>
        <w:ind w:leftChars="-49" w:left="1094" w:hangingChars="507" w:hanging="1233"/>
        <w:jc w:val="both"/>
        <w:rPr>
          <w:rFonts w:hint="eastAsia"/>
        </w:rPr>
      </w:pPr>
      <w:r w:rsidRPr="00BC08B6">
        <w:rPr>
          <w:rFonts w:hint="eastAsia"/>
        </w:rPr>
        <w:t>說    明：表內各年度</w:t>
      </w:r>
      <w:r w:rsidRPr="00BC08B6">
        <w:rPr>
          <w:rFonts w:hAnsi="標楷體" w:hint="eastAsia"/>
        </w:rPr>
        <w:t>決算數係同一標案採購發包，其契約項目除印製紙本專刊外，另包含製作電子書及封套等項目金額，故各年度決算數不等於印製紙本數額(數量*單價)。</w:t>
      </w:r>
    </w:p>
    <w:p w:rsidR="00762ECF" w:rsidRPr="00BC08B6" w:rsidRDefault="00762ECF" w:rsidP="00C80A5C">
      <w:pPr>
        <w:pStyle w:val="142"/>
        <w:ind w:leftChars="-50" w:left="1067" w:hangingChars="497" w:hanging="1209"/>
        <w:rPr>
          <w:rFonts w:hint="eastAsia"/>
        </w:rPr>
      </w:pPr>
      <w:r w:rsidRPr="00BC08B6">
        <w:rPr>
          <w:rFonts w:hint="eastAsia"/>
        </w:rPr>
        <w:t>資料來源：監察院</w:t>
      </w:r>
      <w:r w:rsidR="00452C4D">
        <w:rPr>
          <w:rFonts w:hint="eastAsia"/>
        </w:rPr>
        <w:t>提供</w:t>
      </w:r>
      <w:r w:rsidRPr="00BC08B6">
        <w:rPr>
          <w:rFonts w:hint="eastAsia"/>
        </w:rPr>
        <w:t>；本中心整理。</w:t>
      </w:r>
    </w:p>
    <w:p w:rsidR="00C63678" w:rsidRDefault="00020781" w:rsidP="00020781">
      <w:pPr>
        <w:ind w:left="566" w:firstLine="566"/>
      </w:pPr>
      <w:r w:rsidRPr="00BC08B6">
        <w:rPr>
          <w:rFonts w:hint="eastAsia"/>
        </w:rPr>
        <w:t>綜上，2050淨零排放目標係全球趨勢，</w:t>
      </w:r>
      <w:r w:rsidR="00EA32F3">
        <w:rPr>
          <w:rFonts w:hint="eastAsia"/>
        </w:rPr>
        <w:t>爰各機關均應</w:t>
      </w:r>
      <w:r w:rsidR="00EA32F3" w:rsidRPr="00EA32F3">
        <w:rPr>
          <w:rFonts w:hint="eastAsia"/>
        </w:rPr>
        <w:t>以省水、省電、省紙及省油等原則，辦理各項業務</w:t>
      </w:r>
      <w:r w:rsidR="00EA32F3">
        <w:rPr>
          <w:rFonts w:hint="eastAsia"/>
        </w:rPr>
        <w:t>，以</w:t>
      </w:r>
      <w:r w:rsidR="00EA32F3" w:rsidRPr="00EA32F3">
        <w:rPr>
          <w:rFonts w:hint="eastAsia"/>
        </w:rPr>
        <w:t>落實「節約能資源」措施</w:t>
      </w:r>
      <w:r w:rsidR="00EA32F3">
        <w:rPr>
          <w:rFonts w:hint="eastAsia"/>
        </w:rPr>
        <w:t>。</w:t>
      </w:r>
      <w:r w:rsidR="001E2D28">
        <w:rPr>
          <w:rFonts w:hint="eastAsia"/>
        </w:rPr>
        <w:t>惟該院</w:t>
      </w:r>
      <w:r w:rsidR="00C63678">
        <w:rPr>
          <w:rFonts w:hint="eastAsia"/>
        </w:rPr>
        <w:t>109至113年度</w:t>
      </w:r>
      <w:r w:rsidR="00C63678" w:rsidRPr="00C63678">
        <w:rPr>
          <w:rFonts w:hint="eastAsia"/>
        </w:rPr>
        <w:t>「公職人員財產申報專刊印製」決算數概呈攀升趨勢，</w:t>
      </w:r>
      <w:r w:rsidR="00C63678" w:rsidRPr="00EA32F3">
        <w:rPr>
          <w:rFonts w:hint="eastAsia"/>
        </w:rPr>
        <w:t>容與節約能資源概念未合</w:t>
      </w:r>
      <w:r w:rsidR="00C63678">
        <w:rPr>
          <w:rFonts w:hint="eastAsia"/>
        </w:rPr>
        <w:t>，允宜強化</w:t>
      </w:r>
      <w:r w:rsidR="00C63678" w:rsidRPr="00EA32F3">
        <w:rPr>
          <w:rFonts w:hint="eastAsia"/>
        </w:rPr>
        <w:t>無紙化公共服務，</w:t>
      </w:r>
      <w:r w:rsidR="00B4786E">
        <w:rPr>
          <w:rFonts w:hint="eastAsia"/>
        </w:rPr>
        <w:t>及管控</w:t>
      </w:r>
      <w:r w:rsidR="00C63678" w:rsidRPr="00EA32F3">
        <w:rPr>
          <w:rFonts w:hint="eastAsia"/>
        </w:rPr>
        <w:t>紙本專刊印製數量及</w:t>
      </w:r>
      <w:r w:rsidR="00C63678">
        <w:rPr>
          <w:rFonts w:hint="eastAsia"/>
        </w:rPr>
        <w:t>單價，以</w:t>
      </w:r>
      <w:r w:rsidR="00C63678" w:rsidRPr="00EA32F3">
        <w:rPr>
          <w:rFonts w:hint="eastAsia"/>
        </w:rPr>
        <w:t>撙節經費，</w:t>
      </w:r>
      <w:r w:rsidR="00C63678">
        <w:rPr>
          <w:rFonts w:hint="eastAsia"/>
        </w:rPr>
        <w:t>並</w:t>
      </w:r>
      <w:r w:rsidR="00C63678" w:rsidRPr="00EA32F3">
        <w:rPr>
          <w:rFonts w:hint="eastAsia"/>
        </w:rPr>
        <w:t>落實</w:t>
      </w:r>
      <w:bookmarkStart w:id="29" w:name="_Hlk213717673"/>
      <w:r w:rsidR="00C63678" w:rsidRPr="00EA32F3">
        <w:rPr>
          <w:rFonts w:hint="eastAsia"/>
        </w:rPr>
        <w:t>節能減碳</w:t>
      </w:r>
      <w:r w:rsidR="00C63678">
        <w:rPr>
          <w:rFonts w:hint="eastAsia"/>
        </w:rPr>
        <w:t>政策</w:t>
      </w:r>
      <w:bookmarkEnd w:id="29"/>
      <w:r w:rsidR="00C63678" w:rsidRPr="00EA32F3">
        <w:rPr>
          <w:rFonts w:hint="eastAsia"/>
        </w:rPr>
        <w:t>。</w:t>
      </w:r>
    </w:p>
    <w:bookmarkEnd w:id="6"/>
    <w:p w:rsidR="00554ED4" w:rsidRPr="009D31E0" w:rsidRDefault="00554ED4" w:rsidP="00925300">
      <w:pPr>
        <w:pStyle w:val="ad"/>
        <w:ind w:left="1699" w:hanging="566"/>
        <w:rPr>
          <w:rFonts w:hint="eastAsia"/>
        </w:rPr>
      </w:pPr>
      <w:r w:rsidRPr="009D31E0">
        <w:rPr>
          <w:rFonts w:hint="eastAsia"/>
        </w:rPr>
        <w:t>（分機：19</w:t>
      </w:r>
      <w:r w:rsidR="00925300">
        <w:t>23</w:t>
      </w:r>
      <w:r w:rsidRPr="009D31E0">
        <w:rPr>
          <w:rFonts w:hint="eastAsia"/>
        </w:rPr>
        <w:t xml:space="preserve"> </w:t>
      </w:r>
      <w:r w:rsidR="00925300">
        <w:rPr>
          <w:rFonts w:hint="eastAsia"/>
        </w:rPr>
        <w:t>沈寧衛</w:t>
      </w:r>
      <w:r w:rsidRPr="009D31E0">
        <w:rPr>
          <w:rFonts w:hint="eastAsia"/>
        </w:rPr>
        <w:t>）</w:t>
      </w:r>
      <w:bookmarkEnd w:id="1"/>
      <w:bookmarkEnd w:id="2"/>
      <w:bookmarkEnd w:id="3"/>
      <w:bookmarkEnd w:id="4"/>
      <w:bookmarkEnd w:id="5"/>
    </w:p>
    <w:sectPr w:rsidR="00554ED4" w:rsidRPr="009D31E0" w:rsidSect="00106039"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  <w:endnote w:type="continuationSeparator" w:id="0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5E34EC" w:rsidRPr="005E34EC">
      <w:rPr>
        <w:noProof/>
        <w:sz w:val="20"/>
        <w:szCs w:val="20"/>
        <w:lang w:val="zh-TW"/>
      </w:rPr>
      <w:t>1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28F" w:rsidRDefault="0078528F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8528F" w:rsidRDefault="0078528F" w:rsidP="001B1C11">
      <w:pPr>
        <w:spacing w:line="240" w:lineRule="auto"/>
        <w:ind w:left="560" w:firstLine="560"/>
      </w:pPr>
      <w:r>
        <w:continuationSeparator/>
      </w:r>
    </w:p>
  </w:footnote>
  <w:footnote w:id="1">
    <w:p w:rsidR="00852927" w:rsidRPr="004A59B7" w:rsidRDefault="00852927" w:rsidP="00852927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Pr="004A59B7">
        <w:rPr>
          <w:rFonts w:hint="eastAsia"/>
        </w:rPr>
        <w:t>本院審查98年度中央政府總預算案(監察院主管部分)通過決議：「…要求未來監察院</w:t>
      </w:r>
      <w:r w:rsidRPr="004A59B7">
        <w:rPr>
          <w:rFonts w:hint="eastAsia"/>
          <w:b/>
          <w:bCs/>
        </w:rPr>
        <w:t>不得再為監察委員專屬備車</w:t>
      </w:r>
      <w:r w:rsidRPr="004A59B7">
        <w:rPr>
          <w:rFonts w:hint="eastAsia"/>
        </w:rPr>
        <w:t>，應採每日實際公務需求統籌調派，公務車至報廢年限後應不再補新車，</w:t>
      </w:r>
      <w:r w:rsidRPr="004A59B7">
        <w:rPr>
          <w:rFonts w:hint="eastAsia"/>
          <w:b/>
          <w:bCs/>
        </w:rPr>
        <w:t>司機也要遇缺不補</w:t>
      </w:r>
      <w:r w:rsidRPr="004A59B7">
        <w:rPr>
          <w:rFonts w:hint="eastAsia"/>
        </w:rPr>
        <w:t>。」</w:t>
      </w:r>
    </w:p>
  </w:footnote>
  <w:footnote w:id="2">
    <w:p w:rsidR="006D6D05" w:rsidRDefault="006D6D05" w:rsidP="006D6D05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>
        <w:rPr>
          <w:rFonts w:hint="eastAsia"/>
        </w:rPr>
        <w:t>茲臚列111至113年度本院決議事項如下：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1.本院審議111年度中央政府總預算案有關監察院單位預算歲出部分，通過決議第(一)項凍結第1目「一般行政」235萬4千元。按本決議原提案之案由(參分組審查案號8及案號10)，主要係針對過往本院決議監察委員不得有專屬配車，</w:t>
      </w:r>
      <w:r w:rsidRPr="00E40EF8">
        <w:rPr>
          <w:rFonts w:hint="eastAsia"/>
          <w:b/>
          <w:bCs/>
        </w:rPr>
        <w:t>監察院公務用車與駕駛應視需要調減及統籌調派</w:t>
      </w:r>
      <w:r>
        <w:rPr>
          <w:rFonts w:hint="eastAsia"/>
        </w:rPr>
        <w:t>，應檢討、規劃車輛使用情形，以免車輛油料費資源浪費，俾利撙節開支。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2.本院審查112年度中央政府總預算案有關監察院歲出部分通過決議：「(四十一)本院過去曾做成決議：『除首長、副首長、政務委員及司法院大法官外，不得有專屬配車，且要求監察院不得為監察委員專屬配車，</w:t>
      </w:r>
      <w:r w:rsidRPr="00E40EF8">
        <w:rPr>
          <w:rFonts w:hint="eastAsia"/>
          <w:b/>
          <w:bCs/>
        </w:rPr>
        <w:t>其公務用車應視需要調減，採統籌調派，使用至報廢年限後應不再補新車</w:t>
      </w:r>
      <w:r>
        <w:rPr>
          <w:rFonts w:hint="eastAsia"/>
        </w:rPr>
        <w:t>』。…爰此，要求監察院應立即檢討用車狀況，積極規劃統籌調派車輛之落實方案，…。」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3.本院審查113年度中央政府總預算案有關監察院歲出部分通過決議：「(十六)立法院曾決議除首長、副首長、政務委員及司法院大法官外，不得有專屬配車，且要求監察院不得為監察委員專屬配車，</w:t>
      </w:r>
      <w:r w:rsidRPr="00E40EF8">
        <w:rPr>
          <w:rFonts w:hint="eastAsia"/>
          <w:b/>
          <w:bCs/>
        </w:rPr>
        <w:t>其公務用車應視需要調減，採統籌調派，使用至報廢年限後不應再補新車</w:t>
      </w:r>
      <w:r>
        <w:rPr>
          <w:rFonts w:hint="eastAsia"/>
        </w:rPr>
        <w:t>。</w:t>
      </w:r>
      <w:r w:rsidR="00E40EF8">
        <w:t>…</w:t>
      </w:r>
      <w:r>
        <w:rPr>
          <w:rFonts w:hint="eastAsia"/>
        </w:rPr>
        <w:t>。」</w:t>
      </w:r>
    </w:p>
  </w:footnote>
  <w:footnote w:id="3">
    <w:p w:rsidR="004F60AC" w:rsidRDefault="004F60AC" w:rsidP="004F60AC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="00047DF7">
        <w:rPr>
          <w:rFonts w:hint="eastAsia"/>
        </w:rPr>
        <w:t>監察院</w:t>
      </w:r>
      <w:r w:rsidR="00047DF7" w:rsidRPr="00047DF7">
        <w:rPr>
          <w:rFonts w:hint="eastAsia"/>
        </w:rPr>
        <w:t>公務車</w:t>
      </w:r>
      <w:r w:rsidR="00047DF7">
        <w:rPr>
          <w:rFonts w:hint="eastAsia"/>
        </w:rPr>
        <w:t>輛數恐隨陸續</w:t>
      </w:r>
      <w:r w:rsidR="00047DF7" w:rsidRPr="00047DF7">
        <w:rPr>
          <w:rFonts w:hint="eastAsia"/>
        </w:rPr>
        <w:t>使用至報廢年限</w:t>
      </w:r>
      <w:r w:rsidR="00047DF7">
        <w:rPr>
          <w:rFonts w:hint="eastAsia"/>
        </w:rPr>
        <w:t>後，因不再補新車而下降。經查該</w:t>
      </w:r>
      <w:r>
        <w:rPr>
          <w:rFonts w:hint="eastAsia"/>
        </w:rPr>
        <w:t>院115年度預算案車輛數</w:t>
      </w:r>
      <w:r w:rsidR="00047DF7">
        <w:rPr>
          <w:rFonts w:hint="eastAsia"/>
        </w:rPr>
        <w:t>已</w:t>
      </w:r>
      <w:r>
        <w:rPr>
          <w:rFonts w:hint="eastAsia"/>
        </w:rPr>
        <w:t>自114年之38輛，</w:t>
      </w:r>
      <w:r w:rsidR="00047DF7">
        <w:rPr>
          <w:rFonts w:hint="eastAsia"/>
        </w:rPr>
        <w:t>預計</w:t>
      </w:r>
      <w:r>
        <w:rPr>
          <w:rFonts w:hint="eastAsia"/>
        </w:rPr>
        <w:t>下降</w:t>
      </w:r>
      <w:r w:rsidR="00047DF7">
        <w:rPr>
          <w:rFonts w:hint="eastAsia"/>
        </w:rPr>
        <w:t>至</w:t>
      </w:r>
      <w:r>
        <w:rPr>
          <w:rFonts w:hint="eastAsia"/>
        </w:rPr>
        <w:t>35輛。</w:t>
      </w:r>
    </w:p>
  </w:footnote>
  <w:footnote w:id="4">
    <w:p w:rsidR="00DB37FD" w:rsidRPr="000219DF" w:rsidRDefault="00DB37FD" w:rsidP="00DB37FD">
      <w:pPr>
        <w:pStyle w:val="142"/>
        <w:ind w:left="168" w:hangingChars="69" w:hanging="168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>
        <w:rPr>
          <w:rFonts w:hint="eastAsia"/>
        </w:rPr>
        <w:t>「</w:t>
      </w:r>
      <w:r w:rsidRPr="00DB37FD">
        <w:rPr>
          <w:rFonts w:hint="eastAsia"/>
        </w:rPr>
        <w:t>公職人員財產申報專刊</w:t>
      </w:r>
      <w:r>
        <w:rPr>
          <w:rFonts w:hint="eastAsia"/>
        </w:rPr>
        <w:t>」</w:t>
      </w:r>
      <w:r w:rsidRPr="00DB37FD">
        <w:rPr>
          <w:rFonts w:hint="eastAsia"/>
        </w:rPr>
        <w:t>全名為</w:t>
      </w:r>
      <w:r>
        <w:rPr>
          <w:rFonts w:hint="eastAsia"/>
        </w:rPr>
        <w:t>「</w:t>
      </w:r>
      <w:r w:rsidRPr="00DB37FD">
        <w:rPr>
          <w:rFonts w:hint="eastAsia"/>
        </w:rPr>
        <w:t>監察院公報廉政專刊</w:t>
      </w:r>
      <w:r>
        <w:rPr>
          <w:rFonts w:hint="eastAsia"/>
        </w:rPr>
        <w:t>」。由於監察院113年度單位預算書係以「</w:t>
      </w:r>
      <w:r w:rsidRPr="000219DF">
        <w:rPr>
          <w:rFonts w:hint="eastAsia"/>
        </w:rPr>
        <w:t>公職人員財產申報專刊</w:t>
      </w:r>
      <w:r>
        <w:rPr>
          <w:rFonts w:hint="eastAsia"/>
        </w:rPr>
        <w:t>」表達，故本報告亦參照其表達方式。</w:t>
      </w:r>
    </w:p>
  </w:footnote>
  <w:footnote w:id="5">
    <w:p w:rsidR="00A70A3E" w:rsidRPr="0017118A" w:rsidRDefault="00A70A3E" w:rsidP="0017118A">
      <w:pPr>
        <w:pStyle w:val="142"/>
        <w:ind w:left="209" w:hangingChars="86" w:hanging="209"/>
        <w:jc w:val="both"/>
        <w:rPr>
          <w:rFonts w:hint="eastAsia"/>
        </w:rPr>
      </w:pPr>
      <w:r w:rsidRPr="0017118A">
        <w:rPr>
          <w:rStyle w:val="afd"/>
        </w:rPr>
        <w:footnoteRef/>
      </w:r>
      <w:r w:rsidRPr="0017118A">
        <w:t xml:space="preserve"> </w:t>
      </w:r>
      <w:r w:rsidR="0017118A" w:rsidRPr="0017118A">
        <w:rPr>
          <w:rFonts w:hint="eastAsia"/>
        </w:rPr>
        <w:t>包括</w:t>
      </w:r>
      <w:r w:rsidRPr="0017118A">
        <w:rPr>
          <w:rFonts w:hint="eastAsia"/>
        </w:rPr>
        <w:t>：公職人員財產申報法第6條</w:t>
      </w:r>
      <w:r w:rsidR="001E2D28" w:rsidRPr="0017118A">
        <w:rPr>
          <w:rFonts w:hint="eastAsia"/>
        </w:rPr>
        <w:t>第2項</w:t>
      </w:r>
      <w:r w:rsidRPr="0017118A">
        <w:rPr>
          <w:rFonts w:hint="eastAsia"/>
        </w:rPr>
        <w:t>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公職人員財產申報法第 12 條第6項規定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政治獻金法第 33 條第3項規定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公職人員利益衝突迴避法第 21 條規定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遊說法第 18 條第1項規定</w:t>
      </w:r>
      <w:r w:rsidR="0017118A" w:rsidRPr="0017118A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2C79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0BD6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0781"/>
    <w:rsid w:val="00021C23"/>
    <w:rsid w:val="000226F7"/>
    <w:rsid w:val="00022D34"/>
    <w:rsid w:val="00023605"/>
    <w:rsid w:val="0002367A"/>
    <w:rsid w:val="000242A7"/>
    <w:rsid w:val="0002446D"/>
    <w:rsid w:val="000246BB"/>
    <w:rsid w:val="0002487B"/>
    <w:rsid w:val="00025421"/>
    <w:rsid w:val="000255A9"/>
    <w:rsid w:val="00025DA4"/>
    <w:rsid w:val="00026C3A"/>
    <w:rsid w:val="00026CEE"/>
    <w:rsid w:val="000273CB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47DF7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0F9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0786"/>
    <w:rsid w:val="00101A8D"/>
    <w:rsid w:val="00102FDE"/>
    <w:rsid w:val="0010311E"/>
    <w:rsid w:val="00103FE4"/>
    <w:rsid w:val="00106039"/>
    <w:rsid w:val="0010621A"/>
    <w:rsid w:val="001070F9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118A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3AE1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28"/>
    <w:rsid w:val="001E2DD1"/>
    <w:rsid w:val="001E39E3"/>
    <w:rsid w:val="001E39EE"/>
    <w:rsid w:val="001E4460"/>
    <w:rsid w:val="001E661C"/>
    <w:rsid w:val="001F1BB9"/>
    <w:rsid w:val="001F2ECE"/>
    <w:rsid w:val="001F3659"/>
    <w:rsid w:val="001F37DD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46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65F3A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86DC7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38A3"/>
    <w:rsid w:val="002B447B"/>
    <w:rsid w:val="002B456D"/>
    <w:rsid w:val="002B48F7"/>
    <w:rsid w:val="002B5CF6"/>
    <w:rsid w:val="002B615E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6C14"/>
    <w:rsid w:val="002E7610"/>
    <w:rsid w:val="002E7622"/>
    <w:rsid w:val="002E7F02"/>
    <w:rsid w:val="002F0074"/>
    <w:rsid w:val="002F194B"/>
    <w:rsid w:val="002F2E1E"/>
    <w:rsid w:val="002F32F1"/>
    <w:rsid w:val="002F336E"/>
    <w:rsid w:val="002F3496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899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17A1"/>
    <w:rsid w:val="00352FAB"/>
    <w:rsid w:val="0035327B"/>
    <w:rsid w:val="003537C9"/>
    <w:rsid w:val="00355BDD"/>
    <w:rsid w:val="00356FD2"/>
    <w:rsid w:val="0035766C"/>
    <w:rsid w:val="00357E8C"/>
    <w:rsid w:val="003601B1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5F4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57A8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27FFE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4C6"/>
    <w:rsid w:val="00452A48"/>
    <w:rsid w:val="00452C4D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662F4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19A"/>
    <w:rsid w:val="0048463D"/>
    <w:rsid w:val="00486091"/>
    <w:rsid w:val="0048766B"/>
    <w:rsid w:val="00491149"/>
    <w:rsid w:val="00493184"/>
    <w:rsid w:val="0049423D"/>
    <w:rsid w:val="004967D4"/>
    <w:rsid w:val="00497DB7"/>
    <w:rsid w:val="00497EAF"/>
    <w:rsid w:val="004A024B"/>
    <w:rsid w:val="004A0405"/>
    <w:rsid w:val="004A108B"/>
    <w:rsid w:val="004A2879"/>
    <w:rsid w:val="004A36BA"/>
    <w:rsid w:val="004A4212"/>
    <w:rsid w:val="004A4CB9"/>
    <w:rsid w:val="004A5016"/>
    <w:rsid w:val="004A510F"/>
    <w:rsid w:val="004A51AE"/>
    <w:rsid w:val="004A6445"/>
    <w:rsid w:val="004A6988"/>
    <w:rsid w:val="004B042D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1341"/>
    <w:rsid w:val="004E21BC"/>
    <w:rsid w:val="004E3C43"/>
    <w:rsid w:val="004E3DA1"/>
    <w:rsid w:val="004E4397"/>
    <w:rsid w:val="004E4EB0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0AC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332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399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14B"/>
    <w:rsid w:val="005634AA"/>
    <w:rsid w:val="00564D3A"/>
    <w:rsid w:val="0056515A"/>
    <w:rsid w:val="00565160"/>
    <w:rsid w:val="005663F8"/>
    <w:rsid w:val="00566F0B"/>
    <w:rsid w:val="00567856"/>
    <w:rsid w:val="0057035A"/>
    <w:rsid w:val="00573098"/>
    <w:rsid w:val="00574D95"/>
    <w:rsid w:val="0057537F"/>
    <w:rsid w:val="00576162"/>
    <w:rsid w:val="005765B5"/>
    <w:rsid w:val="00576FDB"/>
    <w:rsid w:val="00577281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8AF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29AE"/>
    <w:rsid w:val="005B39A5"/>
    <w:rsid w:val="005B3CEB"/>
    <w:rsid w:val="005B5A3F"/>
    <w:rsid w:val="005B6710"/>
    <w:rsid w:val="005B72A2"/>
    <w:rsid w:val="005B7AFC"/>
    <w:rsid w:val="005C2F5D"/>
    <w:rsid w:val="005C3D94"/>
    <w:rsid w:val="005C50A1"/>
    <w:rsid w:val="005C53E3"/>
    <w:rsid w:val="005C5ECB"/>
    <w:rsid w:val="005C6704"/>
    <w:rsid w:val="005D0006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4EC"/>
    <w:rsid w:val="005E399D"/>
    <w:rsid w:val="005E4438"/>
    <w:rsid w:val="005E5091"/>
    <w:rsid w:val="005E6C94"/>
    <w:rsid w:val="005E6DE6"/>
    <w:rsid w:val="005E7E8C"/>
    <w:rsid w:val="005F040F"/>
    <w:rsid w:val="005F0D72"/>
    <w:rsid w:val="005F1909"/>
    <w:rsid w:val="005F2B5A"/>
    <w:rsid w:val="005F3D2B"/>
    <w:rsid w:val="005F5F8F"/>
    <w:rsid w:val="005F5FFE"/>
    <w:rsid w:val="005F61CD"/>
    <w:rsid w:val="005F6406"/>
    <w:rsid w:val="00600CBB"/>
    <w:rsid w:val="00601532"/>
    <w:rsid w:val="00601D76"/>
    <w:rsid w:val="00602108"/>
    <w:rsid w:val="006031D7"/>
    <w:rsid w:val="006036C1"/>
    <w:rsid w:val="00603929"/>
    <w:rsid w:val="00605599"/>
    <w:rsid w:val="00605687"/>
    <w:rsid w:val="00605D04"/>
    <w:rsid w:val="0061245D"/>
    <w:rsid w:val="0061278E"/>
    <w:rsid w:val="0061304C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5027"/>
    <w:rsid w:val="00657FCF"/>
    <w:rsid w:val="0066099F"/>
    <w:rsid w:val="00662A6A"/>
    <w:rsid w:val="0066319B"/>
    <w:rsid w:val="0066360F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6A8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1BAC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6D05"/>
    <w:rsid w:val="006D7618"/>
    <w:rsid w:val="006D765F"/>
    <w:rsid w:val="006D7D58"/>
    <w:rsid w:val="006E13E4"/>
    <w:rsid w:val="006E1DA9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06D3E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D5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2ECF"/>
    <w:rsid w:val="0076358D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A14"/>
    <w:rsid w:val="00781CCA"/>
    <w:rsid w:val="00781EED"/>
    <w:rsid w:val="00782580"/>
    <w:rsid w:val="00782675"/>
    <w:rsid w:val="00783578"/>
    <w:rsid w:val="007849C8"/>
    <w:rsid w:val="00784B30"/>
    <w:rsid w:val="0078528F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1468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1B4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446D"/>
    <w:rsid w:val="00805E02"/>
    <w:rsid w:val="00810C31"/>
    <w:rsid w:val="00810FCD"/>
    <w:rsid w:val="00811E2F"/>
    <w:rsid w:val="008126B4"/>
    <w:rsid w:val="00812DF1"/>
    <w:rsid w:val="00814AE2"/>
    <w:rsid w:val="00816B3E"/>
    <w:rsid w:val="00816ECD"/>
    <w:rsid w:val="008178BC"/>
    <w:rsid w:val="00821366"/>
    <w:rsid w:val="00823633"/>
    <w:rsid w:val="00826711"/>
    <w:rsid w:val="00827730"/>
    <w:rsid w:val="00827F79"/>
    <w:rsid w:val="00830B56"/>
    <w:rsid w:val="00831312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0C8B"/>
    <w:rsid w:val="00851371"/>
    <w:rsid w:val="00852927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46B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1A09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403F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581A"/>
    <w:rsid w:val="008F6DC0"/>
    <w:rsid w:val="009012ED"/>
    <w:rsid w:val="00903A42"/>
    <w:rsid w:val="0090490E"/>
    <w:rsid w:val="00904C59"/>
    <w:rsid w:val="00904DAF"/>
    <w:rsid w:val="00910260"/>
    <w:rsid w:val="009109EA"/>
    <w:rsid w:val="00912369"/>
    <w:rsid w:val="0091483D"/>
    <w:rsid w:val="00917997"/>
    <w:rsid w:val="00920232"/>
    <w:rsid w:val="0092098A"/>
    <w:rsid w:val="009213C8"/>
    <w:rsid w:val="0092293E"/>
    <w:rsid w:val="00923347"/>
    <w:rsid w:val="009247A7"/>
    <w:rsid w:val="00924FB4"/>
    <w:rsid w:val="0092518B"/>
    <w:rsid w:val="00925300"/>
    <w:rsid w:val="00925594"/>
    <w:rsid w:val="00925CE6"/>
    <w:rsid w:val="0092644B"/>
    <w:rsid w:val="009268E3"/>
    <w:rsid w:val="0092710B"/>
    <w:rsid w:val="0092767E"/>
    <w:rsid w:val="0093302C"/>
    <w:rsid w:val="00933A10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9B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07AF4"/>
    <w:rsid w:val="00A10599"/>
    <w:rsid w:val="00A1101D"/>
    <w:rsid w:val="00A1232F"/>
    <w:rsid w:val="00A12668"/>
    <w:rsid w:val="00A13214"/>
    <w:rsid w:val="00A13752"/>
    <w:rsid w:val="00A13B93"/>
    <w:rsid w:val="00A14ED1"/>
    <w:rsid w:val="00A156FE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36B12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A3E"/>
    <w:rsid w:val="00A70EDF"/>
    <w:rsid w:val="00A71E7B"/>
    <w:rsid w:val="00A73A17"/>
    <w:rsid w:val="00A74905"/>
    <w:rsid w:val="00A761CE"/>
    <w:rsid w:val="00A80879"/>
    <w:rsid w:val="00A809A0"/>
    <w:rsid w:val="00A80AC1"/>
    <w:rsid w:val="00A81027"/>
    <w:rsid w:val="00A8207C"/>
    <w:rsid w:val="00A85780"/>
    <w:rsid w:val="00A86A12"/>
    <w:rsid w:val="00A87896"/>
    <w:rsid w:val="00A87F1C"/>
    <w:rsid w:val="00A92E81"/>
    <w:rsid w:val="00A93FE3"/>
    <w:rsid w:val="00A9526C"/>
    <w:rsid w:val="00A96788"/>
    <w:rsid w:val="00A96988"/>
    <w:rsid w:val="00A975F5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15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3B9D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34AB"/>
    <w:rsid w:val="00B34EB8"/>
    <w:rsid w:val="00B353AA"/>
    <w:rsid w:val="00B3576B"/>
    <w:rsid w:val="00B35DBC"/>
    <w:rsid w:val="00B365EC"/>
    <w:rsid w:val="00B37F5E"/>
    <w:rsid w:val="00B4017B"/>
    <w:rsid w:val="00B41FA9"/>
    <w:rsid w:val="00B42DA0"/>
    <w:rsid w:val="00B44BED"/>
    <w:rsid w:val="00B44E93"/>
    <w:rsid w:val="00B44EA7"/>
    <w:rsid w:val="00B45D1D"/>
    <w:rsid w:val="00B46085"/>
    <w:rsid w:val="00B4786E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934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A65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67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390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2E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5E8F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476AB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367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0A5C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0B7A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B7FAA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279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CF7CB8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2BDF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18ED"/>
    <w:rsid w:val="00D7196E"/>
    <w:rsid w:val="00D73CB2"/>
    <w:rsid w:val="00D742DB"/>
    <w:rsid w:val="00D7450F"/>
    <w:rsid w:val="00D76B63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2EE2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2AB6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37FD"/>
    <w:rsid w:val="00DB5904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D7DBA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985"/>
    <w:rsid w:val="00E03B57"/>
    <w:rsid w:val="00E04D3B"/>
    <w:rsid w:val="00E04F10"/>
    <w:rsid w:val="00E0677A"/>
    <w:rsid w:val="00E1169D"/>
    <w:rsid w:val="00E117BF"/>
    <w:rsid w:val="00E122E1"/>
    <w:rsid w:val="00E13009"/>
    <w:rsid w:val="00E1351B"/>
    <w:rsid w:val="00E13F9A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0EF8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6077"/>
    <w:rsid w:val="00E76F17"/>
    <w:rsid w:val="00E80A5B"/>
    <w:rsid w:val="00E81076"/>
    <w:rsid w:val="00E821EA"/>
    <w:rsid w:val="00E83511"/>
    <w:rsid w:val="00E83FD8"/>
    <w:rsid w:val="00E843FF"/>
    <w:rsid w:val="00E84D68"/>
    <w:rsid w:val="00E8602B"/>
    <w:rsid w:val="00E87429"/>
    <w:rsid w:val="00E8753C"/>
    <w:rsid w:val="00E904B7"/>
    <w:rsid w:val="00E90708"/>
    <w:rsid w:val="00E90EAA"/>
    <w:rsid w:val="00E922D7"/>
    <w:rsid w:val="00E92FB4"/>
    <w:rsid w:val="00E93085"/>
    <w:rsid w:val="00E93681"/>
    <w:rsid w:val="00E93781"/>
    <w:rsid w:val="00E94FC4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2F3"/>
    <w:rsid w:val="00EA3858"/>
    <w:rsid w:val="00EA41E6"/>
    <w:rsid w:val="00EA45CA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242"/>
    <w:rsid w:val="00F463C2"/>
    <w:rsid w:val="00F4667C"/>
    <w:rsid w:val="00F46C63"/>
    <w:rsid w:val="00F46C9E"/>
    <w:rsid w:val="00F47F34"/>
    <w:rsid w:val="00F52ABD"/>
    <w:rsid w:val="00F52EBD"/>
    <w:rsid w:val="00F53494"/>
    <w:rsid w:val="00F54867"/>
    <w:rsid w:val="00F54D10"/>
    <w:rsid w:val="00F553DE"/>
    <w:rsid w:val="00F566CF"/>
    <w:rsid w:val="00F56E51"/>
    <w:rsid w:val="00F5733F"/>
    <w:rsid w:val="00F57C3F"/>
    <w:rsid w:val="00F57E54"/>
    <w:rsid w:val="00F60D87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770B4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630D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957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2CC86DA-D7AF-4D55-BB33-533F1EF2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,Error-Fusnotßnotenzeichen5,Error-Fußnotenzeic,4_G"/>
    <w:qFormat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54509-5067-47BC-90BE-5767EB42D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_Toc216872838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_Toc216872837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_Toc216872836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2025-12-17T06:07:00Z</cp:lastPrinted>
  <dcterms:created xsi:type="dcterms:W3CDTF">2025-12-22T03:21:00Z</dcterms:created>
  <dcterms:modified xsi:type="dcterms:W3CDTF">2025-12-22T03:21:00Z</dcterms:modified>
</cp:coreProperties>
</file>