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2B376A" w:rsidRDefault="00B23575" w:rsidP="008D0F3D">
      <w:pPr>
        <w:pStyle w:val="a9"/>
      </w:pPr>
      <w:bookmarkStart w:id="0" w:name="_GoBack"/>
      <w:bookmarkEnd w:id="0"/>
      <w:r w:rsidRPr="002B376A">
        <w:rPr>
          <w:rFonts w:hint="eastAsia"/>
        </w:rPr>
        <w:t>教育部主管1</w:t>
      </w:r>
      <w:r w:rsidR="002B376A" w:rsidRPr="002B376A">
        <w:t>13</w:t>
      </w:r>
      <w:r w:rsidRPr="002B376A">
        <w:rPr>
          <w:rFonts w:hint="eastAsia"/>
        </w:rPr>
        <w:t>年度單位決算</w:t>
      </w:r>
      <w:r w:rsidR="002149E5" w:rsidRPr="002B376A">
        <w:rPr>
          <w:rFonts w:hint="eastAsia"/>
        </w:rPr>
        <w:t>評估報告</w:t>
      </w:r>
    </w:p>
    <w:p w:rsidR="00173009" w:rsidRPr="00BF2B9A" w:rsidRDefault="00173009" w:rsidP="00173009">
      <w:pPr>
        <w:pStyle w:val="14"/>
        <w:ind w:left="567" w:hanging="567"/>
        <w:rPr>
          <w:rFonts w:hint="eastAsia"/>
        </w:rPr>
      </w:pPr>
      <w:bookmarkStart w:id="1" w:name="_Toc179359470"/>
      <w:bookmarkStart w:id="2" w:name="_Toc217901125"/>
      <w:r>
        <w:rPr>
          <w:rFonts w:hint="eastAsia"/>
          <w:lang w:eastAsia="zh-HK"/>
        </w:rPr>
        <w:t>六</w:t>
      </w:r>
      <w:r w:rsidRPr="00BF2B9A">
        <w:rPr>
          <w:rFonts w:hint="eastAsia"/>
        </w:rPr>
        <w:t>、部分市縣高級中等以下學校未實施游泳教學比率逾50%</w:t>
      </w:r>
      <w:r>
        <w:rPr>
          <w:rFonts w:hint="eastAsia"/>
        </w:rPr>
        <w:t>，</w:t>
      </w:r>
      <w:r>
        <w:rPr>
          <w:rFonts w:hint="eastAsia"/>
          <w:lang w:eastAsia="zh-HK"/>
        </w:rPr>
        <w:t>體育署</w:t>
      </w:r>
      <w:r w:rsidRPr="00BF2B9A">
        <w:rPr>
          <w:rFonts w:hint="eastAsia"/>
        </w:rPr>
        <w:t>允宜協助研謀改善，以</w:t>
      </w:r>
      <w:r w:rsidRPr="00BF2B9A">
        <w:rPr>
          <w:rFonts w:hint="eastAsia"/>
          <w:lang w:eastAsia="zh-HK"/>
        </w:rPr>
        <w:t>提升學生自救能力</w:t>
      </w:r>
      <w:r>
        <w:rPr>
          <w:rFonts w:hint="eastAsia"/>
          <w:lang w:eastAsia="zh-HK"/>
        </w:rPr>
        <w:t>，降低</w:t>
      </w:r>
      <w:r w:rsidRPr="00BF2B9A">
        <w:rPr>
          <w:rFonts w:hint="eastAsia"/>
        </w:rPr>
        <w:t>學生溺水</w:t>
      </w:r>
      <w:r>
        <w:rPr>
          <w:rFonts w:hint="eastAsia"/>
          <w:lang w:eastAsia="zh-HK"/>
        </w:rPr>
        <w:t>事</w:t>
      </w:r>
      <w:bookmarkEnd w:id="1"/>
      <w:r>
        <w:rPr>
          <w:rFonts w:hint="eastAsia"/>
          <w:lang w:eastAsia="zh-HK"/>
        </w:rPr>
        <w:t>件</w:t>
      </w:r>
      <w:bookmarkEnd w:id="2"/>
    </w:p>
    <w:p w:rsidR="005A7FE8" w:rsidRDefault="00173009" w:rsidP="00173009">
      <w:pPr>
        <w:ind w:left="566" w:firstLine="566"/>
      </w:pPr>
      <w:r>
        <w:rPr>
          <w:rFonts w:hAnsi="標楷體" w:hint="eastAsia"/>
          <w:snapToGrid/>
          <w:kern w:val="0"/>
          <w:szCs w:val="22"/>
          <w:lang w:eastAsia="zh-HK"/>
        </w:rPr>
        <w:t>教育部</w:t>
      </w:r>
      <w:r w:rsidRPr="00BF2B9A">
        <w:rPr>
          <w:rFonts w:hAnsi="標楷體" w:hint="eastAsia"/>
          <w:snapToGrid/>
          <w:kern w:val="0"/>
          <w:szCs w:val="22"/>
        </w:rPr>
        <w:t>體育署</w:t>
      </w:r>
      <w:r>
        <w:rPr>
          <w:rFonts w:hAnsi="標楷體" w:hint="eastAsia"/>
          <w:snapToGrid/>
          <w:kern w:val="0"/>
          <w:szCs w:val="22"/>
        </w:rPr>
        <w:t>(</w:t>
      </w:r>
      <w:r>
        <w:rPr>
          <w:rFonts w:hAnsi="標楷體" w:hint="eastAsia"/>
          <w:snapToGrid/>
          <w:kern w:val="0"/>
          <w:szCs w:val="22"/>
          <w:lang w:eastAsia="zh-HK"/>
        </w:rPr>
        <w:t>下稱體育署</w:t>
      </w:r>
      <w:r>
        <w:rPr>
          <w:rFonts w:hAnsi="標楷體" w:hint="eastAsia"/>
          <w:snapToGrid/>
          <w:kern w:val="0"/>
          <w:szCs w:val="22"/>
        </w:rPr>
        <w:t>)</w:t>
      </w:r>
      <w:r w:rsidRPr="00BF2B9A">
        <w:rPr>
          <w:rFonts w:hAnsi="標楷體" w:hint="eastAsia"/>
          <w:snapToGrid/>
          <w:kern w:val="0"/>
          <w:szCs w:val="22"/>
        </w:rPr>
        <w:t>11</w:t>
      </w:r>
      <w:r>
        <w:rPr>
          <w:rFonts w:hAnsi="標楷體" w:hint="eastAsia"/>
          <w:snapToGrid/>
          <w:kern w:val="0"/>
          <w:szCs w:val="22"/>
        </w:rPr>
        <w:t>3</w:t>
      </w:r>
      <w:r w:rsidRPr="00BF2B9A">
        <w:rPr>
          <w:rFonts w:hAnsi="標楷體" w:hint="eastAsia"/>
          <w:snapToGrid/>
          <w:kern w:val="0"/>
          <w:szCs w:val="22"/>
        </w:rPr>
        <w:t>年度於「體育教育推展-加強學校體育活動及教學發展」計畫</w:t>
      </w:r>
      <w:r w:rsidRPr="00BF2B9A">
        <w:rPr>
          <w:rFonts w:hAnsi="標楷體" w:hint="eastAsia"/>
          <w:snapToGrid/>
          <w:kern w:val="0"/>
          <w:szCs w:val="22"/>
          <w:lang w:eastAsia="zh-HK"/>
        </w:rPr>
        <w:t>編列</w:t>
      </w:r>
      <w:r>
        <w:rPr>
          <w:rFonts w:hAnsi="標楷體" w:hint="eastAsia"/>
          <w:snapToGrid/>
          <w:kern w:val="0"/>
          <w:szCs w:val="22"/>
          <w:lang w:eastAsia="zh-HK"/>
        </w:rPr>
        <w:t>游泳池整建維修經費補助</w:t>
      </w:r>
      <w:r>
        <w:rPr>
          <w:rFonts w:hAnsi="標楷體" w:hint="eastAsia"/>
          <w:snapToGrid/>
          <w:kern w:val="0"/>
          <w:szCs w:val="22"/>
        </w:rPr>
        <w:t>7,000</w:t>
      </w:r>
      <w:r>
        <w:rPr>
          <w:rFonts w:hAnsi="標楷體" w:hint="eastAsia"/>
          <w:snapToGrid/>
          <w:kern w:val="0"/>
          <w:szCs w:val="22"/>
          <w:lang w:eastAsia="zh-HK"/>
        </w:rPr>
        <w:t>萬元</w:t>
      </w:r>
      <w:r w:rsidRPr="00BF2B9A">
        <w:rPr>
          <w:rFonts w:hAnsi="標楷體" w:hint="eastAsia"/>
          <w:snapToGrid/>
          <w:kern w:val="0"/>
          <w:szCs w:val="22"/>
        </w:rPr>
        <w:t>、協助學校游泳池經營管理(含高級中等以下學校救生員</w:t>
      </w:r>
      <w:r w:rsidRPr="00BF2B9A">
        <w:rPr>
          <w:rFonts w:hAnsi="標楷體"/>
          <w:snapToGrid/>
          <w:kern w:val="0"/>
          <w:szCs w:val="22"/>
        </w:rPr>
        <w:t>)6,000</w:t>
      </w:r>
      <w:r w:rsidRPr="00BF2B9A">
        <w:rPr>
          <w:rFonts w:hAnsi="標楷體" w:hint="eastAsia"/>
          <w:snapToGrid/>
          <w:kern w:val="0"/>
          <w:szCs w:val="22"/>
        </w:rPr>
        <w:t>萬元</w:t>
      </w:r>
      <w:r>
        <w:rPr>
          <w:rFonts w:hAnsi="標楷體" w:hint="eastAsia"/>
          <w:snapToGrid/>
          <w:kern w:val="0"/>
          <w:szCs w:val="22"/>
        </w:rPr>
        <w:t>，</w:t>
      </w:r>
      <w:r w:rsidRPr="00BF2B9A">
        <w:rPr>
          <w:rFonts w:hAnsi="標楷體" w:hint="eastAsia"/>
          <w:snapToGrid/>
          <w:kern w:val="0"/>
          <w:szCs w:val="22"/>
        </w:rPr>
        <w:t>合計</w:t>
      </w:r>
      <w:r>
        <w:rPr>
          <w:rFonts w:hAnsi="標楷體" w:hint="eastAsia"/>
          <w:snapToGrid/>
          <w:kern w:val="0"/>
          <w:szCs w:val="22"/>
        </w:rPr>
        <w:t>1</w:t>
      </w:r>
      <w:r w:rsidRPr="00BF2B9A">
        <w:rPr>
          <w:rFonts w:hAnsi="標楷體" w:hint="eastAsia"/>
          <w:snapToGrid/>
          <w:kern w:val="0"/>
          <w:szCs w:val="22"/>
        </w:rPr>
        <w:t>億</w:t>
      </w:r>
      <w:r>
        <w:rPr>
          <w:rFonts w:hAnsi="標楷體" w:hint="eastAsia"/>
          <w:snapToGrid/>
          <w:kern w:val="0"/>
          <w:szCs w:val="22"/>
        </w:rPr>
        <w:t>3</w:t>
      </w:r>
      <w:r w:rsidRPr="00BF2B9A">
        <w:rPr>
          <w:rFonts w:hAnsi="標楷體"/>
          <w:snapToGrid/>
          <w:kern w:val="0"/>
          <w:szCs w:val="22"/>
        </w:rPr>
        <w:t>,</w:t>
      </w:r>
      <w:r>
        <w:rPr>
          <w:rFonts w:hAnsi="標楷體" w:hint="eastAsia"/>
          <w:snapToGrid/>
          <w:kern w:val="0"/>
          <w:szCs w:val="22"/>
        </w:rPr>
        <w:t>0</w:t>
      </w:r>
      <w:r w:rsidRPr="00BF2B9A">
        <w:rPr>
          <w:rFonts w:hAnsi="標楷體"/>
          <w:snapToGrid/>
          <w:kern w:val="0"/>
          <w:szCs w:val="22"/>
        </w:rPr>
        <w:t>00</w:t>
      </w:r>
      <w:r w:rsidRPr="00BF2B9A">
        <w:rPr>
          <w:rFonts w:hAnsi="標楷體" w:hint="eastAsia"/>
          <w:snapToGrid/>
          <w:kern w:val="0"/>
          <w:szCs w:val="22"/>
        </w:rPr>
        <w:t>萬元</w:t>
      </w:r>
      <w:r>
        <w:rPr>
          <w:rFonts w:hAnsi="標楷體" w:hint="eastAsia"/>
          <w:snapToGrid/>
          <w:kern w:val="0"/>
          <w:szCs w:val="22"/>
        </w:rPr>
        <w:t>，</w:t>
      </w:r>
      <w:r>
        <w:rPr>
          <w:rFonts w:hAnsi="標楷體" w:hint="eastAsia"/>
          <w:snapToGrid/>
          <w:kern w:val="0"/>
          <w:szCs w:val="22"/>
          <w:lang w:eastAsia="zh-HK"/>
        </w:rPr>
        <w:t>決算數分別為</w:t>
      </w:r>
      <w:r>
        <w:rPr>
          <w:rFonts w:hAnsi="標楷體" w:hint="eastAsia"/>
          <w:snapToGrid/>
          <w:kern w:val="0"/>
          <w:szCs w:val="22"/>
        </w:rPr>
        <w:t>7,234</w:t>
      </w:r>
      <w:r>
        <w:rPr>
          <w:rFonts w:hAnsi="標楷體" w:hint="eastAsia"/>
          <w:snapToGrid/>
          <w:kern w:val="0"/>
          <w:szCs w:val="22"/>
          <w:lang w:eastAsia="zh-HK"/>
        </w:rPr>
        <w:t>萬</w:t>
      </w:r>
      <w:r>
        <w:rPr>
          <w:rFonts w:hAnsi="標楷體" w:hint="eastAsia"/>
          <w:snapToGrid/>
          <w:kern w:val="0"/>
          <w:szCs w:val="22"/>
        </w:rPr>
        <w:t>6</w:t>
      </w:r>
      <w:r>
        <w:rPr>
          <w:rFonts w:hAnsi="標楷體" w:hint="eastAsia"/>
          <w:snapToGrid/>
          <w:kern w:val="0"/>
          <w:szCs w:val="22"/>
          <w:lang w:eastAsia="zh-HK"/>
        </w:rPr>
        <w:t>千元及</w:t>
      </w:r>
      <w:r>
        <w:rPr>
          <w:rFonts w:hAnsi="標楷體" w:hint="eastAsia"/>
          <w:snapToGrid/>
          <w:kern w:val="0"/>
          <w:szCs w:val="22"/>
        </w:rPr>
        <w:t>5,681</w:t>
      </w:r>
      <w:r>
        <w:rPr>
          <w:rFonts w:hAnsi="標楷體" w:hint="eastAsia"/>
          <w:snapToGrid/>
          <w:kern w:val="0"/>
          <w:szCs w:val="22"/>
          <w:lang w:eastAsia="zh-HK"/>
        </w:rPr>
        <w:t>萬元，合計</w:t>
      </w:r>
      <w:r>
        <w:rPr>
          <w:rFonts w:hAnsi="標楷體" w:hint="eastAsia"/>
          <w:snapToGrid/>
          <w:kern w:val="0"/>
          <w:szCs w:val="22"/>
        </w:rPr>
        <w:t>1</w:t>
      </w:r>
      <w:r>
        <w:rPr>
          <w:rFonts w:hAnsi="標楷體" w:hint="eastAsia"/>
          <w:snapToGrid/>
          <w:kern w:val="0"/>
          <w:szCs w:val="22"/>
          <w:lang w:eastAsia="zh-HK"/>
        </w:rPr>
        <w:t>億</w:t>
      </w:r>
      <w:r>
        <w:rPr>
          <w:rFonts w:hAnsi="標楷體" w:hint="eastAsia"/>
          <w:snapToGrid/>
          <w:kern w:val="0"/>
          <w:szCs w:val="22"/>
        </w:rPr>
        <w:t>2,915</w:t>
      </w:r>
      <w:r>
        <w:rPr>
          <w:rFonts w:hAnsi="標楷體" w:hint="eastAsia"/>
          <w:snapToGrid/>
          <w:kern w:val="0"/>
          <w:szCs w:val="22"/>
          <w:lang w:eastAsia="zh-HK"/>
        </w:rPr>
        <w:t>萬</w:t>
      </w:r>
      <w:r>
        <w:rPr>
          <w:rFonts w:hAnsi="標楷體" w:hint="eastAsia"/>
          <w:snapToGrid/>
          <w:kern w:val="0"/>
          <w:szCs w:val="22"/>
        </w:rPr>
        <w:t>6</w:t>
      </w:r>
      <w:r>
        <w:rPr>
          <w:rFonts w:hAnsi="標楷體" w:hint="eastAsia"/>
          <w:snapToGrid/>
          <w:kern w:val="0"/>
          <w:szCs w:val="22"/>
          <w:lang w:eastAsia="zh-HK"/>
        </w:rPr>
        <w:t>千元，執行率</w:t>
      </w:r>
      <w:r>
        <w:rPr>
          <w:rFonts w:hAnsi="標楷體" w:hint="eastAsia"/>
          <w:snapToGrid/>
          <w:kern w:val="0"/>
          <w:szCs w:val="22"/>
        </w:rPr>
        <w:t>99.35%</w:t>
      </w:r>
      <w:r w:rsidRPr="00BF2B9A">
        <w:rPr>
          <w:rFonts w:hAnsi="標楷體" w:hint="eastAsia"/>
          <w:snapToGrid/>
          <w:kern w:val="28"/>
          <w:szCs w:val="22"/>
        </w:rPr>
        <w:t>。經查：</w:t>
      </w:r>
    </w:p>
    <w:p w:rsidR="005755C6" w:rsidRPr="00BF2B9A" w:rsidRDefault="005755C6" w:rsidP="005755C6">
      <w:pPr>
        <w:pStyle w:val="a4"/>
        <w:ind w:left="849" w:hanging="283"/>
        <w:rPr>
          <w:rFonts w:hint="eastAsia"/>
          <w:snapToGrid/>
        </w:rPr>
      </w:pPr>
      <w:r w:rsidRPr="00BF2B9A">
        <w:rPr>
          <w:rFonts w:hint="eastAsia"/>
          <w:snapToGrid/>
        </w:rPr>
        <w:t>(一)已配合1</w:t>
      </w:r>
      <w:r w:rsidRPr="00BF2B9A">
        <w:rPr>
          <w:snapToGrid/>
        </w:rPr>
        <w:t>08</w:t>
      </w:r>
      <w:r w:rsidRPr="00BF2B9A">
        <w:rPr>
          <w:rFonts w:hint="eastAsia"/>
          <w:snapToGrid/>
        </w:rPr>
        <w:t>課綱修正「全國中、小學學生游泳與自救能力基本指標」，每年仍有高級中等以下學校學生遇溺、受傷、失蹤及溺水死亡</w:t>
      </w:r>
    </w:p>
    <w:p w:rsidR="005A7FE8" w:rsidRDefault="005755C6" w:rsidP="005755C6">
      <w:pPr>
        <w:pStyle w:val="21"/>
        <w:ind w:left="850" w:firstLine="566"/>
      </w:pPr>
      <w:r w:rsidRPr="00BF2B9A">
        <w:rPr>
          <w:rFonts w:hint="eastAsia"/>
          <w:snapToGrid/>
        </w:rPr>
        <w:t>配合1</w:t>
      </w:r>
      <w:r w:rsidRPr="00BF2B9A">
        <w:rPr>
          <w:snapToGrid/>
        </w:rPr>
        <w:t>08</w:t>
      </w:r>
      <w:r w:rsidRPr="00BF2B9A">
        <w:rPr>
          <w:rFonts w:hint="eastAsia"/>
          <w:snapToGrid/>
        </w:rPr>
        <w:t>課綱健康與體育領域及實際需求，體育署於1</w:t>
      </w:r>
      <w:r w:rsidRPr="00BF2B9A">
        <w:rPr>
          <w:snapToGrid/>
        </w:rPr>
        <w:t>10</w:t>
      </w:r>
      <w:r w:rsidRPr="00BF2B9A">
        <w:rPr>
          <w:rFonts w:hint="eastAsia"/>
          <w:snapToGrid/>
        </w:rPr>
        <w:lastRenderedPageBreak/>
        <w:t>年9月2</w:t>
      </w:r>
      <w:r w:rsidRPr="00BF2B9A">
        <w:rPr>
          <w:snapToGrid/>
        </w:rPr>
        <w:t>7</w:t>
      </w:r>
      <w:r w:rsidRPr="00BF2B9A">
        <w:rPr>
          <w:rFonts w:hint="eastAsia"/>
          <w:snapToGrid/>
        </w:rPr>
        <w:t>日修正「全國中、小學學生游泳與自救能力基本指標」(詳表1</w:t>
      </w:r>
      <w:r w:rsidRPr="00BF2B9A">
        <w:rPr>
          <w:snapToGrid/>
        </w:rPr>
        <w:t>)</w:t>
      </w:r>
      <w:r w:rsidRPr="00BF2B9A">
        <w:rPr>
          <w:rFonts w:hint="eastAsia"/>
          <w:snapToGrid/>
        </w:rPr>
        <w:t>，以更符合國際游泳與自救教育趨勢。教育部為降低學生溺水事件發生，持續推動學校游泳教學及水域安全教育。由1</w:t>
      </w:r>
      <w:r w:rsidRPr="00BF2B9A">
        <w:rPr>
          <w:snapToGrid/>
        </w:rPr>
        <w:t>08</w:t>
      </w:r>
      <w:r w:rsidRPr="00BF2B9A">
        <w:rPr>
          <w:rFonts w:hint="eastAsia"/>
          <w:snapToGrid/>
        </w:rPr>
        <w:t>至1</w:t>
      </w:r>
      <w:r w:rsidRPr="00BF2B9A">
        <w:rPr>
          <w:snapToGrid/>
        </w:rPr>
        <w:t>13</w:t>
      </w:r>
      <w:r w:rsidRPr="0067741F">
        <w:rPr>
          <w:rFonts w:hint="eastAsia"/>
          <w:snapToGrid/>
        </w:rPr>
        <w:t>年度</w:t>
      </w:r>
      <w:r w:rsidRPr="00BF2B9A">
        <w:rPr>
          <w:rFonts w:hint="eastAsia"/>
          <w:snapToGrid/>
        </w:rPr>
        <w:t>高級中等以下學校學生遇溺</w:t>
      </w:r>
      <w:r w:rsidRPr="00BF2B9A">
        <w:rPr>
          <w:rFonts w:ascii="新細明體" w:eastAsia="新細明體" w:hAnsi="新細明體" w:hint="eastAsia"/>
          <w:snapToGrid/>
        </w:rPr>
        <w:t>、</w:t>
      </w:r>
      <w:r w:rsidRPr="00BF2B9A">
        <w:rPr>
          <w:rFonts w:hint="eastAsia"/>
          <w:snapToGrid/>
        </w:rPr>
        <w:t>受傷</w:t>
      </w:r>
      <w:r w:rsidRPr="00BF2B9A">
        <w:rPr>
          <w:rFonts w:ascii="新細明體" w:eastAsia="新細明體" w:hAnsi="新細明體" w:hint="eastAsia"/>
          <w:snapToGrid/>
        </w:rPr>
        <w:t>、</w:t>
      </w:r>
      <w:r w:rsidRPr="00BF2B9A">
        <w:rPr>
          <w:rFonts w:hint="eastAsia"/>
          <w:snapToGrid/>
        </w:rPr>
        <w:t>失蹤及溺水死亡人數觀之(詳表2</w:t>
      </w:r>
      <w:r w:rsidRPr="00BF2B9A">
        <w:rPr>
          <w:snapToGrid/>
        </w:rPr>
        <w:t>)</w:t>
      </w:r>
      <w:r w:rsidRPr="00BF2B9A">
        <w:rPr>
          <w:rFonts w:hint="eastAsia"/>
          <w:snapToGrid/>
        </w:rPr>
        <w:t>，該期間遇溺、受傷、失蹤學生人數計</w:t>
      </w:r>
      <w:r w:rsidRPr="00BF2B9A">
        <w:rPr>
          <w:snapToGrid/>
        </w:rPr>
        <w:t>17</w:t>
      </w:r>
      <w:r>
        <w:rPr>
          <w:rFonts w:hint="eastAsia"/>
          <w:snapToGrid/>
        </w:rPr>
        <w:t>4</w:t>
      </w:r>
      <w:r w:rsidRPr="00BF2B9A">
        <w:rPr>
          <w:rFonts w:hint="eastAsia"/>
          <w:snapToGrid/>
        </w:rPr>
        <w:t>人</w:t>
      </w:r>
      <w:r w:rsidRPr="00BF2B9A">
        <w:rPr>
          <w:rFonts w:ascii="新細明體" w:eastAsia="新細明體" w:hAnsi="新細明體" w:hint="eastAsia"/>
          <w:snapToGrid/>
        </w:rPr>
        <w:t>、</w:t>
      </w:r>
      <w:r w:rsidRPr="00BF2B9A">
        <w:rPr>
          <w:rFonts w:hint="eastAsia"/>
          <w:snapToGrid/>
        </w:rPr>
        <w:t>溺水死亡學生人數計</w:t>
      </w:r>
      <w:r w:rsidRPr="00BF2B9A">
        <w:rPr>
          <w:snapToGrid/>
        </w:rPr>
        <w:t>7</w:t>
      </w:r>
      <w:r>
        <w:rPr>
          <w:rFonts w:hint="eastAsia"/>
          <w:snapToGrid/>
        </w:rPr>
        <w:t>8</w:t>
      </w:r>
      <w:r w:rsidRPr="00BF2B9A">
        <w:rPr>
          <w:rFonts w:hint="eastAsia"/>
          <w:snapToGrid/>
        </w:rPr>
        <w:t>人；以學制觀之</w:t>
      </w:r>
      <w:r w:rsidRPr="00BF2B9A">
        <w:rPr>
          <w:rFonts w:ascii="新細明體" w:eastAsia="新細明體" w:hAnsi="新細明體" w:hint="eastAsia"/>
          <w:snapToGrid/>
        </w:rPr>
        <w:t>，</w:t>
      </w:r>
      <w:r w:rsidRPr="00BF2B9A">
        <w:rPr>
          <w:rFonts w:hint="eastAsia"/>
          <w:snapToGrid/>
        </w:rPr>
        <w:t>該期間國小學生計2</w:t>
      </w:r>
      <w:r>
        <w:rPr>
          <w:rFonts w:hint="eastAsia"/>
          <w:snapToGrid/>
        </w:rPr>
        <w:t>7</w:t>
      </w:r>
      <w:r w:rsidRPr="00BF2B9A">
        <w:rPr>
          <w:rFonts w:hint="eastAsia"/>
          <w:snapToGrid/>
        </w:rPr>
        <w:t>人、國中計</w:t>
      </w:r>
      <w:r>
        <w:rPr>
          <w:rFonts w:hint="eastAsia"/>
          <w:snapToGrid/>
        </w:rPr>
        <w:t>21</w:t>
      </w:r>
      <w:r w:rsidRPr="00BF2B9A">
        <w:rPr>
          <w:rFonts w:hint="eastAsia"/>
          <w:snapToGrid/>
        </w:rPr>
        <w:t>人，高中職則有</w:t>
      </w:r>
      <w:r w:rsidRPr="00BF2B9A">
        <w:rPr>
          <w:snapToGrid/>
        </w:rPr>
        <w:t>30</w:t>
      </w:r>
      <w:r w:rsidRPr="00BF2B9A">
        <w:rPr>
          <w:rFonts w:hint="eastAsia"/>
          <w:snapToGrid/>
        </w:rPr>
        <w:t>人溺水死亡。</w:t>
      </w:r>
    </w:p>
    <w:p w:rsidR="00106FCA" w:rsidRPr="00BF2B9A" w:rsidRDefault="00106FCA" w:rsidP="00106FCA">
      <w:pPr>
        <w:widowControl/>
        <w:ind w:leftChars="0" w:left="0" w:firstLineChars="0" w:firstLine="0"/>
        <w:rPr>
          <w:rFonts w:hAnsi="標楷體"/>
          <w:b/>
          <w:snapToGrid/>
          <w:spacing w:val="-4"/>
          <w:kern w:val="0"/>
        </w:rPr>
      </w:pPr>
      <w:r w:rsidRPr="00BF2B9A">
        <w:rPr>
          <w:rFonts w:hAnsi="標楷體" w:hint="eastAsia"/>
          <w:b/>
          <w:snapToGrid/>
          <w:spacing w:val="-4"/>
          <w:kern w:val="0"/>
          <w:lang w:eastAsia="zh-HK"/>
        </w:rPr>
        <w:t>表1</w:t>
      </w:r>
      <w:r w:rsidRPr="00BF2B9A">
        <w:rPr>
          <w:rFonts w:hAnsi="標楷體" w:hint="eastAsia"/>
          <w:b/>
          <w:snapToGrid/>
          <w:spacing w:val="-4"/>
          <w:kern w:val="0"/>
        </w:rPr>
        <w:t xml:space="preserve">  全國中、小學學生游泳與自救能力基本指標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1134"/>
        <w:gridCol w:w="1276"/>
        <w:gridCol w:w="4217"/>
      </w:tblGrid>
      <w:tr w:rsidR="00106FCA" w:rsidRPr="00BF2B9A" w:rsidTr="00351DDC">
        <w:trPr>
          <w:tblHeader/>
        </w:trPr>
        <w:tc>
          <w:tcPr>
            <w:tcW w:w="1985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年級別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ind w:leftChars="-26" w:left="-74" w:rightChars="-18" w:right="-51"/>
              <w:jc w:val="center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指標級數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技能類別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指標內容</w:t>
            </w:r>
          </w:p>
        </w:tc>
      </w:tr>
      <w:tr w:rsidR="00106FCA" w:rsidRPr="00BF2B9A" w:rsidTr="00351DDC">
        <w:tc>
          <w:tcPr>
            <w:tcW w:w="1985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國小一</w:t>
            </w:r>
            <w:r w:rsidRPr="00BF2B9A">
              <w:rPr>
                <w:rFonts w:hAnsi="標楷體" w:hint="eastAsia"/>
                <w:snapToGrid/>
              </w:rPr>
              <w:t>、</w:t>
            </w:r>
            <w:r w:rsidRPr="00BF2B9A">
              <w:rPr>
                <w:rFonts w:hint="eastAsia"/>
                <w:snapToGrid/>
              </w:rPr>
              <w:t>二年級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第一級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游泳能力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水中閉氣拾物3次、連續韻律呼吸10次。</w:t>
            </w:r>
          </w:p>
        </w:tc>
      </w:tr>
      <w:tr w:rsidR="00106FCA" w:rsidRPr="00BF2B9A" w:rsidTr="00351DDC">
        <w:tc>
          <w:tcPr>
            <w:tcW w:w="1985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自救能力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藉物漂浮30秒。</w:t>
            </w:r>
          </w:p>
        </w:tc>
      </w:tr>
      <w:tr w:rsidR="00106FCA" w:rsidRPr="00BF2B9A" w:rsidTr="00351DDC">
        <w:tc>
          <w:tcPr>
            <w:tcW w:w="1985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國小三</w:t>
            </w:r>
            <w:r w:rsidRPr="00BF2B9A">
              <w:rPr>
                <w:rFonts w:hAnsi="標楷體" w:hint="eastAsia"/>
                <w:snapToGrid/>
              </w:rPr>
              <w:t>、</w:t>
            </w:r>
            <w:r w:rsidRPr="00BF2B9A">
              <w:rPr>
                <w:rFonts w:hint="eastAsia"/>
                <w:snapToGrid/>
              </w:rPr>
              <w:t>四年級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第二級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游泳能力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蹬牆漂浮3公尺以上後站立</w:t>
            </w:r>
            <w:r w:rsidRPr="00BF2B9A">
              <w:rPr>
                <w:rFonts w:hAnsi="標楷體" w:hint="eastAsia"/>
                <w:snapToGrid/>
              </w:rPr>
              <w:t>、打水前進8公尺。</w:t>
            </w:r>
          </w:p>
        </w:tc>
      </w:tr>
      <w:tr w:rsidR="00106FCA" w:rsidRPr="00BF2B9A" w:rsidTr="00351DDC">
        <w:tc>
          <w:tcPr>
            <w:tcW w:w="1985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自救能力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水母漂（閉氣）10秒。</w:t>
            </w:r>
          </w:p>
        </w:tc>
      </w:tr>
      <w:tr w:rsidR="00106FCA" w:rsidRPr="00BF2B9A" w:rsidTr="00351DDC">
        <w:tc>
          <w:tcPr>
            <w:tcW w:w="1985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  <w:spacing w:val="-10"/>
              </w:rPr>
            </w:pPr>
            <w:r w:rsidRPr="00BF2B9A">
              <w:rPr>
                <w:rFonts w:hint="eastAsia"/>
                <w:snapToGrid/>
                <w:spacing w:val="-10"/>
              </w:rPr>
              <w:t>國小五</w:t>
            </w:r>
            <w:r w:rsidRPr="00BF2B9A">
              <w:rPr>
                <w:rFonts w:hAnsi="標楷體" w:hint="eastAsia"/>
                <w:snapToGrid/>
                <w:spacing w:val="-10"/>
              </w:rPr>
              <w:t>、</w:t>
            </w:r>
            <w:r w:rsidRPr="00BF2B9A">
              <w:rPr>
                <w:rFonts w:hint="eastAsia"/>
                <w:snapToGrid/>
                <w:spacing w:val="-10"/>
              </w:rPr>
              <w:t>六年級(國小應屆畢業生應具備之能力)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第三級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游泳能力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游泳前進15公尺。</w:t>
            </w:r>
          </w:p>
        </w:tc>
      </w:tr>
      <w:tr w:rsidR="00106FCA" w:rsidRPr="00BF2B9A" w:rsidTr="00351DDC">
        <w:tc>
          <w:tcPr>
            <w:tcW w:w="1985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自救能力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  <w:spacing w:val="-20"/>
              </w:rPr>
            </w:pPr>
            <w:r w:rsidRPr="00BF2B9A">
              <w:rPr>
                <w:rFonts w:hint="eastAsia"/>
                <w:snapToGrid/>
                <w:spacing w:val="-20"/>
              </w:rPr>
              <w:t>水母漂30秒、仰漂或立泳 15 秒（含）以上。</w:t>
            </w:r>
          </w:p>
        </w:tc>
      </w:tr>
      <w:tr w:rsidR="00106FCA" w:rsidRPr="00BF2B9A" w:rsidTr="00351DDC">
        <w:tc>
          <w:tcPr>
            <w:tcW w:w="1985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lastRenderedPageBreak/>
              <w:t>國中(國中應屆畢業生應具備之能力)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第四級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游泳能力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游泳前進 25 公尺。</w:t>
            </w:r>
          </w:p>
        </w:tc>
      </w:tr>
      <w:tr w:rsidR="00106FCA" w:rsidRPr="00BF2B9A" w:rsidTr="00351DDC">
        <w:tc>
          <w:tcPr>
            <w:tcW w:w="1985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自救能力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著衣仰漂或立泳30秒後游泳前進10公尺以上上岸。</w:t>
            </w:r>
          </w:p>
        </w:tc>
      </w:tr>
      <w:tr w:rsidR="00106FCA" w:rsidRPr="00BF2B9A" w:rsidTr="00351DDC">
        <w:tc>
          <w:tcPr>
            <w:tcW w:w="1985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高中(高中應屆畢業生應具備之能力)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jc w:val="center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第五級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游泳能力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游泳前進</w:t>
            </w:r>
            <w:r w:rsidRPr="00BF2B9A">
              <w:rPr>
                <w:snapToGrid/>
              </w:rPr>
              <w:t>50</w:t>
            </w:r>
            <w:r w:rsidRPr="00BF2B9A">
              <w:rPr>
                <w:rFonts w:hint="eastAsia"/>
                <w:snapToGrid/>
              </w:rPr>
              <w:t>公尺(含轉身)。</w:t>
            </w:r>
          </w:p>
        </w:tc>
      </w:tr>
      <w:tr w:rsidR="00106FCA" w:rsidRPr="00BF2B9A" w:rsidTr="00653F30">
        <w:tc>
          <w:tcPr>
            <w:tcW w:w="1985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snapToGrid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06FCA" w:rsidRPr="00BF2B9A" w:rsidRDefault="00106FCA" w:rsidP="00351DDC">
            <w:pPr>
              <w:pStyle w:val="141"/>
              <w:rPr>
                <w:rFonts w:hint="eastAsia"/>
                <w:snapToGrid/>
              </w:rPr>
            </w:pPr>
            <w:r w:rsidRPr="00BF2B9A">
              <w:rPr>
                <w:rFonts w:hint="eastAsia"/>
                <w:snapToGrid/>
              </w:rPr>
              <w:t>自救能力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106FCA" w:rsidRPr="00BF2B9A" w:rsidRDefault="00106FCA" w:rsidP="007F466F">
            <w:pPr>
              <w:pStyle w:val="141"/>
              <w:jc w:val="both"/>
              <w:rPr>
                <w:snapToGrid/>
              </w:rPr>
            </w:pPr>
            <w:r w:rsidRPr="00BF2B9A">
              <w:rPr>
                <w:rFonts w:hint="eastAsia"/>
                <w:snapToGrid/>
              </w:rPr>
              <w:t>著衣仰漂或立泳</w:t>
            </w:r>
            <w:r w:rsidRPr="00BF2B9A">
              <w:rPr>
                <w:snapToGrid/>
              </w:rPr>
              <w:t>6</w:t>
            </w:r>
            <w:r w:rsidRPr="00BF2B9A">
              <w:rPr>
                <w:rFonts w:hint="eastAsia"/>
                <w:snapToGrid/>
              </w:rPr>
              <w:t>0秒後脫除衣褲游泳游泳前進10公尺以上上岸</w:t>
            </w:r>
            <w:r w:rsidRPr="00BF2B9A">
              <w:rPr>
                <w:rFonts w:hAnsi="標楷體" w:hint="eastAsia"/>
                <w:snapToGrid/>
              </w:rPr>
              <w:t>、</w:t>
            </w:r>
            <w:r w:rsidRPr="00BF2B9A">
              <w:rPr>
                <w:rFonts w:hint="eastAsia"/>
                <w:snapToGrid/>
              </w:rPr>
              <w:t>拋送漂浮物3至5公尺。</w:t>
            </w:r>
          </w:p>
        </w:tc>
      </w:tr>
    </w:tbl>
    <w:p w:rsidR="00106FCA" w:rsidRPr="00BF2B9A" w:rsidRDefault="00106FCA" w:rsidP="00106FCA">
      <w:pPr>
        <w:pStyle w:val="141"/>
        <w:ind w:leftChars="5" w:left="1286" w:hangingChars="523" w:hanging="1272"/>
        <w:jc w:val="both"/>
        <w:rPr>
          <w:rFonts w:hAnsi="標楷體"/>
          <w:snapToGrid/>
        </w:rPr>
      </w:pPr>
      <w:r w:rsidRPr="00BF2B9A">
        <w:rPr>
          <w:rFonts w:hint="eastAsia"/>
          <w:snapToGrid/>
        </w:rPr>
        <w:t>說    明：依學生水域運動安全網</w:t>
      </w:r>
      <w:r w:rsidRPr="00BF2B9A">
        <w:rPr>
          <w:rFonts w:ascii="新細明體" w:eastAsia="新細明體" w:hAnsi="新細明體" w:hint="eastAsia"/>
          <w:snapToGrid/>
        </w:rPr>
        <w:t>，</w:t>
      </w:r>
      <w:r w:rsidRPr="00BF2B9A">
        <w:rPr>
          <w:rFonts w:hint="eastAsia"/>
          <w:snapToGrid/>
        </w:rPr>
        <w:t>體育署於民國</w:t>
      </w:r>
      <w:r w:rsidRPr="00BF2B9A">
        <w:rPr>
          <w:snapToGrid/>
        </w:rPr>
        <w:t>90</w:t>
      </w:r>
      <w:r w:rsidRPr="00BF2B9A">
        <w:rPr>
          <w:rFonts w:hint="eastAsia"/>
          <w:snapToGrid/>
        </w:rPr>
        <w:t>年訂立1</w:t>
      </w:r>
      <w:r w:rsidRPr="00BF2B9A">
        <w:rPr>
          <w:snapToGrid/>
        </w:rPr>
        <w:t>0</w:t>
      </w:r>
      <w:r w:rsidRPr="00BF2B9A">
        <w:rPr>
          <w:rFonts w:hint="eastAsia"/>
          <w:snapToGrid/>
        </w:rPr>
        <w:t>級游</w:t>
      </w:r>
      <w:r>
        <w:rPr>
          <w:rFonts w:hint="eastAsia"/>
          <w:snapToGrid/>
          <w:lang w:eastAsia="zh-HK"/>
        </w:rPr>
        <w:t>泳</w:t>
      </w:r>
      <w:r w:rsidRPr="00BF2B9A">
        <w:rPr>
          <w:rFonts w:hint="eastAsia"/>
          <w:snapToGrid/>
        </w:rPr>
        <w:t>能力檢測(提升學生游泳能力中程計畫</w:t>
      </w:r>
      <w:r w:rsidRPr="00BF2B9A">
        <w:rPr>
          <w:snapToGrid/>
        </w:rPr>
        <w:t>)</w:t>
      </w:r>
      <w:r w:rsidRPr="00BF2B9A">
        <w:rPr>
          <w:rFonts w:hint="eastAsia"/>
          <w:snapToGrid/>
        </w:rPr>
        <w:t>；9</w:t>
      </w:r>
      <w:r w:rsidRPr="00BF2B9A">
        <w:rPr>
          <w:snapToGrid/>
        </w:rPr>
        <w:t>8</w:t>
      </w:r>
      <w:r w:rsidRPr="00BF2B9A">
        <w:rPr>
          <w:rFonts w:hint="eastAsia"/>
          <w:snapToGrid/>
        </w:rPr>
        <w:t>年修訂為5級游泳與自救能力檢測(泳起來專案)。1</w:t>
      </w:r>
      <w:r w:rsidRPr="00BF2B9A">
        <w:rPr>
          <w:snapToGrid/>
        </w:rPr>
        <w:t>10</w:t>
      </w:r>
      <w:r w:rsidRPr="00BF2B9A">
        <w:rPr>
          <w:rFonts w:hint="eastAsia"/>
          <w:snapToGrid/>
        </w:rPr>
        <w:t>年修訂5級游泳與自救能力檢測為新版「全國中、小學學生游泳與自救能力基本指標」。</w:t>
      </w:r>
    </w:p>
    <w:p w:rsidR="00106FCA" w:rsidRPr="00BF2B9A" w:rsidRDefault="00106FCA" w:rsidP="00106FCA">
      <w:pPr>
        <w:pStyle w:val="141"/>
        <w:rPr>
          <w:snapToGrid/>
        </w:rPr>
      </w:pPr>
      <w:r w:rsidRPr="00BF2B9A">
        <w:rPr>
          <w:rFonts w:hint="eastAsia"/>
          <w:snapToGrid/>
        </w:rPr>
        <w:t>資料來源：體育署網站。</w:t>
      </w:r>
    </w:p>
    <w:p w:rsidR="00106FCA" w:rsidRPr="00BF2B9A" w:rsidRDefault="00106FCA" w:rsidP="00106FCA">
      <w:pPr>
        <w:widowControl/>
        <w:spacing w:beforeLines="50" w:before="250" w:line="0" w:lineRule="atLeast"/>
        <w:ind w:leftChars="0" w:left="826" w:hangingChars="300" w:hanging="826"/>
        <w:rPr>
          <w:rFonts w:hAnsi="標楷體"/>
          <w:b/>
          <w:snapToGrid/>
          <w:spacing w:val="-4"/>
          <w:kern w:val="0"/>
        </w:rPr>
      </w:pPr>
      <w:r w:rsidRPr="00BF2B9A">
        <w:rPr>
          <w:rFonts w:hAnsi="標楷體" w:hint="eastAsia"/>
          <w:b/>
          <w:snapToGrid/>
          <w:spacing w:val="-4"/>
          <w:kern w:val="0"/>
          <w:lang w:eastAsia="zh-HK"/>
        </w:rPr>
        <w:t>表2</w:t>
      </w:r>
      <w:r w:rsidRPr="00BF2B9A">
        <w:rPr>
          <w:rFonts w:hAnsi="標楷體" w:hint="eastAsia"/>
          <w:b/>
          <w:snapToGrid/>
          <w:spacing w:val="-4"/>
          <w:kern w:val="0"/>
        </w:rPr>
        <w:t xml:space="preserve">  </w:t>
      </w:r>
      <w:r w:rsidRPr="00BF2B9A">
        <w:rPr>
          <w:rFonts w:hAnsi="標楷體"/>
          <w:b/>
          <w:snapToGrid/>
          <w:spacing w:val="-4"/>
          <w:kern w:val="0"/>
        </w:rPr>
        <w:t>108</w:t>
      </w:r>
      <w:r w:rsidRPr="00BF2B9A">
        <w:rPr>
          <w:rFonts w:hAnsi="標楷體" w:hint="eastAsia"/>
          <w:b/>
          <w:snapToGrid/>
          <w:spacing w:val="-4"/>
          <w:kern w:val="0"/>
        </w:rPr>
        <w:t>至1</w:t>
      </w:r>
      <w:r w:rsidRPr="00BF2B9A">
        <w:rPr>
          <w:rFonts w:hAnsi="標楷體"/>
          <w:b/>
          <w:snapToGrid/>
          <w:spacing w:val="-4"/>
          <w:kern w:val="0"/>
        </w:rPr>
        <w:t>13</w:t>
      </w:r>
      <w:r w:rsidRPr="0067741F">
        <w:rPr>
          <w:rFonts w:hAnsi="標楷體" w:hint="eastAsia"/>
          <w:b/>
          <w:snapToGrid/>
          <w:spacing w:val="-4"/>
          <w:kern w:val="0"/>
        </w:rPr>
        <w:t>年度</w:t>
      </w:r>
      <w:r w:rsidRPr="00BF2B9A">
        <w:rPr>
          <w:rFonts w:hAnsi="標楷體" w:hint="eastAsia"/>
          <w:b/>
          <w:snapToGrid/>
          <w:spacing w:val="-4"/>
          <w:kern w:val="0"/>
        </w:rPr>
        <w:t xml:space="preserve">高級中等以下學校學生遇溺、受傷、失蹤及溺水死亡人數統計表 </w:t>
      </w:r>
      <w:r w:rsidRPr="00BF2B9A">
        <w:rPr>
          <w:rFonts w:hAnsi="標楷體"/>
          <w:b/>
          <w:snapToGrid/>
          <w:spacing w:val="-4"/>
          <w:kern w:val="0"/>
        </w:rPr>
        <w:t xml:space="preserve">                          </w:t>
      </w:r>
      <w:r>
        <w:rPr>
          <w:rFonts w:hAnsi="標楷體"/>
          <w:b/>
          <w:snapToGrid/>
          <w:spacing w:val="-4"/>
          <w:kern w:val="0"/>
        </w:rPr>
        <w:t xml:space="preserve">      </w:t>
      </w:r>
      <w:r w:rsidRPr="00BF2B9A">
        <w:rPr>
          <w:rFonts w:hAnsi="標楷體"/>
          <w:b/>
          <w:snapToGrid/>
          <w:spacing w:val="-4"/>
          <w:kern w:val="0"/>
        </w:rPr>
        <w:t xml:space="preserve"> </w:t>
      </w:r>
      <w:r w:rsidRPr="00BF2B9A">
        <w:rPr>
          <w:rFonts w:hAnsi="標楷體" w:hint="eastAsia"/>
          <w:b/>
          <w:snapToGrid/>
          <w:spacing w:val="-4"/>
          <w:kern w:val="0"/>
        </w:rPr>
        <w:t xml:space="preserve"> </w:t>
      </w:r>
      <w:r w:rsidRPr="00BF2B9A">
        <w:rPr>
          <w:rFonts w:hAnsi="標楷體"/>
          <w:b/>
          <w:snapToGrid/>
          <w:spacing w:val="-4"/>
          <w:kern w:val="0"/>
        </w:rPr>
        <w:t xml:space="preserve"> </w:t>
      </w:r>
      <w:r w:rsidRPr="00BF2B9A">
        <w:rPr>
          <w:rFonts w:hAnsi="標楷體" w:hint="eastAsia"/>
          <w:snapToGrid/>
          <w:spacing w:val="-4"/>
          <w:kern w:val="0"/>
          <w:sz w:val="24"/>
          <w:szCs w:val="24"/>
        </w:rPr>
        <w:t>單位：人</w:t>
      </w:r>
    </w:p>
    <w:tbl>
      <w:tblPr>
        <w:tblW w:w="487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13"/>
        <w:gridCol w:w="1172"/>
        <w:gridCol w:w="1172"/>
        <w:gridCol w:w="1172"/>
        <w:gridCol w:w="1021"/>
        <w:gridCol w:w="1021"/>
        <w:gridCol w:w="1021"/>
        <w:gridCol w:w="913"/>
      </w:tblGrid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年度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108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109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110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111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112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113</w:t>
            </w:r>
          </w:p>
        </w:tc>
        <w:tc>
          <w:tcPr>
            <w:tcW w:w="537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  <w:t>合計</w:t>
            </w:r>
          </w:p>
        </w:tc>
      </w:tr>
      <w:tr w:rsidR="00106FCA" w:rsidRPr="00BF2B9A" w:rsidTr="00653F30">
        <w:tc>
          <w:tcPr>
            <w:tcW w:w="5000" w:type="pct"/>
            <w:gridSpan w:val="8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  <w:t>一</w:t>
            </w:r>
            <w:r w:rsidRPr="00BF2B9A">
              <w:rPr>
                <w:rFonts w:hAnsi="標楷體" w:hint="eastAsia"/>
                <w:b/>
                <w:snapToGrid/>
                <w:spacing w:val="-4"/>
                <w:kern w:val="0"/>
                <w:sz w:val="24"/>
                <w:szCs w:val="22"/>
              </w:rPr>
              <w:t>、</w:t>
            </w:r>
            <w:r w:rsidRPr="00BF2B9A"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  <w:t>遇溺、受傷及失蹤人數</w:t>
            </w:r>
          </w:p>
        </w:tc>
      </w:tr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國小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23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14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10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11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106FCA" w:rsidRPr="00C666FD" w:rsidRDefault="00106FCA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C666FD">
              <w:rPr>
                <w:rFonts w:hint="eastAsia"/>
                <w:snapToGrid/>
              </w:rPr>
              <w:t>1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106FCA" w:rsidRPr="0067741F" w:rsidRDefault="00106FCA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7741F">
              <w:rPr>
                <w:rFonts w:hint="eastAsia"/>
                <w:b/>
                <w:snapToGrid/>
                <w:lang w:val="x-none"/>
              </w:rPr>
              <w:t>63</w:t>
            </w:r>
          </w:p>
        </w:tc>
      </w:tr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國中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33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13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5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106FCA" w:rsidRPr="00C666FD" w:rsidRDefault="00106FCA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C666FD">
              <w:rPr>
                <w:rFonts w:hint="eastAsia"/>
                <w:snapToGrid/>
              </w:rPr>
              <w:t>2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106FCA" w:rsidRPr="0067741F" w:rsidRDefault="00106FCA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7741F">
              <w:rPr>
                <w:rFonts w:hint="eastAsia"/>
                <w:b/>
                <w:snapToGrid/>
                <w:lang w:val="x-none"/>
              </w:rPr>
              <w:t>60</w:t>
            </w:r>
          </w:p>
        </w:tc>
      </w:tr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高中職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7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17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11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9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6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106FCA" w:rsidRPr="00C666FD" w:rsidRDefault="00106FCA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C666FD">
              <w:rPr>
                <w:rFonts w:hint="eastAsia"/>
                <w:snapToGrid/>
              </w:rPr>
              <w:t>1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106FCA" w:rsidRPr="0067741F" w:rsidRDefault="00106FCA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7741F">
              <w:rPr>
                <w:rFonts w:hint="eastAsia"/>
                <w:b/>
                <w:snapToGrid/>
                <w:lang w:val="x-none"/>
              </w:rPr>
              <w:t>51</w:t>
            </w:r>
          </w:p>
        </w:tc>
      </w:tr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合計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63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44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25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18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20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106FCA" w:rsidRPr="00C666FD" w:rsidRDefault="00106FCA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C666FD">
              <w:rPr>
                <w:rFonts w:hint="eastAsia"/>
                <w:snapToGrid/>
              </w:rPr>
              <w:t>4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106FCA" w:rsidRPr="0067741F" w:rsidRDefault="00106FCA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7741F">
              <w:rPr>
                <w:rFonts w:hint="eastAsia"/>
                <w:b/>
                <w:snapToGrid/>
                <w:lang w:val="x-none"/>
              </w:rPr>
              <w:t>174</w:t>
            </w:r>
          </w:p>
        </w:tc>
      </w:tr>
      <w:tr w:rsidR="00106FCA" w:rsidRPr="00BF2B9A" w:rsidTr="00653F30">
        <w:tc>
          <w:tcPr>
            <w:tcW w:w="5000" w:type="pct"/>
            <w:gridSpan w:val="8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  <w:lastRenderedPageBreak/>
              <w:t>二</w:t>
            </w:r>
            <w:r w:rsidRPr="00BF2B9A">
              <w:rPr>
                <w:rFonts w:hAnsi="標楷體" w:hint="eastAsia"/>
                <w:b/>
                <w:snapToGrid/>
                <w:spacing w:val="-4"/>
                <w:kern w:val="0"/>
                <w:sz w:val="24"/>
                <w:szCs w:val="22"/>
              </w:rPr>
              <w:t>、</w:t>
            </w:r>
            <w:r w:rsidRPr="00BF2B9A"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  <w:t>溺水死亡人數</w:t>
            </w:r>
          </w:p>
        </w:tc>
      </w:tr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國小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5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8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3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3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106FCA" w:rsidRPr="00C666FD" w:rsidRDefault="00106FCA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C666FD">
              <w:rPr>
                <w:rFonts w:hint="eastAsia"/>
                <w:snapToGrid/>
              </w:rPr>
              <w:t>5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106FCA" w:rsidRPr="0067741F" w:rsidRDefault="00106FCA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7741F">
              <w:rPr>
                <w:rFonts w:hint="eastAsia"/>
                <w:b/>
                <w:snapToGrid/>
                <w:lang w:val="x-none"/>
              </w:rPr>
              <w:t>27</w:t>
            </w:r>
          </w:p>
        </w:tc>
      </w:tr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國中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7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3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6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106FCA" w:rsidRPr="00C666FD" w:rsidRDefault="00106FCA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C666FD">
              <w:rPr>
                <w:rFonts w:hint="eastAsia"/>
                <w:snapToGrid/>
              </w:rPr>
              <w:t>3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106FCA" w:rsidRPr="0067741F" w:rsidRDefault="00106FCA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7741F">
              <w:rPr>
                <w:rFonts w:hint="eastAsia"/>
                <w:b/>
                <w:snapToGrid/>
                <w:lang w:val="x-none"/>
              </w:rPr>
              <w:t>21</w:t>
            </w:r>
          </w:p>
        </w:tc>
      </w:tr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高中職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2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6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8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7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106FCA" w:rsidRPr="00C666FD" w:rsidRDefault="00106FCA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C666FD">
              <w:rPr>
                <w:rFonts w:hint="eastAsia"/>
                <w:snapToGrid/>
              </w:rPr>
              <w:t>3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106FCA" w:rsidRPr="0067741F" w:rsidRDefault="00106FCA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7741F">
              <w:rPr>
                <w:rFonts w:hint="eastAsia"/>
                <w:b/>
                <w:snapToGrid/>
                <w:lang w:val="x-none"/>
              </w:rPr>
              <w:t>30</w:t>
            </w:r>
          </w:p>
        </w:tc>
      </w:tr>
      <w:tr w:rsidR="00106FCA" w:rsidRPr="00BF2B9A" w:rsidTr="00653F30">
        <w:tc>
          <w:tcPr>
            <w:tcW w:w="596" w:type="pct"/>
            <w:shd w:val="clear" w:color="auto" w:fill="auto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合計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14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15</w:t>
            </w:r>
          </w:p>
        </w:tc>
        <w:tc>
          <w:tcPr>
            <w:tcW w:w="689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12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13</w:t>
            </w:r>
          </w:p>
        </w:tc>
        <w:tc>
          <w:tcPr>
            <w:tcW w:w="600" w:type="pct"/>
          </w:tcPr>
          <w:p w:rsidR="00106FCA" w:rsidRPr="00BF2B9A" w:rsidRDefault="00106FCA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106FCA" w:rsidRPr="00C666FD" w:rsidRDefault="00106FCA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C666FD">
              <w:rPr>
                <w:rFonts w:hint="eastAsia"/>
                <w:snapToGrid/>
              </w:rPr>
              <w:t>11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106FCA" w:rsidRPr="0067741F" w:rsidRDefault="00106FCA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7741F">
              <w:rPr>
                <w:rFonts w:hint="eastAsia"/>
                <w:b/>
                <w:snapToGrid/>
                <w:lang w:val="x-none"/>
              </w:rPr>
              <w:t>78</w:t>
            </w:r>
          </w:p>
        </w:tc>
      </w:tr>
    </w:tbl>
    <w:p w:rsidR="00106FCA" w:rsidRPr="00BF2B9A" w:rsidRDefault="00106FCA" w:rsidP="007F466F">
      <w:pPr>
        <w:pStyle w:val="141"/>
        <w:ind w:left="1189" w:hangingChars="489" w:hanging="1189"/>
        <w:jc w:val="both"/>
        <w:rPr>
          <w:snapToGrid/>
        </w:rPr>
      </w:pPr>
      <w:r w:rsidRPr="00BF2B9A">
        <w:rPr>
          <w:rFonts w:hint="eastAsia"/>
          <w:snapToGrid/>
        </w:rPr>
        <w:t>資料來源：彙整自學生水域運動安全網(https://watersafety.sa.gov.tw/)及體育署提供資料。</w:t>
      </w:r>
    </w:p>
    <w:p w:rsidR="00106FCA" w:rsidRPr="00BF2B9A" w:rsidRDefault="00106FCA" w:rsidP="007C112E">
      <w:pPr>
        <w:pStyle w:val="a4"/>
        <w:ind w:left="849" w:hanging="283"/>
        <w:rPr>
          <w:rFonts w:hint="eastAsia"/>
        </w:rPr>
      </w:pPr>
      <w:r w:rsidRPr="00BF2B9A">
        <w:rPr>
          <w:rFonts w:hint="eastAsia"/>
        </w:rPr>
        <w:t>(二)</w:t>
      </w:r>
      <w:r w:rsidRPr="0090040E">
        <w:rPr>
          <w:rFonts w:hint="eastAsia"/>
        </w:rPr>
        <w:t>部分市縣</w:t>
      </w:r>
      <w:r w:rsidRPr="00BF2B9A">
        <w:rPr>
          <w:rFonts w:hint="eastAsia"/>
        </w:rPr>
        <w:t>112學年度高級中等以下學校未實施游泳教學學校超過50%</w:t>
      </w:r>
      <w:r w:rsidRPr="00BF2B9A">
        <w:rPr>
          <w:rFonts w:ascii="新細明體" w:eastAsia="新細明體" w:hAnsi="新細明體" w:hint="eastAsia"/>
        </w:rPr>
        <w:t>，</w:t>
      </w:r>
      <w:r w:rsidRPr="00BF2B9A">
        <w:rPr>
          <w:rFonts w:hint="eastAsia"/>
        </w:rPr>
        <w:t>允宜瞭解原委並研謀改善</w:t>
      </w:r>
      <w:r w:rsidRPr="00BF2B9A">
        <w:rPr>
          <w:rFonts w:ascii="新細明體" w:eastAsia="新細明體" w:hAnsi="新細明體" w:hint="eastAsia"/>
        </w:rPr>
        <w:t>，</w:t>
      </w:r>
      <w:r w:rsidRPr="00BF2B9A">
        <w:rPr>
          <w:rFonts w:hint="eastAsia"/>
        </w:rPr>
        <w:t>以提升學生游泳與自救能力</w:t>
      </w:r>
    </w:p>
    <w:p w:rsidR="00106FCA" w:rsidRPr="00BF2B9A" w:rsidRDefault="00106FCA" w:rsidP="00120CB9">
      <w:pPr>
        <w:pStyle w:val="21"/>
        <w:ind w:left="850" w:firstLine="566"/>
        <w:rPr>
          <w:snapToGrid/>
        </w:rPr>
      </w:pPr>
      <w:r w:rsidRPr="00BF2B9A">
        <w:rPr>
          <w:rFonts w:hint="eastAsia"/>
          <w:snapToGrid/>
          <w:lang w:eastAsia="zh-HK"/>
        </w:rPr>
        <w:t>依</w:t>
      </w:r>
      <w:r w:rsidRPr="00BF2B9A">
        <w:rPr>
          <w:rFonts w:hint="eastAsia"/>
          <w:snapToGrid/>
        </w:rPr>
        <w:t>體育署提供資料(詳表3</w:t>
      </w:r>
      <w:r w:rsidRPr="00BF2B9A">
        <w:rPr>
          <w:snapToGrid/>
        </w:rPr>
        <w:t>)</w:t>
      </w:r>
      <w:r w:rsidRPr="00BF2B9A">
        <w:rPr>
          <w:rFonts w:hint="eastAsia"/>
          <w:snapToGrid/>
          <w:lang w:eastAsia="zh-HK"/>
        </w:rPr>
        <w:t>，1</w:t>
      </w:r>
      <w:r w:rsidRPr="00BF2B9A">
        <w:rPr>
          <w:snapToGrid/>
          <w:lang w:eastAsia="zh-HK"/>
        </w:rPr>
        <w:t>12</w:t>
      </w:r>
      <w:r w:rsidRPr="00BF2B9A">
        <w:rPr>
          <w:rFonts w:hint="eastAsia"/>
          <w:snapToGrid/>
          <w:lang w:eastAsia="zh-HK"/>
        </w:rPr>
        <w:t>學年度高級中等以下學校</w:t>
      </w:r>
      <w:r w:rsidRPr="00BF2B9A">
        <w:rPr>
          <w:rFonts w:hint="eastAsia"/>
          <w:snapToGrid/>
        </w:rPr>
        <w:t>4,13</w:t>
      </w:r>
      <w:r w:rsidRPr="00BF2B9A">
        <w:rPr>
          <w:snapToGrid/>
        </w:rPr>
        <w:t>8</w:t>
      </w:r>
      <w:r w:rsidRPr="00BF2B9A">
        <w:rPr>
          <w:rFonts w:hint="eastAsia"/>
          <w:snapToGrid/>
          <w:lang w:eastAsia="zh-HK"/>
        </w:rPr>
        <w:t>校，其中</w:t>
      </w:r>
      <w:r w:rsidRPr="00BF2B9A">
        <w:rPr>
          <w:rFonts w:hint="eastAsia"/>
          <w:snapToGrid/>
        </w:rPr>
        <w:t>有</w:t>
      </w:r>
      <w:r w:rsidRPr="00BF2B9A">
        <w:rPr>
          <w:rFonts w:hint="eastAsia"/>
          <w:snapToGrid/>
          <w:lang w:eastAsia="zh-HK"/>
        </w:rPr>
        <w:t>游泳教學</w:t>
      </w:r>
      <w:r w:rsidRPr="00BF2B9A">
        <w:rPr>
          <w:rFonts w:hint="eastAsia"/>
          <w:snapToGrid/>
        </w:rPr>
        <w:t>學校計</w:t>
      </w:r>
      <w:r w:rsidRPr="00BF2B9A">
        <w:rPr>
          <w:snapToGrid/>
        </w:rPr>
        <w:t>2,980</w:t>
      </w:r>
      <w:r w:rsidRPr="00BF2B9A">
        <w:rPr>
          <w:rFonts w:hint="eastAsia"/>
          <w:snapToGrid/>
        </w:rPr>
        <w:t>校</w:t>
      </w:r>
      <w:r w:rsidRPr="00BF2B9A">
        <w:rPr>
          <w:rFonts w:ascii="新細明體" w:eastAsia="新細明體" w:hAnsi="新細明體" w:hint="eastAsia"/>
          <w:snapToGrid/>
        </w:rPr>
        <w:t>，</w:t>
      </w:r>
      <w:r w:rsidRPr="00BF2B9A">
        <w:rPr>
          <w:rFonts w:hint="eastAsia"/>
          <w:snapToGrid/>
        </w:rPr>
        <w:t>占</w:t>
      </w:r>
      <w:r w:rsidRPr="00BF2B9A">
        <w:rPr>
          <w:snapToGrid/>
        </w:rPr>
        <w:t>72.02%</w:t>
      </w:r>
      <w:r w:rsidRPr="00BF2B9A">
        <w:rPr>
          <w:rFonts w:ascii="新細明體" w:eastAsia="新細明體" w:hAnsi="新細明體" w:hint="eastAsia"/>
          <w:snapToGrid/>
        </w:rPr>
        <w:t>，</w:t>
      </w:r>
      <w:r w:rsidRPr="00BF2B9A">
        <w:rPr>
          <w:rFonts w:hint="eastAsia"/>
          <w:snapToGrid/>
        </w:rPr>
        <w:t>未實施游泳教學學校計</w:t>
      </w:r>
      <w:r w:rsidRPr="00BF2B9A">
        <w:rPr>
          <w:snapToGrid/>
        </w:rPr>
        <w:t>1,158</w:t>
      </w:r>
      <w:r w:rsidRPr="00BF2B9A">
        <w:rPr>
          <w:rFonts w:hint="eastAsia"/>
          <w:snapToGrid/>
        </w:rPr>
        <w:t>校，占</w:t>
      </w:r>
      <w:r w:rsidRPr="00BF2B9A">
        <w:rPr>
          <w:snapToGrid/>
        </w:rPr>
        <w:t>27.98</w:t>
      </w:r>
      <w:r w:rsidRPr="00BF2B9A">
        <w:rPr>
          <w:rFonts w:hint="eastAsia"/>
          <w:snapToGrid/>
        </w:rPr>
        <w:t>%。以學制觀之</w:t>
      </w:r>
      <w:r w:rsidRPr="00BF2B9A">
        <w:rPr>
          <w:rFonts w:ascii="新細明體" w:eastAsia="新細明體" w:hAnsi="新細明體" w:hint="eastAsia"/>
          <w:snapToGrid/>
        </w:rPr>
        <w:t>，</w:t>
      </w:r>
      <w:r w:rsidRPr="00BF2B9A">
        <w:rPr>
          <w:rFonts w:hint="eastAsia"/>
          <w:snapToGrid/>
        </w:rPr>
        <w:t>未實施游泳教學以國中占4</w:t>
      </w:r>
      <w:r w:rsidRPr="00BF2B9A">
        <w:rPr>
          <w:snapToGrid/>
        </w:rPr>
        <w:t>7.88%</w:t>
      </w:r>
      <w:r w:rsidRPr="00BF2B9A">
        <w:rPr>
          <w:rFonts w:hint="eastAsia"/>
          <w:snapToGrid/>
        </w:rPr>
        <w:t>最高，其次為高中職</w:t>
      </w:r>
      <w:r w:rsidRPr="00BF2B9A">
        <w:rPr>
          <w:snapToGrid/>
        </w:rPr>
        <w:t>46.65%</w:t>
      </w:r>
      <w:r w:rsidRPr="00BF2B9A">
        <w:rPr>
          <w:rFonts w:hint="eastAsia"/>
          <w:snapToGrid/>
        </w:rPr>
        <w:t>及國小</w:t>
      </w:r>
      <w:r w:rsidRPr="00BF2B9A">
        <w:rPr>
          <w:snapToGrid/>
        </w:rPr>
        <w:t>17.22</w:t>
      </w:r>
      <w:r w:rsidRPr="00BF2B9A">
        <w:rPr>
          <w:rFonts w:hint="eastAsia"/>
          <w:snapToGrid/>
        </w:rPr>
        <w:t>%。若由市縣別觀之(詳表4</w:t>
      </w:r>
      <w:r w:rsidRPr="00BF2B9A">
        <w:rPr>
          <w:snapToGrid/>
        </w:rPr>
        <w:t>)</w:t>
      </w:r>
      <w:r w:rsidRPr="00BF2B9A">
        <w:rPr>
          <w:rFonts w:hint="eastAsia"/>
          <w:snapToGrid/>
        </w:rPr>
        <w:t>，新竹縣高級中等以下學校未實施游泳教學占比皆高於5</w:t>
      </w:r>
      <w:r w:rsidRPr="00BF2B9A">
        <w:rPr>
          <w:snapToGrid/>
        </w:rPr>
        <w:t>0%</w:t>
      </w:r>
      <w:r w:rsidRPr="00BF2B9A">
        <w:rPr>
          <w:rFonts w:hint="eastAsia"/>
          <w:snapToGrid/>
        </w:rPr>
        <w:t>，桃園市、臺中市、臺南市、</w:t>
      </w:r>
      <w:r w:rsidRPr="00BF2B9A">
        <w:rPr>
          <w:rFonts w:hint="eastAsia"/>
          <w:snapToGrid/>
        </w:rPr>
        <w:lastRenderedPageBreak/>
        <w:t>高雄市、苗栗縣、彰化縣、雲林縣及宜蘭縣等市縣之國中及高中職未實施游泳教學比率均逾5</w:t>
      </w:r>
      <w:r w:rsidRPr="00BF2B9A">
        <w:rPr>
          <w:snapToGrid/>
        </w:rPr>
        <w:t>0%</w:t>
      </w:r>
      <w:r w:rsidRPr="00BF2B9A">
        <w:rPr>
          <w:rFonts w:hint="eastAsia"/>
          <w:snapToGrid/>
        </w:rPr>
        <w:t>，據體育署表示未實施可能原因包含往返交通3</w:t>
      </w:r>
      <w:r w:rsidRPr="00BF2B9A">
        <w:rPr>
          <w:snapToGrid/>
        </w:rPr>
        <w:t>0</w:t>
      </w:r>
      <w:r w:rsidRPr="00BF2B9A">
        <w:rPr>
          <w:rFonts w:hint="eastAsia"/>
          <w:snapToGrid/>
        </w:rPr>
        <w:t>分鐘內無游泳池且交通不便，排課困難、師資救生員缺乏等因素，允宜瞭解原委並協助縣市研謀改善，以提升學生游泳與自救能力。</w:t>
      </w:r>
    </w:p>
    <w:p w:rsidR="00120CB9" w:rsidRPr="00BF2B9A" w:rsidRDefault="00120CB9" w:rsidP="00120CB9">
      <w:pPr>
        <w:spacing w:beforeLines="50" w:before="250" w:line="0" w:lineRule="atLeast"/>
        <w:ind w:leftChars="150" w:left="845" w:right="-34" w:hangingChars="148" w:hanging="420"/>
        <w:rPr>
          <w:rFonts w:hAnsi="標楷體" w:cs="標楷體"/>
          <w:snapToGrid/>
          <w:sz w:val="24"/>
          <w:szCs w:val="24"/>
        </w:rPr>
      </w:pPr>
      <w:r w:rsidRPr="00BF2B9A">
        <w:rPr>
          <w:rFonts w:hAnsi="標楷體" w:cs="標楷體" w:hint="eastAsia"/>
          <w:b/>
          <w:snapToGrid/>
        </w:rPr>
        <w:t xml:space="preserve">表3  </w:t>
      </w:r>
      <w:r w:rsidRPr="00BF2B9A">
        <w:rPr>
          <w:rFonts w:hAnsi="標楷體" w:cs="標楷體"/>
          <w:b/>
          <w:snapToGrid/>
        </w:rPr>
        <w:t>11</w:t>
      </w:r>
      <w:r>
        <w:rPr>
          <w:rFonts w:hAnsi="標楷體" w:cs="標楷體" w:hint="eastAsia"/>
          <w:b/>
          <w:snapToGrid/>
        </w:rPr>
        <w:t>2</w:t>
      </w:r>
      <w:r w:rsidRPr="00BF2B9A">
        <w:rPr>
          <w:rFonts w:hAnsi="標楷體" w:cs="標楷體" w:hint="eastAsia"/>
          <w:b/>
          <w:snapToGrid/>
        </w:rPr>
        <w:t>學年度高級中等以下學校游泳教學統計表</w:t>
      </w:r>
      <w:r w:rsidRPr="00BF2B9A">
        <w:rPr>
          <w:rFonts w:hAnsi="標楷體" w:cs="標楷體"/>
          <w:b/>
          <w:snapToGrid/>
        </w:rPr>
        <w:t xml:space="preserve">    </w:t>
      </w:r>
      <w:r w:rsidRPr="00BF2B9A">
        <w:rPr>
          <w:rFonts w:hAnsi="標楷體" w:cs="標楷體" w:hint="eastAsia"/>
          <w:snapToGrid/>
          <w:sz w:val="24"/>
          <w:szCs w:val="24"/>
        </w:rPr>
        <w:t>單位:校；%</w:t>
      </w:r>
    </w:p>
    <w:tbl>
      <w:tblPr>
        <w:tblW w:w="4735" w:type="pct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133"/>
        <w:gridCol w:w="1274"/>
        <w:gridCol w:w="994"/>
        <w:gridCol w:w="1135"/>
        <w:gridCol w:w="1278"/>
        <w:gridCol w:w="1158"/>
      </w:tblGrid>
      <w:tr w:rsidR="00120CB9" w:rsidRPr="00BF2B9A" w:rsidTr="00653F30">
        <w:trPr>
          <w:trHeight w:val="322"/>
          <w:jc w:val="right"/>
        </w:trPr>
        <w:tc>
          <w:tcPr>
            <w:tcW w:w="700" w:type="pct"/>
            <w:vMerge w:val="restar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教育階段</w:t>
            </w:r>
          </w:p>
        </w:tc>
        <w:tc>
          <w:tcPr>
            <w:tcW w:w="699" w:type="pct"/>
            <w:vMerge w:val="restar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總校數</w:t>
            </w:r>
          </w:p>
        </w:tc>
        <w:tc>
          <w:tcPr>
            <w:tcW w:w="786" w:type="pct"/>
            <w:vMerge w:val="restar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有游泳教學</w:t>
            </w:r>
          </w:p>
        </w:tc>
        <w:tc>
          <w:tcPr>
            <w:tcW w:w="2815" w:type="pct"/>
            <w:gridSpan w:val="4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未實施游泳教學</w:t>
            </w:r>
          </w:p>
        </w:tc>
      </w:tr>
      <w:tr w:rsidR="00120CB9" w:rsidRPr="00BF2B9A" w:rsidTr="00653F30">
        <w:trPr>
          <w:trHeight w:val="322"/>
          <w:jc w:val="right"/>
        </w:trPr>
        <w:tc>
          <w:tcPr>
            <w:tcW w:w="700" w:type="pct"/>
            <w:vMerge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699" w:type="pct"/>
            <w:vMerge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613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合計</w:t>
            </w:r>
          </w:p>
        </w:tc>
        <w:tc>
          <w:tcPr>
            <w:tcW w:w="700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占比</w:t>
            </w:r>
          </w:p>
        </w:tc>
        <w:tc>
          <w:tcPr>
            <w:tcW w:w="788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有游泳池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無游泳池</w:t>
            </w:r>
          </w:p>
        </w:tc>
      </w:tr>
      <w:tr w:rsidR="00120CB9" w:rsidRPr="00BF2B9A" w:rsidTr="00653F30">
        <w:trPr>
          <w:trHeight w:val="322"/>
          <w:jc w:val="right"/>
        </w:trPr>
        <w:tc>
          <w:tcPr>
            <w:tcW w:w="700" w:type="pct"/>
            <w:shd w:val="clear" w:color="auto" w:fill="auto"/>
            <w:noWrap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國小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2,665 </w:t>
            </w:r>
          </w:p>
        </w:tc>
        <w:tc>
          <w:tcPr>
            <w:tcW w:w="786" w:type="pct"/>
            <w:shd w:val="clear" w:color="auto" w:fill="auto"/>
            <w:noWrap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2,206 </w:t>
            </w:r>
          </w:p>
        </w:tc>
        <w:tc>
          <w:tcPr>
            <w:tcW w:w="613" w:type="pct"/>
            <w:shd w:val="clear" w:color="auto" w:fill="auto"/>
            <w:noWrap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459</w:t>
            </w:r>
          </w:p>
        </w:tc>
        <w:tc>
          <w:tcPr>
            <w:tcW w:w="700" w:type="pct"/>
            <w:shd w:val="clear" w:color="auto" w:fill="auto"/>
            <w:noWrap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17.22 </w:t>
            </w:r>
          </w:p>
        </w:tc>
        <w:tc>
          <w:tcPr>
            <w:tcW w:w="788" w:type="pct"/>
            <w:shd w:val="clear" w:color="auto" w:fill="auto"/>
            <w:noWrap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3</w:t>
            </w:r>
          </w:p>
        </w:tc>
        <w:tc>
          <w:tcPr>
            <w:tcW w:w="714" w:type="pct"/>
            <w:shd w:val="clear" w:color="auto" w:fill="auto"/>
            <w:noWrap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456</w:t>
            </w:r>
          </w:p>
        </w:tc>
      </w:tr>
      <w:tr w:rsidR="00120CB9" w:rsidRPr="00BF2B9A" w:rsidTr="00653F30">
        <w:trPr>
          <w:trHeight w:val="322"/>
          <w:jc w:val="right"/>
        </w:trPr>
        <w:tc>
          <w:tcPr>
            <w:tcW w:w="700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國中</w:t>
            </w:r>
          </w:p>
        </w:tc>
        <w:tc>
          <w:tcPr>
            <w:tcW w:w="699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965 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503 </w:t>
            </w:r>
          </w:p>
        </w:tc>
        <w:tc>
          <w:tcPr>
            <w:tcW w:w="613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462</w:t>
            </w:r>
          </w:p>
        </w:tc>
        <w:tc>
          <w:tcPr>
            <w:tcW w:w="700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47.88 </w:t>
            </w:r>
          </w:p>
        </w:tc>
        <w:tc>
          <w:tcPr>
            <w:tcW w:w="788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458</w:t>
            </w:r>
          </w:p>
        </w:tc>
      </w:tr>
      <w:tr w:rsidR="00120CB9" w:rsidRPr="00BF2B9A" w:rsidTr="00653F30">
        <w:trPr>
          <w:trHeight w:val="322"/>
          <w:jc w:val="right"/>
        </w:trPr>
        <w:tc>
          <w:tcPr>
            <w:tcW w:w="700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高中職</w:t>
            </w:r>
          </w:p>
        </w:tc>
        <w:tc>
          <w:tcPr>
            <w:tcW w:w="699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508 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271 </w:t>
            </w:r>
          </w:p>
        </w:tc>
        <w:tc>
          <w:tcPr>
            <w:tcW w:w="613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237</w:t>
            </w:r>
          </w:p>
        </w:tc>
        <w:tc>
          <w:tcPr>
            <w:tcW w:w="700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 xml:space="preserve">46.65 </w:t>
            </w:r>
          </w:p>
        </w:tc>
        <w:tc>
          <w:tcPr>
            <w:tcW w:w="788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14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snapToGrid/>
                <w:kern w:val="0"/>
                <w:sz w:val="24"/>
                <w:szCs w:val="22"/>
              </w:rPr>
              <w:t>223</w:t>
            </w:r>
          </w:p>
        </w:tc>
      </w:tr>
      <w:tr w:rsidR="00120CB9" w:rsidRPr="00BF2B9A" w:rsidTr="00653F30">
        <w:trPr>
          <w:trHeight w:val="322"/>
          <w:jc w:val="right"/>
        </w:trPr>
        <w:tc>
          <w:tcPr>
            <w:tcW w:w="700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59" w:hangingChars="25" w:hanging="59"/>
              <w:jc w:val="center"/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spacing w:val="-4"/>
                <w:kern w:val="0"/>
                <w:sz w:val="24"/>
                <w:szCs w:val="22"/>
              </w:rPr>
              <w:t>合計</w:t>
            </w:r>
          </w:p>
        </w:tc>
        <w:tc>
          <w:tcPr>
            <w:tcW w:w="699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  <w:t xml:space="preserve">4,138 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  <w:t xml:space="preserve">2,980 </w:t>
            </w:r>
          </w:p>
        </w:tc>
        <w:tc>
          <w:tcPr>
            <w:tcW w:w="613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  <w:t>1,158</w:t>
            </w:r>
          </w:p>
        </w:tc>
        <w:tc>
          <w:tcPr>
            <w:tcW w:w="700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  <w:t xml:space="preserve">27.98 </w:t>
            </w:r>
          </w:p>
        </w:tc>
        <w:tc>
          <w:tcPr>
            <w:tcW w:w="788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/>
                <w:b/>
                <w:snapToGrid/>
                <w:kern w:val="0"/>
                <w:sz w:val="24"/>
                <w:szCs w:val="22"/>
              </w:rPr>
              <w:t>21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Calibri" w:hint="eastAsia"/>
                <w:b/>
                <w:snapToGrid/>
                <w:kern w:val="0"/>
                <w:sz w:val="24"/>
                <w:szCs w:val="22"/>
              </w:rPr>
              <w:t>1,</w:t>
            </w:r>
            <w:r w:rsidRPr="00BF2B9A">
              <w:rPr>
                <w:rFonts w:hAnsi="Calibri"/>
                <w:b/>
                <w:snapToGrid/>
                <w:kern w:val="0"/>
                <w:sz w:val="24"/>
                <w:szCs w:val="22"/>
              </w:rPr>
              <w:t>137</w:t>
            </w:r>
          </w:p>
        </w:tc>
      </w:tr>
    </w:tbl>
    <w:p w:rsidR="00120CB9" w:rsidRPr="00BF2B9A" w:rsidRDefault="00120CB9" w:rsidP="00120CB9">
      <w:pPr>
        <w:pStyle w:val="141"/>
        <w:ind w:leftChars="158" w:left="1665" w:hangingChars="501" w:hanging="1218"/>
        <w:jc w:val="both"/>
        <w:rPr>
          <w:snapToGrid/>
        </w:rPr>
      </w:pPr>
      <w:r w:rsidRPr="00BF2B9A">
        <w:rPr>
          <w:rFonts w:hint="eastAsia"/>
          <w:snapToGrid/>
        </w:rPr>
        <w:t xml:space="preserve">說 </w:t>
      </w:r>
      <w:r w:rsidRPr="00BF2B9A">
        <w:rPr>
          <w:snapToGrid/>
        </w:rPr>
        <w:t xml:space="preserve">   </w:t>
      </w:r>
      <w:r w:rsidRPr="00BF2B9A">
        <w:rPr>
          <w:rFonts w:hint="eastAsia"/>
          <w:snapToGrid/>
        </w:rPr>
        <w:t>明：據體育署表示</w:t>
      </w:r>
      <w:r w:rsidRPr="00BF2B9A">
        <w:rPr>
          <w:rFonts w:ascii="新細明體" w:eastAsia="新細明體" w:hAnsi="新細明體" w:hint="eastAsia"/>
          <w:snapToGrid/>
        </w:rPr>
        <w:t>，</w:t>
      </w:r>
      <w:r w:rsidRPr="00BF2B9A">
        <w:rPr>
          <w:rFonts w:hint="eastAsia"/>
          <w:snapToGrid/>
        </w:rPr>
        <w:t>總校數</w:t>
      </w:r>
      <w:r w:rsidRPr="00BF2B9A">
        <w:rPr>
          <w:rFonts w:hint="eastAsia"/>
          <w:snapToGrid/>
          <w:lang w:eastAsia="zh-HK"/>
        </w:rPr>
        <w:t>係</w:t>
      </w:r>
      <w:r w:rsidRPr="00BF2B9A">
        <w:rPr>
          <w:rFonts w:hint="eastAsia"/>
          <w:snapToGrid/>
        </w:rPr>
        <w:t>1</w:t>
      </w:r>
      <w:r w:rsidRPr="00BF2B9A">
        <w:rPr>
          <w:snapToGrid/>
        </w:rPr>
        <w:t>12</w:t>
      </w:r>
      <w:r w:rsidRPr="00BF2B9A">
        <w:rPr>
          <w:rFonts w:hint="eastAsia"/>
          <w:snapToGrid/>
        </w:rPr>
        <w:t>學年度學校體育統計年報之統計數據，總校數依照教育階段計算，高中職附設國中部則於國中計算一次。</w:t>
      </w:r>
    </w:p>
    <w:p w:rsidR="00120CB9" w:rsidRPr="00BF2B9A" w:rsidRDefault="00120CB9" w:rsidP="00120CB9">
      <w:pPr>
        <w:pStyle w:val="141"/>
        <w:ind w:leftChars="158" w:left="1665" w:hangingChars="501" w:hanging="1218"/>
        <w:jc w:val="both"/>
        <w:rPr>
          <w:snapToGrid/>
        </w:rPr>
      </w:pPr>
      <w:r w:rsidRPr="00BF2B9A">
        <w:rPr>
          <w:rFonts w:hint="eastAsia"/>
          <w:snapToGrid/>
        </w:rPr>
        <w:t>資料來源：</w:t>
      </w:r>
      <w:r w:rsidRPr="00BF2B9A">
        <w:rPr>
          <w:rFonts w:hint="eastAsia"/>
          <w:snapToGrid/>
          <w:lang w:eastAsia="zh-HK"/>
        </w:rPr>
        <w:t>彙整自</w:t>
      </w:r>
      <w:r w:rsidRPr="00BF2B9A">
        <w:rPr>
          <w:rFonts w:hint="eastAsia"/>
          <w:snapToGrid/>
        </w:rPr>
        <w:t>體育署</w:t>
      </w:r>
      <w:r w:rsidRPr="00BF2B9A">
        <w:rPr>
          <w:rFonts w:hint="eastAsia"/>
          <w:snapToGrid/>
          <w:lang w:eastAsia="zh-HK"/>
        </w:rPr>
        <w:t>提供資料</w:t>
      </w:r>
      <w:r w:rsidRPr="00BF2B9A">
        <w:rPr>
          <w:rFonts w:hint="eastAsia"/>
          <w:snapToGrid/>
        </w:rPr>
        <w:t xml:space="preserve">。 </w:t>
      </w:r>
    </w:p>
    <w:p w:rsidR="00120CB9" w:rsidRPr="00BF2B9A" w:rsidRDefault="00120CB9" w:rsidP="00C94334">
      <w:pPr>
        <w:pStyle w:val="141"/>
        <w:rPr>
          <w:snapToGrid/>
        </w:rPr>
      </w:pPr>
    </w:p>
    <w:p w:rsidR="00120CB9" w:rsidRPr="00BF2B9A" w:rsidRDefault="00120CB9" w:rsidP="00C94334">
      <w:pPr>
        <w:spacing w:line="320" w:lineRule="exact"/>
        <w:ind w:leftChars="145" w:left="1193" w:right="-1" w:hangingChars="276" w:hanging="782"/>
        <w:jc w:val="left"/>
        <w:rPr>
          <w:rFonts w:hAnsi="標楷體" w:cs="標楷體"/>
          <w:snapToGrid/>
          <w:sz w:val="24"/>
          <w:szCs w:val="24"/>
        </w:rPr>
      </w:pPr>
      <w:r w:rsidRPr="00BF2B9A">
        <w:rPr>
          <w:rFonts w:hAnsi="標楷體" w:cs="標楷體" w:hint="eastAsia"/>
          <w:b/>
          <w:snapToGrid/>
        </w:rPr>
        <w:lastRenderedPageBreak/>
        <w:t>表</w:t>
      </w:r>
      <w:r w:rsidRPr="00BF2B9A">
        <w:rPr>
          <w:rFonts w:hAnsi="標楷體" w:cs="標楷體"/>
          <w:b/>
          <w:snapToGrid/>
        </w:rPr>
        <w:t>4</w:t>
      </w:r>
      <w:r w:rsidRPr="00BF2B9A">
        <w:rPr>
          <w:rFonts w:hAnsi="標楷體" w:cs="標楷體" w:hint="eastAsia"/>
          <w:b/>
          <w:snapToGrid/>
        </w:rPr>
        <w:t xml:space="preserve">  </w:t>
      </w:r>
      <w:r w:rsidRPr="00BF2B9A">
        <w:rPr>
          <w:rFonts w:hAnsi="標楷體" w:cs="標楷體"/>
          <w:b/>
          <w:snapToGrid/>
        </w:rPr>
        <w:t>112</w:t>
      </w:r>
      <w:r w:rsidRPr="00BF2B9A">
        <w:rPr>
          <w:rFonts w:hAnsi="標楷體" w:cs="標楷體" w:hint="eastAsia"/>
          <w:b/>
          <w:snapToGrid/>
        </w:rPr>
        <w:t>學年度各市縣高級中等以下學校</w:t>
      </w:r>
      <w:r w:rsidRPr="0090040E">
        <w:rPr>
          <w:rFonts w:hAnsi="標楷體" w:cs="標楷體" w:hint="eastAsia"/>
          <w:b/>
          <w:snapToGrid/>
        </w:rPr>
        <w:t>未實施游泳教學</w:t>
      </w:r>
      <w:r w:rsidRPr="00BF2B9A">
        <w:rPr>
          <w:rFonts w:hAnsi="標楷體" w:cs="標楷體" w:hint="eastAsia"/>
          <w:b/>
          <w:snapToGrid/>
        </w:rPr>
        <w:t>比率統計表</w:t>
      </w:r>
      <w:r w:rsidRPr="00BF2B9A">
        <w:rPr>
          <w:rFonts w:hAnsi="標楷體" w:cs="標楷體"/>
          <w:b/>
          <w:snapToGrid/>
        </w:rPr>
        <w:t xml:space="preserve">                             </w:t>
      </w:r>
      <w:r>
        <w:rPr>
          <w:rFonts w:hAnsi="標楷體" w:cs="標楷體"/>
          <w:b/>
          <w:snapToGrid/>
        </w:rPr>
        <w:t xml:space="preserve"> </w:t>
      </w:r>
      <w:r w:rsidRPr="00BF2B9A">
        <w:rPr>
          <w:rFonts w:hAnsi="標楷體" w:cs="標楷體"/>
          <w:b/>
          <w:snapToGrid/>
        </w:rPr>
        <w:t xml:space="preserve">           </w:t>
      </w:r>
      <w:r w:rsidRPr="00BF2B9A">
        <w:rPr>
          <w:rFonts w:hAnsi="標楷體" w:cs="標楷體" w:hint="eastAsia"/>
          <w:snapToGrid/>
          <w:sz w:val="24"/>
          <w:szCs w:val="24"/>
        </w:rPr>
        <w:t>單位</w:t>
      </w:r>
      <w:r w:rsidR="00C94334">
        <w:rPr>
          <w:rFonts w:hAnsi="標楷體" w:cs="標楷體" w:hint="eastAsia"/>
          <w:snapToGrid/>
          <w:sz w:val="24"/>
          <w:szCs w:val="24"/>
        </w:rPr>
        <w:t>：</w:t>
      </w:r>
      <w:r w:rsidRPr="00BF2B9A">
        <w:rPr>
          <w:rFonts w:hAnsi="標楷體" w:cs="標楷體" w:hint="eastAsia"/>
          <w:snapToGrid/>
          <w:sz w:val="24"/>
          <w:szCs w:val="24"/>
        </w:rPr>
        <w:t>%</w:t>
      </w:r>
    </w:p>
    <w:tbl>
      <w:tblPr>
        <w:tblW w:w="8107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134"/>
        <w:gridCol w:w="850"/>
        <w:gridCol w:w="993"/>
        <w:gridCol w:w="1197"/>
        <w:gridCol w:w="980"/>
        <w:gridCol w:w="980"/>
        <w:gridCol w:w="980"/>
      </w:tblGrid>
      <w:tr w:rsidR="00120CB9" w:rsidRPr="00BF2B9A" w:rsidTr="00C94334">
        <w:trPr>
          <w:trHeight w:val="322"/>
          <w:jc w:val="right"/>
        </w:trPr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市縣別</w:t>
            </w:r>
          </w:p>
        </w:tc>
        <w:tc>
          <w:tcPr>
            <w:tcW w:w="2977" w:type="dxa"/>
            <w:gridSpan w:val="3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教育階段</w:t>
            </w:r>
          </w:p>
        </w:tc>
        <w:tc>
          <w:tcPr>
            <w:tcW w:w="1197" w:type="dxa"/>
            <w:vMerge w:val="restart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市縣別</w:t>
            </w:r>
          </w:p>
        </w:tc>
        <w:tc>
          <w:tcPr>
            <w:tcW w:w="2940" w:type="dxa"/>
            <w:gridSpan w:val="3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教育階段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vMerge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國小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國中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高中</w:t>
            </w:r>
          </w:p>
        </w:tc>
        <w:tc>
          <w:tcPr>
            <w:tcW w:w="1197" w:type="dxa"/>
            <w:vMerge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國小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國中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高中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臺北市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3.25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8.89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8.89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彰化縣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32.18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86.96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91.30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新北市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4.05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19.00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21.00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南投縣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9.29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32.43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35.14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桃園市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17.44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69.57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69.57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雲林縣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19.11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57.14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57.14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臺中市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32.79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70.71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72.73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嘉義縣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3.33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28.57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28.57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臺南市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41.67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67.53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68.83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屏東縣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4.85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41.86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46.51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高雄市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10.53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78.85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76.92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宜蘭縣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20.51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68.97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68.97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基隆市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4.88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11.76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11.76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花蓮縣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0.96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0.00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0.00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新竹市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2.86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23.81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23.81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臺東縣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2.25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4.00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4.00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嘉義市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0.00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16.67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16.67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澎湖縣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10.81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7.14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7.14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新竹縣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64.37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71.05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68.42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金門縣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5.26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0.00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40.00 </w:t>
            </w:r>
          </w:p>
        </w:tc>
      </w:tr>
      <w:tr w:rsidR="00120CB9" w:rsidRPr="00BF2B9A" w:rsidTr="00C94334">
        <w:trPr>
          <w:trHeight w:val="322"/>
          <w:jc w:val="right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苗栗縣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17.54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57.89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b/>
                <w:snapToGrid/>
                <w:kern w:val="0"/>
                <w:sz w:val="24"/>
                <w:szCs w:val="22"/>
              </w:rPr>
              <w:t xml:space="preserve">60.53 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center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>連江縣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14.29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20.00 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20CB9" w:rsidRPr="00BF2B9A" w:rsidRDefault="00120CB9" w:rsidP="00653F30">
            <w:pPr>
              <w:widowControl/>
              <w:spacing w:line="280" w:lineRule="exact"/>
              <w:ind w:leftChars="0" w:left="3" w:firstLineChars="6" w:firstLine="15"/>
              <w:jc w:val="right"/>
              <w:rPr>
                <w:rFonts w:hAnsi="標楷體" w:hint="eastAsia"/>
                <w:snapToGrid/>
                <w:kern w:val="0"/>
                <w:sz w:val="24"/>
                <w:szCs w:val="22"/>
              </w:rPr>
            </w:pPr>
            <w:r w:rsidRPr="00BF2B9A">
              <w:rPr>
                <w:rFonts w:hAnsi="標楷體" w:hint="eastAsia"/>
                <w:snapToGrid/>
                <w:kern w:val="0"/>
                <w:sz w:val="24"/>
                <w:szCs w:val="22"/>
              </w:rPr>
              <w:t xml:space="preserve">20.00 </w:t>
            </w:r>
          </w:p>
        </w:tc>
      </w:tr>
    </w:tbl>
    <w:p w:rsidR="00120CB9" w:rsidRPr="00BF2B9A" w:rsidRDefault="00120CB9" w:rsidP="00120CB9">
      <w:pPr>
        <w:widowControl/>
        <w:spacing w:line="280" w:lineRule="exact"/>
        <w:ind w:leftChars="178" w:left="1720" w:hangingChars="500" w:hanging="1216"/>
        <w:jc w:val="left"/>
        <w:rPr>
          <w:rFonts w:hAnsi="Calibri"/>
          <w:snapToGrid/>
          <w:kern w:val="0"/>
          <w:sz w:val="24"/>
          <w:szCs w:val="22"/>
        </w:rPr>
      </w:pPr>
      <w:r w:rsidRPr="00BF2B9A">
        <w:rPr>
          <w:rFonts w:hAnsi="Calibri" w:hint="eastAsia"/>
          <w:snapToGrid/>
          <w:kern w:val="0"/>
          <w:sz w:val="24"/>
          <w:szCs w:val="22"/>
        </w:rPr>
        <w:t xml:space="preserve">說 </w:t>
      </w:r>
      <w:r w:rsidRPr="00BF2B9A">
        <w:rPr>
          <w:rFonts w:hAnsi="Calibri"/>
          <w:snapToGrid/>
          <w:kern w:val="0"/>
          <w:sz w:val="24"/>
          <w:szCs w:val="22"/>
        </w:rPr>
        <w:t xml:space="preserve">   </w:t>
      </w:r>
      <w:r w:rsidRPr="00BF2B9A">
        <w:rPr>
          <w:rFonts w:hAnsi="Calibri" w:hint="eastAsia"/>
          <w:snapToGrid/>
          <w:kern w:val="0"/>
          <w:sz w:val="24"/>
          <w:szCs w:val="22"/>
        </w:rPr>
        <w:t>明：未實施游泳教學學校比率=該</w:t>
      </w:r>
      <w:r w:rsidRPr="0090040E">
        <w:rPr>
          <w:rFonts w:hAnsi="Calibri" w:hint="eastAsia"/>
          <w:snapToGrid/>
          <w:kern w:val="0"/>
          <w:sz w:val="24"/>
          <w:szCs w:val="22"/>
        </w:rPr>
        <w:t>市縣</w:t>
      </w:r>
      <w:r w:rsidRPr="00BF2B9A">
        <w:rPr>
          <w:rFonts w:hAnsi="Calibri" w:hint="eastAsia"/>
          <w:snapToGrid/>
          <w:kern w:val="0"/>
          <w:sz w:val="24"/>
          <w:szCs w:val="22"/>
        </w:rPr>
        <w:t>各該教育階段未實施游泳教學學校/該</w:t>
      </w:r>
      <w:r w:rsidRPr="0090040E">
        <w:rPr>
          <w:rFonts w:hAnsi="Calibri" w:hint="eastAsia"/>
          <w:snapToGrid/>
          <w:kern w:val="0"/>
          <w:sz w:val="24"/>
          <w:szCs w:val="22"/>
        </w:rPr>
        <w:t>市縣</w:t>
      </w:r>
      <w:r w:rsidRPr="00BF2B9A">
        <w:rPr>
          <w:rFonts w:hAnsi="Calibri" w:hint="eastAsia"/>
          <w:snapToGrid/>
          <w:kern w:val="0"/>
          <w:sz w:val="24"/>
          <w:szCs w:val="22"/>
        </w:rPr>
        <w:t>各該教育階段學校總數。</w:t>
      </w:r>
    </w:p>
    <w:p w:rsidR="00120CB9" w:rsidRPr="00BF2B9A" w:rsidRDefault="00120CB9" w:rsidP="00120CB9">
      <w:pPr>
        <w:widowControl/>
        <w:spacing w:line="280" w:lineRule="exact"/>
        <w:ind w:leftChars="178" w:left="1720" w:hangingChars="500" w:hanging="1216"/>
        <w:jc w:val="left"/>
        <w:rPr>
          <w:rFonts w:hAnsi="Calibri" w:hint="eastAsia"/>
          <w:snapToGrid/>
          <w:kern w:val="0"/>
          <w:sz w:val="24"/>
          <w:szCs w:val="22"/>
        </w:rPr>
      </w:pPr>
      <w:r w:rsidRPr="00BF2B9A">
        <w:rPr>
          <w:rFonts w:hAnsi="Calibri" w:hint="eastAsia"/>
          <w:snapToGrid/>
          <w:kern w:val="0"/>
          <w:sz w:val="24"/>
          <w:szCs w:val="22"/>
        </w:rPr>
        <w:t>資料來源：</w:t>
      </w:r>
      <w:r w:rsidRPr="00BF2B9A">
        <w:rPr>
          <w:rFonts w:hAnsi="Calibri" w:hint="eastAsia"/>
          <w:snapToGrid/>
          <w:kern w:val="0"/>
          <w:sz w:val="24"/>
          <w:szCs w:val="22"/>
          <w:lang w:eastAsia="zh-HK"/>
        </w:rPr>
        <w:t>彙整自</w:t>
      </w:r>
      <w:r w:rsidRPr="00BF2B9A">
        <w:rPr>
          <w:rFonts w:hAnsi="Calibri" w:hint="eastAsia"/>
          <w:snapToGrid/>
          <w:kern w:val="0"/>
          <w:sz w:val="24"/>
          <w:szCs w:val="22"/>
        </w:rPr>
        <w:t>體育署</w:t>
      </w:r>
      <w:r w:rsidRPr="00BF2B9A">
        <w:rPr>
          <w:rFonts w:hAnsi="Calibri" w:hint="eastAsia"/>
          <w:snapToGrid/>
          <w:kern w:val="0"/>
          <w:sz w:val="24"/>
          <w:szCs w:val="22"/>
          <w:lang w:eastAsia="zh-HK"/>
        </w:rPr>
        <w:t>提供資料</w:t>
      </w:r>
      <w:r w:rsidRPr="00BF2B9A">
        <w:rPr>
          <w:rFonts w:hAnsi="Calibri" w:hint="eastAsia"/>
          <w:snapToGrid/>
          <w:kern w:val="0"/>
          <w:sz w:val="24"/>
          <w:szCs w:val="22"/>
        </w:rPr>
        <w:t xml:space="preserve">(112學年度學校體育統計年報)。 </w:t>
      </w:r>
      <w:r w:rsidRPr="00BF2B9A">
        <w:rPr>
          <w:rFonts w:hAnsi="Calibri"/>
          <w:snapToGrid/>
          <w:kern w:val="0"/>
          <w:sz w:val="24"/>
          <w:szCs w:val="22"/>
        </w:rPr>
        <w:t xml:space="preserve"> </w:t>
      </w:r>
    </w:p>
    <w:p w:rsidR="00120CB9" w:rsidRPr="00BF2B9A" w:rsidRDefault="00120CB9" w:rsidP="00120CB9">
      <w:pPr>
        <w:ind w:left="566" w:firstLine="566"/>
        <w:rPr>
          <w:snapToGrid/>
        </w:rPr>
      </w:pPr>
      <w:r w:rsidRPr="00BF2B9A">
        <w:rPr>
          <w:rFonts w:hint="eastAsia"/>
          <w:snapToGrid/>
        </w:rPr>
        <w:t>綜上，10</w:t>
      </w:r>
      <w:r w:rsidRPr="00BF2B9A">
        <w:rPr>
          <w:snapToGrid/>
        </w:rPr>
        <w:t>8</w:t>
      </w:r>
      <w:r w:rsidRPr="00BF2B9A">
        <w:rPr>
          <w:rFonts w:hint="eastAsia"/>
          <w:snapToGrid/>
        </w:rPr>
        <w:t>至11</w:t>
      </w:r>
      <w:r w:rsidRPr="00BF2B9A">
        <w:rPr>
          <w:snapToGrid/>
        </w:rPr>
        <w:t>3</w:t>
      </w:r>
      <w:r w:rsidRPr="0067741F">
        <w:rPr>
          <w:rFonts w:hint="eastAsia"/>
          <w:snapToGrid/>
        </w:rPr>
        <w:t>年度</w:t>
      </w:r>
      <w:r w:rsidRPr="00BF2B9A">
        <w:rPr>
          <w:rFonts w:hint="eastAsia"/>
          <w:snapToGrid/>
        </w:rPr>
        <w:t>高級中等以下學校學生遇溺、受傷、</w:t>
      </w:r>
      <w:r w:rsidRPr="00BF2B9A">
        <w:rPr>
          <w:rFonts w:hint="eastAsia"/>
          <w:snapToGrid/>
        </w:rPr>
        <w:lastRenderedPageBreak/>
        <w:t>失蹤人數計</w:t>
      </w:r>
      <w:r w:rsidRPr="00BF2B9A">
        <w:rPr>
          <w:snapToGrid/>
        </w:rPr>
        <w:t>17</w:t>
      </w:r>
      <w:r>
        <w:rPr>
          <w:rFonts w:hint="eastAsia"/>
          <w:snapToGrid/>
        </w:rPr>
        <w:t>4</w:t>
      </w:r>
      <w:r w:rsidRPr="00BF2B9A">
        <w:rPr>
          <w:rFonts w:hint="eastAsia"/>
          <w:snapToGrid/>
        </w:rPr>
        <w:t>人、溺水死亡學生人數計</w:t>
      </w:r>
      <w:r w:rsidRPr="00BF2B9A">
        <w:rPr>
          <w:snapToGrid/>
        </w:rPr>
        <w:t>7</w:t>
      </w:r>
      <w:r>
        <w:rPr>
          <w:rFonts w:hint="eastAsia"/>
          <w:snapToGrid/>
        </w:rPr>
        <w:t>8</w:t>
      </w:r>
      <w:r w:rsidRPr="00BF2B9A">
        <w:rPr>
          <w:rFonts w:hint="eastAsia"/>
          <w:snapToGrid/>
        </w:rPr>
        <w:t>人。體育署已配合108課綱修正「全國中、小學學生游泳與自救能力基本指標」，期更符合水域安全教學需求與趨勢</w:t>
      </w:r>
      <w:r>
        <w:rPr>
          <w:rFonts w:hAnsi="標楷體" w:hint="eastAsia"/>
          <w:snapToGrid/>
        </w:rPr>
        <w:t>，</w:t>
      </w:r>
      <w:r w:rsidRPr="00BF2B9A">
        <w:rPr>
          <w:rFonts w:hint="eastAsia"/>
          <w:snapToGrid/>
        </w:rPr>
        <w:t>然1</w:t>
      </w:r>
      <w:r w:rsidRPr="00BF2B9A">
        <w:rPr>
          <w:snapToGrid/>
        </w:rPr>
        <w:t>12</w:t>
      </w:r>
      <w:r w:rsidRPr="00BF2B9A">
        <w:rPr>
          <w:rFonts w:hint="eastAsia"/>
          <w:snapToGrid/>
        </w:rPr>
        <w:t>學年度部</w:t>
      </w:r>
      <w:r>
        <w:rPr>
          <w:rFonts w:hint="eastAsia"/>
          <w:snapToGrid/>
          <w:lang w:eastAsia="zh-HK"/>
        </w:rPr>
        <w:t>分</w:t>
      </w:r>
      <w:r w:rsidRPr="00BF2B9A">
        <w:rPr>
          <w:rFonts w:hint="eastAsia"/>
          <w:snapToGrid/>
        </w:rPr>
        <w:t>市縣高級中等以下學校未實施游泳教學比率逾5</w:t>
      </w:r>
      <w:r w:rsidRPr="00BF2B9A">
        <w:rPr>
          <w:snapToGrid/>
        </w:rPr>
        <w:t>0%</w:t>
      </w:r>
      <w:r w:rsidRPr="00BF2B9A">
        <w:rPr>
          <w:rFonts w:hint="eastAsia"/>
          <w:snapToGrid/>
        </w:rPr>
        <w:t>，允宜瞭解原委並協助研謀改善，以提升學生游泳與自救能力，降低學生溺水事件。</w:t>
      </w:r>
    </w:p>
    <w:sectPr w:rsidR="00120CB9" w:rsidRPr="00BF2B9A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EC6" w:rsidRDefault="009F7EC6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7EC6" w:rsidRDefault="009F7EC6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3A4B7B" w:rsidRPr="003A4B7B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EC6" w:rsidRDefault="009F7EC6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7EC6" w:rsidRDefault="009F7EC6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2E6B"/>
    <w:rsid w:val="00003B8F"/>
    <w:rsid w:val="000045AD"/>
    <w:rsid w:val="00004AB7"/>
    <w:rsid w:val="000057F7"/>
    <w:rsid w:val="00006F89"/>
    <w:rsid w:val="00007439"/>
    <w:rsid w:val="00007C39"/>
    <w:rsid w:val="00011584"/>
    <w:rsid w:val="000129A0"/>
    <w:rsid w:val="00014F10"/>
    <w:rsid w:val="00014F25"/>
    <w:rsid w:val="000157A9"/>
    <w:rsid w:val="000168F6"/>
    <w:rsid w:val="0002003F"/>
    <w:rsid w:val="00023658"/>
    <w:rsid w:val="00025B10"/>
    <w:rsid w:val="00026A50"/>
    <w:rsid w:val="000307E9"/>
    <w:rsid w:val="00035322"/>
    <w:rsid w:val="00035935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57E14"/>
    <w:rsid w:val="00061D54"/>
    <w:rsid w:val="00062556"/>
    <w:rsid w:val="000629A0"/>
    <w:rsid w:val="000653F4"/>
    <w:rsid w:val="00065C7A"/>
    <w:rsid w:val="00070AE6"/>
    <w:rsid w:val="000728C9"/>
    <w:rsid w:val="000743AE"/>
    <w:rsid w:val="000748C1"/>
    <w:rsid w:val="00075D98"/>
    <w:rsid w:val="00075DBD"/>
    <w:rsid w:val="000819EE"/>
    <w:rsid w:val="00082A34"/>
    <w:rsid w:val="00082A6C"/>
    <w:rsid w:val="00082B77"/>
    <w:rsid w:val="0008418B"/>
    <w:rsid w:val="00084BBE"/>
    <w:rsid w:val="000854E9"/>
    <w:rsid w:val="00090671"/>
    <w:rsid w:val="00090FE1"/>
    <w:rsid w:val="00091492"/>
    <w:rsid w:val="00094E1F"/>
    <w:rsid w:val="0009645F"/>
    <w:rsid w:val="0009724B"/>
    <w:rsid w:val="000977E7"/>
    <w:rsid w:val="000A1314"/>
    <w:rsid w:val="000A193B"/>
    <w:rsid w:val="000A1BD3"/>
    <w:rsid w:val="000A1C92"/>
    <w:rsid w:val="000A2E12"/>
    <w:rsid w:val="000A45CC"/>
    <w:rsid w:val="000A5507"/>
    <w:rsid w:val="000A66EF"/>
    <w:rsid w:val="000B3A78"/>
    <w:rsid w:val="000B3FFF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6D2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BBA"/>
    <w:rsid w:val="00104776"/>
    <w:rsid w:val="00104FC5"/>
    <w:rsid w:val="00105351"/>
    <w:rsid w:val="001055C3"/>
    <w:rsid w:val="00106FCA"/>
    <w:rsid w:val="001070BE"/>
    <w:rsid w:val="00110AA9"/>
    <w:rsid w:val="00110D08"/>
    <w:rsid w:val="001125B9"/>
    <w:rsid w:val="0011772C"/>
    <w:rsid w:val="001177FF"/>
    <w:rsid w:val="00117AB6"/>
    <w:rsid w:val="00120CB9"/>
    <w:rsid w:val="00121252"/>
    <w:rsid w:val="00121315"/>
    <w:rsid w:val="00123BBA"/>
    <w:rsid w:val="00124F37"/>
    <w:rsid w:val="0012613B"/>
    <w:rsid w:val="001275BD"/>
    <w:rsid w:val="001277C9"/>
    <w:rsid w:val="0013050C"/>
    <w:rsid w:val="001321B1"/>
    <w:rsid w:val="001327EE"/>
    <w:rsid w:val="00132EAE"/>
    <w:rsid w:val="00135F7B"/>
    <w:rsid w:val="001415C1"/>
    <w:rsid w:val="00143276"/>
    <w:rsid w:val="00144C04"/>
    <w:rsid w:val="0014727D"/>
    <w:rsid w:val="001504B8"/>
    <w:rsid w:val="00150E3D"/>
    <w:rsid w:val="00151139"/>
    <w:rsid w:val="00151ECC"/>
    <w:rsid w:val="00153C94"/>
    <w:rsid w:val="0015458A"/>
    <w:rsid w:val="001579D6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05B2"/>
    <w:rsid w:val="001711DE"/>
    <w:rsid w:val="00172A9D"/>
    <w:rsid w:val="00172AB7"/>
    <w:rsid w:val="00173009"/>
    <w:rsid w:val="001741C7"/>
    <w:rsid w:val="00174350"/>
    <w:rsid w:val="00177F7A"/>
    <w:rsid w:val="0018037F"/>
    <w:rsid w:val="001811BB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C62"/>
    <w:rsid w:val="001940DA"/>
    <w:rsid w:val="00195C32"/>
    <w:rsid w:val="00197630"/>
    <w:rsid w:val="001A1A87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572"/>
    <w:rsid w:val="001C075D"/>
    <w:rsid w:val="001C176A"/>
    <w:rsid w:val="001C17C8"/>
    <w:rsid w:val="001C31AA"/>
    <w:rsid w:val="001C3F7B"/>
    <w:rsid w:val="001C4F71"/>
    <w:rsid w:val="001C5349"/>
    <w:rsid w:val="001C564D"/>
    <w:rsid w:val="001C57EB"/>
    <w:rsid w:val="001C6042"/>
    <w:rsid w:val="001C7436"/>
    <w:rsid w:val="001C77E3"/>
    <w:rsid w:val="001D1A9E"/>
    <w:rsid w:val="001D266B"/>
    <w:rsid w:val="001D40D4"/>
    <w:rsid w:val="001D4AF0"/>
    <w:rsid w:val="001D52DE"/>
    <w:rsid w:val="001D5680"/>
    <w:rsid w:val="001D6905"/>
    <w:rsid w:val="001D7C92"/>
    <w:rsid w:val="001E1652"/>
    <w:rsid w:val="001E2D75"/>
    <w:rsid w:val="001E32D1"/>
    <w:rsid w:val="001E7378"/>
    <w:rsid w:val="001F10B8"/>
    <w:rsid w:val="001F15F3"/>
    <w:rsid w:val="001F230E"/>
    <w:rsid w:val="001F2C2E"/>
    <w:rsid w:val="001F74C8"/>
    <w:rsid w:val="001F7C01"/>
    <w:rsid w:val="002010B1"/>
    <w:rsid w:val="00202021"/>
    <w:rsid w:val="0020338C"/>
    <w:rsid w:val="00203B16"/>
    <w:rsid w:val="00203B3E"/>
    <w:rsid w:val="00206479"/>
    <w:rsid w:val="002064AD"/>
    <w:rsid w:val="002069BB"/>
    <w:rsid w:val="00207909"/>
    <w:rsid w:val="002105D5"/>
    <w:rsid w:val="00211C95"/>
    <w:rsid w:val="00212663"/>
    <w:rsid w:val="00212DCD"/>
    <w:rsid w:val="0021390E"/>
    <w:rsid w:val="0021476F"/>
    <w:rsid w:val="002149E5"/>
    <w:rsid w:val="00214B69"/>
    <w:rsid w:val="00215B49"/>
    <w:rsid w:val="0021635A"/>
    <w:rsid w:val="00220106"/>
    <w:rsid w:val="002205DD"/>
    <w:rsid w:val="002206DD"/>
    <w:rsid w:val="0022217D"/>
    <w:rsid w:val="00224951"/>
    <w:rsid w:val="00224EDD"/>
    <w:rsid w:val="00225954"/>
    <w:rsid w:val="00225D23"/>
    <w:rsid w:val="00225EB8"/>
    <w:rsid w:val="00226AFB"/>
    <w:rsid w:val="00227394"/>
    <w:rsid w:val="002312B9"/>
    <w:rsid w:val="00233438"/>
    <w:rsid w:val="0023398E"/>
    <w:rsid w:val="0023402B"/>
    <w:rsid w:val="00234FAF"/>
    <w:rsid w:val="002411E8"/>
    <w:rsid w:val="00241F3B"/>
    <w:rsid w:val="00243474"/>
    <w:rsid w:val="00245BEB"/>
    <w:rsid w:val="00247011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043A"/>
    <w:rsid w:val="002737F6"/>
    <w:rsid w:val="00274231"/>
    <w:rsid w:val="00275CB7"/>
    <w:rsid w:val="00276C12"/>
    <w:rsid w:val="00277F4C"/>
    <w:rsid w:val="00280ED5"/>
    <w:rsid w:val="002813E1"/>
    <w:rsid w:val="00281F2B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3682"/>
    <w:rsid w:val="00295199"/>
    <w:rsid w:val="00295B5A"/>
    <w:rsid w:val="0029632C"/>
    <w:rsid w:val="002A0E70"/>
    <w:rsid w:val="002A12C6"/>
    <w:rsid w:val="002A1FAE"/>
    <w:rsid w:val="002A2B6D"/>
    <w:rsid w:val="002A49E1"/>
    <w:rsid w:val="002B1141"/>
    <w:rsid w:val="002B25A0"/>
    <w:rsid w:val="002B2775"/>
    <w:rsid w:val="002B376A"/>
    <w:rsid w:val="002B4C7F"/>
    <w:rsid w:val="002C086B"/>
    <w:rsid w:val="002C2546"/>
    <w:rsid w:val="002C2915"/>
    <w:rsid w:val="002C42D9"/>
    <w:rsid w:val="002C4E3D"/>
    <w:rsid w:val="002C5004"/>
    <w:rsid w:val="002C55A7"/>
    <w:rsid w:val="002C561B"/>
    <w:rsid w:val="002C67E8"/>
    <w:rsid w:val="002C753B"/>
    <w:rsid w:val="002C7CDE"/>
    <w:rsid w:val="002C7E3D"/>
    <w:rsid w:val="002D04AF"/>
    <w:rsid w:val="002D0C22"/>
    <w:rsid w:val="002D0CC2"/>
    <w:rsid w:val="002D497E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0C3"/>
    <w:rsid w:val="002F761B"/>
    <w:rsid w:val="00300A87"/>
    <w:rsid w:val="00302210"/>
    <w:rsid w:val="00304471"/>
    <w:rsid w:val="003044CD"/>
    <w:rsid w:val="00305A8B"/>
    <w:rsid w:val="003061F2"/>
    <w:rsid w:val="00306557"/>
    <w:rsid w:val="003068AD"/>
    <w:rsid w:val="0030776F"/>
    <w:rsid w:val="00307A66"/>
    <w:rsid w:val="00311C9E"/>
    <w:rsid w:val="00311D03"/>
    <w:rsid w:val="00312F95"/>
    <w:rsid w:val="003134CB"/>
    <w:rsid w:val="00313C6C"/>
    <w:rsid w:val="00313FD6"/>
    <w:rsid w:val="00314928"/>
    <w:rsid w:val="003152EC"/>
    <w:rsid w:val="00317FA6"/>
    <w:rsid w:val="00320ED7"/>
    <w:rsid w:val="00322238"/>
    <w:rsid w:val="0033137C"/>
    <w:rsid w:val="0033331D"/>
    <w:rsid w:val="003351C3"/>
    <w:rsid w:val="0033708B"/>
    <w:rsid w:val="00337804"/>
    <w:rsid w:val="003419E2"/>
    <w:rsid w:val="00342581"/>
    <w:rsid w:val="00343EF6"/>
    <w:rsid w:val="00344E0A"/>
    <w:rsid w:val="0034514B"/>
    <w:rsid w:val="00345BC6"/>
    <w:rsid w:val="003471F7"/>
    <w:rsid w:val="00347F5C"/>
    <w:rsid w:val="00351913"/>
    <w:rsid w:val="00351DDC"/>
    <w:rsid w:val="00353740"/>
    <w:rsid w:val="00354067"/>
    <w:rsid w:val="0035582C"/>
    <w:rsid w:val="00356255"/>
    <w:rsid w:val="00356B69"/>
    <w:rsid w:val="00360473"/>
    <w:rsid w:val="0036052B"/>
    <w:rsid w:val="00362E5E"/>
    <w:rsid w:val="0036467D"/>
    <w:rsid w:val="0036546E"/>
    <w:rsid w:val="00366B4D"/>
    <w:rsid w:val="00366C7F"/>
    <w:rsid w:val="0036780D"/>
    <w:rsid w:val="00367983"/>
    <w:rsid w:val="003706CB"/>
    <w:rsid w:val="003708FD"/>
    <w:rsid w:val="00373FAC"/>
    <w:rsid w:val="00376489"/>
    <w:rsid w:val="0037687B"/>
    <w:rsid w:val="00376E27"/>
    <w:rsid w:val="00380607"/>
    <w:rsid w:val="00381F79"/>
    <w:rsid w:val="00382D22"/>
    <w:rsid w:val="003855EB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54"/>
    <w:rsid w:val="00397C7E"/>
    <w:rsid w:val="003A10E0"/>
    <w:rsid w:val="003A214B"/>
    <w:rsid w:val="003A4B7B"/>
    <w:rsid w:val="003A5D12"/>
    <w:rsid w:val="003A6AA8"/>
    <w:rsid w:val="003A704E"/>
    <w:rsid w:val="003A7193"/>
    <w:rsid w:val="003A7543"/>
    <w:rsid w:val="003B037C"/>
    <w:rsid w:val="003B122D"/>
    <w:rsid w:val="003B1491"/>
    <w:rsid w:val="003B2962"/>
    <w:rsid w:val="003B354A"/>
    <w:rsid w:val="003B3F00"/>
    <w:rsid w:val="003B40CC"/>
    <w:rsid w:val="003B52B5"/>
    <w:rsid w:val="003B66FF"/>
    <w:rsid w:val="003B690F"/>
    <w:rsid w:val="003C12BA"/>
    <w:rsid w:val="003C228F"/>
    <w:rsid w:val="003C7703"/>
    <w:rsid w:val="003D0647"/>
    <w:rsid w:val="003D2CB2"/>
    <w:rsid w:val="003D33F0"/>
    <w:rsid w:val="003D6BE2"/>
    <w:rsid w:val="003E081B"/>
    <w:rsid w:val="003E2671"/>
    <w:rsid w:val="003E28B7"/>
    <w:rsid w:val="003E3A3A"/>
    <w:rsid w:val="003E4561"/>
    <w:rsid w:val="003F1702"/>
    <w:rsid w:val="003F629A"/>
    <w:rsid w:val="003F6616"/>
    <w:rsid w:val="003F7114"/>
    <w:rsid w:val="00401129"/>
    <w:rsid w:val="00401EF3"/>
    <w:rsid w:val="0040272D"/>
    <w:rsid w:val="00402CA4"/>
    <w:rsid w:val="00402F4C"/>
    <w:rsid w:val="00402F69"/>
    <w:rsid w:val="00404304"/>
    <w:rsid w:val="00406C26"/>
    <w:rsid w:val="00406EA3"/>
    <w:rsid w:val="00406FF9"/>
    <w:rsid w:val="00410252"/>
    <w:rsid w:val="004124CE"/>
    <w:rsid w:val="00412B0D"/>
    <w:rsid w:val="00413617"/>
    <w:rsid w:val="00414036"/>
    <w:rsid w:val="004141B4"/>
    <w:rsid w:val="004143BD"/>
    <w:rsid w:val="00416750"/>
    <w:rsid w:val="00420808"/>
    <w:rsid w:val="00421681"/>
    <w:rsid w:val="004217AB"/>
    <w:rsid w:val="00423C6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39D8"/>
    <w:rsid w:val="00444A5F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2D67"/>
    <w:rsid w:val="004A5CB1"/>
    <w:rsid w:val="004A62A6"/>
    <w:rsid w:val="004A769A"/>
    <w:rsid w:val="004B220C"/>
    <w:rsid w:val="004B2A75"/>
    <w:rsid w:val="004B2FAC"/>
    <w:rsid w:val="004C184A"/>
    <w:rsid w:val="004C1A86"/>
    <w:rsid w:val="004C5D36"/>
    <w:rsid w:val="004D0879"/>
    <w:rsid w:val="004D11F1"/>
    <w:rsid w:val="004D1BA0"/>
    <w:rsid w:val="004D1E7B"/>
    <w:rsid w:val="004D29C6"/>
    <w:rsid w:val="004D45F5"/>
    <w:rsid w:val="004E180E"/>
    <w:rsid w:val="004E2870"/>
    <w:rsid w:val="004E395F"/>
    <w:rsid w:val="004E4847"/>
    <w:rsid w:val="004E7500"/>
    <w:rsid w:val="004E750F"/>
    <w:rsid w:val="004F0B29"/>
    <w:rsid w:val="004F1BC9"/>
    <w:rsid w:val="004F2371"/>
    <w:rsid w:val="004F4005"/>
    <w:rsid w:val="004F4402"/>
    <w:rsid w:val="004F46B6"/>
    <w:rsid w:val="004F626B"/>
    <w:rsid w:val="004F7527"/>
    <w:rsid w:val="004F7987"/>
    <w:rsid w:val="00501CA9"/>
    <w:rsid w:val="00502A32"/>
    <w:rsid w:val="0050334E"/>
    <w:rsid w:val="00503AC0"/>
    <w:rsid w:val="00503C1C"/>
    <w:rsid w:val="005059DA"/>
    <w:rsid w:val="00507870"/>
    <w:rsid w:val="005155ED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41D43"/>
    <w:rsid w:val="00546952"/>
    <w:rsid w:val="0055337A"/>
    <w:rsid w:val="00553DEF"/>
    <w:rsid w:val="005550E3"/>
    <w:rsid w:val="0055513E"/>
    <w:rsid w:val="00556FCD"/>
    <w:rsid w:val="005572A1"/>
    <w:rsid w:val="00561576"/>
    <w:rsid w:val="00561BED"/>
    <w:rsid w:val="00561CBA"/>
    <w:rsid w:val="00561EED"/>
    <w:rsid w:val="00563413"/>
    <w:rsid w:val="00563A4B"/>
    <w:rsid w:val="0056512F"/>
    <w:rsid w:val="005652ED"/>
    <w:rsid w:val="00567CD2"/>
    <w:rsid w:val="00570701"/>
    <w:rsid w:val="00571BBF"/>
    <w:rsid w:val="00571C90"/>
    <w:rsid w:val="00572CFA"/>
    <w:rsid w:val="005755C6"/>
    <w:rsid w:val="00575AFE"/>
    <w:rsid w:val="00575C92"/>
    <w:rsid w:val="00575D2D"/>
    <w:rsid w:val="00577F14"/>
    <w:rsid w:val="0058233D"/>
    <w:rsid w:val="00582571"/>
    <w:rsid w:val="00582CCE"/>
    <w:rsid w:val="00582F36"/>
    <w:rsid w:val="00583A09"/>
    <w:rsid w:val="00583C1A"/>
    <w:rsid w:val="00585DB2"/>
    <w:rsid w:val="00585EDB"/>
    <w:rsid w:val="00585FD6"/>
    <w:rsid w:val="005904D0"/>
    <w:rsid w:val="00591A24"/>
    <w:rsid w:val="00591BE4"/>
    <w:rsid w:val="005924E0"/>
    <w:rsid w:val="005924F6"/>
    <w:rsid w:val="00593107"/>
    <w:rsid w:val="005933D4"/>
    <w:rsid w:val="00593F95"/>
    <w:rsid w:val="005950B5"/>
    <w:rsid w:val="005955B2"/>
    <w:rsid w:val="00596246"/>
    <w:rsid w:val="0059647D"/>
    <w:rsid w:val="0059719F"/>
    <w:rsid w:val="00597437"/>
    <w:rsid w:val="005A1881"/>
    <w:rsid w:val="005A2010"/>
    <w:rsid w:val="005A20E9"/>
    <w:rsid w:val="005A439C"/>
    <w:rsid w:val="005A4D94"/>
    <w:rsid w:val="005A7FE8"/>
    <w:rsid w:val="005B17F3"/>
    <w:rsid w:val="005B1F02"/>
    <w:rsid w:val="005B34A2"/>
    <w:rsid w:val="005B3882"/>
    <w:rsid w:val="005B4494"/>
    <w:rsid w:val="005C33AC"/>
    <w:rsid w:val="005C5266"/>
    <w:rsid w:val="005C5574"/>
    <w:rsid w:val="005C56CD"/>
    <w:rsid w:val="005D05BC"/>
    <w:rsid w:val="005D119F"/>
    <w:rsid w:val="005D1DFD"/>
    <w:rsid w:val="005D2D85"/>
    <w:rsid w:val="005D2E17"/>
    <w:rsid w:val="005D3B95"/>
    <w:rsid w:val="005D5BC7"/>
    <w:rsid w:val="005D6BD7"/>
    <w:rsid w:val="005D788A"/>
    <w:rsid w:val="005D7E3E"/>
    <w:rsid w:val="005E030F"/>
    <w:rsid w:val="005E1AB7"/>
    <w:rsid w:val="005E211F"/>
    <w:rsid w:val="005E2A36"/>
    <w:rsid w:val="005E3E30"/>
    <w:rsid w:val="005E48FD"/>
    <w:rsid w:val="005E4D82"/>
    <w:rsid w:val="005E77A4"/>
    <w:rsid w:val="005F0569"/>
    <w:rsid w:val="005F457D"/>
    <w:rsid w:val="005F48F4"/>
    <w:rsid w:val="005F6DA8"/>
    <w:rsid w:val="00600E33"/>
    <w:rsid w:val="0060450B"/>
    <w:rsid w:val="00605C96"/>
    <w:rsid w:val="00606494"/>
    <w:rsid w:val="00610149"/>
    <w:rsid w:val="006101B1"/>
    <w:rsid w:val="00610707"/>
    <w:rsid w:val="006111A9"/>
    <w:rsid w:val="006114B5"/>
    <w:rsid w:val="00611551"/>
    <w:rsid w:val="00611EC0"/>
    <w:rsid w:val="006132F0"/>
    <w:rsid w:val="00614072"/>
    <w:rsid w:val="006149CC"/>
    <w:rsid w:val="00614B45"/>
    <w:rsid w:val="00614D9A"/>
    <w:rsid w:val="00615BE6"/>
    <w:rsid w:val="00616612"/>
    <w:rsid w:val="00616A6B"/>
    <w:rsid w:val="00617402"/>
    <w:rsid w:val="00621128"/>
    <w:rsid w:val="00621C0B"/>
    <w:rsid w:val="00622862"/>
    <w:rsid w:val="00622F33"/>
    <w:rsid w:val="00623AF8"/>
    <w:rsid w:val="00623E3A"/>
    <w:rsid w:val="00624DE4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DB2"/>
    <w:rsid w:val="006473AE"/>
    <w:rsid w:val="00647A44"/>
    <w:rsid w:val="0065073D"/>
    <w:rsid w:val="00652363"/>
    <w:rsid w:val="00652660"/>
    <w:rsid w:val="00653F30"/>
    <w:rsid w:val="00654298"/>
    <w:rsid w:val="00654BD5"/>
    <w:rsid w:val="006565E8"/>
    <w:rsid w:val="00660664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7146"/>
    <w:rsid w:val="00680039"/>
    <w:rsid w:val="00680333"/>
    <w:rsid w:val="00680631"/>
    <w:rsid w:val="0068270B"/>
    <w:rsid w:val="00683C04"/>
    <w:rsid w:val="00683FBD"/>
    <w:rsid w:val="0068509D"/>
    <w:rsid w:val="00685FE5"/>
    <w:rsid w:val="006868F9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25C4"/>
    <w:rsid w:val="006A3EF9"/>
    <w:rsid w:val="006A42E6"/>
    <w:rsid w:val="006A71AE"/>
    <w:rsid w:val="006A772D"/>
    <w:rsid w:val="006B0D91"/>
    <w:rsid w:val="006B152D"/>
    <w:rsid w:val="006B1F43"/>
    <w:rsid w:val="006B24F8"/>
    <w:rsid w:val="006B2D68"/>
    <w:rsid w:val="006B3642"/>
    <w:rsid w:val="006B42AB"/>
    <w:rsid w:val="006B448D"/>
    <w:rsid w:val="006B4D08"/>
    <w:rsid w:val="006B5926"/>
    <w:rsid w:val="006B7EFD"/>
    <w:rsid w:val="006C0087"/>
    <w:rsid w:val="006C219F"/>
    <w:rsid w:val="006C3421"/>
    <w:rsid w:val="006D1506"/>
    <w:rsid w:val="006D1D24"/>
    <w:rsid w:val="006D1DD3"/>
    <w:rsid w:val="006D5159"/>
    <w:rsid w:val="006D515E"/>
    <w:rsid w:val="006D769F"/>
    <w:rsid w:val="006D7D99"/>
    <w:rsid w:val="006E043D"/>
    <w:rsid w:val="006E1BE6"/>
    <w:rsid w:val="006E1E01"/>
    <w:rsid w:val="006E2249"/>
    <w:rsid w:val="006E463C"/>
    <w:rsid w:val="006E4951"/>
    <w:rsid w:val="006E50A8"/>
    <w:rsid w:val="006E5EDD"/>
    <w:rsid w:val="006E604F"/>
    <w:rsid w:val="006E6757"/>
    <w:rsid w:val="006E7709"/>
    <w:rsid w:val="006F1383"/>
    <w:rsid w:val="006F2AB8"/>
    <w:rsid w:val="006F3B49"/>
    <w:rsid w:val="006F715D"/>
    <w:rsid w:val="00700040"/>
    <w:rsid w:val="0070109D"/>
    <w:rsid w:val="007015A1"/>
    <w:rsid w:val="00701F8D"/>
    <w:rsid w:val="007027B0"/>
    <w:rsid w:val="00703C4A"/>
    <w:rsid w:val="00705534"/>
    <w:rsid w:val="007065F8"/>
    <w:rsid w:val="00707405"/>
    <w:rsid w:val="0071390D"/>
    <w:rsid w:val="00714D2A"/>
    <w:rsid w:val="00716506"/>
    <w:rsid w:val="0071698B"/>
    <w:rsid w:val="007170DD"/>
    <w:rsid w:val="00717A77"/>
    <w:rsid w:val="00721024"/>
    <w:rsid w:val="007223D3"/>
    <w:rsid w:val="00722A2B"/>
    <w:rsid w:val="00722B17"/>
    <w:rsid w:val="007261EE"/>
    <w:rsid w:val="0073079A"/>
    <w:rsid w:val="00730E61"/>
    <w:rsid w:val="007324C1"/>
    <w:rsid w:val="00732B65"/>
    <w:rsid w:val="00732D6A"/>
    <w:rsid w:val="00732FA7"/>
    <w:rsid w:val="00734183"/>
    <w:rsid w:val="00734BA0"/>
    <w:rsid w:val="00735EEF"/>
    <w:rsid w:val="0074009F"/>
    <w:rsid w:val="00740534"/>
    <w:rsid w:val="007432FF"/>
    <w:rsid w:val="00744408"/>
    <w:rsid w:val="0074493B"/>
    <w:rsid w:val="00746B69"/>
    <w:rsid w:val="00746D15"/>
    <w:rsid w:val="007501F6"/>
    <w:rsid w:val="00751348"/>
    <w:rsid w:val="00751CB4"/>
    <w:rsid w:val="00751CF7"/>
    <w:rsid w:val="00752498"/>
    <w:rsid w:val="00754155"/>
    <w:rsid w:val="00754749"/>
    <w:rsid w:val="0075580D"/>
    <w:rsid w:val="0076243A"/>
    <w:rsid w:val="00762C31"/>
    <w:rsid w:val="0076369D"/>
    <w:rsid w:val="00764787"/>
    <w:rsid w:val="0076542D"/>
    <w:rsid w:val="00766894"/>
    <w:rsid w:val="00767000"/>
    <w:rsid w:val="00767B5D"/>
    <w:rsid w:val="00767D28"/>
    <w:rsid w:val="00772AFB"/>
    <w:rsid w:val="00773004"/>
    <w:rsid w:val="00776016"/>
    <w:rsid w:val="00776948"/>
    <w:rsid w:val="007823CC"/>
    <w:rsid w:val="00782B83"/>
    <w:rsid w:val="00782D5E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12E"/>
    <w:rsid w:val="007C1291"/>
    <w:rsid w:val="007C2F94"/>
    <w:rsid w:val="007C3F12"/>
    <w:rsid w:val="007C48CA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1C8C"/>
    <w:rsid w:val="007E464C"/>
    <w:rsid w:val="007E5858"/>
    <w:rsid w:val="007E6B03"/>
    <w:rsid w:val="007E712B"/>
    <w:rsid w:val="007E75DF"/>
    <w:rsid w:val="007F3FF8"/>
    <w:rsid w:val="007F466F"/>
    <w:rsid w:val="007F6796"/>
    <w:rsid w:val="0080105E"/>
    <w:rsid w:val="00801289"/>
    <w:rsid w:val="00801651"/>
    <w:rsid w:val="00801DFB"/>
    <w:rsid w:val="00803874"/>
    <w:rsid w:val="00804C8D"/>
    <w:rsid w:val="00804CA3"/>
    <w:rsid w:val="00806BA5"/>
    <w:rsid w:val="0080770D"/>
    <w:rsid w:val="00810FC1"/>
    <w:rsid w:val="008111CB"/>
    <w:rsid w:val="00811AC5"/>
    <w:rsid w:val="00811CF3"/>
    <w:rsid w:val="008128CF"/>
    <w:rsid w:val="00812DCB"/>
    <w:rsid w:val="0081302E"/>
    <w:rsid w:val="00813593"/>
    <w:rsid w:val="00816054"/>
    <w:rsid w:val="0082070F"/>
    <w:rsid w:val="00820818"/>
    <w:rsid w:val="00820E47"/>
    <w:rsid w:val="00823281"/>
    <w:rsid w:val="0082363E"/>
    <w:rsid w:val="00824E1F"/>
    <w:rsid w:val="00824FDA"/>
    <w:rsid w:val="00826F62"/>
    <w:rsid w:val="00827F76"/>
    <w:rsid w:val="008315AC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695E"/>
    <w:rsid w:val="00847CDC"/>
    <w:rsid w:val="008509A5"/>
    <w:rsid w:val="00851929"/>
    <w:rsid w:val="00852C8F"/>
    <w:rsid w:val="00852E6C"/>
    <w:rsid w:val="00854E9E"/>
    <w:rsid w:val="00857B84"/>
    <w:rsid w:val="008630B9"/>
    <w:rsid w:val="00863742"/>
    <w:rsid w:val="00863920"/>
    <w:rsid w:val="00865D28"/>
    <w:rsid w:val="008666FD"/>
    <w:rsid w:val="00870F96"/>
    <w:rsid w:val="008747D3"/>
    <w:rsid w:val="008748E1"/>
    <w:rsid w:val="008756C2"/>
    <w:rsid w:val="0087637A"/>
    <w:rsid w:val="00876416"/>
    <w:rsid w:val="00876E1B"/>
    <w:rsid w:val="00881DDF"/>
    <w:rsid w:val="008832C4"/>
    <w:rsid w:val="008833AA"/>
    <w:rsid w:val="008924EB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4CFA"/>
    <w:rsid w:val="008A6153"/>
    <w:rsid w:val="008A6286"/>
    <w:rsid w:val="008A6652"/>
    <w:rsid w:val="008A69CC"/>
    <w:rsid w:val="008A7BA9"/>
    <w:rsid w:val="008A7E37"/>
    <w:rsid w:val="008B094E"/>
    <w:rsid w:val="008B3165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C52B7"/>
    <w:rsid w:val="008D0812"/>
    <w:rsid w:val="008D0F3D"/>
    <w:rsid w:val="008D1D91"/>
    <w:rsid w:val="008D3655"/>
    <w:rsid w:val="008D52D1"/>
    <w:rsid w:val="008D6D07"/>
    <w:rsid w:val="008E1B14"/>
    <w:rsid w:val="008E21C5"/>
    <w:rsid w:val="008E3366"/>
    <w:rsid w:val="008E425A"/>
    <w:rsid w:val="008F127C"/>
    <w:rsid w:val="008F2074"/>
    <w:rsid w:val="008F6529"/>
    <w:rsid w:val="008F7EB5"/>
    <w:rsid w:val="00901103"/>
    <w:rsid w:val="0090141B"/>
    <w:rsid w:val="009016F5"/>
    <w:rsid w:val="0090331F"/>
    <w:rsid w:val="00905C0A"/>
    <w:rsid w:val="00906455"/>
    <w:rsid w:val="00907436"/>
    <w:rsid w:val="00907552"/>
    <w:rsid w:val="00910C42"/>
    <w:rsid w:val="00910E20"/>
    <w:rsid w:val="00911E18"/>
    <w:rsid w:val="009137C0"/>
    <w:rsid w:val="009150E5"/>
    <w:rsid w:val="00915A33"/>
    <w:rsid w:val="0092248A"/>
    <w:rsid w:val="00922895"/>
    <w:rsid w:val="00922AB5"/>
    <w:rsid w:val="00923D0B"/>
    <w:rsid w:val="00923D30"/>
    <w:rsid w:val="0092424A"/>
    <w:rsid w:val="0092754D"/>
    <w:rsid w:val="00927B96"/>
    <w:rsid w:val="009302FD"/>
    <w:rsid w:val="0093263B"/>
    <w:rsid w:val="00932A4F"/>
    <w:rsid w:val="009348EB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67E6A"/>
    <w:rsid w:val="009717D2"/>
    <w:rsid w:val="009723DD"/>
    <w:rsid w:val="00972575"/>
    <w:rsid w:val="00973A5D"/>
    <w:rsid w:val="00973B8C"/>
    <w:rsid w:val="00974C3C"/>
    <w:rsid w:val="00976921"/>
    <w:rsid w:val="00977741"/>
    <w:rsid w:val="00977B90"/>
    <w:rsid w:val="00977D63"/>
    <w:rsid w:val="00977DFF"/>
    <w:rsid w:val="0098143E"/>
    <w:rsid w:val="009814C5"/>
    <w:rsid w:val="00984EFA"/>
    <w:rsid w:val="0098500C"/>
    <w:rsid w:val="00985D8D"/>
    <w:rsid w:val="00987CD3"/>
    <w:rsid w:val="00990E26"/>
    <w:rsid w:val="009914DA"/>
    <w:rsid w:val="00991BAA"/>
    <w:rsid w:val="00992867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1093"/>
    <w:rsid w:val="009B2929"/>
    <w:rsid w:val="009B4286"/>
    <w:rsid w:val="009B6625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D6B1C"/>
    <w:rsid w:val="009E07CA"/>
    <w:rsid w:val="009E0DB8"/>
    <w:rsid w:val="009E2021"/>
    <w:rsid w:val="009E2775"/>
    <w:rsid w:val="009E3759"/>
    <w:rsid w:val="009E4164"/>
    <w:rsid w:val="009E442C"/>
    <w:rsid w:val="009E60E5"/>
    <w:rsid w:val="009E666C"/>
    <w:rsid w:val="009F034D"/>
    <w:rsid w:val="009F0355"/>
    <w:rsid w:val="009F3648"/>
    <w:rsid w:val="009F5886"/>
    <w:rsid w:val="009F69F7"/>
    <w:rsid w:val="009F74B6"/>
    <w:rsid w:val="009F7EC6"/>
    <w:rsid w:val="00A010CE"/>
    <w:rsid w:val="00A013F3"/>
    <w:rsid w:val="00A01B15"/>
    <w:rsid w:val="00A028F7"/>
    <w:rsid w:val="00A02B2E"/>
    <w:rsid w:val="00A04B1A"/>
    <w:rsid w:val="00A04F4D"/>
    <w:rsid w:val="00A06167"/>
    <w:rsid w:val="00A06AA7"/>
    <w:rsid w:val="00A10551"/>
    <w:rsid w:val="00A11FC5"/>
    <w:rsid w:val="00A12130"/>
    <w:rsid w:val="00A12F8D"/>
    <w:rsid w:val="00A1343E"/>
    <w:rsid w:val="00A15D2F"/>
    <w:rsid w:val="00A16214"/>
    <w:rsid w:val="00A201D7"/>
    <w:rsid w:val="00A20387"/>
    <w:rsid w:val="00A20AC5"/>
    <w:rsid w:val="00A21881"/>
    <w:rsid w:val="00A21E1C"/>
    <w:rsid w:val="00A232FF"/>
    <w:rsid w:val="00A23963"/>
    <w:rsid w:val="00A24488"/>
    <w:rsid w:val="00A257DC"/>
    <w:rsid w:val="00A2593C"/>
    <w:rsid w:val="00A27F35"/>
    <w:rsid w:val="00A31BC3"/>
    <w:rsid w:val="00A33875"/>
    <w:rsid w:val="00A33971"/>
    <w:rsid w:val="00A34DD2"/>
    <w:rsid w:val="00A35008"/>
    <w:rsid w:val="00A40F42"/>
    <w:rsid w:val="00A421A0"/>
    <w:rsid w:val="00A42FFE"/>
    <w:rsid w:val="00A44DAE"/>
    <w:rsid w:val="00A474A5"/>
    <w:rsid w:val="00A479C4"/>
    <w:rsid w:val="00A50C3D"/>
    <w:rsid w:val="00A52EE2"/>
    <w:rsid w:val="00A545E8"/>
    <w:rsid w:val="00A606A6"/>
    <w:rsid w:val="00A60CF0"/>
    <w:rsid w:val="00A63493"/>
    <w:rsid w:val="00A63E60"/>
    <w:rsid w:val="00A645D8"/>
    <w:rsid w:val="00A65281"/>
    <w:rsid w:val="00A66354"/>
    <w:rsid w:val="00A6717C"/>
    <w:rsid w:val="00A70655"/>
    <w:rsid w:val="00A70785"/>
    <w:rsid w:val="00A7268B"/>
    <w:rsid w:val="00A726C3"/>
    <w:rsid w:val="00A729E4"/>
    <w:rsid w:val="00A75C6E"/>
    <w:rsid w:val="00A764F2"/>
    <w:rsid w:val="00A76561"/>
    <w:rsid w:val="00A768F4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0D2"/>
    <w:rsid w:val="00AB6839"/>
    <w:rsid w:val="00AB7E9A"/>
    <w:rsid w:val="00AC0A9B"/>
    <w:rsid w:val="00AC13AB"/>
    <w:rsid w:val="00AC1F84"/>
    <w:rsid w:val="00AC327D"/>
    <w:rsid w:val="00AC33E6"/>
    <w:rsid w:val="00AC340F"/>
    <w:rsid w:val="00AC4A27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D6A7C"/>
    <w:rsid w:val="00AE2823"/>
    <w:rsid w:val="00AE39C3"/>
    <w:rsid w:val="00AE4531"/>
    <w:rsid w:val="00AE4D0B"/>
    <w:rsid w:val="00AE7C19"/>
    <w:rsid w:val="00AE7EB6"/>
    <w:rsid w:val="00AE7F1E"/>
    <w:rsid w:val="00AF1762"/>
    <w:rsid w:val="00AF2623"/>
    <w:rsid w:val="00AF35F8"/>
    <w:rsid w:val="00AF52EF"/>
    <w:rsid w:val="00AF58CC"/>
    <w:rsid w:val="00AF5D42"/>
    <w:rsid w:val="00AF65C7"/>
    <w:rsid w:val="00AF6D86"/>
    <w:rsid w:val="00B003B1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42822"/>
    <w:rsid w:val="00B43238"/>
    <w:rsid w:val="00B4426E"/>
    <w:rsid w:val="00B450FF"/>
    <w:rsid w:val="00B4567A"/>
    <w:rsid w:val="00B465CD"/>
    <w:rsid w:val="00B50838"/>
    <w:rsid w:val="00B512D2"/>
    <w:rsid w:val="00B52169"/>
    <w:rsid w:val="00B52909"/>
    <w:rsid w:val="00B52F85"/>
    <w:rsid w:val="00B5317E"/>
    <w:rsid w:val="00B5489C"/>
    <w:rsid w:val="00B55EB8"/>
    <w:rsid w:val="00B56351"/>
    <w:rsid w:val="00B600E6"/>
    <w:rsid w:val="00B60F94"/>
    <w:rsid w:val="00B60FC7"/>
    <w:rsid w:val="00B61E3A"/>
    <w:rsid w:val="00B6222B"/>
    <w:rsid w:val="00B640F0"/>
    <w:rsid w:val="00B64C7D"/>
    <w:rsid w:val="00B65CEA"/>
    <w:rsid w:val="00B71D20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02E"/>
    <w:rsid w:val="00B90127"/>
    <w:rsid w:val="00B90F79"/>
    <w:rsid w:val="00B91B18"/>
    <w:rsid w:val="00B9359C"/>
    <w:rsid w:val="00B94334"/>
    <w:rsid w:val="00B952E7"/>
    <w:rsid w:val="00B96664"/>
    <w:rsid w:val="00B969FF"/>
    <w:rsid w:val="00B97FD7"/>
    <w:rsid w:val="00BA0967"/>
    <w:rsid w:val="00BA1901"/>
    <w:rsid w:val="00BA2D33"/>
    <w:rsid w:val="00BB0911"/>
    <w:rsid w:val="00BB0C48"/>
    <w:rsid w:val="00BB0CD9"/>
    <w:rsid w:val="00BB3998"/>
    <w:rsid w:val="00BB400A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2DA7"/>
    <w:rsid w:val="00BD3305"/>
    <w:rsid w:val="00BD5E35"/>
    <w:rsid w:val="00BD63A4"/>
    <w:rsid w:val="00BE0A5A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1134"/>
    <w:rsid w:val="00BF37D6"/>
    <w:rsid w:val="00BF4966"/>
    <w:rsid w:val="00C00234"/>
    <w:rsid w:val="00C03EC4"/>
    <w:rsid w:val="00C03F24"/>
    <w:rsid w:val="00C04DED"/>
    <w:rsid w:val="00C04F5D"/>
    <w:rsid w:val="00C053FB"/>
    <w:rsid w:val="00C05B0E"/>
    <w:rsid w:val="00C06F11"/>
    <w:rsid w:val="00C07068"/>
    <w:rsid w:val="00C07388"/>
    <w:rsid w:val="00C10277"/>
    <w:rsid w:val="00C10B65"/>
    <w:rsid w:val="00C1369B"/>
    <w:rsid w:val="00C14419"/>
    <w:rsid w:val="00C14F06"/>
    <w:rsid w:val="00C16E30"/>
    <w:rsid w:val="00C208D4"/>
    <w:rsid w:val="00C24846"/>
    <w:rsid w:val="00C25A38"/>
    <w:rsid w:val="00C26165"/>
    <w:rsid w:val="00C26D27"/>
    <w:rsid w:val="00C27BE5"/>
    <w:rsid w:val="00C31399"/>
    <w:rsid w:val="00C350F4"/>
    <w:rsid w:val="00C41C12"/>
    <w:rsid w:val="00C43A31"/>
    <w:rsid w:val="00C4564D"/>
    <w:rsid w:val="00C46400"/>
    <w:rsid w:val="00C50C87"/>
    <w:rsid w:val="00C515EF"/>
    <w:rsid w:val="00C5470B"/>
    <w:rsid w:val="00C548C2"/>
    <w:rsid w:val="00C56687"/>
    <w:rsid w:val="00C56DD6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67695"/>
    <w:rsid w:val="00C7310E"/>
    <w:rsid w:val="00C73CD0"/>
    <w:rsid w:val="00C74669"/>
    <w:rsid w:val="00C8247D"/>
    <w:rsid w:val="00C826D5"/>
    <w:rsid w:val="00C8315A"/>
    <w:rsid w:val="00C84587"/>
    <w:rsid w:val="00C85B8F"/>
    <w:rsid w:val="00C865B9"/>
    <w:rsid w:val="00C90666"/>
    <w:rsid w:val="00C929DF"/>
    <w:rsid w:val="00C9407F"/>
    <w:rsid w:val="00C94334"/>
    <w:rsid w:val="00C95FB3"/>
    <w:rsid w:val="00C96195"/>
    <w:rsid w:val="00C97354"/>
    <w:rsid w:val="00C9792E"/>
    <w:rsid w:val="00CA3E7E"/>
    <w:rsid w:val="00CA43A5"/>
    <w:rsid w:val="00CA6DC1"/>
    <w:rsid w:val="00CB03F8"/>
    <w:rsid w:val="00CB09C8"/>
    <w:rsid w:val="00CB435E"/>
    <w:rsid w:val="00CB4E56"/>
    <w:rsid w:val="00CB4EB7"/>
    <w:rsid w:val="00CB4FFC"/>
    <w:rsid w:val="00CB6FB8"/>
    <w:rsid w:val="00CB7879"/>
    <w:rsid w:val="00CC02F3"/>
    <w:rsid w:val="00CC12CE"/>
    <w:rsid w:val="00CC14F0"/>
    <w:rsid w:val="00CC1EC9"/>
    <w:rsid w:val="00CC20C3"/>
    <w:rsid w:val="00CC2D81"/>
    <w:rsid w:val="00CC41BE"/>
    <w:rsid w:val="00CC4C89"/>
    <w:rsid w:val="00CC6496"/>
    <w:rsid w:val="00CC6BFE"/>
    <w:rsid w:val="00CC722F"/>
    <w:rsid w:val="00CD2F79"/>
    <w:rsid w:val="00CD31B9"/>
    <w:rsid w:val="00CD6D4C"/>
    <w:rsid w:val="00CD72E5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3C61"/>
    <w:rsid w:val="00CF626B"/>
    <w:rsid w:val="00CF777A"/>
    <w:rsid w:val="00CF79EE"/>
    <w:rsid w:val="00D00C69"/>
    <w:rsid w:val="00D00FB8"/>
    <w:rsid w:val="00D00FDB"/>
    <w:rsid w:val="00D04E29"/>
    <w:rsid w:val="00D072FA"/>
    <w:rsid w:val="00D0764F"/>
    <w:rsid w:val="00D11F39"/>
    <w:rsid w:val="00D120FA"/>
    <w:rsid w:val="00D1243F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55D"/>
    <w:rsid w:val="00D26E32"/>
    <w:rsid w:val="00D27EEF"/>
    <w:rsid w:val="00D3108B"/>
    <w:rsid w:val="00D331E5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84"/>
    <w:rsid w:val="00D407CB"/>
    <w:rsid w:val="00D41976"/>
    <w:rsid w:val="00D41C01"/>
    <w:rsid w:val="00D4208B"/>
    <w:rsid w:val="00D42437"/>
    <w:rsid w:val="00D430E4"/>
    <w:rsid w:val="00D43E48"/>
    <w:rsid w:val="00D447EC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37E"/>
    <w:rsid w:val="00D5697F"/>
    <w:rsid w:val="00D56D7F"/>
    <w:rsid w:val="00D57C91"/>
    <w:rsid w:val="00D60467"/>
    <w:rsid w:val="00D605E7"/>
    <w:rsid w:val="00D60944"/>
    <w:rsid w:val="00D60C25"/>
    <w:rsid w:val="00D61961"/>
    <w:rsid w:val="00D6232B"/>
    <w:rsid w:val="00D63A81"/>
    <w:rsid w:val="00D6454F"/>
    <w:rsid w:val="00D646B2"/>
    <w:rsid w:val="00D65998"/>
    <w:rsid w:val="00D65C4C"/>
    <w:rsid w:val="00D666BC"/>
    <w:rsid w:val="00D67854"/>
    <w:rsid w:val="00D70C0B"/>
    <w:rsid w:val="00D77175"/>
    <w:rsid w:val="00D80E88"/>
    <w:rsid w:val="00D83185"/>
    <w:rsid w:val="00D83434"/>
    <w:rsid w:val="00D8555C"/>
    <w:rsid w:val="00D858D5"/>
    <w:rsid w:val="00D863AA"/>
    <w:rsid w:val="00D86ADF"/>
    <w:rsid w:val="00D87397"/>
    <w:rsid w:val="00D90312"/>
    <w:rsid w:val="00D92F28"/>
    <w:rsid w:val="00D93856"/>
    <w:rsid w:val="00D93AF9"/>
    <w:rsid w:val="00D94307"/>
    <w:rsid w:val="00D94835"/>
    <w:rsid w:val="00D95D0A"/>
    <w:rsid w:val="00D97839"/>
    <w:rsid w:val="00D97C37"/>
    <w:rsid w:val="00DA15A2"/>
    <w:rsid w:val="00DA4711"/>
    <w:rsid w:val="00DA48BB"/>
    <w:rsid w:val="00DA4B42"/>
    <w:rsid w:val="00DA6979"/>
    <w:rsid w:val="00DA7AC3"/>
    <w:rsid w:val="00DB0071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248"/>
    <w:rsid w:val="00DC46A0"/>
    <w:rsid w:val="00DC4B1D"/>
    <w:rsid w:val="00DC5E2A"/>
    <w:rsid w:val="00DC7378"/>
    <w:rsid w:val="00DC79E9"/>
    <w:rsid w:val="00DD1B67"/>
    <w:rsid w:val="00DD2452"/>
    <w:rsid w:val="00DD459A"/>
    <w:rsid w:val="00DD6529"/>
    <w:rsid w:val="00DD7FAD"/>
    <w:rsid w:val="00DE106D"/>
    <w:rsid w:val="00DE3F4C"/>
    <w:rsid w:val="00DE4DCB"/>
    <w:rsid w:val="00DE55BC"/>
    <w:rsid w:val="00DE759E"/>
    <w:rsid w:val="00DE78C4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077E6"/>
    <w:rsid w:val="00E10786"/>
    <w:rsid w:val="00E14E35"/>
    <w:rsid w:val="00E1680E"/>
    <w:rsid w:val="00E1725B"/>
    <w:rsid w:val="00E20764"/>
    <w:rsid w:val="00E2096D"/>
    <w:rsid w:val="00E238D8"/>
    <w:rsid w:val="00E23CCB"/>
    <w:rsid w:val="00E244B1"/>
    <w:rsid w:val="00E25843"/>
    <w:rsid w:val="00E25D99"/>
    <w:rsid w:val="00E278DE"/>
    <w:rsid w:val="00E30DBB"/>
    <w:rsid w:val="00E317EB"/>
    <w:rsid w:val="00E3580F"/>
    <w:rsid w:val="00E35B70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57B5A"/>
    <w:rsid w:val="00E6009D"/>
    <w:rsid w:val="00E61E87"/>
    <w:rsid w:val="00E631E4"/>
    <w:rsid w:val="00E64B8A"/>
    <w:rsid w:val="00E66615"/>
    <w:rsid w:val="00E66727"/>
    <w:rsid w:val="00E66B6A"/>
    <w:rsid w:val="00E71E47"/>
    <w:rsid w:val="00E733A4"/>
    <w:rsid w:val="00E76195"/>
    <w:rsid w:val="00E80332"/>
    <w:rsid w:val="00E80A48"/>
    <w:rsid w:val="00E80EF9"/>
    <w:rsid w:val="00E81394"/>
    <w:rsid w:val="00E81FB4"/>
    <w:rsid w:val="00E82C5B"/>
    <w:rsid w:val="00E83AAD"/>
    <w:rsid w:val="00E85798"/>
    <w:rsid w:val="00E91272"/>
    <w:rsid w:val="00E937CC"/>
    <w:rsid w:val="00E93AA3"/>
    <w:rsid w:val="00E94CE2"/>
    <w:rsid w:val="00E95B56"/>
    <w:rsid w:val="00E965D9"/>
    <w:rsid w:val="00E96E23"/>
    <w:rsid w:val="00EA31BE"/>
    <w:rsid w:val="00EA3A8B"/>
    <w:rsid w:val="00EA44A0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5E"/>
    <w:rsid w:val="00EB637F"/>
    <w:rsid w:val="00EB6A86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B5B"/>
    <w:rsid w:val="00ED321F"/>
    <w:rsid w:val="00ED32A8"/>
    <w:rsid w:val="00ED5E65"/>
    <w:rsid w:val="00ED6F33"/>
    <w:rsid w:val="00EE0A48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2A2"/>
    <w:rsid w:val="00F26A2F"/>
    <w:rsid w:val="00F26E42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5D86"/>
    <w:rsid w:val="00F56ECA"/>
    <w:rsid w:val="00F61ACF"/>
    <w:rsid w:val="00F62A31"/>
    <w:rsid w:val="00F62C34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5730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3DB2"/>
    <w:rsid w:val="00F84EF9"/>
    <w:rsid w:val="00F87CF1"/>
    <w:rsid w:val="00F91C9F"/>
    <w:rsid w:val="00F934DD"/>
    <w:rsid w:val="00F94100"/>
    <w:rsid w:val="00F943EB"/>
    <w:rsid w:val="00F96B6D"/>
    <w:rsid w:val="00F96D93"/>
    <w:rsid w:val="00F97112"/>
    <w:rsid w:val="00FA0738"/>
    <w:rsid w:val="00FA1BDE"/>
    <w:rsid w:val="00FA3762"/>
    <w:rsid w:val="00FA3E21"/>
    <w:rsid w:val="00FA416A"/>
    <w:rsid w:val="00FA54F7"/>
    <w:rsid w:val="00FA7C33"/>
    <w:rsid w:val="00FB030E"/>
    <w:rsid w:val="00FB1374"/>
    <w:rsid w:val="00FB17BF"/>
    <w:rsid w:val="00FB1BA4"/>
    <w:rsid w:val="00FB4CFC"/>
    <w:rsid w:val="00FB53B3"/>
    <w:rsid w:val="00FB5621"/>
    <w:rsid w:val="00FB5B86"/>
    <w:rsid w:val="00FB6196"/>
    <w:rsid w:val="00FB6BAB"/>
    <w:rsid w:val="00FB745A"/>
    <w:rsid w:val="00FC00E9"/>
    <w:rsid w:val="00FC01FD"/>
    <w:rsid w:val="00FC03B5"/>
    <w:rsid w:val="00FC11D4"/>
    <w:rsid w:val="00FC1554"/>
    <w:rsid w:val="00FC22C0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565"/>
    <w:rsid w:val="00FE2A32"/>
    <w:rsid w:val="00FE2F2D"/>
    <w:rsid w:val="00FE4849"/>
    <w:rsid w:val="00FE7C3C"/>
    <w:rsid w:val="00FE7DAF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895E551-D19D-4853-8A50-B9E5DC5F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E7C1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E7C19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qFormat/>
    <w:rsid w:val="005A20E9"/>
    <w:rPr>
      <w:vertAlign w:val="superscript"/>
    </w:rPr>
  </w:style>
  <w:style w:type="paragraph" w:customStyle="1" w:styleId="af3">
    <w:name w:val="註腳"/>
    <w:basedOn w:val="af0"/>
    <w:link w:val="af4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8">
    <w:name w:val="FollowedHyperlink"/>
    <w:uiPriority w:val="99"/>
    <w:semiHidden/>
    <w:unhideWhenUsed/>
    <w:rsid w:val="00082A34"/>
    <w:rPr>
      <w:color w:val="954F72"/>
      <w:u w:val="single"/>
    </w:rPr>
  </w:style>
  <w:style w:type="paragraph" w:styleId="af9">
    <w:name w:val="Balloon Text"/>
    <w:basedOn w:val="a"/>
    <w:link w:val="afa"/>
    <w:uiPriority w:val="99"/>
    <w:semiHidden/>
    <w:unhideWhenUsed/>
    <w:rsid w:val="00F26E42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F26E42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af4">
    <w:name w:val="註腳 字元"/>
    <w:link w:val="af3"/>
    <w:rsid w:val="008924EB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1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D654E-4CBE-472D-8DF1-1F1EA9FAF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21</Pages>
  <Words>451</Words>
  <Characters>2577</Characters>
  <Application>Microsoft Office Word</Application>
  <DocSecurity>0</DocSecurity>
  <Lines>21</Lines>
  <Paragraphs>6</Paragraphs>
  <ScaleCrop>false</ScaleCrop>
  <Company>HOME</Company>
  <LinksUpToDate>false</LinksUpToDate>
  <CharactersWithSpaces>3022</CharactersWithSpaces>
  <SharedDoc>false</SharedDoc>
  <HLinks>
    <vt:vector size="54" baseType="variant">
      <vt:variant>
        <vt:i4>1835060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_Toc217901126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_Toc217901125</vt:lpwstr>
      </vt:variant>
      <vt:variant>
        <vt:i4>1835060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_Toc217901124</vt:lpwstr>
      </vt:variant>
      <vt:variant>
        <vt:i4>1835060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_Toc217901123</vt:lpwstr>
      </vt:variant>
      <vt:variant>
        <vt:i4>1835060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_Toc217901122</vt:lpwstr>
      </vt:variant>
      <vt:variant>
        <vt:i4>1835060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_Toc217901121</vt:lpwstr>
      </vt:variant>
      <vt:variant>
        <vt:i4>1835060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_Toc217901120</vt:lpwstr>
      </vt:variant>
      <vt:variant>
        <vt:i4>2031668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_Toc217901119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_Toc217901118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2025-12-10T08:50:00Z</cp:lastPrinted>
  <dcterms:created xsi:type="dcterms:W3CDTF">2025-12-31T02:43:00Z</dcterms:created>
  <dcterms:modified xsi:type="dcterms:W3CDTF">2025-12-31T02:43:00Z</dcterms:modified>
</cp:coreProperties>
</file>